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7B3" w:rsidRDefault="00C3584E" w:rsidP="00A547B3">
      <w:pPr>
        <w:pStyle w:val="FootnoteText"/>
        <w:jc w:val="center"/>
        <w:rPr>
          <w:rFonts w:ascii="Times New Roman" w:hAnsi="Times New Roman"/>
          <w:b/>
          <w:sz w:val="28"/>
          <w:szCs w:val="28"/>
        </w:rPr>
      </w:pPr>
      <w:r w:rsidRPr="00C3584E">
        <w:rPr>
          <w:rFonts w:ascii="Times New Roman" w:hAnsi="Times New Roman"/>
          <w:b/>
          <w:sz w:val="28"/>
          <w:szCs w:val="28"/>
        </w:rPr>
        <w:t>TINGKAT PENDIDIKAN DAN MOTIVASI KERJA TERHADAP                                                 KINERJA GURU SD DI DISTRIK ILAGA KABUPATEN PUNCAK</w:t>
      </w:r>
    </w:p>
    <w:p w:rsidR="0046563D" w:rsidRPr="00C3584E" w:rsidRDefault="0046563D" w:rsidP="00A547B3">
      <w:pPr>
        <w:pStyle w:val="FootnoteText"/>
        <w:jc w:val="center"/>
        <w:rPr>
          <w:rFonts w:ascii="Times New Roman" w:hAnsi="Times New Roman"/>
          <w:b/>
          <w:bCs/>
          <w:sz w:val="28"/>
          <w:szCs w:val="28"/>
        </w:rPr>
      </w:pPr>
    </w:p>
    <w:p w:rsidR="000C443D" w:rsidRPr="000C443D" w:rsidRDefault="000C443D" w:rsidP="000C443D">
      <w:pPr>
        <w:spacing w:after="0" w:line="240" w:lineRule="auto"/>
        <w:jc w:val="center"/>
        <w:rPr>
          <w:rFonts w:ascii="Times New Roman" w:hAnsi="Times New Roman" w:cs="Times New Roman"/>
          <w:b/>
          <w:sz w:val="28"/>
          <w:szCs w:val="28"/>
        </w:rPr>
      </w:pPr>
    </w:p>
    <w:p w:rsidR="00C3584E" w:rsidRPr="00C3584E" w:rsidRDefault="00C3584E" w:rsidP="00C3584E">
      <w:pPr>
        <w:spacing w:after="0" w:line="240" w:lineRule="auto"/>
        <w:jc w:val="center"/>
        <w:rPr>
          <w:rFonts w:ascii="Times New Roman" w:hAnsi="Times New Roman" w:cs="Times New Roman"/>
          <w:sz w:val="24"/>
          <w:szCs w:val="24"/>
          <w:lang w:val="id-ID"/>
        </w:rPr>
      </w:pPr>
      <w:r w:rsidRPr="00C3584E">
        <w:rPr>
          <w:rFonts w:ascii="Times New Roman" w:hAnsi="Times New Roman" w:cs="Times New Roman"/>
          <w:sz w:val="24"/>
          <w:szCs w:val="24"/>
        </w:rPr>
        <w:t>H</w:t>
      </w:r>
      <w:r w:rsidRPr="00C3584E">
        <w:rPr>
          <w:rFonts w:ascii="Times New Roman" w:hAnsi="Times New Roman" w:cs="Times New Roman"/>
          <w:sz w:val="24"/>
          <w:szCs w:val="24"/>
          <w:lang w:val="id-ID"/>
        </w:rPr>
        <w:t>ermina Syarlotha Yokbeth</w:t>
      </w:r>
    </w:p>
    <w:p w:rsidR="000C443D" w:rsidRDefault="000C443D" w:rsidP="00A547B3">
      <w:pPr>
        <w:spacing w:after="0" w:line="240" w:lineRule="auto"/>
        <w:jc w:val="center"/>
        <w:rPr>
          <w:rFonts w:ascii="Times New Roman" w:hAnsi="Times New Roman" w:cs="Times New Roman"/>
          <w:sz w:val="24"/>
          <w:szCs w:val="20"/>
          <w:lang w:val="id-ID"/>
        </w:rPr>
      </w:pPr>
      <w:r w:rsidRPr="007B0435">
        <w:rPr>
          <w:rFonts w:ascii="Times New Roman" w:hAnsi="Times New Roman" w:cs="Times New Roman"/>
          <w:sz w:val="24"/>
          <w:szCs w:val="20"/>
          <w:lang w:val="id-ID"/>
        </w:rPr>
        <w:t xml:space="preserve">Pendidikan Ilmu Pengetahuan Sosial, Program Pasca Sarjana, </w:t>
      </w:r>
    </w:p>
    <w:p w:rsidR="000C443D" w:rsidRDefault="000C443D" w:rsidP="00A547B3">
      <w:pPr>
        <w:spacing w:after="0" w:line="240" w:lineRule="auto"/>
        <w:jc w:val="center"/>
        <w:rPr>
          <w:rFonts w:ascii="Times New Roman" w:hAnsi="Times New Roman" w:cs="Times New Roman"/>
          <w:sz w:val="24"/>
          <w:szCs w:val="20"/>
          <w:lang w:val="id-ID"/>
        </w:rPr>
      </w:pPr>
      <w:r w:rsidRPr="007B0435">
        <w:rPr>
          <w:rFonts w:ascii="Times New Roman" w:hAnsi="Times New Roman" w:cs="Times New Roman"/>
          <w:sz w:val="24"/>
          <w:szCs w:val="20"/>
          <w:lang w:val="id-ID"/>
        </w:rPr>
        <w:t xml:space="preserve">Universitas Kanjuruhan Malang  </w:t>
      </w:r>
    </w:p>
    <w:p w:rsidR="000C443D" w:rsidRPr="007B0435" w:rsidRDefault="000C443D" w:rsidP="000C443D">
      <w:pPr>
        <w:spacing w:after="0" w:line="240" w:lineRule="auto"/>
        <w:jc w:val="center"/>
        <w:rPr>
          <w:rFonts w:ascii="Times New Roman" w:hAnsi="Times New Roman" w:cs="Times New Roman"/>
          <w:sz w:val="24"/>
          <w:szCs w:val="20"/>
          <w:lang w:val="id-ID"/>
        </w:rPr>
      </w:pPr>
    </w:p>
    <w:p w:rsidR="000C443D" w:rsidRPr="007B0435" w:rsidRDefault="0059670A" w:rsidP="000C443D">
      <w:pPr>
        <w:spacing w:after="0" w:line="240" w:lineRule="auto"/>
        <w:jc w:val="center"/>
        <w:rPr>
          <w:rFonts w:ascii="Times New Roman" w:hAnsi="Times New Roman" w:cs="Times New Roman"/>
          <w:i/>
          <w:sz w:val="24"/>
          <w:szCs w:val="24"/>
          <w:lang w:val="id-ID"/>
        </w:rPr>
      </w:pPr>
      <w:hyperlink r:id="rId7" w:history="1">
        <w:r w:rsidR="000C443D" w:rsidRPr="007B0435">
          <w:rPr>
            <w:rStyle w:val="Hyperlink"/>
            <w:rFonts w:ascii="Times New Roman" w:hAnsi="Times New Roman" w:cs="Times New Roman"/>
            <w:sz w:val="20"/>
            <w:szCs w:val="20"/>
            <w:lang w:val="id-ID"/>
          </w:rPr>
          <w:t>pasca_ips@unikama.ac.id</w:t>
        </w:r>
      </w:hyperlink>
    </w:p>
    <w:p w:rsidR="000C443D" w:rsidRPr="00351D53" w:rsidRDefault="000C443D" w:rsidP="000C443D">
      <w:pPr>
        <w:spacing w:after="0" w:line="240" w:lineRule="auto"/>
        <w:jc w:val="center"/>
        <w:rPr>
          <w:rFonts w:ascii="Times New Roman" w:hAnsi="Times New Roman" w:cs="Times New Roman"/>
          <w:sz w:val="24"/>
          <w:szCs w:val="24"/>
          <w:lang w:val="id-ID"/>
        </w:rPr>
      </w:pPr>
    </w:p>
    <w:p w:rsidR="00A547B3" w:rsidRDefault="000C443D" w:rsidP="00A547B3">
      <w:pPr>
        <w:spacing w:after="0" w:line="240" w:lineRule="auto"/>
        <w:jc w:val="center"/>
        <w:rPr>
          <w:rFonts w:ascii="Times New Roman" w:eastAsia="Calibri" w:hAnsi="Times New Roman" w:cs="Times New Roman"/>
          <w:b/>
          <w:sz w:val="20"/>
          <w:szCs w:val="20"/>
          <w:lang w:val="id-ID"/>
        </w:rPr>
      </w:pPr>
      <w:r w:rsidRPr="00073169">
        <w:rPr>
          <w:rFonts w:ascii="Times New Roman" w:eastAsia="Calibri" w:hAnsi="Times New Roman" w:cs="Times New Roman"/>
          <w:b/>
          <w:sz w:val="20"/>
          <w:szCs w:val="20"/>
          <w:lang w:val="id-ID"/>
        </w:rPr>
        <w:t>ABSTRAK</w:t>
      </w:r>
    </w:p>
    <w:p w:rsidR="0046563D" w:rsidRDefault="0046563D" w:rsidP="00A547B3">
      <w:pPr>
        <w:spacing w:after="0" w:line="240" w:lineRule="auto"/>
        <w:jc w:val="center"/>
        <w:rPr>
          <w:rFonts w:ascii="Times New Roman" w:hAnsi="Times New Roman" w:cs="Times New Roman"/>
          <w:b/>
          <w:sz w:val="20"/>
          <w:szCs w:val="20"/>
          <w:lang w:val="id-ID"/>
        </w:rPr>
      </w:pPr>
    </w:p>
    <w:p w:rsidR="0046563D" w:rsidRPr="0046563D" w:rsidRDefault="0046563D" w:rsidP="0046563D">
      <w:pPr>
        <w:spacing w:after="0" w:line="240" w:lineRule="auto"/>
        <w:jc w:val="both"/>
        <w:rPr>
          <w:rFonts w:ascii="Times New Roman" w:hAnsi="Times New Roman" w:cs="Times New Roman"/>
          <w:i/>
          <w:sz w:val="20"/>
          <w:szCs w:val="20"/>
        </w:rPr>
      </w:pPr>
      <w:r w:rsidRPr="0046563D">
        <w:rPr>
          <w:rStyle w:val="hps"/>
          <w:rFonts w:ascii="Times New Roman" w:hAnsi="Times New Roman" w:cs="Times New Roman"/>
          <w:i/>
          <w:sz w:val="20"/>
          <w:szCs w:val="20"/>
        </w:rPr>
        <w:t>In general,</w:t>
      </w:r>
      <w:r w:rsidRPr="0046563D">
        <w:rPr>
          <w:rFonts w:ascii="Times New Roman" w:hAnsi="Times New Roman" w:cs="Times New Roman"/>
          <w:i/>
          <w:sz w:val="20"/>
          <w:szCs w:val="20"/>
        </w:rPr>
        <w:t xml:space="preserve"> </w:t>
      </w:r>
      <w:r w:rsidRPr="0046563D">
        <w:rPr>
          <w:rStyle w:val="hps"/>
          <w:rFonts w:ascii="Times New Roman" w:hAnsi="Times New Roman" w:cs="Times New Roman"/>
          <w:i/>
          <w:sz w:val="20"/>
          <w:szCs w:val="20"/>
        </w:rPr>
        <w:t>this study aims to</w:t>
      </w:r>
      <w:r w:rsidRPr="0046563D">
        <w:rPr>
          <w:rFonts w:ascii="Times New Roman" w:hAnsi="Times New Roman" w:cs="Times New Roman"/>
          <w:i/>
          <w:sz w:val="20"/>
          <w:szCs w:val="20"/>
        </w:rPr>
        <w:t xml:space="preserve"> </w:t>
      </w:r>
      <w:r w:rsidRPr="0046563D">
        <w:rPr>
          <w:rStyle w:val="hps"/>
          <w:rFonts w:ascii="Times New Roman" w:hAnsi="Times New Roman" w:cs="Times New Roman"/>
          <w:i/>
          <w:sz w:val="20"/>
          <w:szCs w:val="20"/>
        </w:rPr>
        <w:t>determine the effect</w:t>
      </w:r>
      <w:r w:rsidRPr="0046563D">
        <w:rPr>
          <w:rFonts w:ascii="Times New Roman" w:hAnsi="Times New Roman" w:cs="Times New Roman"/>
          <w:i/>
          <w:sz w:val="20"/>
          <w:szCs w:val="20"/>
        </w:rPr>
        <w:t xml:space="preserve"> </w:t>
      </w:r>
      <w:r w:rsidRPr="0046563D">
        <w:rPr>
          <w:rStyle w:val="hps"/>
          <w:rFonts w:ascii="Times New Roman" w:hAnsi="Times New Roman" w:cs="Times New Roman"/>
          <w:i/>
          <w:sz w:val="20"/>
          <w:szCs w:val="20"/>
        </w:rPr>
        <w:t>education</w:t>
      </w:r>
      <w:r w:rsidRPr="0046563D">
        <w:rPr>
          <w:rFonts w:ascii="Times New Roman" w:hAnsi="Times New Roman" w:cs="Times New Roman"/>
          <w:i/>
          <w:sz w:val="20"/>
          <w:szCs w:val="20"/>
        </w:rPr>
        <w:t xml:space="preserve"> </w:t>
      </w:r>
      <w:r w:rsidRPr="0046563D">
        <w:rPr>
          <w:rStyle w:val="hps"/>
          <w:rFonts w:ascii="Times New Roman" w:hAnsi="Times New Roman" w:cs="Times New Roman"/>
          <w:i/>
          <w:sz w:val="20"/>
          <w:szCs w:val="20"/>
        </w:rPr>
        <w:t>level</w:t>
      </w:r>
      <w:r w:rsidRPr="0046563D">
        <w:rPr>
          <w:rFonts w:ascii="Times New Roman" w:hAnsi="Times New Roman" w:cs="Times New Roman"/>
          <w:i/>
          <w:sz w:val="20"/>
          <w:szCs w:val="20"/>
        </w:rPr>
        <w:t xml:space="preserve"> </w:t>
      </w:r>
      <w:r w:rsidRPr="0046563D">
        <w:rPr>
          <w:rStyle w:val="hps"/>
          <w:rFonts w:ascii="Times New Roman" w:hAnsi="Times New Roman" w:cs="Times New Roman"/>
          <w:i/>
          <w:sz w:val="20"/>
          <w:szCs w:val="20"/>
        </w:rPr>
        <w:t>and</w:t>
      </w:r>
      <w:r w:rsidRPr="0046563D">
        <w:rPr>
          <w:rFonts w:ascii="Times New Roman" w:hAnsi="Times New Roman" w:cs="Times New Roman"/>
          <w:i/>
          <w:sz w:val="20"/>
          <w:szCs w:val="20"/>
        </w:rPr>
        <w:t xml:space="preserve"> </w:t>
      </w:r>
      <w:r w:rsidRPr="0046563D">
        <w:rPr>
          <w:rStyle w:val="hps"/>
          <w:rFonts w:ascii="Times New Roman" w:hAnsi="Times New Roman" w:cs="Times New Roman"/>
          <w:i/>
          <w:sz w:val="20"/>
          <w:szCs w:val="20"/>
        </w:rPr>
        <w:t>work motivation</w:t>
      </w:r>
      <w:r w:rsidRPr="0046563D">
        <w:rPr>
          <w:rFonts w:ascii="Times New Roman" w:hAnsi="Times New Roman" w:cs="Times New Roman"/>
          <w:i/>
          <w:sz w:val="20"/>
          <w:szCs w:val="20"/>
        </w:rPr>
        <w:t xml:space="preserve"> </w:t>
      </w:r>
      <w:r w:rsidRPr="0046563D">
        <w:rPr>
          <w:rStyle w:val="hps"/>
          <w:rFonts w:ascii="Times New Roman" w:hAnsi="Times New Roman" w:cs="Times New Roman"/>
          <w:i/>
          <w:sz w:val="20"/>
          <w:szCs w:val="20"/>
        </w:rPr>
        <w:t>on the performance of</w:t>
      </w:r>
      <w:r w:rsidRPr="0046563D">
        <w:rPr>
          <w:rFonts w:ascii="Times New Roman" w:hAnsi="Times New Roman" w:cs="Times New Roman"/>
          <w:i/>
          <w:sz w:val="20"/>
          <w:szCs w:val="20"/>
        </w:rPr>
        <w:t xml:space="preserve"> </w:t>
      </w:r>
      <w:r w:rsidRPr="0046563D">
        <w:rPr>
          <w:rStyle w:val="hps"/>
          <w:rFonts w:ascii="Times New Roman" w:hAnsi="Times New Roman" w:cs="Times New Roman"/>
          <w:i/>
          <w:sz w:val="20"/>
          <w:szCs w:val="20"/>
        </w:rPr>
        <w:t>elementary school teachers</w:t>
      </w:r>
      <w:r w:rsidRPr="0046563D">
        <w:rPr>
          <w:rFonts w:ascii="Times New Roman" w:hAnsi="Times New Roman" w:cs="Times New Roman"/>
          <w:i/>
          <w:sz w:val="20"/>
          <w:szCs w:val="20"/>
        </w:rPr>
        <w:t xml:space="preserve"> </w:t>
      </w:r>
      <w:r w:rsidRPr="0046563D">
        <w:rPr>
          <w:rStyle w:val="hps"/>
          <w:rFonts w:ascii="Times New Roman" w:hAnsi="Times New Roman" w:cs="Times New Roman"/>
          <w:i/>
          <w:sz w:val="20"/>
          <w:szCs w:val="20"/>
        </w:rPr>
        <w:t>Ilaga</w:t>
      </w:r>
      <w:r w:rsidRPr="0046563D">
        <w:rPr>
          <w:rFonts w:ascii="Times New Roman" w:hAnsi="Times New Roman" w:cs="Times New Roman"/>
          <w:i/>
          <w:sz w:val="20"/>
          <w:szCs w:val="20"/>
        </w:rPr>
        <w:t xml:space="preserve"> </w:t>
      </w:r>
      <w:r w:rsidRPr="0046563D">
        <w:rPr>
          <w:rStyle w:val="hps"/>
          <w:rFonts w:ascii="Times New Roman" w:hAnsi="Times New Roman" w:cs="Times New Roman"/>
          <w:i/>
          <w:sz w:val="20"/>
          <w:szCs w:val="20"/>
        </w:rPr>
        <w:t>District</w:t>
      </w:r>
      <w:r w:rsidRPr="0046563D">
        <w:rPr>
          <w:rFonts w:ascii="Times New Roman" w:hAnsi="Times New Roman" w:cs="Times New Roman"/>
          <w:i/>
          <w:sz w:val="20"/>
          <w:szCs w:val="20"/>
        </w:rPr>
        <w:t xml:space="preserve"> </w:t>
      </w:r>
      <w:r w:rsidRPr="0046563D">
        <w:rPr>
          <w:rStyle w:val="hps"/>
          <w:rFonts w:ascii="Times New Roman" w:hAnsi="Times New Roman" w:cs="Times New Roman"/>
          <w:i/>
          <w:sz w:val="20"/>
          <w:szCs w:val="20"/>
        </w:rPr>
        <w:t>Peak</w:t>
      </w:r>
      <w:r w:rsidRPr="0046563D">
        <w:rPr>
          <w:rFonts w:ascii="Times New Roman" w:hAnsi="Times New Roman" w:cs="Times New Roman"/>
          <w:i/>
          <w:sz w:val="20"/>
          <w:szCs w:val="20"/>
        </w:rPr>
        <w:t xml:space="preserve"> </w:t>
      </w:r>
      <w:r w:rsidRPr="0046563D">
        <w:rPr>
          <w:rStyle w:val="hps"/>
          <w:rFonts w:ascii="Times New Roman" w:hAnsi="Times New Roman" w:cs="Times New Roman"/>
          <w:i/>
          <w:sz w:val="20"/>
          <w:szCs w:val="20"/>
        </w:rPr>
        <w:t>District</w:t>
      </w:r>
      <w:r w:rsidRPr="0046563D">
        <w:rPr>
          <w:rFonts w:ascii="Times New Roman" w:hAnsi="Times New Roman" w:cs="Times New Roman"/>
          <w:i/>
          <w:sz w:val="20"/>
          <w:szCs w:val="20"/>
        </w:rPr>
        <w:t xml:space="preserve">. </w:t>
      </w:r>
      <w:r w:rsidRPr="0046563D">
        <w:rPr>
          <w:rStyle w:val="hps"/>
          <w:rFonts w:ascii="Times New Roman" w:hAnsi="Times New Roman" w:cs="Times New Roman"/>
          <w:i/>
          <w:sz w:val="20"/>
          <w:szCs w:val="20"/>
        </w:rPr>
        <w:t>Specifically</w:t>
      </w:r>
      <w:r w:rsidRPr="0046563D">
        <w:rPr>
          <w:rFonts w:ascii="Times New Roman" w:hAnsi="Times New Roman" w:cs="Times New Roman"/>
          <w:i/>
          <w:sz w:val="20"/>
          <w:szCs w:val="20"/>
        </w:rPr>
        <w:t xml:space="preserve"> </w:t>
      </w:r>
      <w:r w:rsidRPr="0046563D">
        <w:rPr>
          <w:rStyle w:val="hps"/>
          <w:rFonts w:ascii="Times New Roman" w:hAnsi="Times New Roman" w:cs="Times New Roman"/>
          <w:i/>
          <w:sz w:val="20"/>
          <w:szCs w:val="20"/>
        </w:rPr>
        <w:t>purpose</w:t>
      </w:r>
      <w:r w:rsidRPr="0046563D">
        <w:rPr>
          <w:rFonts w:ascii="Times New Roman" w:hAnsi="Times New Roman" w:cs="Times New Roman"/>
          <w:i/>
          <w:sz w:val="20"/>
          <w:szCs w:val="20"/>
        </w:rPr>
        <w:t xml:space="preserve"> </w:t>
      </w:r>
      <w:r w:rsidRPr="0046563D">
        <w:rPr>
          <w:rStyle w:val="hps"/>
          <w:rFonts w:ascii="Times New Roman" w:hAnsi="Times New Roman" w:cs="Times New Roman"/>
          <w:i/>
          <w:sz w:val="20"/>
          <w:szCs w:val="20"/>
        </w:rPr>
        <w:t>of this study</w:t>
      </w:r>
      <w:r w:rsidRPr="0046563D">
        <w:rPr>
          <w:rFonts w:ascii="Times New Roman" w:hAnsi="Times New Roman" w:cs="Times New Roman"/>
          <w:i/>
          <w:sz w:val="20"/>
          <w:szCs w:val="20"/>
        </w:rPr>
        <w:t xml:space="preserve"> </w:t>
      </w:r>
      <w:r w:rsidRPr="0046563D">
        <w:rPr>
          <w:rStyle w:val="hps"/>
          <w:rFonts w:ascii="Times New Roman" w:hAnsi="Times New Roman" w:cs="Times New Roman"/>
          <w:i/>
          <w:sz w:val="20"/>
          <w:szCs w:val="20"/>
        </w:rPr>
        <w:t>is</w:t>
      </w:r>
      <w:r w:rsidRPr="0046563D">
        <w:rPr>
          <w:rFonts w:ascii="Times New Roman" w:hAnsi="Times New Roman" w:cs="Times New Roman"/>
          <w:i/>
          <w:sz w:val="20"/>
          <w:szCs w:val="20"/>
        </w:rPr>
        <w:t xml:space="preserve"> </w:t>
      </w:r>
      <w:r w:rsidRPr="0046563D">
        <w:rPr>
          <w:rStyle w:val="hps"/>
          <w:rFonts w:ascii="Times New Roman" w:hAnsi="Times New Roman" w:cs="Times New Roman"/>
          <w:i/>
          <w:sz w:val="20"/>
          <w:szCs w:val="20"/>
        </w:rPr>
        <w:t>(</w:t>
      </w:r>
      <w:r w:rsidRPr="0046563D">
        <w:rPr>
          <w:rFonts w:ascii="Times New Roman" w:hAnsi="Times New Roman" w:cs="Times New Roman"/>
          <w:i/>
          <w:sz w:val="20"/>
          <w:szCs w:val="20"/>
        </w:rPr>
        <w:t xml:space="preserve">1) </w:t>
      </w:r>
      <w:r w:rsidRPr="0046563D">
        <w:rPr>
          <w:rStyle w:val="hps"/>
          <w:rFonts w:ascii="Times New Roman" w:hAnsi="Times New Roman" w:cs="Times New Roman"/>
          <w:i/>
          <w:sz w:val="20"/>
          <w:szCs w:val="20"/>
        </w:rPr>
        <w:t>To identify</w:t>
      </w:r>
      <w:r w:rsidRPr="0046563D">
        <w:rPr>
          <w:rFonts w:ascii="Times New Roman" w:hAnsi="Times New Roman" w:cs="Times New Roman"/>
          <w:i/>
          <w:sz w:val="20"/>
          <w:szCs w:val="20"/>
        </w:rPr>
        <w:t xml:space="preserve"> </w:t>
      </w:r>
      <w:r w:rsidRPr="0046563D">
        <w:rPr>
          <w:rStyle w:val="hps"/>
          <w:rFonts w:ascii="Times New Roman" w:hAnsi="Times New Roman" w:cs="Times New Roman"/>
          <w:i/>
          <w:sz w:val="20"/>
          <w:szCs w:val="20"/>
        </w:rPr>
        <w:t>whether the</w:t>
      </w:r>
      <w:r w:rsidRPr="0046563D">
        <w:rPr>
          <w:rFonts w:ascii="Times New Roman" w:hAnsi="Times New Roman" w:cs="Times New Roman"/>
          <w:i/>
          <w:sz w:val="20"/>
          <w:szCs w:val="20"/>
        </w:rPr>
        <w:t xml:space="preserve"> </w:t>
      </w:r>
      <w:r w:rsidRPr="0046563D">
        <w:rPr>
          <w:rStyle w:val="hps"/>
          <w:rFonts w:ascii="Times New Roman" w:hAnsi="Times New Roman" w:cs="Times New Roman"/>
          <w:i/>
          <w:sz w:val="20"/>
          <w:szCs w:val="20"/>
        </w:rPr>
        <w:t>level</w:t>
      </w:r>
      <w:r w:rsidRPr="0046563D">
        <w:rPr>
          <w:rFonts w:ascii="Times New Roman" w:hAnsi="Times New Roman" w:cs="Times New Roman"/>
          <w:i/>
          <w:sz w:val="20"/>
          <w:szCs w:val="20"/>
        </w:rPr>
        <w:t xml:space="preserve"> </w:t>
      </w:r>
      <w:r w:rsidRPr="0046563D">
        <w:rPr>
          <w:rStyle w:val="hps"/>
          <w:rFonts w:ascii="Times New Roman" w:hAnsi="Times New Roman" w:cs="Times New Roman"/>
          <w:i/>
          <w:sz w:val="20"/>
          <w:szCs w:val="20"/>
        </w:rPr>
        <w:t>of education</w:t>
      </w:r>
      <w:r w:rsidRPr="0046563D">
        <w:rPr>
          <w:rFonts w:ascii="Times New Roman" w:hAnsi="Times New Roman" w:cs="Times New Roman"/>
          <w:i/>
          <w:sz w:val="20"/>
          <w:szCs w:val="20"/>
        </w:rPr>
        <w:t xml:space="preserve"> </w:t>
      </w:r>
      <w:r w:rsidRPr="0046563D">
        <w:rPr>
          <w:rStyle w:val="hps"/>
          <w:rFonts w:ascii="Times New Roman" w:hAnsi="Times New Roman" w:cs="Times New Roman"/>
          <w:i/>
          <w:sz w:val="20"/>
          <w:szCs w:val="20"/>
        </w:rPr>
        <w:t>significantly affect</w:t>
      </w:r>
      <w:r w:rsidRPr="0046563D">
        <w:rPr>
          <w:rFonts w:ascii="Times New Roman" w:hAnsi="Times New Roman" w:cs="Times New Roman"/>
          <w:i/>
          <w:sz w:val="20"/>
          <w:szCs w:val="20"/>
        </w:rPr>
        <w:t xml:space="preserve"> </w:t>
      </w:r>
      <w:r w:rsidRPr="0046563D">
        <w:rPr>
          <w:rStyle w:val="hps"/>
          <w:rFonts w:ascii="Times New Roman" w:hAnsi="Times New Roman" w:cs="Times New Roman"/>
          <w:i/>
          <w:sz w:val="20"/>
          <w:szCs w:val="20"/>
        </w:rPr>
        <w:t>the performance of teachers</w:t>
      </w:r>
      <w:r w:rsidRPr="0046563D">
        <w:rPr>
          <w:rFonts w:ascii="Times New Roman" w:hAnsi="Times New Roman" w:cs="Times New Roman"/>
          <w:i/>
          <w:sz w:val="20"/>
          <w:szCs w:val="20"/>
        </w:rPr>
        <w:t xml:space="preserve">, </w:t>
      </w:r>
      <w:r w:rsidRPr="0046563D">
        <w:rPr>
          <w:rStyle w:val="hps"/>
          <w:rFonts w:ascii="Times New Roman" w:hAnsi="Times New Roman" w:cs="Times New Roman"/>
          <w:i/>
          <w:sz w:val="20"/>
          <w:szCs w:val="20"/>
        </w:rPr>
        <w:t>(</w:t>
      </w:r>
      <w:r w:rsidRPr="0046563D">
        <w:rPr>
          <w:rFonts w:ascii="Times New Roman" w:hAnsi="Times New Roman" w:cs="Times New Roman"/>
          <w:i/>
          <w:sz w:val="20"/>
          <w:szCs w:val="20"/>
        </w:rPr>
        <w:t xml:space="preserve">2) </w:t>
      </w:r>
      <w:r w:rsidRPr="0046563D">
        <w:rPr>
          <w:rStyle w:val="hps"/>
          <w:rFonts w:ascii="Times New Roman" w:hAnsi="Times New Roman" w:cs="Times New Roman"/>
          <w:i/>
          <w:sz w:val="20"/>
          <w:szCs w:val="20"/>
        </w:rPr>
        <w:t>To identify</w:t>
      </w:r>
      <w:r w:rsidRPr="0046563D">
        <w:rPr>
          <w:rFonts w:ascii="Times New Roman" w:hAnsi="Times New Roman" w:cs="Times New Roman"/>
          <w:i/>
          <w:sz w:val="20"/>
          <w:szCs w:val="20"/>
        </w:rPr>
        <w:t xml:space="preserve"> </w:t>
      </w:r>
      <w:r w:rsidRPr="0046563D">
        <w:rPr>
          <w:rStyle w:val="hps"/>
          <w:rFonts w:ascii="Times New Roman" w:hAnsi="Times New Roman" w:cs="Times New Roman"/>
          <w:i/>
          <w:sz w:val="20"/>
          <w:szCs w:val="20"/>
        </w:rPr>
        <w:t>whether</w:t>
      </w:r>
      <w:r w:rsidRPr="0046563D">
        <w:rPr>
          <w:rFonts w:ascii="Times New Roman" w:hAnsi="Times New Roman" w:cs="Times New Roman"/>
          <w:i/>
          <w:sz w:val="20"/>
          <w:szCs w:val="20"/>
        </w:rPr>
        <w:t xml:space="preserve"> </w:t>
      </w:r>
      <w:r w:rsidRPr="0046563D">
        <w:rPr>
          <w:rStyle w:val="hps"/>
          <w:rFonts w:ascii="Times New Roman" w:hAnsi="Times New Roman" w:cs="Times New Roman"/>
          <w:i/>
          <w:sz w:val="20"/>
          <w:szCs w:val="20"/>
        </w:rPr>
        <w:t>the work motivation</w:t>
      </w:r>
      <w:r w:rsidRPr="0046563D">
        <w:rPr>
          <w:rFonts w:ascii="Times New Roman" w:hAnsi="Times New Roman" w:cs="Times New Roman"/>
          <w:i/>
          <w:sz w:val="20"/>
          <w:szCs w:val="20"/>
        </w:rPr>
        <w:t xml:space="preserve"> </w:t>
      </w:r>
      <w:r w:rsidRPr="0046563D">
        <w:rPr>
          <w:rStyle w:val="hps"/>
          <w:rFonts w:ascii="Times New Roman" w:hAnsi="Times New Roman" w:cs="Times New Roman"/>
          <w:i/>
          <w:sz w:val="20"/>
          <w:szCs w:val="20"/>
        </w:rPr>
        <w:t>significantly affect</w:t>
      </w:r>
      <w:r w:rsidRPr="0046563D">
        <w:rPr>
          <w:rFonts w:ascii="Times New Roman" w:hAnsi="Times New Roman" w:cs="Times New Roman"/>
          <w:i/>
          <w:sz w:val="20"/>
          <w:szCs w:val="20"/>
        </w:rPr>
        <w:t xml:space="preserve"> </w:t>
      </w:r>
      <w:r w:rsidRPr="0046563D">
        <w:rPr>
          <w:rStyle w:val="hps"/>
          <w:rFonts w:ascii="Times New Roman" w:hAnsi="Times New Roman" w:cs="Times New Roman"/>
          <w:i/>
          <w:sz w:val="20"/>
          <w:szCs w:val="20"/>
        </w:rPr>
        <w:t>the performance of teachers</w:t>
      </w:r>
      <w:r w:rsidRPr="0046563D">
        <w:rPr>
          <w:rFonts w:ascii="Times New Roman" w:hAnsi="Times New Roman" w:cs="Times New Roman"/>
          <w:i/>
          <w:sz w:val="20"/>
          <w:szCs w:val="20"/>
        </w:rPr>
        <w:t xml:space="preserve"> </w:t>
      </w:r>
      <w:r w:rsidRPr="0046563D">
        <w:rPr>
          <w:rStyle w:val="hps"/>
          <w:rFonts w:ascii="Times New Roman" w:hAnsi="Times New Roman" w:cs="Times New Roman"/>
          <w:i/>
          <w:sz w:val="20"/>
          <w:szCs w:val="20"/>
        </w:rPr>
        <w:t>(</w:t>
      </w:r>
      <w:r w:rsidRPr="0046563D">
        <w:rPr>
          <w:rFonts w:ascii="Times New Roman" w:hAnsi="Times New Roman" w:cs="Times New Roman"/>
          <w:i/>
          <w:sz w:val="20"/>
          <w:szCs w:val="20"/>
        </w:rPr>
        <w:t xml:space="preserve">3) </w:t>
      </w:r>
      <w:r w:rsidRPr="0046563D">
        <w:rPr>
          <w:rStyle w:val="hps"/>
          <w:rFonts w:ascii="Times New Roman" w:hAnsi="Times New Roman" w:cs="Times New Roman"/>
          <w:i/>
          <w:sz w:val="20"/>
          <w:szCs w:val="20"/>
        </w:rPr>
        <w:t>To identify</w:t>
      </w:r>
      <w:r w:rsidRPr="0046563D">
        <w:rPr>
          <w:rFonts w:ascii="Times New Roman" w:hAnsi="Times New Roman" w:cs="Times New Roman"/>
          <w:i/>
          <w:sz w:val="20"/>
          <w:szCs w:val="20"/>
        </w:rPr>
        <w:t xml:space="preserve"> </w:t>
      </w:r>
      <w:r w:rsidRPr="0046563D">
        <w:rPr>
          <w:rStyle w:val="hps"/>
          <w:rFonts w:ascii="Times New Roman" w:hAnsi="Times New Roman" w:cs="Times New Roman"/>
          <w:i/>
          <w:sz w:val="20"/>
          <w:szCs w:val="20"/>
        </w:rPr>
        <w:t>whether</w:t>
      </w:r>
      <w:r w:rsidRPr="0046563D">
        <w:rPr>
          <w:rFonts w:ascii="Times New Roman" w:hAnsi="Times New Roman" w:cs="Times New Roman"/>
          <w:i/>
          <w:sz w:val="20"/>
          <w:szCs w:val="20"/>
        </w:rPr>
        <w:t xml:space="preserve"> </w:t>
      </w:r>
      <w:r w:rsidRPr="0046563D">
        <w:rPr>
          <w:rStyle w:val="hps"/>
          <w:rFonts w:ascii="Times New Roman" w:hAnsi="Times New Roman" w:cs="Times New Roman"/>
          <w:i/>
          <w:sz w:val="20"/>
          <w:szCs w:val="20"/>
        </w:rPr>
        <w:t>together</w:t>
      </w:r>
      <w:r w:rsidRPr="0046563D">
        <w:rPr>
          <w:rFonts w:ascii="Times New Roman" w:hAnsi="Times New Roman" w:cs="Times New Roman"/>
          <w:i/>
          <w:sz w:val="20"/>
          <w:szCs w:val="20"/>
        </w:rPr>
        <w:t xml:space="preserve"> </w:t>
      </w:r>
      <w:r w:rsidRPr="0046563D">
        <w:rPr>
          <w:rStyle w:val="hps"/>
          <w:rFonts w:ascii="Times New Roman" w:hAnsi="Times New Roman" w:cs="Times New Roman"/>
          <w:i/>
          <w:sz w:val="20"/>
          <w:szCs w:val="20"/>
        </w:rPr>
        <w:t>the level</w:t>
      </w:r>
      <w:r w:rsidRPr="0046563D">
        <w:rPr>
          <w:rFonts w:ascii="Times New Roman" w:hAnsi="Times New Roman" w:cs="Times New Roman"/>
          <w:i/>
          <w:sz w:val="20"/>
          <w:szCs w:val="20"/>
        </w:rPr>
        <w:t xml:space="preserve"> </w:t>
      </w:r>
      <w:r w:rsidRPr="0046563D">
        <w:rPr>
          <w:rStyle w:val="hps"/>
          <w:rFonts w:ascii="Times New Roman" w:hAnsi="Times New Roman" w:cs="Times New Roman"/>
          <w:i/>
          <w:sz w:val="20"/>
          <w:szCs w:val="20"/>
        </w:rPr>
        <w:t>of education</w:t>
      </w:r>
      <w:r w:rsidRPr="0046563D">
        <w:rPr>
          <w:rFonts w:ascii="Times New Roman" w:hAnsi="Times New Roman" w:cs="Times New Roman"/>
          <w:i/>
          <w:sz w:val="20"/>
          <w:szCs w:val="20"/>
        </w:rPr>
        <w:t xml:space="preserve"> </w:t>
      </w:r>
      <w:r w:rsidRPr="0046563D">
        <w:rPr>
          <w:rStyle w:val="hps"/>
          <w:rFonts w:ascii="Times New Roman" w:hAnsi="Times New Roman" w:cs="Times New Roman"/>
          <w:i/>
          <w:sz w:val="20"/>
          <w:szCs w:val="20"/>
        </w:rPr>
        <w:t>and motivation</w:t>
      </w:r>
      <w:r w:rsidRPr="0046563D">
        <w:rPr>
          <w:rFonts w:ascii="Times New Roman" w:hAnsi="Times New Roman" w:cs="Times New Roman"/>
          <w:i/>
          <w:sz w:val="20"/>
          <w:szCs w:val="20"/>
        </w:rPr>
        <w:t xml:space="preserve"> </w:t>
      </w:r>
      <w:r w:rsidRPr="0046563D">
        <w:rPr>
          <w:rStyle w:val="hps"/>
          <w:rFonts w:ascii="Times New Roman" w:hAnsi="Times New Roman" w:cs="Times New Roman"/>
          <w:i/>
          <w:sz w:val="20"/>
          <w:szCs w:val="20"/>
        </w:rPr>
        <w:t>significantly affect the</w:t>
      </w:r>
      <w:r w:rsidRPr="0046563D">
        <w:rPr>
          <w:rFonts w:ascii="Times New Roman" w:hAnsi="Times New Roman" w:cs="Times New Roman"/>
          <w:i/>
          <w:sz w:val="20"/>
          <w:szCs w:val="20"/>
        </w:rPr>
        <w:t xml:space="preserve"> </w:t>
      </w:r>
      <w:r w:rsidRPr="0046563D">
        <w:rPr>
          <w:rStyle w:val="hps"/>
          <w:rFonts w:ascii="Times New Roman" w:hAnsi="Times New Roman" w:cs="Times New Roman"/>
          <w:i/>
          <w:sz w:val="20"/>
          <w:szCs w:val="20"/>
        </w:rPr>
        <w:t>performance of teachers</w:t>
      </w:r>
      <w:r w:rsidRPr="0046563D">
        <w:rPr>
          <w:rFonts w:ascii="Times New Roman" w:hAnsi="Times New Roman" w:cs="Times New Roman"/>
          <w:i/>
          <w:sz w:val="20"/>
          <w:szCs w:val="20"/>
        </w:rPr>
        <w:t>.</w:t>
      </w:r>
      <w:r>
        <w:rPr>
          <w:rFonts w:ascii="Times New Roman" w:hAnsi="Times New Roman" w:cs="Times New Roman"/>
          <w:i/>
          <w:sz w:val="20"/>
          <w:szCs w:val="20"/>
        </w:rPr>
        <w:t xml:space="preserve"> </w:t>
      </w:r>
      <w:r w:rsidRPr="0046563D">
        <w:rPr>
          <w:rStyle w:val="hps"/>
          <w:rFonts w:ascii="Times New Roman" w:hAnsi="Times New Roman" w:cs="Times New Roman"/>
          <w:i/>
          <w:sz w:val="20"/>
          <w:szCs w:val="20"/>
        </w:rPr>
        <w:t>The subjects were</w:t>
      </w:r>
      <w:r w:rsidRPr="0046563D">
        <w:rPr>
          <w:rFonts w:ascii="Times New Roman" w:hAnsi="Times New Roman" w:cs="Times New Roman"/>
          <w:i/>
          <w:sz w:val="20"/>
          <w:szCs w:val="20"/>
        </w:rPr>
        <w:t xml:space="preserve"> </w:t>
      </w:r>
      <w:r w:rsidRPr="0046563D">
        <w:rPr>
          <w:rStyle w:val="hps"/>
          <w:rFonts w:ascii="Times New Roman" w:hAnsi="Times New Roman" w:cs="Times New Roman"/>
          <w:i/>
          <w:sz w:val="20"/>
          <w:szCs w:val="20"/>
        </w:rPr>
        <w:t>elementary school</w:t>
      </w:r>
      <w:r w:rsidRPr="0046563D">
        <w:rPr>
          <w:rFonts w:ascii="Times New Roman" w:hAnsi="Times New Roman" w:cs="Times New Roman"/>
          <w:i/>
          <w:sz w:val="20"/>
          <w:szCs w:val="20"/>
        </w:rPr>
        <w:t xml:space="preserve"> </w:t>
      </w:r>
      <w:r w:rsidRPr="0046563D">
        <w:rPr>
          <w:rStyle w:val="hps"/>
          <w:rFonts w:ascii="Times New Roman" w:hAnsi="Times New Roman" w:cs="Times New Roman"/>
          <w:i/>
          <w:sz w:val="20"/>
          <w:szCs w:val="20"/>
        </w:rPr>
        <w:t>teachers</w:t>
      </w:r>
      <w:r w:rsidRPr="0046563D">
        <w:rPr>
          <w:rFonts w:ascii="Times New Roman" w:hAnsi="Times New Roman" w:cs="Times New Roman"/>
          <w:i/>
          <w:sz w:val="20"/>
          <w:szCs w:val="20"/>
        </w:rPr>
        <w:t xml:space="preserve"> </w:t>
      </w:r>
      <w:r w:rsidRPr="0046563D">
        <w:rPr>
          <w:rStyle w:val="hps"/>
          <w:rFonts w:ascii="Times New Roman" w:hAnsi="Times New Roman" w:cs="Times New Roman"/>
          <w:i/>
          <w:sz w:val="20"/>
          <w:szCs w:val="20"/>
        </w:rPr>
        <w:t>in the district of</w:t>
      </w:r>
      <w:r w:rsidRPr="0046563D">
        <w:rPr>
          <w:rFonts w:ascii="Times New Roman" w:hAnsi="Times New Roman" w:cs="Times New Roman"/>
          <w:i/>
          <w:sz w:val="20"/>
          <w:szCs w:val="20"/>
        </w:rPr>
        <w:t xml:space="preserve"> </w:t>
      </w:r>
      <w:r w:rsidRPr="0046563D">
        <w:rPr>
          <w:rStyle w:val="hps"/>
          <w:rFonts w:ascii="Times New Roman" w:hAnsi="Times New Roman" w:cs="Times New Roman"/>
          <w:i/>
          <w:sz w:val="20"/>
          <w:szCs w:val="20"/>
        </w:rPr>
        <w:t>Ilaga</w:t>
      </w:r>
      <w:r w:rsidRPr="0046563D">
        <w:rPr>
          <w:rFonts w:ascii="Times New Roman" w:hAnsi="Times New Roman" w:cs="Times New Roman"/>
          <w:i/>
          <w:sz w:val="20"/>
          <w:szCs w:val="20"/>
        </w:rPr>
        <w:t xml:space="preserve">, </w:t>
      </w:r>
      <w:r w:rsidRPr="0046563D">
        <w:rPr>
          <w:rStyle w:val="hps"/>
          <w:rFonts w:ascii="Times New Roman" w:hAnsi="Times New Roman" w:cs="Times New Roman"/>
          <w:i/>
          <w:sz w:val="20"/>
          <w:szCs w:val="20"/>
        </w:rPr>
        <w:t>totaling</w:t>
      </w:r>
      <w:r w:rsidRPr="0046563D">
        <w:rPr>
          <w:rFonts w:ascii="Times New Roman" w:hAnsi="Times New Roman" w:cs="Times New Roman"/>
          <w:i/>
          <w:sz w:val="20"/>
          <w:szCs w:val="20"/>
        </w:rPr>
        <w:t xml:space="preserve"> </w:t>
      </w:r>
      <w:r w:rsidRPr="0046563D">
        <w:rPr>
          <w:rStyle w:val="hps"/>
          <w:rFonts w:ascii="Times New Roman" w:hAnsi="Times New Roman" w:cs="Times New Roman"/>
          <w:i/>
          <w:sz w:val="20"/>
          <w:szCs w:val="20"/>
        </w:rPr>
        <w:t>58 people</w:t>
      </w:r>
      <w:r w:rsidRPr="0046563D">
        <w:rPr>
          <w:rFonts w:ascii="Times New Roman" w:hAnsi="Times New Roman" w:cs="Times New Roman"/>
          <w:i/>
          <w:sz w:val="20"/>
          <w:szCs w:val="20"/>
        </w:rPr>
        <w:t>.</w:t>
      </w:r>
      <w:r w:rsidRPr="0046563D">
        <w:rPr>
          <w:rFonts w:ascii="Times New Roman" w:hAnsi="Times New Roman"/>
          <w:b/>
          <w:sz w:val="20"/>
          <w:szCs w:val="20"/>
        </w:rPr>
        <w:t xml:space="preserve"> </w:t>
      </w:r>
    </w:p>
    <w:p w:rsidR="0046563D" w:rsidRDefault="0046563D" w:rsidP="0046563D">
      <w:pPr>
        <w:spacing w:after="0" w:line="240" w:lineRule="auto"/>
        <w:jc w:val="both"/>
        <w:rPr>
          <w:rFonts w:ascii="Times New Roman" w:hAnsi="Times New Roman"/>
          <w:i/>
          <w:sz w:val="20"/>
          <w:szCs w:val="20"/>
        </w:rPr>
      </w:pPr>
    </w:p>
    <w:p w:rsidR="0046563D" w:rsidRDefault="0046563D" w:rsidP="0046563D">
      <w:pPr>
        <w:spacing w:after="0" w:line="240" w:lineRule="auto"/>
        <w:jc w:val="both"/>
        <w:rPr>
          <w:rFonts w:ascii="Times New Roman" w:hAnsi="Times New Roman"/>
          <w:i/>
          <w:sz w:val="20"/>
          <w:szCs w:val="20"/>
        </w:rPr>
      </w:pPr>
    </w:p>
    <w:p w:rsidR="0046563D" w:rsidRPr="0046563D" w:rsidRDefault="0046563D" w:rsidP="0046563D">
      <w:pPr>
        <w:spacing w:after="0" w:line="240" w:lineRule="auto"/>
        <w:jc w:val="both"/>
        <w:rPr>
          <w:rFonts w:ascii="Times New Roman" w:hAnsi="Times New Roman"/>
          <w:b/>
          <w:sz w:val="20"/>
          <w:szCs w:val="20"/>
        </w:rPr>
      </w:pPr>
      <w:r w:rsidRPr="0046563D">
        <w:rPr>
          <w:rFonts w:ascii="Times New Roman" w:hAnsi="Times New Roman"/>
          <w:i/>
          <w:sz w:val="20"/>
          <w:szCs w:val="20"/>
        </w:rPr>
        <w:t>Key Word</w:t>
      </w:r>
      <w:r w:rsidRPr="0046563D">
        <w:rPr>
          <w:rFonts w:ascii="Times New Roman" w:hAnsi="Times New Roman"/>
          <w:b/>
          <w:sz w:val="20"/>
          <w:szCs w:val="20"/>
        </w:rPr>
        <w:t>:</w:t>
      </w:r>
      <w:r>
        <w:rPr>
          <w:rFonts w:ascii="Times New Roman" w:hAnsi="Times New Roman" w:cs="Times New Roman"/>
          <w:i/>
          <w:sz w:val="20"/>
          <w:szCs w:val="20"/>
        </w:rPr>
        <w:t xml:space="preserve"> level of education</w:t>
      </w:r>
      <w:bookmarkStart w:id="0" w:name="_GoBack"/>
      <w:bookmarkEnd w:id="0"/>
      <w:r w:rsidRPr="0046563D">
        <w:rPr>
          <w:rFonts w:ascii="Times New Roman" w:hAnsi="Times New Roman" w:cs="Times New Roman"/>
          <w:i/>
          <w:sz w:val="20"/>
          <w:szCs w:val="20"/>
        </w:rPr>
        <w:t>, work motivation , teacher performance</w:t>
      </w:r>
    </w:p>
    <w:p w:rsidR="00262E0D" w:rsidRPr="00262E0D" w:rsidRDefault="00262E0D" w:rsidP="0046563D">
      <w:pPr>
        <w:tabs>
          <w:tab w:val="left" w:pos="1440"/>
        </w:tabs>
        <w:spacing w:after="0" w:line="240" w:lineRule="auto"/>
        <w:jc w:val="both"/>
        <w:rPr>
          <w:rFonts w:ascii="Times New Roman" w:eastAsia="Times New Roman" w:hAnsi="Times New Roman" w:cs="Times New Roman"/>
          <w:i/>
          <w:sz w:val="20"/>
          <w:szCs w:val="20"/>
          <w:lang w:val="id-ID"/>
        </w:rPr>
      </w:pPr>
    </w:p>
    <w:p w:rsidR="00CE31C0" w:rsidRDefault="00CE31C0" w:rsidP="000C443D">
      <w:pPr>
        <w:spacing w:after="0" w:line="360" w:lineRule="auto"/>
        <w:rPr>
          <w:rFonts w:ascii="Times New Roman" w:eastAsia="Times New Roman" w:hAnsi="Times New Roman" w:cs="Times New Roman"/>
          <w:b/>
          <w:sz w:val="24"/>
          <w:szCs w:val="24"/>
          <w:lang w:val="id-ID" w:eastAsia="id-ID"/>
        </w:rPr>
      </w:pPr>
    </w:p>
    <w:p w:rsidR="00262E0D" w:rsidRDefault="00262E0D" w:rsidP="000C443D">
      <w:pPr>
        <w:spacing w:after="0" w:line="360" w:lineRule="auto"/>
        <w:rPr>
          <w:rFonts w:ascii="Times New Roman" w:eastAsia="Times New Roman" w:hAnsi="Times New Roman" w:cs="Times New Roman"/>
          <w:b/>
          <w:sz w:val="24"/>
          <w:szCs w:val="24"/>
          <w:lang w:val="id-ID" w:eastAsia="id-ID"/>
        </w:rPr>
        <w:sectPr w:rsidR="00262E0D" w:rsidSect="007B0435">
          <w:headerReference w:type="default" r:id="rId8"/>
          <w:footerReference w:type="default" r:id="rId9"/>
          <w:headerReference w:type="first" r:id="rId10"/>
          <w:footerReference w:type="first" r:id="rId11"/>
          <w:pgSz w:w="11906" w:h="16838" w:code="9"/>
          <w:pgMar w:top="1520" w:right="1701" w:bottom="1418" w:left="1701" w:header="709" w:footer="709" w:gutter="0"/>
          <w:cols w:space="708"/>
          <w:titlePg/>
          <w:docGrid w:linePitch="360"/>
        </w:sectPr>
      </w:pPr>
    </w:p>
    <w:p w:rsidR="000C443D" w:rsidRPr="005E6278" w:rsidRDefault="000C443D" w:rsidP="000C443D">
      <w:pPr>
        <w:spacing w:after="0" w:line="360" w:lineRule="auto"/>
        <w:rPr>
          <w:rFonts w:ascii="Times New Roman" w:eastAsia="Times New Roman" w:hAnsi="Times New Roman" w:cs="Times New Roman"/>
          <w:b/>
          <w:sz w:val="24"/>
          <w:szCs w:val="24"/>
          <w:lang w:val="id-ID" w:eastAsia="id-ID"/>
        </w:rPr>
      </w:pPr>
      <w:r w:rsidRPr="005E6278">
        <w:rPr>
          <w:rFonts w:ascii="Times New Roman" w:eastAsia="Times New Roman" w:hAnsi="Times New Roman" w:cs="Times New Roman"/>
          <w:b/>
          <w:sz w:val="24"/>
          <w:szCs w:val="24"/>
          <w:lang w:val="id-ID" w:eastAsia="id-ID"/>
        </w:rPr>
        <w:lastRenderedPageBreak/>
        <w:t>PENDAHULUAN</w:t>
      </w:r>
    </w:p>
    <w:p w:rsidR="0046563D" w:rsidRPr="0046563D" w:rsidRDefault="0046563D" w:rsidP="0046563D">
      <w:pPr>
        <w:spacing w:after="0" w:line="360" w:lineRule="auto"/>
        <w:ind w:firstLine="720"/>
        <w:jc w:val="both"/>
        <w:rPr>
          <w:rFonts w:ascii="Times New Roman" w:hAnsi="Times New Roman" w:cs="Times New Roman"/>
          <w:sz w:val="24"/>
          <w:szCs w:val="24"/>
        </w:rPr>
      </w:pPr>
      <w:r w:rsidRPr="0046563D">
        <w:rPr>
          <w:rFonts w:ascii="Times New Roman" w:hAnsi="Times New Roman" w:cs="Times New Roman"/>
          <w:sz w:val="24"/>
          <w:szCs w:val="24"/>
        </w:rPr>
        <w:t>Pembangunan sumber daya manusia merupakan bagian yang tak terpisahkan  dari  sasaran pembangunan nasional, yang  dilaksanakan melalui program pendidikan secara berjenjang  dari pendidikan dasar sampai dengan penyelenggaraan pendidikan tinggi, sesuai dengan tujuan Negara sebagaimana  tercantum dalam alinea ke empat Pembukaan Undang-Undang Dasar 1945, yaitu  mencerdaskan kehidupan bangsa.</w:t>
      </w:r>
    </w:p>
    <w:p w:rsidR="0046563D" w:rsidRPr="0046563D" w:rsidRDefault="0046563D" w:rsidP="0046563D">
      <w:pPr>
        <w:spacing w:after="0" w:line="360" w:lineRule="auto"/>
        <w:ind w:firstLine="720"/>
        <w:jc w:val="both"/>
        <w:rPr>
          <w:rFonts w:ascii="Times New Roman" w:hAnsi="Times New Roman" w:cs="Times New Roman"/>
          <w:sz w:val="24"/>
          <w:szCs w:val="24"/>
        </w:rPr>
      </w:pPr>
      <w:r w:rsidRPr="0046563D">
        <w:rPr>
          <w:rFonts w:ascii="Times New Roman" w:hAnsi="Times New Roman" w:cs="Times New Roman"/>
          <w:sz w:val="24"/>
          <w:szCs w:val="24"/>
        </w:rPr>
        <w:t>Untuk pembangu</w:t>
      </w:r>
      <w:r>
        <w:rPr>
          <w:rFonts w:ascii="Times New Roman" w:hAnsi="Times New Roman" w:cs="Times New Roman"/>
          <w:sz w:val="24"/>
          <w:szCs w:val="24"/>
        </w:rPr>
        <w:t xml:space="preserve">nan pendidikan jangka menengah </w:t>
      </w:r>
      <w:r w:rsidRPr="0046563D">
        <w:rPr>
          <w:rFonts w:ascii="Times New Roman" w:hAnsi="Times New Roman" w:cs="Times New Roman"/>
          <w:sz w:val="24"/>
          <w:szCs w:val="24"/>
        </w:rPr>
        <w:t xml:space="preserve">dipengaruhi oleh tingkat keberhasilan peserta didik, kualitas guru/pendidik dan kualitas manajemen pendidikan. Dalam jangka pendek biasanya hanya dilihat dari </w:t>
      </w:r>
      <w:r w:rsidRPr="0046563D">
        <w:rPr>
          <w:rFonts w:ascii="Times New Roman" w:hAnsi="Times New Roman" w:cs="Times New Roman"/>
          <w:sz w:val="24"/>
          <w:szCs w:val="24"/>
        </w:rPr>
        <w:lastRenderedPageBreak/>
        <w:t>tingkat keberhasilan peserta didik dalam instrument evaluasi yang ada, seperti tugas-tugas, ulangan harian, ujian semester, ujian sekolah dan ujian nasioanal.</w:t>
      </w:r>
    </w:p>
    <w:p w:rsidR="0046563D" w:rsidRPr="0046563D" w:rsidRDefault="0046563D" w:rsidP="0046563D">
      <w:pPr>
        <w:spacing w:after="0" w:line="360" w:lineRule="auto"/>
        <w:ind w:firstLine="720"/>
        <w:jc w:val="both"/>
        <w:rPr>
          <w:rFonts w:ascii="Times New Roman" w:hAnsi="Times New Roman" w:cs="Times New Roman"/>
          <w:sz w:val="24"/>
          <w:szCs w:val="24"/>
        </w:rPr>
      </w:pPr>
      <w:r w:rsidRPr="0046563D">
        <w:rPr>
          <w:rFonts w:ascii="Times New Roman" w:hAnsi="Times New Roman" w:cs="Times New Roman"/>
          <w:sz w:val="24"/>
          <w:szCs w:val="24"/>
        </w:rPr>
        <w:t>Dalam konteks pendidikan pengertian mutu mencakup input, proses dan output pendidikan, di dalamnya terlib</w:t>
      </w:r>
      <w:r>
        <w:rPr>
          <w:rFonts w:ascii="Times New Roman" w:hAnsi="Times New Roman" w:cs="Times New Roman"/>
          <w:sz w:val="24"/>
          <w:szCs w:val="24"/>
        </w:rPr>
        <w:t xml:space="preserve">at kepemimpinan kepala sekolah </w:t>
      </w:r>
      <w:r w:rsidRPr="0046563D">
        <w:rPr>
          <w:rFonts w:ascii="Times New Roman" w:hAnsi="Times New Roman" w:cs="Times New Roman"/>
          <w:sz w:val="24"/>
          <w:szCs w:val="24"/>
        </w:rPr>
        <w:t xml:space="preserve">guru, konselor, karyawan dan perserta didik. </w:t>
      </w:r>
      <w:r>
        <w:rPr>
          <w:rFonts w:ascii="Times New Roman" w:hAnsi="Times New Roman" w:cs="Times New Roman"/>
          <w:sz w:val="24"/>
          <w:szCs w:val="24"/>
        </w:rPr>
        <w:t xml:space="preserve">Mulyasa (2002: 27) menjelaskan </w:t>
      </w:r>
      <w:r w:rsidRPr="0046563D">
        <w:rPr>
          <w:rFonts w:ascii="Times New Roman" w:hAnsi="Times New Roman" w:cs="Times New Roman"/>
          <w:sz w:val="24"/>
          <w:szCs w:val="24"/>
        </w:rPr>
        <w:t xml:space="preserve">Kurikulum berbasis kompetensi menekankan kepada pengembangan kemampuan melakukan kompetensi/tugas-tugas dengan standart performansi tertentu, sehingga hasilnya dapat dirasakan oleh peserta didik, berupa penguasaan terhadap perangkat kompetensi tertentu. Artinya dalam </w:t>
      </w:r>
      <w:r w:rsidRPr="0046563D">
        <w:rPr>
          <w:rFonts w:ascii="Times New Roman" w:hAnsi="Times New Roman" w:cs="Times New Roman"/>
          <w:sz w:val="24"/>
          <w:szCs w:val="24"/>
        </w:rPr>
        <w:lastRenderedPageBreak/>
        <w:t xml:space="preserve">kegiatan pembelajaran guru hanya dapat mengupayakan kemandirian siswa untuk belajar, bekerja </w:t>
      </w:r>
      <w:proofErr w:type="gramStart"/>
      <w:r w:rsidRPr="0046563D">
        <w:rPr>
          <w:rFonts w:ascii="Times New Roman" w:hAnsi="Times New Roman" w:cs="Times New Roman"/>
          <w:sz w:val="24"/>
          <w:szCs w:val="24"/>
        </w:rPr>
        <w:t>sama</w:t>
      </w:r>
      <w:proofErr w:type="gramEnd"/>
      <w:r w:rsidRPr="0046563D">
        <w:rPr>
          <w:rFonts w:ascii="Times New Roman" w:hAnsi="Times New Roman" w:cs="Times New Roman"/>
          <w:sz w:val="24"/>
          <w:szCs w:val="24"/>
        </w:rPr>
        <w:t xml:space="preserve"> dan menilai diri sendiri agar siswa mampu membangun pemahaman dan pengetahuannya (Nurhadi, 2004: 16).</w:t>
      </w:r>
    </w:p>
    <w:p w:rsidR="0046563D" w:rsidRPr="0046563D" w:rsidRDefault="0046563D" w:rsidP="0046563D">
      <w:pPr>
        <w:spacing w:after="0" w:line="360" w:lineRule="auto"/>
        <w:ind w:firstLine="720"/>
        <w:jc w:val="both"/>
        <w:rPr>
          <w:rFonts w:ascii="Times New Roman" w:hAnsi="Times New Roman" w:cs="Times New Roman"/>
          <w:sz w:val="24"/>
          <w:szCs w:val="24"/>
        </w:rPr>
      </w:pPr>
      <w:r w:rsidRPr="0046563D">
        <w:rPr>
          <w:rFonts w:ascii="Times New Roman" w:hAnsi="Times New Roman" w:cs="Times New Roman"/>
          <w:sz w:val="24"/>
          <w:szCs w:val="24"/>
        </w:rPr>
        <w:t xml:space="preserve">Reformasi pendidikan pada dasarnya dimulai dari bagaimana </w:t>
      </w:r>
      <w:proofErr w:type="gramStart"/>
      <w:r w:rsidRPr="0046563D">
        <w:rPr>
          <w:rFonts w:ascii="Times New Roman" w:hAnsi="Times New Roman" w:cs="Times New Roman"/>
          <w:sz w:val="24"/>
          <w:szCs w:val="24"/>
        </w:rPr>
        <w:t>cara</w:t>
      </w:r>
      <w:proofErr w:type="gramEnd"/>
      <w:r w:rsidRPr="0046563D">
        <w:rPr>
          <w:rFonts w:ascii="Times New Roman" w:hAnsi="Times New Roman" w:cs="Times New Roman"/>
          <w:sz w:val="24"/>
          <w:szCs w:val="24"/>
        </w:rPr>
        <w:t xml:space="preserve"> siswa belajar dan bagaimana cara guru mengajar berubah menjadi bagaimana cara siswa mengkonstruksi pengetahuan (Rahayu, 2001: 2). Dalam hal ini proses pendidikan menjadi perhatian utama dalam kaitannya dengan optimalisasi pencapaian output pendidikan. Berbicara mengenai proses tentunya tidak </w:t>
      </w:r>
      <w:proofErr w:type="gramStart"/>
      <w:r w:rsidRPr="0046563D">
        <w:rPr>
          <w:rFonts w:ascii="Times New Roman" w:hAnsi="Times New Roman" w:cs="Times New Roman"/>
          <w:sz w:val="24"/>
          <w:szCs w:val="24"/>
        </w:rPr>
        <w:t>akan</w:t>
      </w:r>
      <w:proofErr w:type="gramEnd"/>
      <w:r w:rsidRPr="0046563D">
        <w:rPr>
          <w:rFonts w:ascii="Times New Roman" w:hAnsi="Times New Roman" w:cs="Times New Roman"/>
          <w:sz w:val="24"/>
          <w:szCs w:val="24"/>
        </w:rPr>
        <w:t xml:space="preserve"> lepas dari peranan guru selain peserta didik yang nampaknya lebih dominan dari pada input lainnya. Sebab upaya mencapai tujuan secara optimal adalah guru yang berhubungan secara langsung dengan siswa setiap harinya.</w:t>
      </w:r>
    </w:p>
    <w:p w:rsidR="0046563D" w:rsidRPr="0046563D" w:rsidRDefault="0046563D" w:rsidP="0046563D">
      <w:pPr>
        <w:spacing w:after="0" w:line="360" w:lineRule="auto"/>
        <w:ind w:firstLine="720"/>
        <w:jc w:val="both"/>
        <w:rPr>
          <w:rFonts w:ascii="Times New Roman" w:hAnsi="Times New Roman" w:cs="Times New Roman"/>
          <w:sz w:val="24"/>
          <w:szCs w:val="24"/>
        </w:rPr>
      </w:pPr>
      <w:r w:rsidRPr="0046563D">
        <w:rPr>
          <w:rFonts w:ascii="Times New Roman" w:hAnsi="Times New Roman" w:cs="Times New Roman"/>
          <w:sz w:val="24"/>
          <w:szCs w:val="24"/>
        </w:rPr>
        <w:t>Peningkatan pendidikan di sekolah tidak dapat dilepaskan dari kegiatan pembelajaran yang melibatkan interaksi antara guru dan siswa.</w:t>
      </w:r>
      <w:r>
        <w:rPr>
          <w:rFonts w:ascii="Times New Roman" w:hAnsi="Times New Roman" w:cs="Times New Roman"/>
          <w:sz w:val="24"/>
          <w:szCs w:val="24"/>
        </w:rPr>
        <w:t xml:space="preserve"> Guru </w:t>
      </w:r>
      <w:proofErr w:type="gramStart"/>
      <w:r>
        <w:rPr>
          <w:rFonts w:ascii="Times New Roman" w:hAnsi="Times New Roman" w:cs="Times New Roman"/>
          <w:sz w:val="24"/>
          <w:szCs w:val="24"/>
        </w:rPr>
        <w:t>memegang</w:t>
      </w:r>
      <w:proofErr w:type="gramEnd"/>
      <w:r>
        <w:rPr>
          <w:rFonts w:ascii="Times New Roman" w:hAnsi="Times New Roman" w:cs="Times New Roman"/>
          <w:sz w:val="24"/>
          <w:szCs w:val="24"/>
        </w:rPr>
        <w:t xml:space="preserve"> peranan penting dalam pendidikan </w:t>
      </w:r>
      <w:r w:rsidRPr="0046563D">
        <w:rPr>
          <w:rFonts w:ascii="Times New Roman" w:hAnsi="Times New Roman" w:cs="Times New Roman"/>
          <w:sz w:val="24"/>
          <w:szCs w:val="24"/>
        </w:rPr>
        <w:t xml:space="preserve">dan pembelajaran di sekolah. Guru </w:t>
      </w:r>
      <w:proofErr w:type="gramStart"/>
      <w:r w:rsidRPr="0046563D">
        <w:rPr>
          <w:rFonts w:ascii="Times New Roman" w:hAnsi="Times New Roman" w:cs="Times New Roman"/>
          <w:sz w:val="24"/>
          <w:szCs w:val="24"/>
        </w:rPr>
        <w:t>dituntut</w:t>
      </w:r>
      <w:proofErr w:type="gramEnd"/>
      <w:r w:rsidRPr="0046563D">
        <w:rPr>
          <w:rFonts w:ascii="Times New Roman" w:hAnsi="Times New Roman" w:cs="Times New Roman"/>
          <w:sz w:val="24"/>
          <w:szCs w:val="24"/>
        </w:rPr>
        <w:t xml:space="preserve"> memiliki keterampilan dalam mengubah paradigm pola mengajar yaitu dari behavioristik menjadi konstruktivistik. Dalam teori behavioristik pengetahuan diyakini ada </w:t>
      </w:r>
      <w:r w:rsidRPr="0046563D">
        <w:rPr>
          <w:rFonts w:ascii="Times New Roman" w:hAnsi="Times New Roman" w:cs="Times New Roman"/>
          <w:sz w:val="24"/>
          <w:szCs w:val="24"/>
        </w:rPr>
        <w:lastRenderedPageBreak/>
        <w:t>di luar dan tugas guru adalah memasukan pengetahuan tersebut kedalam pikiran siswa. Sedangkan dalam teori kontruktivistik pengetahuan siwa diperoleh sebagai akibat dari proses konstruktif atau aktif (Rahayu, 2001: 3).</w:t>
      </w:r>
    </w:p>
    <w:p w:rsidR="0046563D" w:rsidRPr="0046563D" w:rsidRDefault="0046563D" w:rsidP="0046563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Kemampuan guru </w:t>
      </w:r>
      <w:r w:rsidRPr="0046563D">
        <w:rPr>
          <w:rFonts w:ascii="Times New Roman" w:hAnsi="Times New Roman" w:cs="Times New Roman"/>
          <w:sz w:val="24"/>
          <w:szCs w:val="24"/>
        </w:rPr>
        <w:t xml:space="preserve">dalam menyusun rencana pembelajaran memerlukan pandangan yang luas dan kreatif agar dapat menyesuaikan dengan perkembangan siswa, yang meliputi tingkat pendidikan, masa kerja guru dan sebagainya. Oleh karena itu bagi guru yang berpendidikan sarjana dan atau yang mempunyai masa kerja yang cukup lama, seharusnya mempunyai kemampuan membuat persiapan mengajar jauh lebih baik dari pada yang berpendidikan lebih rendah.  </w:t>
      </w:r>
    </w:p>
    <w:p w:rsidR="0046563D" w:rsidRPr="0046563D" w:rsidRDefault="0046563D" w:rsidP="0046563D">
      <w:pPr>
        <w:spacing w:after="0" w:line="360" w:lineRule="auto"/>
        <w:ind w:firstLine="720"/>
        <w:jc w:val="both"/>
        <w:rPr>
          <w:rFonts w:ascii="Times New Roman" w:hAnsi="Times New Roman" w:cs="Times New Roman"/>
          <w:sz w:val="24"/>
          <w:szCs w:val="24"/>
        </w:rPr>
      </w:pPr>
      <w:r w:rsidRPr="0046563D">
        <w:rPr>
          <w:rFonts w:ascii="Times New Roman" w:hAnsi="Times New Roman" w:cs="Times New Roman"/>
          <w:sz w:val="24"/>
          <w:szCs w:val="24"/>
        </w:rPr>
        <w:t>Berdasarkan pengama</w:t>
      </w:r>
      <w:r>
        <w:rPr>
          <w:rFonts w:ascii="Times New Roman" w:hAnsi="Times New Roman" w:cs="Times New Roman"/>
          <w:sz w:val="24"/>
          <w:szCs w:val="24"/>
        </w:rPr>
        <w:t xml:space="preserve">tan sepintas ternyata sebagian </w:t>
      </w:r>
      <w:r w:rsidRPr="0046563D">
        <w:rPr>
          <w:rFonts w:ascii="Times New Roman" w:hAnsi="Times New Roman" w:cs="Times New Roman"/>
          <w:sz w:val="24"/>
          <w:szCs w:val="24"/>
        </w:rPr>
        <w:t xml:space="preserve">guru terutama Guru Tidak Tetap (GTT) </w:t>
      </w:r>
      <w:r>
        <w:rPr>
          <w:rFonts w:ascii="Times New Roman" w:hAnsi="Times New Roman" w:cs="Times New Roman"/>
          <w:sz w:val="24"/>
          <w:szCs w:val="24"/>
        </w:rPr>
        <w:t xml:space="preserve">  berijazah SMA atau sederajat, sebagian besar guru </w:t>
      </w:r>
      <w:r w:rsidRPr="0046563D">
        <w:rPr>
          <w:rFonts w:ascii="Times New Roman" w:hAnsi="Times New Roman" w:cs="Times New Roman"/>
          <w:sz w:val="24"/>
          <w:szCs w:val="24"/>
        </w:rPr>
        <w:t>tamatan KPG. SPG dan Diploma, sehingga jauh dar</w:t>
      </w:r>
      <w:r>
        <w:rPr>
          <w:rFonts w:ascii="Times New Roman" w:hAnsi="Times New Roman" w:cs="Times New Roman"/>
          <w:sz w:val="24"/>
          <w:szCs w:val="24"/>
        </w:rPr>
        <w:t xml:space="preserve">i harapan reformasi pendidikan </w:t>
      </w:r>
      <w:r w:rsidRPr="0046563D">
        <w:rPr>
          <w:rFonts w:ascii="Times New Roman" w:hAnsi="Times New Roman" w:cs="Times New Roman"/>
          <w:sz w:val="24"/>
          <w:szCs w:val="24"/>
        </w:rPr>
        <w:t xml:space="preserve">yang mensyaratkan pendidikan guru S1. Bahkan karena alasan kekurangan guru, pada sekolah tertentu terpaksa penjaga sekolah turut mengajar. </w:t>
      </w:r>
    </w:p>
    <w:p w:rsidR="0046563D" w:rsidRPr="0046563D" w:rsidRDefault="0046563D" w:rsidP="0046563D">
      <w:pPr>
        <w:spacing w:after="0" w:line="360" w:lineRule="auto"/>
        <w:jc w:val="both"/>
        <w:rPr>
          <w:rFonts w:ascii="Times New Roman" w:hAnsi="Times New Roman" w:cs="Times New Roman"/>
          <w:b/>
          <w:sz w:val="24"/>
          <w:szCs w:val="24"/>
        </w:rPr>
      </w:pPr>
      <w:r w:rsidRPr="0046563D">
        <w:rPr>
          <w:rFonts w:ascii="Times New Roman" w:hAnsi="Times New Roman" w:cs="Times New Roman"/>
          <w:b/>
          <w:sz w:val="24"/>
          <w:szCs w:val="24"/>
        </w:rPr>
        <w:t>Tingkat Pendidikan</w:t>
      </w:r>
    </w:p>
    <w:p w:rsidR="0046563D" w:rsidRPr="0046563D" w:rsidRDefault="0046563D" w:rsidP="0046563D">
      <w:pPr>
        <w:pStyle w:val="ListParagraph"/>
        <w:spacing w:after="0" w:line="360" w:lineRule="auto"/>
        <w:ind w:left="0" w:firstLine="360"/>
        <w:jc w:val="both"/>
        <w:rPr>
          <w:rFonts w:ascii="Times New Roman" w:hAnsi="Times New Roman" w:cs="Times New Roman"/>
          <w:sz w:val="24"/>
          <w:szCs w:val="24"/>
        </w:rPr>
      </w:pPr>
      <w:r w:rsidRPr="0046563D">
        <w:rPr>
          <w:rFonts w:ascii="Times New Roman" w:hAnsi="Times New Roman" w:cs="Times New Roman"/>
          <w:sz w:val="24"/>
          <w:szCs w:val="24"/>
        </w:rPr>
        <w:t xml:space="preserve"> </w:t>
      </w:r>
      <w:r w:rsidRPr="0046563D">
        <w:rPr>
          <w:rFonts w:ascii="Times New Roman" w:hAnsi="Times New Roman" w:cs="Times New Roman"/>
          <w:sz w:val="24"/>
          <w:szCs w:val="24"/>
        </w:rPr>
        <w:tab/>
        <w:t xml:space="preserve">Secara Umum keberhasilan pendidikan  dipengaruhi oleh faktor – </w:t>
      </w:r>
      <w:r w:rsidRPr="0046563D">
        <w:rPr>
          <w:rFonts w:ascii="Times New Roman" w:hAnsi="Times New Roman" w:cs="Times New Roman"/>
          <w:sz w:val="24"/>
          <w:szCs w:val="24"/>
        </w:rPr>
        <w:lastRenderedPageBreak/>
        <w:t>faktor terkait : a) Faktor potensi peserta didik; b), Faktor lingkungan: c) Faktor orang tua ;d) Faktor motivasi ; e ) Faktor fasilitas pendidikan ;</w:t>
      </w:r>
    </w:p>
    <w:p w:rsidR="0046563D" w:rsidRPr="0046563D" w:rsidRDefault="0046563D" w:rsidP="0046563D">
      <w:pPr>
        <w:pStyle w:val="ListParagraph"/>
        <w:spacing w:after="0" w:line="360" w:lineRule="auto"/>
        <w:ind w:left="0" w:firstLine="720"/>
        <w:jc w:val="both"/>
        <w:rPr>
          <w:rFonts w:ascii="Times New Roman" w:hAnsi="Times New Roman" w:cs="Times New Roman"/>
          <w:sz w:val="24"/>
          <w:szCs w:val="24"/>
        </w:rPr>
      </w:pPr>
      <w:r w:rsidRPr="0046563D">
        <w:rPr>
          <w:rFonts w:ascii="Times New Roman" w:hAnsi="Times New Roman" w:cs="Times New Roman"/>
          <w:sz w:val="24"/>
          <w:szCs w:val="24"/>
        </w:rPr>
        <w:t xml:space="preserve">Faktor guru.Guru adalah salah satu faktor yang harus diperhitungkan dalam meningkatkan kualitas dan mencapai keberhasilan di bidang pendidikan. Salah satu peran guru yang sangat penting adalah terlaksananya proses pembelajaran secara optimal guna meningkatkan Kinerja Guru </w:t>
      </w:r>
      <w:proofErr w:type="gramStart"/>
      <w:r w:rsidRPr="0046563D">
        <w:rPr>
          <w:rFonts w:ascii="Times New Roman" w:hAnsi="Times New Roman" w:cs="Times New Roman"/>
          <w:sz w:val="24"/>
          <w:szCs w:val="24"/>
        </w:rPr>
        <w:t>yang</w:t>
      </w:r>
      <w:proofErr w:type="gramEnd"/>
      <w:r w:rsidRPr="0046563D">
        <w:rPr>
          <w:rFonts w:ascii="Times New Roman" w:hAnsi="Times New Roman" w:cs="Times New Roman"/>
          <w:sz w:val="24"/>
          <w:szCs w:val="24"/>
        </w:rPr>
        <w:t xml:space="preserve"> pada akhirnya akan mempengaruhi kualitas kelulusan pada sekolah dasar di Distrik Ilaga, Penyusunan Rencana Pembelajaran (RPP) sangat bermanfaat dan wajib hukumnya.</w:t>
      </w:r>
    </w:p>
    <w:p w:rsidR="0046563D" w:rsidRPr="0046563D" w:rsidRDefault="0046563D" w:rsidP="0046563D">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Kemp (1994:</w:t>
      </w:r>
      <w:r w:rsidRPr="0046563D">
        <w:rPr>
          <w:rFonts w:ascii="Times New Roman" w:hAnsi="Times New Roman" w:cs="Times New Roman"/>
          <w:sz w:val="24"/>
          <w:szCs w:val="24"/>
        </w:rPr>
        <w:t>13) mengatakan bahwa dalam rencana perancangan pengajaran secara menyeluruh harus me</w:t>
      </w:r>
      <w:r>
        <w:rPr>
          <w:rFonts w:ascii="Times New Roman" w:hAnsi="Times New Roman" w:cs="Times New Roman"/>
          <w:sz w:val="24"/>
          <w:szCs w:val="24"/>
        </w:rPr>
        <w:t xml:space="preserve">mperhatikan sepuluh (10) unsur </w:t>
      </w:r>
      <w:r w:rsidRPr="0046563D">
        <w:rPr>
          <w:rFonts w:ascii="Times New Roman" w:hAnsi="Times New Roman" w:cs="Times New Roman"/>
          <w:sz w:val="24"/>
          <w:szCs w:val="24"/>
        </w:rPr>
        <w:t xml:space="preserve">yakni (1) Perkiraan kebutuhan belajar untuk merancang suatu program pengajaran, nyatakan tujuan, kendala dan prioritas yang harus diketahui. (2) Pilih pokok bahasan atau tugas untuk dilaksanakan dan ditunjukkan tujuan umum yang </w:t>
      </w:r>
      <w:proofErr w:type="gramStart"/>
      <w:r w:rsidRPr="0046563D">
        <w:rPr>
          <w:rFonts w:ascii="Times New Roman" w:hAnsi="Times New Roman" w:cs="Times New Roman"/>
          <w:sz w:val="24"/>
          <w:szCs w:val="24"/>
        </w:rPr>
        <w:t>akan</w:t>
      </w:r>
      <w:proofErr w:type="gramEnd"/>
      <w:r w:rsidRPr="0046563D">
        <w:rPr>
          <w:rFonts w:ascii="Times New Roman" w:hAnsi="Times New Roman" w:cs="Times New Roman"/>
          <w:sz w:val="24"/>
          <w:szCs w:val="24"/>
        </w:rPr>
        <w:t xml:space="preserve"> dicapai. (3) Teliti ciri siswa yang mampu harus mendapat perhatian selama perencanaan.(4) Tentukan isi pelajaran dan uraikan unsur  tugas yang berkaitan dengan tujuan.(5) Nyatakan tujuan belajar yang akan dicapai dari segi isi </w:t>
      </w:r>
      <w:r w:rsidRPr="0046563D">
        <w:rPr>
          <w:rFonts w:ascii="Times New Roman" w:hAnsi="Times New Roman" w:cs="Times New Roman"/>
          <w:sz w:val="24"/>
          <w:szCs w:val="24"/>
        </w:rPr>
        <w:lastRenderedPageBreak/>
        <w:t xml:space="preserve">pelajaran dan unsur  tugas.(6) Rancang kegiatan belajar- mengajar untuk mencapai tujuan yang sudah ditentukan. (7) Pilih </w:t>
      </w:r>
      <w:r>
        <w:rPr>
          <w:rFonts w:ascii="Times New Roman" w:hAnsi="Times New Roman" w:cs="Times New Roman"/>
          <w:sz w:val="24"/>
          <w:szCs w:val="24"/>
        </w:rPr>
        <w:t xml:space="preserve">sejumlah media untuk mendukung </w:t>
      </w:r>
      <w:r w:rsidRPr="0046563D">
        <w:rPr>
          <w:rFonts w:ascii="Times New Roman" w:hAnsi="Times New Roman" w:cs="Times New Roman"/>
          <w:sz w:val="24"/>
          <w:szCs w:val="24"/>
        </w:rPr>
        <w:t>kegiatan penga</w:t>
      </w:r>
      <w:r>
        <w:rPr>
          <w:rFonts w:ascii="Times New Roman" w:hAnsi="Times New Roman" w:cs="Times New Roman"/>
          <w:sz w:val="24"/>
          <w:szCs w:val="24"/>
        </w:rPr>
        <w:t xml:space="preserve">jaran. (8)  Rincikan pelayanan </w:t>
      </w:r>
      <w:r w:rsidRPr="0046563D">
        <w:rPr>
          <w:rFonts w:ascii="Times New Roman" w:hAnsi="Times New Roman" w:cs="Times New Roman"/>
          <w:sz w:val="24"/>
          <w:szCs w:val="24"/>
        </w:rPr>
        <w:t xml:space="preserve">penunjang yang diperlukan untuk pengembangan dan melaksanakan semua kegiatan dan untuk memperoleh atau membuat bahan. (9) Bersiap-siap untuk mengevaluasi hasil belajar dan hasil program. </w:t>
      </w:r>
      <w:r>
        <w:rPr>
          <w:rFonts w:ascii="Times New Roman" w:hAnsi="Times New Roman" w:cs="Times New Roman"/>
          <w:sz w:val="24"/>
          <w:szCs w:val="24"/>
        </w:rPr>
        <w:t xml:space="preserve">(10)  Tentukan persiapan siswa </w:t>
      </w:r>
      <w:r w:rsidRPr="0046563D">
        <w:rPr>
          <w:rFonts w:ascii="Times New Roman" w:hAnsi="Times New Roman" w:cs="Times New Roman"/>
          <w:sz w:val="24"/>
          <w:szCs w:val="24"/>
        </w:rPr>
        <w:t xml:space="preserve">untuk mempelajari pokok bahasan dengan memberikan uji awal kepada mereka. </w:t>
      </w:r>
    </w:p>
    <w:p w:rsidR="0046563D" w:rsidRPr="0046563D" w:rsidRDefault="0046563D" w:rsidP="0046563D">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Sementara Piaget dan Dimyati </w:t>
      </w:r>
      <w:r w:rsidRPr="0046563D">
        <w:rPr>
          <w:rFonts w:ascii="Times New Roman" w:hAnsi="Times New Roman" w:cs="Times New Roman"/>
          <w:sz w:val="24"/>
          <w:szCs w:val="24"/>
        </w:rPr>
        <w:t xml:space="preserve">(1999: </w:t>
      </w:r>
      <w:r>
        <w:rPr>
          <w:rFonts w:ascii="Times New Roman" w:hAnsi="Times New Roman" w:cs="Times New Roman"/>
          <w:sz w:val="24"/>
          <w:szCs w:val="24"/>
        </w:rPr>
        <w:t xml:space="preserve">4), mengatakan bahwa pelajaran </w:t>
      </w:r>
      <w:r w:rsidRPr="0046563D">
        <w:rPr>
          <w:rFonts w:ascii="Times New Roman" w:hAnsi="Times New Roman" w:cs="Times New Roman"/>
          <w:sz w:val="24"/>
          <w:szCs w:val="24"/>
        </w:rPr>
        <w:t>terdiri dari empat langkah yang harus dilakukan olehtiap guru yakni (a) menentukan topic yang dapat dipelajari oleh anak sendiri</w:t>
      </w:r>
      <w:proofErr w:type="gramStart"/>
      <w:r w:rsidRPr="0046563D">
        <w:rPr>
          <w:rFonts w:ascii="Times New Roman" w:hAnsi="Times New Roman" w:cs="Times New Roman"/>
          <w:sz w:val="24"/>
          <w:szCs w:val="24"/>
        </w:rPr>
        <w:t>,(</w:t>
      </w:r>
      <w:proofErr w:type="gramEnd"/>
      <w:r w:rsidRPr="0046563D">
        <w:rPr>
          <w:rFonts w:ascii="Times New Roman" w:hAnsi="Times New Roman" w:cs="Times New Roman"/>
          <w:sz w:val="24"/>
          <w:szCs w:val="24"/>
        </w:rPr>
        <w:t>b) Memilih atau mengembangkan aktivitas kelas dengan topik tersebut, (c) Mengetahui adanya kesempatan bagi guru untuk  mengemukakan pertanyaan yang menunjang proses pemecahan masalah.(d) Menilai pelaksanaan tiap kegiatan, memperhatikan  keberhasilan dan melakukan revisi.</w:t>
      </w:r>
    </w:p>
    <w:p w:rsidR="0046563D" w:rsidRPr="0046563D" w:rsidRDefault="0046563D" w:rsidP="0046563D">
      <w:pPr>
        <w:pStyle w:val="ListParagraph"/>
        <w:spacing w:after="0" w:line="360" w:lineRule="auto"/>
        <w:ind w:left="0" w:firstLine="720"/>
        <w:jc w:val="both"/>
        <w:rPr>
          <w:rFonts w:ascii="Times New Roman" w:hAnsi="Times New Roman" w:cs="Times New Roman"/>
          <w:sz w:val="24"/>
          <w:szCs w:val="24"/>
        </w:rPr>
      </w:pPr>
      <w:r w:rsidRPr="0046563D">
        <w:rPr>
          <w:rFonts w:ascii="Times New Roman" w:hAnsi="Times New Roman" w:cs="Times New Roman"/>
          <w:sz w:val="24"/>
          <w:szCs w:val="24"/>
        </w:rPr>
        <w:t>Dalam Undang-Undang Nomor: 10 Tahun 2005</w:t>
      </w:r>
      <w:r>
        <w:rPr>
          <w:rFonts w:ascii="Times New Roman" w:hAnsi="Times New Roman" w:cs="Times New Roman"/>
          <w:sz w:val="24"/>
          <w:szCs w:val="24"/>
        </w:rPr>
        <w:t xml:space="preserve"> tentang</w:t>
      </w:r>
      <w:r w:rsidRPr="0046563D">
        <w:rPr>
          <w:rFonts w:ascii="Times New Roman" w:hAnsi="Times New Roman" w:cs="Times New Roman"/>
          <w:sz w:val="24"/>
          <w:szCs w:val="24"/>
        </w:rPr>
        <w:t xml:space="preserve"> Guru Dan Dosen, disebutkan bahwa salah satu kewajiban dari guru adalah merencanakan pembelajaran. Perencanaan </w:t>
      </w:r>
      <w:r>
        <w:rPr>
          <w:rFonts w:ascii="Times New Roman" w:hAnsi="Times New Roman" w:cs="Times New Roman"/>
          <w:sz w:val="24"/>
          <w:szCs w:val="24"/>
        </w:rPr>
        <w:lastRenderedPageBreak/>
        <w:t xml:space="preserve">pembelajaran dimaksud adalah </w:t>
      </w:r>
      <w:r w:rsidRPr="0046563D">
        <w:rPr>
          <w:rFonts w:ascii="Times New Roman" w:hAnsi="Times New Roman" w:cs="Times New Roman"/>
          <w:sz w:val="24"/>
          <w:szCs w:val="24"/>
        </w:rPr>
        <w:t>penyusunan silabus dan rencana pembelajaran, agar dengan menyusun silabus dan rencana pembelajaran yang telaha disusun dapat menjadi patokan dalam proses pembelajaran selama kegiatan belajar berlangsung.</w:t>
      </w:r>
    </w:p>
    <w:p w:rsidR="0046563D" w:rsidRPr="0046563D" w:rsidRDefault="0046563D" w:rsidP="0046563D">
      <w:pPr>
        <w:pStyle w:val="ListParagraph"/>
        <w:spacing w:after="0" w:line="360" w:lineRule="auto"/>
        <w:ind w:left="0" w:firstLine="720"/>
        <w:jc w:val="both"/>
        <w:rPr>
          <w:rFonts w:ascii="Times New Roman" w:hAnsi="Times New Roman" w:cs="Times New Roman"/>
          <w:sz w:val="24"/>
          <w:szCs w:val="24"/>
        </w:rPr>
      </w:pPr>
      <w:r w:rsidRPr="0046563D">
        <w:rPr>
          <w:rFonts w:ascii="Times New Roman" w:hAnsi="Times New Roman" w:cs="Times New Roman"/>
          <w:sz w:val="24"/>
          <w:szCs w:val="24"/>
        </w:rPr>
        <w:t>Depdiknas (2003: 1) menjelaskan bahwa silabus adalah acuan untuk merencanakan dan melaksanakan program pembelajaran. Silabus berisi uraian program yang mencantumkan bidang studi yang diajarkan, tingkat sekolah, semester, p</w:t>
      </w:r>
      <w:r>
        <w:rPr>
          <w:rFonts w:ascii="Times New Roman" w:hAnsi="Times New Roman" w:cs="Times New Roman"/>
          <w:sz w:val="24"/>
          <w:szCs w:val="24"/>
        </w:rPr>
        <w:t>engelompokan kompetensi dasar, materi pokok</w:t>
      </w:r>
      <w:r w:rsidRPr="0046563D">
        <w:rPr>
          <w:rFonts w:ascii="Times New Roman" w:hAnsi="Times New Roman" w:cs="Times New Roman"/>
          <w:sz w:val="24"/>
          <w:szCs w:val="24"/>
        </w:rPr>
        <w:t>, indikator, tema, strategi pembelajaran, alokasi waktu dan strategi assesmennya. (Nurhadi, 2004: 122).</w:t>
      </w:r>
    </w:p>
    <w:p w:rsidR="0046563D" w:rsidRPr="0046563D" w:rsidRDefault="0046563D" w:rsidP="0046563D">
      <w:pPr>
        <w:pStyle w:val="ListParagraph"/>
        <w:spacing w:after="0" w:line="360" w:lineRule="auto"/>
        <w:ind w:left="0"/>
        <w:jc w:val="both"/>
        <w:rPr>
          <w:rFonts w:ascii="Times New Roman" w:hAnsi="Times New Roman" w:cs="Times New Roman"/>
          <w:sz w:val="24"/>
          <w:szCs w:val="24"/>
        </w:rPr>
      </w:pPr>
      <w:r w:rsidRPr="0046563D">
        <w:rPr>
          <w:rFonts w:ascii="Times New Roman" w:hAnsi="Times New Roman" w:cs="Times New Roman"/>
          <w:sz w:val="24"/>
          <w:szCs w:val="24"/>
        </w:rPr>
        <w:t xml:space="preserve">          Depdiknas (2003: 6) menguraikan langkah-langkah penyusunan silabus meliputi tahapan sebagai berikut:</w:t>
      </w:r>
    </w:p>
    <w:p w:rsidR="0046563D" w:rsidRPr="0046563D" w:rsidRDefault="0046563D" w:rsidP="0059670A">
      <w:pPr>
        <w:pStyle w:val="ListParagraph"/>
        <w:numPr>
          <w:ilvl w:val="0"/>
          <w:numId w:val="2"/>
        </w:numPr>
        <w:spacing w:after="0" w:line="360" w:lineRule="auto"/>
        <w:ind w:left="360"/>
        <w:jc w:val="both"/>
        <w:rPr>
          <w:rFonts w:ascii="Times New Roman" w:hAnsi="Times New Roman" w:cs="Times New Roman"/>
          <w:sz w:val="24"/>
          <w:szCs w:val="24"/>
        </w:rPr>
      </w:pPr>
      <w:r w:rsidRPr="0046563D">
        <w:rPr>
          <w:rFonts w:ascii="Times New Roman" w:hAnsi="Times New Roman" w:cs="Times New Roman"/>
          <w:sz w:val="24"/>
          <w:szCs w:val="24"/>
        </w:rPr>
        <w:t>Identifikasi mata pelajaran;</w:t>
      </w:r>
    </w:p>
    <w:p w:rsidR="0046563D" w:rsidRPr="0046563D" w:rsidRDefault="0046563D" w:rsidP="0059670A">
      <w:pPr>
        <w:pStyle w:val="ListParagraph"/>
        <w:numPr>
          <w:ilvl w:val="0"/>
          <w:numId w:val="2"/>
        </w:numPr>
        <w:spacing w:after="0" w:line="360" w:lineRule="auto"/>
        <w:ind w:left="360"/>
        <w:jc w:val="both"/>
        <w:rPr>
          <w:rFonts w:ascii="Times New Roman" w:hAnsi="Times New Roman" w:cs="Times New Roman"/>
          <w:sz w:val="24"/>
          <w:szCs w:val="24"/>
        </w:rPr>
      </w:pPr>
      <w:r w:rsidRPr="0046563D">
        <w:rPr>
          <w:rFonts w:ascii="Times New Roman" w:hAnsi="Times New Roman" w:cs="Times New Roman"/>
          <w:sz w:val="24"/>
          <w:szCs w:val="24"/>
        </w:rPr>
        <w:t>Penguraian standart kompetensi dan kompetensi dasar ;</w:t>
      </w:r>
    </w:p>
    <w:p w:rsidR="0046563D" w:rsidRPr="0046563D" w:rsidRDefault="0046563D" w:rsidP="0059670A">
      <w:pPr>
        <w:pStyle w:val="ListParagraph"/>
        <w:numPr>
          <w:ilvl w:val="0"/>
          <w:numId w:val="2"/>
        </w:numPr>
        <w:spacing w:after="0" w:line="360" w:lineRule="auto"/>
        <w:ind w:left="360"/>
        <w:jc w:val="both"/>
        <w:rPr>
          <w:rFonts w:ascii="Times New Roman" w:hAnsi="Times New Roman" w:cs="Times New Roman"/>
          <w:sz w:val="24"/>
          <w:szCs w:val="24"/>
        </w:rPr>
      </w:pPr>
      <w:r w:rsidRPr="0046563D">
        <w:rPr>
          <w:rFonts w:ascii="Times New Roman" w:hAnsi="Times New Roman" w:cs="Times New Roman"/>
          <w:sz w:val="24"/>
          <w:szCs w:val="24"/>
        </w:rPr>
        <w:t>Penentuan materi pokok dan uraian materi pokok.</w:t>
      </w:r>
    </w:p>
    <w:p w:rsidR="0046563D" w:rsidRPr="0046563D" w:rsidRDefault="0046563D" w:rsidP="0059670A">
      <w:pPr>
        <w:pStyle w:val="ListParagraph"/>
        <w:numPr>
          <w:ilvl w:val="0"/>
          <w:numId w:val="2"/>
        </w:numPr>
        <w:spacing w:after="0" w:line="360" w:lineRule="auto"/>
        <w:ind w:left="360"/>
        <w:jc w:val="both"/>
        <w:rPr>
          <w:rFonts w:ascii="Times New Roman" w:hAnsi="Times New Roman" w:cs="Times New Roman"/>
          <w:sz w:val="24"/>
          <w:szCs w:val="24"/>
        </w:rPr>
      </w:pPr>
      <w:r w:rsidRPr="0046563D">
        <w:rPr>
          <w:rFonts w:ascii="Times New Roman" w:hAnsi="Times New Roman" w:cs="Times New Roman"/>
          <w:sz w:val="24"/>
          <w:szCs w:val="24"/>
        </w:rPr>
        <w:t>Penilaian pengalaman belajar ;</w:t>
      </w:r>
    </w:p>
    <w:p w:rsidR="0046563D" w:rsidRPr="0046563D" w:rsidRDefault="0046563D" w:rsidP="0059670A">
      <w:pPr>
        <w:pStyle w:val="ListParagraph"/>
        <w:numPr>
          <w:ilvl w:val="0"/>
          <w:numId w:val="2"/>
        </w:numPr>
        <w:spacing w:after="0" w:line="360" w:lineRule="auto"/>
        <w:ind w:left="360"/>
        <w:jc w:val="both"/>
        <w:rPr>
          <w:rFonts w:ascii="Times New Roman" w:hAnsi="Times New Roman" w:cs="Times New Roman"/>
          <w:sz w:val="24"/>
          <w:szCs w:val="24"/>
        </w:rPr>
      </w:pPr>
      <w:r w:rsidRPr="0046563D">
        <w:rPr>
          <w:rFonts w:ascii="Times New Roman" w:hAnsi="Times New Roman" w:cs="Times New Roman"/>
          <w:sz w:val="24"/>
          <w:szCs w:val="24"/>
        </w:rPr>
        <w:t>Penjabaran kompetensi dasar menjadi indikator ;</w:t>
      </w:r>
    </w:p>
    <w:p w:rsidR="0046563D" w:rsidRPr="0046563D" w:rsidRDefault="0046563D" w:rsidP="0059670A">
      <w:pPr>
        <w:pStyle w:val="ListParagraph"/>
        <w:numPr>
          <w:ilvl w:val="0"/>
          <w:numId w:val="2"/>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Penjabaran indikator kedalam </w:t>
      </w:r>
      <w:r w:rsidRPr="0046563D">
        <w:rPr>
          <w:rFonts w:ascii="Times New Roman" w:hAnsi="Times New Roman" w:cs="Times New Roman"/>
          <w:sz w:val="24"/>
          <w:szCs w:val="24"/>
        </w:rPr>
        <w:t>instrument penilaian.</w:t>
      </w:r>
    </w:p>
    <w:p w:rsidR="0046563D" w:rsidRPr="0046563D" w:rsidRDefault="0046563D" w:rsidP="0059670A">
      <w:pPr>
        <w:pStyle w:val="ListParagraph"/>
        <w:numPr>
          <w:ilvl w:val="0"/>
          <w:numId w:val="2"/>
        </w:numPr>
        <w:spacing w:after="0" w:line="360" w:lineRule="auto"/>
        <w:ind w:left="360"/>
        <w:jc w:val="both"/>
        <w:rPr>
          <w:rFonts w:ascii="Times New Roman" w:hAnsi="Times New Roman" w:cs="Times New Roman"/>
          <w:sz w:val="24"/>
          <w:szCs w:val="24"/>
        </w:rPr>
      </w:pPr>
      <w:r w:rsidRPr="0046563D">
        <w:rPr>
          <w:rFonts w:ascii="Times New Roman" w:hAnsi="Times New Roman" w:cs="Times New Roman"/>
          <w:sz w:val="24"/>
          <w:szCs w:val="24"/>
        </w:rPr>
        <w:t>Menentukan alokasi waktu ;</w:t>
      </w:r>
    </w:p>
    <w:p w:rsidR="0046563D" w:rsidRPr="0046563D" w:rsidRDefault="0046563D" w:rsidP="0059670A">
      <w:pPr>
        <w:pStyle w:val="ListParagraph"/>
        <w:numPr>
          <w:ilvl w:val="0"/>
          <w:numId w:val="2"/>
        </w:numPr>
        <w:spacing w:after="0" w:line="360" w:lineRule="auto"/>
        <w:ind w:left="360"/>
        <w:jc w:val="both"/>
        <w:rPr>
          <w:rFonts w:ascii="Times New Roman" w:hAnsi="Times New Roman" w:cs="Times New Roman"/>
          <w:sz w:val="24"/>
          <w:szCs w:val="24"/>
        </w:rPr>
      </w:pPr>
      <w:r w:rsidRPr="0046563D">
        <w:rPr>
          <w:rFonts w:ascii="Times New Roman" w:hAnsi="Times New Roman" w:cs="Times New Roman"/>
          <w:sz w:val="24"/>
          <w:szCs w:val="24"/>
        </w:rPr>
        <w:t>Pemilihan sumber/bahan/alat.</w:t>
      </w:r>
    </w:p>
    <w:p w:rsidR="0046563D" w:rsidRPr="0046563D" w:rsidRDefault="0046563D" w:rsidP="0046563D">
      <w:pPr>
        <w:spacing w:after="0" w:line="360" w:lineRule="auto"/>
        <w:ind w:firstLine="720"/>
        <w:jc w:val="both"/>
        <w:rPr>
          <w:rFonts w:ascii="Times New Roman" w:hAnsi="Times New Roman" w:cs="Times New Roman"/>
          <w:sz w:val="24"/>
          <w:szCs w:val="24"/>
        </w:rPr>
      </w:pPr>
      <w:r w:rsidRPr="0046563D">
        <w:rPr>
          <w:rFonts w:ascii="Times New Roman" w:hAnsi="Times New Roman" w:cs="Times New Roman"/>
          <w:sz w:val="24"/>
          <w:szCs w:val="24"/>
        </w:rPr>
        <w:lastRenderedPageBreak/>
        <w:t xml:space="preserve">Rencana Pembelajaran adalah program yang disusun oleh guru untuk satu atau dua pertemuan untuk mencapai target satu kompetensi dasar yang </w:t>
      </w:r>
      <w:proofErr w:type="gramStart"/>
      <w:r w:rsidRPr="0046563D">
        <w:rPr>
          <w:rFonts w:ascii="Times New Roman" w:hAnsi="Times New Roman" w:cs="Times New Roman"/>
          <w:sz w:val="24"/>
          <w:szCs w:val="24"/>
        </w:rPr>
        <w:t>akan</w:t>
      </w:r>
      <w:proofErr w:type="gramEnd"/>
      <w:r w:rsidRPr="0046563D">
        <w:rPr>
          <w:rFonts w:ascii="Times New Roman" w:hAnsi="Times New Roman" w:cs="Times New Roman"/>
          <w:sz w:val="24"/>
          <w:szCs w:val="24"/>
        </w:rPr>
        <w:t xml:space="preserve"> dicapai, indikator, materi pokok, skenario pembelajaran tahap demi tahap dan penilaiannya. (Nurhadi, 2004: 122).</w:t>
      </w:r>
    </w:p>
    <w:p w:rsidR="0046563D" w:rsidRPr="0046563D" w:rsidRDefault="0046563D" w:rsidP="0046563D">
      <w:pPr>
        <w:pStyle w:val="ListParagraph"/>
        <w:spacing w:after="0" w:line="360" w:lineRule="auto"/>
        <w:ind w:left="0"/>
        <w:jc w:val="both"/>
        <w:rPr>
          <w:rFonts w:ascii="Times New Roman" w:hAnsi="Times New Roman" w:cs="Times New Roman"/>
          <w:sz w:val="24"/>
          <w:szCs w:val="24"/>
        </w:rPr>
      </w:pPr>
      <w:r w:rsidRPr="0046563D">
        <w:rPr>
          <w:rFonts w:ascii="Times New Roman" w:hAnsi="Times New Roman" w:cs="Times New Roman"/>
          <w:sz w:val="24"/>
          <w:szCs w:val="24"/>
        </w:rPr>
        <w:t xml:space="preserve">    </w:t>
      </w:r>
      <w:r w:rsidRPr="0046563D">
        <w:rPr>
          <w:rFonts w:ascii="Times New Roman" w:hAnsi="Times New Roman" w:cs="Times New Roman"/>
          <w:sz w:val="24"/>
          <w:szCs w:val="24"/>
        </w:rPr>
        <w:tab/>
        <w:t xml:space="preserve">  Perubahan makna dan hakekat belajar, membanjirnya informasi, perkembangan ilmu pengetahuan dan teknologi menyebabkan guru dituntut untuk meningkatkan kemampuan professional, mengembangkan kecerdasan intelektual (IQ), kecerdasan emosional (EQ), guna menghasilkan siswa yang cerdas, sekaligus memilki ketekunan, ketelatenan, kesabaran dan mampu bekerja sama, memiliki inisiatif, kreatif dan produktif  (Suyono,2011). </w:t>
      </w:r>
    </w:p>
    <w:p w:rsidR="0046563D" w:rsidRDefault="0046563D" w:rsidP="0046563D">
      <w:pPr>
        <w:pStyle w:val="ListParagraph"/>
        <w:spacing w:after="0" w:line="360" w:lineRule="auto"/>
        <w:ind w:left="0" w:firstLine="720"/>
        <w:jc w:val="both"/>
        <w:rPr>
          <w:rFonts w:ascii="Times New Roman" w:hAnsi="Times New Roman" w:cs="Times New Roman"/>
          <w:sz w:val="24"/>
          <w:szCs w:val="24"/>
        </w:rPr>
      </w:pPr>
      <w:r w:rsidRPr="0046563D">
        <w:rPr>
          <w:rFonts w:ascii="Times New Roman" w:hAnsi="Times New Roman" w:cs="Times New Roman"/>
          <w:sz w:val="24"/>
          <w:szCs w:val="24"/>
        </w:rPr>
        <w:t xml:space="preserve">Dalam pemilihan metode pembelajaran hendaknya memperhatikan prinsip belajar. Karena betapapun baiknya metode pembelajaran apabila tidak dibarengi dengan </w:t>
      </w:r>
      <w:proofErr w:type="gramStart"/>
      <w:r w:rsidRPr="0046563D">
        <w:rPr>
          <w:rFonts w:ascii="Times New Roman" w:hAnsi="Times New Roman" w:cs="Times New Roman"/>
          <w:sz w:val="24"/>
          <w:szCs w:val="24"/>
        </w:rPr>
        <w:t>cara</w:t>
      </w:r>
      <w:proofErr w:type="gramEnd"/>
      <w:r w:rsidRPr="0046563D">
        <w:rPr>
          <w:rFonts w:ascii="Times New Roman" w:hAnsi="Times New Roman" w:cs="Times New Roman"/>
          <w:sz w:val="24"/>
          <w:szCs w:val="24"/>
        </w:rPr>
        <w:t xml:space="preserve"> belajar yang benar, hasilnya tentu tidak akan seperti yang diharapkan” (Mudhoffir, 1999: 119).</w:t>
      </w:r>
    </w:p>
    <w:p w:rsidR="0046563D" w:rsidRPr="0046563D" w:rsidRDefault="0046563D" w:rsidP="0046563D">
      <w:pPr>
        <w:pStyle w:val="ListParagraph"/>
        <w:spacing w:after="0" w:line="360" w:lineRule="auto"/>
        <w:ind w:left="0" w:firstLine="720"/>
        <w:jc w:val="both"/>
        <w:rPr>
          <w:rFonts w:ascii="Times New Roman" w:hAnsi="Times New Roman" w:cs="Times New Roman"/>
          <w:sz w:val="24"/>
          <w:szCs w:val="24"/>
        </w:rPr>
      </w:pPr>
      <w:r w:rsidRPr="0046563D">
        <w:rPr>
          <w:rFonts w:ascii="Times New Roman" w:hAnsi="Times New Roman" w:cs="Times New Roman"/>
          <w:sz w:val="24"/>
          <w:szCs w:val="24"/>
        </w:rPr>
        <w:t>Beberapa prinsip belajar belajar yang perlu diperhatikan                       (Mudhoffir, 1999: 120) adalah:</w:t>
      </w:r>
      <w:r>
        <w:rPr>
          <w:rFonts w:ascii="Times New Roman" w:hAnsi="Times New Roman" w:cs="Times New Roman"/>
          <w:sz w:val="24"/>
          <w:szCs w:val="24"/>
        </w:rPr>
        <w:t xml:space="preserve"> a) </w:t>
      </w:r>
      <w:r w:rsidRPr="0046563D">
        <w:rPr>
          <w:rFonts w:ascii="Times New Roman" w:hAnsi="Times New Roman" w:cs="Times New Roman"/>
          <w:sz w:val="24"/>
          <w:szCs w:val="24"/>
        </w:rPr>
        <w:t>Persiapan belajar (pre learning preparation); b), Motivasi (Motivation); c), Perbedaan individu (</w:t>
      </w:r>
      <w:r>
        <w:rPr>
          <w:rFonts w:ascii="Times New Roman" w:hAnsi="Times New Roman" w:cs="Times New Roman"/>
          <w:sz w:val="24"/>
          <w:szCs w:val="24"/>
        </w:rPr>
        <w:t xml:space="preserve">individual </w:t>
      </w:r>
      <w:r w:rsidRPr="0046563D">
        <w:rPr>
          <w:rFonts w:ascii="Times New Roman" w:hAnsi="Times New Roman" w:cs="Times New Roman"/>
          <w:sz w:val="24"/>
          <w:szCs w:val="24"/>
        </w:rPr>
        <w:lastRenderedPageBreak/>
        <w:t>defferences) ;d), Kondisi pengajaran (instructional condition) ;e), Partisipasi aktif (Active participation): f), Hasil yang sudah diperoleh (knowledge of results) ;g), Latihan  (practice); h), Kadar bahan yang diberikan (rate of presenting material); i), Sikap pengajar (instructur’s  attitude).</w:t>
      </w:r>
    </w:p>
    <w:p w:rsidR="0046563D" w:rsidRPr="0046563D" w:rsidRDefault="0046563D" w:rsidP="0046563D">
      <w:pPr>
        <w:spacing w:after="0" w:line="360" w:lineRule="auto"/>
        <w:ind w:firstLine="720"/>
        <w:jc w:val="both"/>
        <w:rPr>
          <w:rFonts w:ascii="Times New Roman" w:hAnsi="Times New Roman" w:cs="Times New Roman"/>
          <w:sz w:val="24"/>
          <w:szCs w:val="24"/>
        </w:rPr>
      </w:pPr>
      <w:r w:rsidRPr="0046563D">
        <w:rPr>
          <w:rFonts w:ascii="Times New Roman" w:hAnsi="Times New Roman" w:cs="Times New Roman"/>
          <w:sz w:val="24"/>
          <w:szCs w:val="24"/>
        </w:rPr>
        <w:t xml:space="preserve">Lebih lanjut Djamarah (2000: 184) berpendapat bahwa pemilihan metode pembelajaran harus didasarkan pada pertimbangan-pertimbangan: </w:t>
      </w:r>
    </w:p>
    <w:p w:rsidR="0046563D" w:rsidRPr="0046563D" w:rsidRDefault="0046563D" w:rsidP="0059670A">
      <w:pPr>
        <w:pStyle w:val="ListParagraph"/>
        <w:numPr>
          <w:ilvl w:val="0"/>
          <w:numId w:val="3"/>
        </w:numPr>
        <w:spacing w:after="0" w:line="360" w:lineRule="auto"/>
        <w:ind w:left="360"/>
        <w:jc w:val="both"/>
        <w:rPr>
          <w:rFonts w:ascii="Times New Roman" w:hAnsi="Times New Roman" w:cs="Times New Roman"/>
          <w:sz w:val="24"/>
          <w:szCs w:val="24"/>
        </w:rPr>
      </w:pPr>
      <w:r w:rsidRPr="0046563D">
        <w:rPr>
          <w:rFonts w:ascii="Times New Roman" w:hAnsi="Times New Roman" w:cs="Times New Roman"/>
          <w:sz w:val="24"/>
          <w:szCs w:val="24"/>
        </w:rPr>
        <w:t>Selalu berorientasi pada tujuan ;</w:t>
      </w:r>
    </w:p>
    <w:p w:rsidR="0046563D" w:rsidRPr="0046563D" w:rsidRDefault="0046563D" w:rsidP="0059670A">
      <w:pPr>
        <w:pStyle w:val="ListParagraph"/>
        <w:numPr>
          <w:ilvl w:val="0"/>
          <w:numId w:val="3"/>
        </w:numPr>
        <w:spacing w:after="0" w:line="360" w:lineRule="auto"/>
        <w:ind w:left="360"/>
        <w:jc w:val="both"/>
        <w:rPr>
          <w:rFonts w:ascii="Times New Roman" w:hAnsi="Times New Roman" w:cs="Times New Roman"/>
          <w:sz w:val="24"/>
          <w:szCs w:val="24"/>
        </w:rPr>
      </w:pPr>
      <w:r w:rsidRPr="0046563D">
        <w:rPr>
          <w:rFonts w:ascii="Times New Roman" w:hAnsi="Times New Roman" w:cs="Times New Roman"/>
          <w:sz w:val="24"/>
          <w:szCs w:val="24"/>
        </w:rPr>
        <w:t>Tidak hanya terikat pada satu alternatif  saja ;</w:t>
      </w:r>
    </w:p>
    <w:p w:rsidR="0046563D" w:rsidRPr="0046563D" w:rsidRDefault="0046563D" w:rsidP="0059670A">
      <w:pPr>
        <w:pStyle w:val="ListParagraph"/>
        <w:numPr>
          <w:ilvl w:val="0"/>
          <w:numId w:val="3"/>
        </w:numPr>
        <w:spacing w:after="0" w:line="360" w:lineRule="auto"/>
        <w:ind w:left="360"/>
        <w:jc w:val="both"/>
        <w:rPr>
          <w:rFonts w:ascii="Times New Roman" w:hAnsi="Times New Roman" w:cs="Times New Roman"/>
          <w:sz w:val="24"/>
          <w:szCs w:val="24"/>
        </w:rPr>
      </w:pPr>
      <w:r w:rsidRPr="0046563D">
        <w:rPr>
          <w:rFonts w:ascii="Times New Roman" w:hAnsi="Times New Roman" w:cs="Times New Roman"/>
          <w:sz w:val="24"/>
          <w:szCs w:val="24"/>
        </w:rPr>
        <w:t>Kerap dipergunakan sebagai suatu kombinasi dari suatu metode ;</w:t>
      </w:r>
    </w:p>
    <w:p w:rsidR="0046563D" w:rsidRPr="0046563D" w:rsidRDefault="0046563D" w:rsidP="0059670A">
      <w:pPr>
        <w:pStyle w:val="ListParagraph"/>
        <w:numPr>
          <w:ilvl w:val="0"/>
          <w:numId w:val="3"/>
        </w:numPr>
        <w:spacing w:after="0" w:line="360" w:lineRule="auto"/>
        <w:ind w:left="360"/>
        <w:jc w:val="both"/>
        <w:rPr>
          <w:rFonts w:ascii="Times New Roman" w:hAnsi="Times New Roman" w:cs="Times New Roman"/>
          <w:sz w:val="24"/>
          <w:szCs w:val="24"/>
        </w:rPr>
      </w:pPr>
      <w:r w:rsidRPr="0046563D">
        <w:rPr>
          <w:rFonts w:ascii="Times New Roman" w:hAnsi="Times New Roman" w:cs="Times New Roman"/>
          <w:sz w:val="24"/>
          <w:szCs w:val="24"/>
        </w:rPr>
        <w:t>Kerap dipergunakan berganti-ganti dari suatu metod</w:t>
      </w:r>
      <w:r>
        <w:rPr>
          <w:rFonts w:ascii="Times New Roman" w:hAnsi="Times New Roman" w:cs="Times New Roman"/>
          <w:sz w:val="24"/>
          <w:szCs w:val="24"/>
        </w:rPr>
        <w:t xml:space="preserve">e ke metode lainnya </w:t>
      </w:r>
    </w:p>
    <w:p w:rsidR="0046563D" w:rsidRPr="0046563D" w:rsidRDefault="0046563D" w:rsidP="0059670A">
      <w:pPr>
        <w:pStyle w:val="ListParagraph"/>
        <w:numPr>
          <w:ilvl w:val="0"/>
          <w:numId w:val="3"/>
        </w:numPr>
        <w:spacing w:after="0" w:line="360" w:lineRule="auto"/>
        <w:ind w:left="360"/>
        <w:jc w:val="both"/>
        <w:rPr>
          <w:rFonts w:ascii="Times New Roman" w:hAnsi="Times New Roman" w:cs="Times New Roman"/>
          <w:sz w:val="24"/>
          <w:szCs w:val="24"/>
        </w:rPr>
      </w:pPr>
      <w:r w:rsidRPr="0046563D">
        <w:rPr>
          <w:rFonts w:ascii="Times New Roman" w:hAnsi="Times New Roman" w:cs="Times New Roman"/>
          <w:sz w:val="24"/>
          <w:szCs w:val="24"/>
        </w:rPr>
        <w:t>Perbedaan individual anak didik ;</w:t>
      </w:r>
    </w:p>
    <w:p w:rsidR="0046563D" w:rsidRPr="0046563D" w:rsidRDefault="0046563D" w:rsidP="0059670A">
      <w:pPr>
        <w:pStyle w:val="ListParagraph"/>
        <w:numPr>
          <w:ilvl w:val="0"/>
          <w:numId w:val="3"/>
        </w:numPr>
        <w:spacing w:after="0" w:line="360" w:lineRule="auto"/>
        <w:ind w:left="360"/>
        <w:jc w:val="both"/>
        <w:rPr>
          <w:rFonts w:ascii="Times New Roman" w:hAnsi="Times New Roman" w:cs="Times New Roman"/>
          <w:sz w:val="24"/>
          <w:szCs w:val="24"/>
        </w:rPr>
      </w:pPr>
      <w:r w:rsidRPr="0046563D">
        <w:rPr>
          <w:rFonts w:ascii="Times New Roman" w:hAnsi="Times New Roman" w:cs="Times New Roman"/>
          <w:sz w:val="24"/>
          <w:szCs w:val="24"/>
        </w:rPr>
        <w:t>Kemampuan guru ;</w:t>
      </w:r>
    </w:p>
    <w:p w:rsidR="0046563D" w:rsidRPr="0046563D" w:rsidRDefault="0046563D" w:rsidP="0059670A">
      <w:pPr>
        <w:pStyle w:val="ListParagraph"/>
        <w:numPr>
          <w:ilvl w:val="0"/>
          <w:numId w:val="3"/>
        </w:numPr>
        <w:spacing w:after="0" w:line="360" w:lineRule="auto"/>
        <w:ind w:left="360"/>
        <w:jc w:val="both"/>
        <w:rPr>
          <w:rFonts w:ascii="Times New Roman" w:hAnsi="Times New Roman" w:cs="Times New Roman"/>
          <w:sz w:val="24"/>
          <w:szCs w:val="24"/>
        </w:rPr>
      </w:pPr>
      <w:r w:rsidRPr="0046563D">
        <w:rPr>
          <w:rFonts w:ascii="Times New Roman" w:hAnsi="Times New Roman" w:cs="Times New Roman"/>
          <w:sz w:val="24"/>
          <w:szCs w:val="24"/>
        </w:rPr>
        <w:t>Sifat bahan pelajaran ;</w:t>
      </w:r>
    </w:p>
    <w:p w:rsidR="0046563D" w:rsidRPr="0046563D" w:rsidRDefault="0046563D" w:rsidP="0059670A">
      <w:pPr>
        <w:pStyle w:val="ListParagraph"/>
        <w:numPr>
          <w:ilvl w:val="0"/>
          <w:numId w:val="3"/>
        </w:numPr>
        <w:spacing w:after="0" w:line="360" w:lineRule="auto"/>
        <w:ind w:left="360"/>
        <w:jc w:val="both"/>
        <w:rPr>
          <w:rFonts w:ascii="Times New Roman" w:hAnsi="Times New Roman" w:cs="Times New Roman"/>
          <w:sz w:val="24"/>
          <w:szCs w:val="24"/>
        </w:rPr>
      </w:pPr>
      <w:r w:rsidRPr="0046563D">
        <w:rPr>
          <w:rFonts w:ascii="Times New Roman" w:hAnsi="Times New Roman" w:cs="Times New Roman"/>
          <w:sz w:val="24"/>
          <w:szCs w:val="24"/>
        </w:rPr>
        <w:t>Situasi  kelas ;</w:t>
      </w:r>
    </w:p>
    <w:p w:rsidR="0046563D" w:rsidRPr="0046563D" w:rsidRDefault="0046563D" w:rsidP="0059670A">
      <w:pPr>
        <w:pStyle w:val="ListParagraph"/>
        <w:numPr>
          <w:ilvl w:val="0"/>
          <w:numId w:val="3"/>
        </w:numPr>
        <w:spacing w:after="0" w:line="360" w:lineRule="auto"/>
        <w:ind w:left="360"/>
        <w:jc w:val="both"/>
        <w:rPr>
          <w:rFonts w:ascii="Times New Roman" w:hAnsi="Times New Roman" w:cs="Times New Roman"/>
          <w:sz w:val="24"/>
          <w:szCs w:val="24"/>
        </w:rPr>
      </w:pPr>
      <w:r w:rsidRPr="0046563D">
        <w:rPr>
          <w:rFonts w:ascii="Times New Roman" w:hAnsi="Times New Roman" w:cs="Times New Roman"/>
          <w:sz w:val="24"/>
          <w:szCs w:val="24"/>
        </w:rPr>
        <w:t>Kelengkapan fasilitas ;</w:t>
      </w:r>
    </w:p>
    <w:p w:rsidR="0046563D" w:rsidRPr="0046563D" w:rsidRDefault="0046563D" w:rsidP="0059670A">
      <w:pPr>
        <w:pStyle w:val="ListParagraph"/>
        <w:numPr>
          <w:ilvl w:val="0"/>
          <w:numId w:val="3"/>
        </w:numPr>
        <w:spacing w:after="0" w:line="360" w:lineRule="auto"/>
        <w:ind w:left="360"/>
        <w:jc w:val="both"/>
        <w:rPr>
          <w:rFonts w:ascii="Times New Roman" w:hAnsi="Times New Roman" w:cs="Times New Roman"/>
          <w:sz w:val="24"/>
          <w:szCs w:val="24"/>
        </w:rPr>
      </w:pPr>
      <w:r w:rsidRPr="0046563D">
        <w:rPr>
          <w:rFonts w:ascii="Times New Roman" w:hAnsi="Times New Roman" w:cs="Times New Roman"/>
          <w:sz w:val="24"/>
          <w:szCs w:val="24"/>
        </w:rPr>
        <w:t>Kelebihan dan kelemahan metode</w:t>
      </w:r>
    </w:p>
    <w:p w:rsidR="0046563D" w:rsidRPr="0046563D" w:rsidRDefault="0046563D" w:rsidP="0046563D">
      <w:pPr>
        <w:pStyle w:val="ListParagraph"/>
        <w:spacing w:after="0" w:line="360" w:lineRule="auto"/>
        <w:ind w:left="0" w:firstLine="720"/>
        <w:jc w:val="both"/>
        <w:rPr>
          <w:rFonts w:ascii="Times New Roman" w:hAnsi="Times New Roman" w:cs="Times New Roman"/>
          <w:sz w:val="24"/>
          <w:szCs w:val="24"/>
        </w:rPr>
      </w:pPr>
      <w:r w:rsidRPr="0046563D">
        <w:rPr>
          <w:rFonts w:ascii="Times New Roman" w:hAnsi="Times New Roman" w:cs="Times New Roman"/>
          <w:sz w:val="24"/>
          <w:szCs w:val="24"/>
        </w:rPr>
        <w:t>Kualifikasi pendidikan seorang guru sangatlah penting. Sesuai Peraturan P</w:t>
      </w:r>
      <w:r>
        <w:rPr>
          <w:rFonts w:ascii="Times New Roman" w:hAnsi="Times New Roman" w:cs="Times New Roman"/>
          <w:sz w:val="24"/>
          <w:szCs w:val="24"/>
        </w:rPr>
        <w:t xml:space="preserve">emerintah Nomor: 19 Tahun 2005 </w:t>
      </w:r>
      <w:r w:rsidRPr="0046563D">
        <w:rPr>
          <w:rFonts w:ascii="Times New Roman" w:hAnsi="Times New Roman" w:cs="Times New Roman"/>
          <w:sz w:val="24"/>
          <w:szCs w:val="24"/>
        </w:rPr>
        <w:t xml:space="preserve">tentang Standart Nasional Pendidikan, secara resmi profesi guru telah disejajarkan dengan profesi lainnya sebagai tenaga professional. Sebagai tenaga professional guru harus </w:t>
      </w:r>
      <w:r w:rsidRPr="0046563D">
        <w:rPr>
          <w:rFonts w:ascii="Times New Roman" w:hAnsi="Times New Roman" w:cs="Times New Roman"/>
          <w:sz w:val="24"/>
          <w:szCs w:val="24"/>
        </w:rPr>
        <w:lastRenderedPageBreak/>
        <w:t xml:space="preserve">memenuhi sejumlah persyaratan, yaitu: Memiliki </w:t>
      </w:r>
      <w:r>
        <w:rPr>
          <w:rFonts w:ascii="Times New Roman" w:hAnsi="Times New Roman" w:cs="Times New Roman"/>
          <w:sz w:val="24"/>
          <w:szCs w:val="24"/>
        </w:rPr>
        <w:t xml:space="preserve">kualifikasi akademik, Memiliki kompetensi, Memiliki </w:t>
      </w:r>
      <w:r w:rsidRPr="0046563D">
        <w:rPr>
          <w:rFonts w:ascii="Times New Roman" w:hAnsi="Times New Roman" w:cs="Times New Roman"/>
          <w:sz w:val="24"/>
          <w:szCs w:val="24"/>
        </w:rPr>
        <w:t>sertifikasi pendidik, Sehat jasmani dan rohani, dan memiliki kemampuan unt</w:t>
      </w:r>
      <w:r>
        <w:rPr>
          <w:rFonts w:ascii="Times New Roman" w:hAnsi="Times New Roman" w:cs="Times New Roman"/>
          <w:sz w:val="24"/>
          <w:szCs w:val="24"/>
        </w:rPr>
        <w:t>uk mewujudkan tujuan pendidikan</w:t>
      </w:r>
      <w:r w:rsidRPr="0046563D">
        <w:rPr>
          <w:rFonts w:ascii="Times New Roman" w:hAnsi="Times New Roman" w:cs="Times New Roman"/>
          <w:sz w:val="24"/>
          <w:szCs w:val="24"/>
        </w:rPr>
        <w:t xml:space="preserve"> nasional. </w:t>
      </w:r>
    </w:p>
    <w:p w:rsidR="0046563D" w:rsidRPr="0046563D" w:rsidRDefault="0046563D" w:rsidP="0046563D">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Kualifikasi ijazah adalah </w:t>
      </w:r>
      <w:r w:rsidRPr="0046563D">
        <w:rPr>
          <w:rFonts w:ascii="Times New Roman" w:hAnsi="Times New Roman" w:cs="Times New Roman"/>
          <w:sz w:val="24"/>
          <w:szCs w:val="24"/>
        </w:rPr>
        <w:t>ijazah jenjang pendidikan akademik yang harus dimiliki oleh guru sesuai dengan jenis, jenjang dan satu</w:t>
      </w:r>
      <w:r>
        <w:rPr>
          <w:rFonts w:ascii="Times New Roman" w:hAnsi="Times New Roman" w:cs="Times New Roman"/>
          <w:sz w:val="24"/>
          <w:szCs w:val="24"/>
        </w:rPr>
        <w:t xml:space="preserve">an pendidikan formal di tempat </w:t>
      </w:r>
      <w:r w:rsidRPr="0046563D">
        <w:rPr>
          <w:rFonts w:ascii="Times New Roman" w:hAnsi="Times New Roman" w:cs="Times New Roman"/>
          <w:sz w:val="24"/>
          <w:szCs w:val="24"/>
        </w:rPr>
        <w:t>penugasan. Kualifikasi akademik ini ditunjukkan dengan ijazah yang merefleksikan kemampuan yang dipersyaratkan  bagi guru untuk melaksanakan tugas sebagai pendidik pada jenjang, jenis dan satuan pendidikan atau mata pelajaran  yang diajarkannya  sesuai Standart Pendidikan Nasional,  untuk guru pada  Sekolah Dasar/Madrasah Ibtidaiyah adalah  memiliki  kualifikasi akademik pendidikan minimal  diploma empat (D-IV) atau sarjana (S1) dengan latar belakang pendidikan tinggi di bidang pendidikan Sekolah Dasar/Madrasah Ibtidayah, kependidikan lain, atau psikologi pada perguruan  tinggi yang terakreditasi.</w:t>
      </w:r>
    </w:p>
    <w:p w:rsidR="0046563D" w:rsidRPr="0046563D" w:rsidRDefault="0046563D" w:rsidP="0046563D">
      <w:pPr>
        <w:pStyle w:val="ListParagraph"/>
        <w:spacing w:after="0" w:line="360" w:lineRule="auto"/>
        <w:ind w:left="0" w:firstLine="720"/>
        <w:jc w:val="both"/>
        <w:rPr>
          <w:rFonts w:ascii="Times New Roman" w:hAnsi="Times New Roman" w:cs="Times New Roman"/>
          <w:sz w:val="24"/>
          <w:szCs w:val="24"/>
        </w:rPr>
      </w:pPr>
      <w:r w:rsidRPr="0046563D">
        <w:rPr>
          <w:rFonts w:ascii="Times New Roman" w:hAnsi="Times New Roman" w:cs="Times New Roman"/>
          <w:sz w:val="24"/>
          <w:szCs w:val="24"/>
        </w:rPr>
        <w:t>Latar belakang pendidi</w:t>
      </w:r>
      <w:r>
        <w:rPr>
          <w:rFonts w:ascii="Times New Roman" w:hAnsi="Times New Roman" w:cs="Times New Roman"/>
          <w:sz w:val="24"/>
          <w:szCs w:val="24"/>
        </w:rPr>
        <w:t xml:space="preserve">kan guru memberikan kontribusi </w:t>
      </w:r>
      <w:r w:rsidRPr="0046563D">
        <w:rPr>
          <w:rFonts w:ascii="Times New Roman" w:hAnsi="Times New Roman" w:cs="Times New Roman"/>
          <w:sz w:val="24"/>
          <w:szCs w:val="24"/>
        </w:rPr>
        <w:t>terhadap kualitas</w:t>
      </w:r>
      <w:r>
        <w:rPr>
          <w:rFonts w:ascii="Times New Roman" w:hAnsi="Times New Roman" w:cs="Times New Roman"/>
          <w:sz w:val="24"/>
          <w:szCs w:val="24"/>
        </w:rPr>
        <w:t xml:space="preserve"> dan kemampuan dalam </w:t>
      </w:r>
      <w:r w:rsidRPr="0046563D">
        <w:rPr>
          <w:rFonts w:ascii="Times New Roman" w:hAnsi="Times New Roman" w:cs="Times New Roman"/>
          <w:sz w:val="24"/>
          <w:szCs w:val="24"/>
        </w:rPr>
        <w:t xml:space="preserve">mendidik peserta didik. Keberhasilan pendidikan yang </w:t>
      </w:r>
      <w:r w:rsidRPr="0046563D">
        <w:rPr>
          <w:rFonts w:ascii="Times New Roman" w:hAnsi="Times New Roman" w:cs="Times New Roman"/>
          <w:sz w:val="24"/>
          <w:szCs w:val="24"/>
        </w:rPr>
        <w:lastRenderedPageBreak/>
        <w:t>ditempuh seorang guru sangat b</w:t>
      </w:r>
      <w:r>
        <w:rPr>
          <w:rFonts w:ascii="Times New Roman" w:hAnsi="Times New Roman" w:cs="Times New Roman"/>
          <w:sz w:val="24"/>
          <w:szCs w:val="24"/>
        </w:rPr>
        <w:t xml:space="preserve">erpengaruh terhadap kompetensi </w:t>
      </w:r>
      <w:r w:rsidRPr="0046563D">
        <w:rPr>
          <w:rFonts w:ascii="Times New Roman" w:hAnsi="Times New Roman" w:cs="Times New Roman"/>
          <w:sz w:val="24"/>
          <w:szCs w:val="24"/>
        </w:rPr>
        <w:t>diri dan kinerja. Kinerja guru merupakan prestasi kerja</w:t>
      </w:r>
      <w:r>
        <w:rPr>
          <w:rFonts w:ascii="Times New Roman" w:hAnsi="Times New Roman" w:cs="Times New Roman"/>
          <w:sz w:val="24"/>
          <w:szCs w:val="24"/>
        </w:rPr>
        <w:t xml:space="preserve"> secara kualitas dan kuantitas </w:t>
      </w:r>
      <w:r w:rsidRPr="0046563D">
        <w:rPr>
          <w:rFonts w:ascii="Times New Roman" w:hAnsi="Times New Roman" w:cs="Times New Roman"/>
          <w:sz w:val="24"/>
          <w:szCs w:val="24"/>
        </w:rPr>
        <w:t>yang dicapai seorang guru dalam melaksanakan tugasnya sesuai dengan tanggung jawab yang diembannya. Dalam hal ini kinerja guru meliputi kemampuan seorang guru dalam kegiatan pembelajaran, mulai dari persiapan, pelaksanaan dan evaluasi.</w:t>
      </w:r>
    </w:p>
    <w:p w:rsidR="0046563D" w:rsidRPr="0046563D" w:rsidRDefault="0046563D" w:rsidP="0046563D">
      <w:pPr>
        <w:pStyle w:val="ListParagraph"/>
        <w:spacing w:after="0" w:line="360" w:lineRule="auto"/>
        <w:ind w:left="0" w:firstLine="720"/>
        <w:jc w:val="both"/>
        <w:rPr>
          <w:rFonts w:ascii="Times New Roman" w:hAnsi="Times New Roman" w:cs="Times New Roman"/>
          <w:sz w:val="24"/>
          <w:szCs w:val="24"/>
          <w:lang w:val="id-ID"/>
        </w:rPr>
      </w:pPr>
      <w:r w:rsidRPr="0046563D">
        <w:rPr>
          <w:rFonts w:ascii="Times New Roman" w:hAnsi="Times New Roman" w:cs="Times New Roman"/>
          <w:sz w:val="24"/>
          <w:szCs w:val="24"/>
        </w:rPr>
        <w:t>Menurut Rida Kurniawati, pertama, latar belakang pendidikan yang tinggi mampu menciptakan kinerja yang matang. Keduanya mempunyai hubungan yang erat dan relevansi yang benar. Kinerja profesional guru merujuk pada sejumlah perilaku nyata pada saat melakukan tugas-tugas professional guru sesuai dengan indikat</w:t>
      </w:r>
      <w:r>
        <w:rPr>
          <w:rFonts w:ascii="Times New Roman" w:hAnsi="Times New Roman" w:cs="Times New Roman"/>
          <w:sz w:val="24"/>
          <w:szCs w:val="24"/>
        </w:rPr>
        <w:t>or yang ditetapkan</w:t>
      </w:r>
      <w:r w:rsidRPr="0046563D">
        <w:rPr>
          <w:rFonts w:ascii="Times New Roman" w:hAnsi="Times New Roman" w:cs="Times New Roman"/>
          <w:sz w:val="24"/>
          <w:szCs w:val="24"/>
        </w:rPr>
        <w:t xml:space="preserve"> didalam standart kualifikasi pendidikan dan kompetensi guru.</w:t>
      </w:r>
    </w:p>
    <w:p w:rsidR="0046563D" w:rsidRPr="0046563D" w:rsidRDefault="0046563D" w:rsidP="0046563D">
      <w:pPr>
        <w:pStyle w:val="ListParagraph"/>
        <w:spacing w:after="0" w:line="360" w:lineRule="auto"/>
        <w:ind w:left="0"/>
        <w:jc w:val="both"/>
        <w:rPr>
          <w:rFonts w:ascii="Times New Roman" w:hAnsi="Times New Roman" w:cs="Times New Roman"/>
          <w:sz w:val="24"/>
          <w:szCs w:val="24"/>
        </w:rPr>
      </w:pPr>
      <w:r w:rsidRPr="0046563D">
        <w:rPr>
          <w:rFonts w:ascii="Times New Roman" w:hAnsi="Times New Roman" w:cs="Times New Roman"/>
          <w:sz w:val="24"/>
          <w:szCs w:val="24"/>
        </w:rPr>
        <w:t xml:space="preserve">Spencer (1993: 9), mengatakan bahwa Kompetensi merupakan bagian dari kepribadian seseorang yang telah tertanam dan berlangsung lama dan dapat memprediksi perilaku dalam berbagai tugas dan situasi kerja, Kompetensi memprediksi perilaku dan kinerja serta Secara aktual kompetensi memprediksi siapa yang mengerjakan sesuatu dengan baik atau buruk. </w:t>
      </w:r>
    </w:p>
    <w:p w:rsidR="0046563D" w:rsidRPr="0046563D" w:rsidRDefault="0046563D" w:rsidP="0046563D">
      <w:pPr>
        <w:pStyle w:val="ListParagraph"/>
        <w:spacing w:after="0" w:line="360" w:lineRule="auto"/>
        <w:ind w:left="0" w:firstLine="720"/>
        <w:jc w:val="both"/>
        <w:rPr>
          <w:rFonts w:ascii="Times New Roman" w:hAnsi="Times New Roman" w:cs="Times New Roman"/>
          <w:sz w:val="24"/>
          <w:szCs w:val="24"/>
        </w:rPr>
      </w:pPr>
      <w:r w:rsidRPr="0046563D">
        <w:rPr>
          <w:rFonts w:ascii="Times New Roman" w:hAnsi="Times New Roman" w:cs="Times New Roman"/>
          <w:sz w:val="24"/>
          <w:szCs w:val="24"/>
        </w:rPr>
        <w:lastRenderedPageBreak/>
        <w:t>Kompetensi guru berkaitan dengan profesionalisme, yaitu guru yang profesional adalah guru yang kompeten (berkemampuan). Karena itu kompetensi profesionalisme guru dapat diartikan sebagai kemampuan dan kew</w:t>
      </w:r>
      <w:r>
        <w:rPr>
          <w:rFonts w:ascii="Times New Roman" w:hAnsi="Times New Roman" w:cs="Times New Roman"/>
          <w:sz w:val="24"/>
          <w:szCs w:val="24"/>
        </w:rPr>
        <w:t xml:space="preserve">enangan guru dalam menjalankan </w:t>
      </w:r>
      <w:r w:rsidRPr="0046563D">
        <w:rPr>
          <w:rFonts w:ascii="Times New Roman" w:hAnsi="Times New Roman" w:cs="Times New Roman"/>
          <w:sz w:val="24"/>
          <w:szCs w:val="24"/>
        </w:rPr>
        <w:t>profesi keguruannya dengan kemampuan yang tinggi, sesuai latar belakang tingkat pendidikannya. Tingkat pendidikan guru merupakan suatu keharusan dalam mewujudkan sekolah berbasis pengetahuan, yaitu pemahaman tentang pembelajaran, kurikulum, dan proses belajar-mengajar.</w:t>
      </w:r>
    </w:p>
    <w:p w:rsidR="0046563D" w:rsidRPr="0046563D" w:rsidRDefault="0046563D" w:rsidP="0046563D">
      <w:pPr>
        <w:pStyle w:val="ListParagraph"/>
        <w:spacing w:after="0" w:line="360" w:lineRule="auto"/>
        <w:ind w:left="0"/>
        <w:jc w:val="both"/>
        <w:rPr>
          <w:rFonts w:ascii="Times New Roman" w:hAnsi="Times New Roman" w:cs="Times New Roman"/>
          <w:sz w:val="24"/>
          <w:szCs w:val="24"/>
        </w:rPr>
      </w:pPr>
      <w:r w:rsidRPr="0046563D">
        <w:rPr>
          <w:rFonts w:ascii="Times New Roman" w:hAnsi="Times New Roman" w:cs="Times New Roman"/>
          <w:sz w:val="24"/>
          <w:szCs w:val="24"/>
        </w:rPr>
        <w:t xml:space="preserve">           Adapun kompetensi yang harus dimiliki oleh seorang guru, terdiri dari tiga kompetensi, yaitu: </w:t>
      </w:r>
    </w:p>
    <w:p w:rsidR="0046563D" w:rsidRPr="0046563D" w:rsidRDefault="0046563D" w:rsidP="0059670A">
      <w:pPr>
        <w:pStyle w:val="ListParagraph"/>
        <w:numPr>
          <w:ilvl w:val="0"/>
          <w:numId w:val="1"/>
        </w:numPr>
        <w:spacing w:after="0" w:line="360" w:lineRule="auto"/>
        <w:jc w:val="both"/>
        <w:rPr>
          <w:rFonts w:ascii="Times New Roman" w:hAnsi="Times New Roman" w:cs="Times New Roman"/>
          <w:sz w:val="24"/>
          <w:szCs w:val="24"/>
        </w:rPr>
      </w:pPr>
      <w:r w:rsidRPr="0046563D">
        <w:rPr>
          <w:rFonts w:ascii="Times New Roman" w:hAnsi="Times New Roman" w:cs="Times New Roman"/>
          <w:sz w:val="24"/>
          <w:szCs w:val="24"/>
        </w:rPr>
        <w:t xml:space="preserve">Kompetensi pribadi, </w:t>
      </w:r>
    </w:p>
    <w:p w:rsidR="0046563D" w:rsidRPr="0046563D" w:rsidRDefault="0046563D" w:rsidP="0059670A">
      <w:pPr>
        <w:pStyle w:val="ListParagraph"/>
        <w:numPr>
          <w:ilvl w:val="0"/>
          <w:numId w:val="1"/>
        </w:numPr>
        <w:spacing w:after="0" w:line="360" w:lineRule="auto"/>
        <w:jc w:val="both"/>
        <w:rPr>
          <w:rFonts w:ascii="Times New Roman" w:hAnsi="Times New Roman" w:cs="Times New Roman"/>
          <w:sz w:val="24"/>
          <w:szCs w:val="24"/>
        </w:rPr>
      </w:pPr>
      <w:r w:rsidRPr="0046563D">
        <w:rPr>
          <w:rFonts w:ascii="Times New Roman" w:hAnsi="Times New Roman" w:cs="Times New Roman"/>
          <w:sz w:val="24"/>
          <w:szCs w:val="24"/>
        </w:rPr>
        <w:t xml:space="preserve">Kompetensi sosial dan </w:t>
      </w:r>
    </w:p>
    <w:p w:rsidR="0046563D" w:rsidRPr="0046563D" w:rsidRDefault="0046563D" w:rsidP="0059670A">
      <w:pPr>
        <w:pStyle w:val="ListParagraph"/>
        <w:numPr>
          <w:ilvl w:val="0"/>
          <w:numId w:val="1"/>
        </w:numPr>
        <w:spacing w:after="0" w:line="360" w:lineRule="auto"/>
        <w:jc w:val="both"/>
        <w:rPr>
          <w:rFonts w:ascii="Times New Roman" w:hAnsi="Times New Roman" w:cs="Times New Roman"/>
          <w:sz w:val="24"/>
          <w:szCs w:val="24"/>
        </w:rPr>
      </w:pPr>
      <w:r w:rsidRPr="0046563D">
        <w:rPr>
          <w:rFonts w:ascii="Times New Roman" w:hAnsi="Times New Roman" w:cs="Times New Roman"/>
          <w:sz w:val="24"/>
          <w:szCs w:val="24"/>
        </w:rPr>
        <w:t>Kompetensi profesional mengajar.</w:t>
      </w:r>
    </w:p>
    <w:p w:rsidR="0046563D" w:rsidRPr="0046563D" w:rsidRDefault="0046563D" w:rsidP="0046563D">
      <w:pPr>
        <w:spacing w:after="0" w:line="360" w:lineRule="auto"/>
        <w:ind w:firstLine="720"/>
        <w:jc w:val="both"/>
        <w:rPr>
          <w:rFonts w:ascii="Times New Roman" w:hAnsi="Times New Roman" w:cs="Times New Roman"/>
          <w:sz w:val="24"/>
          <w:szCs w:val="24"/>
        </w:rPr>
      </w:pPr>
      <w:r w:rsidRPr="0046563D">
        <w:rPr>
          <w:rFonts w:ascii="Times New Roman" w:hAnsi="Times New Roman" w:cs="Times New Roman"/>
          <w:sz w:val="24"/>
          <w:szCs w:val="24"/>
        </w:rPr>
        <w:t xml:space="preserve"> Peningkatan profesionalisme </w:t>
      </w:r>
      <w:proofErr w:type="gramStart"/>
      <w:r w:rsidRPr="0046563D">
        <w:rPr>
          <w:rFonts w:ascii="Times New Roman" w:hAnsi="Times New Roman" w:cs="Times New Roman"/>
          <w:sz w:val="24"/>
          <w:szCs w:val="24"/>
        </w:rPr>
        <w:t>akan</w:t>
      </w:r>
      <w:proofErr w:type="gramEnd"/>
      <w:r w:rsidRPr="0046563D">
        <w:rPr>
          <w:rFonts w:ascii="Times New Roman" w:hAnsi="Times New Roman" w:cs="Times New Roman"/>
          <w:sz w:val="24"/>
          <w:szCs w:val="24"/>
        </w:rPr>
        <w:t xml:space="preserve"> ditentukan juga oleh kemauan masing-masing guru untuk memberdayakan diri. Pemberdayaan dapat ditempuh melalui pendidikan, pelatihan, mengikuti seminar-seminar atau melalui media cetak bahkan media elektronik.</w:t>
      </w:r>
    </w:p>
    <w:p w:rsidR="0046563D" w:rsidRDefault="0046563D" w:rsidP="0046563D">
      <w:pPr>
        <w:spacing w:after="0" w:line="360" w:lineRule="auto"/>
        <w:ind w:firstLine="720"/>
        <w:jc w:val="both"/>
        <w:rPr>
          <w:rFonts w:ascii="Times New Roman" w:hAnsi="Times New Roman" w:cs="Times New Roman"/>
          <w:sz w:val="24"/>
          <w:szCs w:val="24"/>
        </w:rPr>
      </w:pPr>
      <w:r w:rsidRPr="0046563D">
        <w:rPr>
          <w:rFonts w:ascii="Times New Roman" w:hAnsi="Times New Roman" w:cs="Times New Roman"/>
          <w:sz w:val="24"/>
          <w:szCs w:val="24"/>
        </w:rPr>
        <w:t xml:space="preserve">Guru </w:t>
      </w:r>
      <w:proofErr w:type="gramStart"/>
      <w:r w:rsidRPr="0046563D">
        <w:rPr>
          <w:rFonts w:ascii="Times New Roman" w:hAnsi="Times New Roman" w:cs="Times New Roman"/>
          <w:sz w:val="24"/>
          <w:szCs w:val="24"/>
        </w:rPr>
        <w:t>memang</w:t>
      </w:r>
      <w:proofErr w:type="gramEnd"/>
      <w:r w:rsidRPr="0046563D">
        <w:rPr>
          <w:rFonts w:ascii="Times New Roman" w:hAnsi="Times New Roman" w:cs="Times New Roman"/>
          <w:sz w:val="24"/>
          <w:szCs w:val="24"/>
        </w:rPr>
        <w:t xml:space="preserve"> dituntut memiliki semangat pantang menyerah untuk terus menimbah ilmu dan terbuka terhadap </w:t>
      </w:r>
      <w:r w:rsidRPr="0046563D">
        <w:rPr>
          <w:rFonts w:ascii="Times New Roman" w:hAnsi="Times New Roman" w:cs="Times New Roman"/>
          <w:sz w:val="24"/>
          <w:szCs w:val="24"/>
        </w:rPr>
        <w:lastRenderedPageBreak/>
        <w:t>perkembangan teknologi. Satu hal yang tidak boleh membuat guru merasa lelah adalah tugas mulia yang dipercayakan kepadanya, yaitu menyiapkan masa depan anak-anak bangsa. Kerja keras dan simbah peluh guru menjadi symbol keseriusan bangsa ini untuk mengejar kemajuan.</w:t>
      </w:r>
    </w:p>
    <w:p w:rsidR="0046563D" w:rsidRPr="0046563D" w:rsidRDefault="0046563D" w:rsidP="0046563D">
      <w:pPr>
        <w:spacing w:after="0" w:line="360" w:lineRule="auto"/>
        <w:jc w:val="both"/>
        <w:rPr>
          <w:rFonts w:ascii="Times New Roman" w:hAnsi="Times New Roman" w:cs="Times New Roman"/>
          <w:sz w:val="24"/>
          <w:szCs w:val="24"/>
        </w:rPr>
      </w:pPr>
      <w:r w:rsidRPr="0046563D">
        <w:rPr>
          <w:rFonts w:ascii="Times New Roman" w:hAnsi="Times New Roman" w:cs="Times New Roman"/>
          <w:b/>
          <w:sz w:val="24"/>
          <w:szCs w:val="24"/>
        </w:rPr>
        <w:t xml:space="preserve">Motivasi Kerja.  </w:t>
      </w:r>
    </w:p>
    <w:p w:rsidR="0046563D" w:rsidRPr="0046563D" w:rsidRDefault="0046563D" w:rsidP="0046563D">
      <w:pPr>
        <w:pStyle w:val="ListParagraph"/>
        <w:spacing w:after="0" w:line="360" w:lineRule="auto"/>
        <w:ind w:left="0" w:firstLine="720"/>
        <w:jc w:val="both"/>
        <w:rPr>
          <w:rFonts w:ascii="Times New Roman" w:hAnsi="Times New Roman" w:cs="Times New Roman"/>
          <w:sz w:val="24"/>
          <w:szCs w:val="24"/>
        </w:rPr>
      </w:pPr>
      <w:r w:rsidRPr="0046563D">
        <w:rPr>
          <w:rFonts w:ascii="Times New Roman" w:hAnsi="Times New Roman" w:cs="Times New Roman"/>
          <w:sz w:val="24"/>
          <w:szCs w:val="24"/>
        </w:rPr>
        <w:t xml:space="preserve">Motivasi kerja seseorang sangat menentukan tingkat keberhasilannya di dalam melaksanakan tugasnya. Hal ini disebabkan karena sikap seseorang terhadap pekerjaannya berkaitan erat dengan </w:t>
      </w:r>
      <w:proofErr w:type="gramStart"/>
      <w:r w:rsidRPr="0046563D">
        <w:rPr>
          <w:rFonts w:ascii="Times New Roman" w:hAnsi="Times New Roman" w:cs="Times New Roman"/>
          <w:sz w:val="24"/>
          <w:szCs w:val="24"/>
        </w:rPr>
        <w:t>apa</w:t>
      </w:r>
      <w:proofErr w:type="gramEnd"/>
      <w:r w:rsidRPr="0046563D">
        <w:rPr>
          <w:rFonts w:ascii="Times New Roman" w:hAnsi="Times New Roman" w:cs="Times New Roman"/>
          <w:sz w:val="24"/>
          <w:szCs w:val="24"/>
        </w:rPr>
        <w:t xml:space="preserve"> kepentingan yang bersangkutan dengan pekerjaan itu.</w:t>
      </w:r>
    </w:p>
    <w:p w:rsidR="0046563D" w:rsidRPr="0046563D" w:rsidRDefault="0046563D" w:rsidP="0046563D">
      <w:pPr>
        <w:pStyle w:val="ListParagraph"/>
        <w:spacing w:after="0" w:line="360" w:lineRule="auto"/>
        <w:ind w:left="0" w:firstLine="720"/>
        <w:jc w:val="both"/>
        <w:rPr>
          <w:rFonts w:ascii="Times New Roman" w:hAnsi="Times New Roman" w:cs="Times New Roman"/>
          <w:sz w:val="24"/>
          <w:szCs w:val="24"/>
        </w:rPr>
      </w:pPr>
      <w:r w:rsidRPr="0046563D">
        <w:rPr>
          <w:rFonts w:ascii="Times New Roman" w:hAnsi="Times New Roman" w:cs="Times New Roman"/>
          <w:sz w:val="24"/>
          <w:szCs w:val="24"/>
        </w:rPr>
        <w:t>Moh.</w:t>
      </w:r>
      <w:r>
        <w:rPr>
          <w:rFonts w:ascii="Times New Roman" w:hAnsi="Times New Roman" w:cs="Times New Roman"/>
          <w:sz w:val="24"/>
          <w:szCs w:val="24"/>
        </w:rPr>
        <w:t xml:space="preserve"> As’ad (1981:</w:t>
      </w:r>
      <w:r w:rsidRPr="0046563D">
        <w:rPr>
          <w:rFonts w:ascii="Times New Roman" w:hAnsi="Times New Roman" w:cs="Times New Roman"/>
          <w:sz w:val="24"/>
          <w:szCs w:val="24"/>
        </w:rPr>
        <w:t xml:space="preserve">44). </w:t>
      </w:r>
      <w:proofErr w:type="gramStart"/>
      <w:r w:rsidRPr="0046563D">
        <w:rPr>
          <w:rFonts w:ascii="Times New Roman" w:hAnsi="Times New Roman" w:cs="Times New Roman"/>
          <w:sz w:val="24"/>
          <w:szCs w:val="24"/>
        </w:rPr>
        <w:t>mengatakan</w:t>
      </w:r>
      <w:proofErr w:type="gramEnd"/>
      <w:r w:rsidRPr="0046563D">
        <w:rPr>
          <w:rFonts w:ascii="Times New Roman" w:hAnsi="Times New Roman" w:cs="Times New Roman"/>
          <w:sz w:val="24"/>
          <w:szCs w:val="24"/>
        </w:rPr>
        <w:t xml:space="preserve"> bahwa motivasi kerja adalah sesuatu yang menimbulkan semangat atau dorongan kerja. Kuat dan lemahnya motivasi kerja seseorang tenaga kerja ikut menentukan besar kecilnya prestasinya “Sementara M. Manulang (1999), mengemukakan: bahwa “Motivasi adalah sebagai faktor yang mendorong orang untuk bertindak dengan </w:t>
      </w:r>
      <w:proofErr w:type="gramStart"/>
      <w:r w:rsidRPr="0046563D">
        <w:rPr>
          <w:rFonts w:ascii="Times New Roman" w:hAnsi="Times New Roman" w:cs="Times New Roman"/>
          <w:sz w:val="24"/>
          <w:szCs w:val="24"/>
        </w:rPr>
        <w:t>cara</w:t>
      </w:r>
      <w:proofErr w:type="gramEnd"/>
      <w:r w:rsidRPr="0046563D">
        <w:rPr>
          <w:rFonts w:ascii="Times New Roman" w:hAnsi="Times New Roman" w:cs="Times New Roman"/>
          <w:sz w:val="24"/>
          <w:szCs w:val="24"/>
        </w:rPr>
        <w:t xml:space="preserve"> tertentu “. </w:t>
      </w:r>
    </w:p>
    <w:p w:rsidR="0046563D" w:rsidRPr="0046563D" w:rsidRDefault="0046563D" w:rsidP="0046563D">
      <w:pPr>
        <w:pStyle w:val="ListParagraph"/>
        <w:spacing w:after="0" w:line="360" w:lineRule="auto"/>
        <w:ind w:left="0" w:firstLine="720"/>
        <w:jc w:val="both"/>
        <w:rPr>
          <w:rFonts w:ascii="Times New Roman" w:hAnsi="Times New Roman" w:cs="Times New Roman"/>
          <w:sz w:val="24"/>
          <w:szCs w:val="24"/>
        </w:rPr>
      </w:pPr>
      <w:r w:rsidRPr="0046563D">
        <w:rPr>
          <w:rFonts w:ascii="Times New Roman" w:hAnsi="Times New Roman" w:cs="Times New Roman"/>
          <w:sz w:val="24"/>
          <w:szCs w:val="24"/>
        </w:rPr>
        <w:t xml:space="preserve">Ditegaskan lagi oleh Atkinson bahwa: Motivational strength, according to Atkison is a function of three variabeles which is expressed as follows: Motivation = f (motive x expectancy x incentive) the terms of the eguation </w:t>
      </w:r>
      <w:r w:rsidRPr="0046563D">
        <w:rPr>
          <w:rFonts w:ascii="Times New Roman" w:hAnsi="Times New Roman" w:cs="Times New Roman"/>
          <w:sz w:val="24"/>
          <w:szCs w:val="24"/>
        </w:rPr>
        <w:lastRenderedPageBreak/>
        <w:t>mean: Motive refers to the general disposition of the individual to strive for the statsfaction of the need. It represents the urgency of the need for fulfillment. (1) Expectancy is the subyective calculation of the probability that the given act will succeed in the satisfying the need (achieve the goal). (2) Incentive is the subjective calculation of the value of the reward hoped for by obtaining the goal (William G. Scott, 1971, p. 80).</w:t>
      </w:r>
    </w:p>
    <w:p w:rsidR="0046563D" w:rsidRPr="0046563D" w:rsidRDefault="0046563D" w:rsidP="0046563D">
      <w:pPr>
        <w:spacing w:after="0" w:line="360" w:lineRule="auto"/>
        <w:jc w:val="both"/>
        <w:rPr>
          <w:rFonts w:ascii="Times New Roman" w:hAnsi="Times New Roman" w:cs="Times New Roman"/>
          <w:b/>
          <w:sz w:val="24"/>
          <w:szCs w:val="24"/>
        </w:rPr>
      </w:pPr>
      <w:r w:rsidRPr="0046563D">
        <w:rPr>
          <w:rFonts w:ascii="Times New Roman" w:hAnsi="Times New Roman" w:cs="Times New Roman"/>
          <w:b/>
          <w:sz w:val="24"/>
          <w:szCs w:val="24"/>
        </w:rPr>
        <w:t>Kinerja Guru</w:t>
      </w:r>
    </w:p>
    <w:p w:rsidR="0046563D" w:rsidRPr="0046563D" w:rsidRDefault="0046563D" w:rsidP="0046563D">
      <w:pPr>
        <w:spacing w:after="0" w:line="360" w:lineRule="auto"/>
        <w:ind w:firstLine="360"/>
        <w:jc w:val="both"/>
        <w:rPr>
          <w:rFonts w:ascii="Times New Roman" w:hAnsi="Times New Roman" w:cs="Times New Roman"/>
          <w:sz w:val="24"/>
          <w:szCs w:val="24"/>
        </w:rPr>
      </w:pPr>
      <w:r w:rsidRPr="0046563D">
        <w:rPr>
          <w:rFonts w:ascii="Times New Roman" w:hAnsi="Times New Roman" w:cs="Times New Roman"/>
          <w:sz w:val="24"/>
          <w:szCs w:val="24"/>
        </w:rPr>
        <w:t>Keputusan MENPAN No. 84/1993:46, Guru adalah pegawai negeri sipil yang diberi tugas, tanggung jawab, wewenang, dan hak secara penuh oleh pejabat berwenang untuk melaksanakan pendidikan dasar dan menengah termasuk taman kanak-kanak atau membimbing peserta  didik pada pendidikan dasar dan menengah.</w:t>
      </w:r>
    </w:p>
    <w:p w:rsidR="0046563D" w:rsidRPr="0046563D" w:rsidRDefault="0046563D" w:rsidP="0046563D">
      <w:pPr>
        <w:spacing w:after="0" w:line="360" w:lineRule="auto"/>
        <w:ind w:firstLine="360"/>
        <w:jc w:val="both"/>
        <w:rPr>
          <w:rFonts w:ascii="Times New Roman" w:hAnsi="Times New Roman" w:cs="Times New Roman"/>
          <w:sz w:val="24"/>
          <w:szCs w:val="24"/>
        </w:rPr>
      </w:pPr>
      <w:r w:rsidRPr="0046563D">
        <w:rPr>
          <w:rFonts w:ascii="Times New Roman" w:hAnsi="Times New Roman" w:cs="Times New Roman"/>
          <w:sz w:val="24"/>
          <w:szCs w:val="24"/>
        </w:rPr>
        <w:t xml:space="preserve">Guru </w:t>
      </w:r>
      <w:proofErr w:type="gramStart"/>
      <w:r w:rsidRPr="0046563D">
        <w:rPr>
          <w:rFonts w:ascii="Times New Roman" w:hAnsi="Times New Roman" w:cs="Times New Roman"/>
          <w:sz w:val="24"/>
          <w:szCs w:val="24"/>
        </w:rPr>
        <w:t>merupakan</w:t>
      </w:r>
      <w:proofErr w:type="gramEnd"/>
      <w:r w:rsidRPr="0046563D">
        <w:rPr>
          <w:rFonts w:ascii="Times New Roman" w:hAnsi="Times New Roman" w:cs="Times New Roman"/>
          <w:sz w:val="24"/>
          <w:szCs w:val="24"/>
        </w:rPr>
        <w:t xml:space="preserve"> pejabat fungsional dengan tugas utama mengajar dan memberikan bimbingan pada jalur pendidikan dasar dan menengah. </w:t>
      </w:r>
      <w:r>
        <w:rPr>
          <w:rFonts w:ascii="Times New Roman" w:hAnsi="Times New Roman" w:cs="Times New Roman"/>
          <w:sz w:val="24"/>
          <w:szCs w:val="24"/>
        </w:rPr>
        <w:t>Oemar Hamalik (</w:t>
      </w:r>
      <w:r w:rsidRPr="0046563D">
        <w:rPr>
          <w:rFonts w:ascii="Times New Roman" w:hAnsi="Times New Roman" w:cs="Times New Roman"/>
          <w:sz w:val="24"/>
          <w:szCs w:val="24"/>
        </w:rPr>
        <w:t xml:space="preserve">1989:76) juga mengemukakan bahwa Guru </w:t>
      </w:r>
      <w:proofErr w:type="gramStart"/>
      <w:r w:rsidRPr="0046563D">
        <w:rPr>
          <w:rFonts w:ascii="Times New Roman" w:hAnsi="Times New Roman" w:cs="Times New Roman"/>
          <w:sz w:val="24"/>
          <w:szCs w:val="24"/>
        </w:rPr>
        <w:t>yang</w:t>
      </w:r>
      <w:proofErr w:type="gramEnd"/>
      <w:r w:rsidRPr="0046563D">
        <w:rPr>
          <w:rFonts w:ascii="Times New Roman" w:hAnsi="Times New Roman" w:cs="Times New Roman"/>
          <w:sz w:val="24"/>
          <w:szCs w:val="24"/>
        </w:rPr>
        <w:t xml:space="preserve"> baik adalah guru yang memiliki pengetahuan yang memadai dalam ilmu pendidikan dan keguruan supaya mampu melaksanakan tugasnya selaku guru ilmu pendidikan di LPTK. Pengetahuan yang dimaksud adalah keterampilan .keguruan, etika </w:t>
      </w:r>
      <w:r w:rsidRPr="0046563D">
        <w:rPr>
          <w:rFonts w:ascii="Times New Roman" w:hAnsi="Times New Roman" w:cs="Times New Roman"/>
          <w:sz w:val="24"/>
          <w:szCs w:val="24"/>
        </w:rPr>
        <w:lastRenderedPageBreak/>
        <w:t>professional, disiplin ilmu pendidikan, perkembangan siswa, lingkungan social cultural, proses belajar, metodologi pengajaran, proses pendidikan, teknologi pendidikan, kurikulum, kepribadian, dan pembaruan pendidikan.</w:t>
      </w:r>
    </w:p>
    <w:p w:rsidR="0046563D" w:rsidRPr="0046563D" w:rsidRDefault="0046563D" w:rsidP="0046563D">
      <w:pPr>
        <w:spacing w:after="0" w:line="360" w:lineRule="auto"/>
        <w:ind w:firstLine="360"/>
        <w:jc w:val="both"/>
        <w:rPr>
          <w:rFonts w:ascii="Times New Roman" w:hAnsi="Times New Roman" w:cs="Times New Roman"/>
          <w:sz w:val="24"/>
          <w:szCs w:val="24"/>
        </w:rPr>
      </w:pPr>
      <w:r w:rsidRPr="0046563D">
        <w:rPr>
          <w:rFonts w:ascii="Times New Roman" w:hAnsi="Times New Roman" w:cs="Times New Roman"/>
          <w:sz w:val="24"/>
          <w:szCs w:val="24"/>
        </w:rPr>
        <w:t>Kinerja guru diukur dari kegiatan belajar mengajar yang dibatasi pada pengembangan materi pembelajaran, kegiatan menyususn perencanaan pembelajaran sesuai dengan situasi dan kondisi realita masyarakat, melaksanakan proses belajar mengajar dengan metode yang sesuai, pemantauan evaluasi kegiatan (pretes, postes, format/sumatif, analisis hasil belajar, program perbaikan dan pengayaan, memberikan hadiah bagi yang berprestasi, memberikan perhatian bagi siswa yang nilainya rendah, memberi tugas rumah, serta mencari informasi tambahan.</w:t>
      </w:r>
    </w:p>
    <w:p w:rsidR="0046563D" w:rsidRPr="0046563D" w:rsidRDefault="0046563D" w:rsidP="0046563D">
      <w:pPr>
        <w:spacing w:after="0" w:line="360" w:lineRule="auto"/>
        <w:ind w:firstLine="360"/>
        <w:jc w:val="both"/>
        <w:rPr>
          <w:rFonts w:ascii="Times New Roman" w:hAnsi="Times New Roman" w:cs="Times New Roman"/>
          <w:sz w:val="24"/>
          <w:szCs w:val="24"/>
        </w:rPr>
      </w:pPr>
      <w:r w:rsidRPr="0046563D">
        <w:rPr>
          <w:rFonts w:ascii="Times New Roman" w:hAnsi="Times New Roman" w:cs="Times New Roman"/>
          <w:sz w:val="24"/>
          <w:szCs w:val="24"/>
        </w:rPr>
        <w:t xml:space="preserve">Tingkat kinerja guru yang dicapai disekolah tidak tumbuh begitu saja, </w:t>
      </w:r>
      <w:proofErr w:type="gramStart"/>
      <w:r w:rsidRPr="0046563D">
        <w:rPr>
          <w:rFonts w:ascii="Times New Roman" w:hAnsi="Times New Roman" w:cs="Times New Roman"/>
          <w:sz w:val="24"/>
          <w:szCs w:val="24"/>
        </w:rPr>
        <w:t>akan</w:t>
      </w:r>
      <w:proofErr w:type="gramEnd"/>
      <w:r w:rsidRPr="0046563D">
        <w:rPr>
          <w:rFonts w:ascii="Times New Roman" w:hAnsi="Times New Roman" w:cs="Times New Roman"/>
          <w:sz w:val="24"/>
          <w:szCs w:val="24"/>
        </w:rPr>
        <w:t xml:space="preserve"> tetapi merupakan suatu hasil proses interaksi dari berbagai factor yang mempengaruhinya. Slameto </w:t>
      </w:r>
      <w:r>
        <w:rPr>
          <w:rFonts w:ascii="Times New Roman" w:hAnsi="Times New Roman" w:cs="Times New Roman"/>
          <w:sz w:val="24"/>
          <w:szCs w:val="24"/>
        </w:rPr>
        <w:t>(</w:t>
      </w:r>
      <w:r w:rsidRPr="0046563D">
        <w:rPr>
          <w:rFonts w:ascii="Times New Roman" w:hAnsi="Times New Roman" w:cs="Times New Roman"/>
          <w:sz w:val="24"/>
          <w:szCs w:val="24"/>
        </w:rPr>
        <w:t xml:space="preserve">1991:37) memberikan pendapat bahwa, factor yang mempengaruhi kinerja guru yakni factor internal dan eksternal. Faktor internal yakni keadaan diri guru meliputi fisik dan psikologis sedangkan factor eksternal yakni kesadaran diluar diri </w:t>
      </w:r>
      <w:r w:rsidRPr="0046563D">
        <w:rPr>
          <w:rFonts w:ascii="Times New Roman" w:hAnsi="Times New Roman" w:cs="Times New Roman"/>
          <w:sz w:val="24"/>
          <w:szCs w:val="24"/>
        </w:rPr>
        <w:lastRenderedPageBreak/>
        <w:t>guru yang meliputi kondisi keluarga, kepemimpinan kepala sekolah dan masyarakat.</w:t>
      </w:r>
    </w:p>
    <w:p w:rsidR="0046563D" w:rsidRPr="0046563D" w:rsidRDefault="0046563D" w:rsidP="0046563D">
      <w:pPr>
        <w:spacing w:after="0" w:line="360" w:lineRule="auto"/>
        <w:ind w:left="360"/>
        <w:jc w:val="both"/>
        <w:rPr>
          <w:rFonts w:ascii="Times New Roman" w:hAnsi="Times New Roman" w:cs="Times New Roman"/>
          <w:sz w:val="24"/>
          <w:szCs w:val="24"/>
        </w:rPr>
      </w:pPr>
    </w:p>
    <w:p w:rsidR="0046563D" w:rsidRPr="0046563D" w:rsidRDefault="0046563D" w:rsidP="0046563D">
      <w:pPr>
        <w:spacing w:after="0" w:line="360" w:lineRule="auto"/>
        <w:jc w:val="both"/>
        <w:rPr>
          <w:rFonts w:ascii="Times New Roman" w:hAnsi="Times New Roman" w:cs="Times New Roman"/>
          <w:b/>
          <w:sz w:val="24"/>
          <w:szCs w:val="24"/>
        </w:rPr>
      </w:pPr>
      <w:r w:rsidRPr="0046563D">
        <w:rPr>
          <w:rFonts w:ascii="Times New Roman" w:hAnsi="Times New Roman" w:cs="Times New Roman"/>
          <w:b/>
          <w:sz w:val="24"/>
          <w:szCs w:val="24"/>
        </w:rPr>
        <w:t xml:space="preserve">METODE PENELITIAN </w:t>
      </w:r>
    </w:p>
    <w:p w:rsidR="0046563D" w:rsidRPr="0046563D" w:rsidRDefault="0046563D" w:rsidP="0046563D">
      <w:pPr>
        <w:spacing w:line="360" w:lineRule="auto"/>
        <w:ind w:firstLine="720"/>
        <w:jc w:val="both"/>
        <w:rPr>
          <w:rFonts w:ascii="Times New Roman" w:hAnsi="Times New Roman" w:cs="Times New Roman"/>
          <w:sz w:val="24"/>
          <w:szCs w:val="24"/>
        </w:rPr>
      </w:pPr>
      <w:r w:rsidRPr="0046563D">
        <w:rPr>
          <w:rFonts w:ascii="Times New Roman" w:eastAsia="Calibri" w:hAnsi="Times New Roman" w:cs="Times New Roman"/>
          <w:sz w:val="24"/>
          <w:szCs w:val="24"/>
        </w:rPr>
        <w:t xml:space="preserve">Dalam penelitian ini dipakai serangkaian metode atau </w:t>
      </w:r>
      <w:proofErr w:type="gramStart"/>
      <w:r w:rsidRPr="0046563D">
        <w:rPr>
          <w:rFonts w:ascii="Times New Roman" w:eastAsia="Calibri" w:hAnsi="Times New Roman" w:cs="Times New Roman"/>
          <w:sz w:val="24"/>
          <w:szCs w:val="24"/>
        </w:rPr>
        <w:t>cara</w:t>
      </w:r>
      <w:proofErr w:type="gramEnd"/>
      <w:r w:rsidRPr="0046563D">
        <w:rPr>
          <w:rFonts w:ascii="Times New Roman" w:eastAsia="Calibri" w:hAnsi="Times New Roman" w:cs="Times New Roman"/>
          <w:sz w:val="24"/>
          <w:szCs w:val="24"/>
        </w:rPr>
        <w:t xml:space="preserve"> kerja untuk mengungkapkan masalah atau metodologi penelitian sebagai suatu cara pendekatan ilmiah untuk memecahkan, mengembangkan dan mendefinisikan kebenaran suatu peristiwa dengan suatu pengamatan. Adapun jenis penelitian yang dilakukan untuk mendapatkan sumber data tentang su</w:t>
      </w:r>
      <w:r w:rsidRPr="0046563D">
        <w:rPr>
          <w:rFonts w:ascii="Times New Roman" w:hAnsi="Times New Roman" w:cs="Times New Roman"/>
          <w:sz w:val="24"/>
          <w:szCs w:val="24"/>
        </w:rPr>
        <w:t>bjek di mana data diperoleh, dan u</w:t>
      </w:r>
      <w:r w:rsidRPr="0046563D">
        <w:rPr>
          <w:rFonts w:ascii="Times New Roman" w:eastAsia="Calibri" w:hAnsi="Times New Roman" w:cs="Times New Roman"/>
          <w:sz w:val="24"/>
          <w:szCs w:val="24"/>
        </w:rPr>
        <w:t>ntuk mengetahui dan memahami tentang jenis penelitian disertai dengan mengapa jenis penelitian tersebut digunakan maka perlu adanya penelitian yang jelas.</w:t>
      </w:r>
      <w:r w:rsidRPr="0046563D">
        <w:rPr>
          <w:rFonts w:ascii="Times New Roman" w:hAnsi="Times New Roman" w:cs="Times New Roman"/>
          <w:sz w:val="24"/>
          <w:szCs w:val="24"/>
        </w:rPr>
        <w:t xml:space="preserve"> </w:t>
      </w:r>
      <w:r w:rsidRPr="0046563D">
        <w:rPr>
          <w:rFonts w:ascii="Times New Roman" w:eastAsia="Calibri" w:hAnsi="Times New Roman" w:cs="Times New Roman"/>
          <w:sz w:val="24"/>
          <w:szCs w:val="24"/>
        </w:rPr>
        <w:t xml:space="preserve">Dengan demikian metode penelitian yang digunakan </w:t>
      </w:r>
      <w:r w:rsidRPr="0046563D">
        <w:rPr>
          <w:rFonts w:ascii="Times New Roman" w:hAnsi="Times New Roman" w:cs="Times New Roman"/>
          <w:sz w:val="24"/>
          <w:szCs w:val="24"/>
        </w:rPr>
        <w:t xml:space="preserve">adalah jenis penelitia data kuantitatif dan bersifat asosiatif, dimana Sugiono (1999: 12), mengatakan bahwa penelitian asosiatif adalah penelitian yang bertujuan untuk mengetahui hubungan antara dua variabel atau lebih. Selain itu penelitian ini juga bersifat deskripsi korelasional. Karena penelitian ini juga bertujuan untuk mendeteksi sejauh mana variasi-variasi pada satu atau lebih factor lain berdasarkan pada koefisien korelasi </w:t>
      </w:r>
      <w:r>
        <w:rPr>
          <w:rFonts w:ascii="Times New Roman" w:hAnsi="Times New Roman" w:cs="Times New Roman"/>
          <w:sz w:val="24"/>
          <w:szCs w:val="24"/>
        </w:rPr>
        <w:t xml:space="preserve">Soemadi Soeryobroto, </w:t>
      </w:r>
      <w:r w:rsidRPr="0046563D">
        <w:rPr>
          <w:rFonts w:ascii="Times New Roman" w:hAnsi="Times New Roman" w:cs="Times New Roman"/>
          <w:sz w:val="24"/>
          <w:szCs w:val="24"/>
        </w:rPr>
        <w:br/>
      </w:r>
      <w:r w:rsidRPr="0046563D">
        <w:rPr>
          <w:rFonts w:ascii="Times New Roman" w:hAnsi="Times New Roman" w:cs="Times New Roman"/>
          <w:sz w:val="24"/>
          <w:szCs w:val="24"/>
        </w:rPr>
        <w:lastRenderedPageBreak/>
        <w:t>(b1983: 19). Dimana penelitian korelasi memungkinkan peneliti dapat memastikan sejauh mana derajat pengaruh antara variabel-variabel bebas dengan variabel terikat baik secara sendiri-sendiri maupun bersama.</w:t>
      </w:r>
    </w:p>
    <w:p w:rsidR="0046563D" w:rsidRPr="0046563D" w:rsidRDefault="0046563D" w:rsidP="0046563D">
      <w:pPr>
        <w:spacing w:line="360" w:lineRule="auto"/>
        <w:ind w:firstLine="720"/>
        <w:jc w:val="both"/>
        <w:rPr>
          <w:rFonts w:ascii="Times New Roman" w:hAnsi="Times New Roman" w:cs="Times New Roman"/>
          <w:sz w:val="24"/>
          <w:szCs w:val="24"/>
        </w:rPr>
      </w:pPr>
      <w:r w:rsidRPr="0046563D">
        <w:rPr>
          <w:rFonts w:ascii="Times New Roman" w:hAnsi="Times New Roman" w:cs="Times New Roman"/>
          <w:sz w:val="24"/>
          <w:szCs w:val="24"/>
        </w:rPr>
        <w:t xml:space="preserve">Populasi dalam penelitian ini adalah seluruh guru-guru yang mengajar pada Sekolah Dasar di Distrik Ilaga Kabupaten Puncak, yang terdiri dari 58 orang guru dari 7 Sekolah Dasar, yang ada di Distrik Ilaga. Dalam penelitian ini pengambilan sampel menggunakan teknik random sampling proposif karena di dalam pengambilan sampelnya subyek dalam populasi dicampur sehingga setiap subyek dianggap </w:t>
      </w:r>
      <w:proofErr w:type="gramStart"/>
      <w:r w:rsidRPr="0046563D">
        <w:rPr>
          <w:rFonts w:ascii="Times New Roman" w:hAnsi="Times New Roman" w:cs="Times New Roman"/>
          <w:sz w:val="24"/>
          <w:szCs w:val="24"/>
        </w:rPr>
        <w:t>sama</w:t>
      </w:r>
      <w:proofErr w:type="gramEnd"/>
      <w:r w:rsidRPr="0046563D">
        <w:rPr>
          <w:rFonts w:ascii="Times New Roman" w:hAnsi="Times New Roman" w:cs="Times New Roman"/>
          <w:sz w:val="24"/>
          <w:szCs w:val="24"/>
        </w:rPr>
        <w:t xml:space="preserve"> untuk memperoleh kesempatan dipilih menjadi sampel. </w:t>
      </w:r>
      <w:r w:rsidRPr="0046563D">
        <w:rPr>
          <w:rFonts w:ascii="Times New Roman" w:eastAsia="Calibri" w:hAnsi="Times New Roman" w:cs="Times New Roman"/>
          <w:sz w:val="24"/>
          <w:szCs w:val="24"/>
        </w:rPr>
        <w:t xml:space="preserve">Menurut Masri Singarimbun dan Sofyan Effendy (1989:152) Populasi adalah keseluruhan objek penelitian yang terdiri dari manusia, hewan, benda, tumbu-tumbuhan, gejala-gejala dan nilai-nilai serta peristiwa-peristiwa sebagai sumber data yang dimiliki karakteristik tertentu dalam sistim penilaian. Jadi populasi adalah keseluruhan orang, benda, hewan, gejala yang memiliki ciri-ciri atau karakter tertentu untuk diteliti. Dengan demikian jumlah populasi yang </w:t>
      </w:r>
      <w:proofErr w:type="gramStart"/>
      <w:r w:rsidRPr="0046563D">
        <w:rPr>
          <w:rFonts w:ascii="Times New Roman" w:eastAsia="Calibri" w:hAnsi="Times New Roman" w:cs="Times New Roman"/>
          <w:sz w:val="24"/>
          <w:szCs w:val="24"/>
        </w:rPr>
        <w:t>akan</w:t>
      </w:r>
      <w:proofErr w:type="gramEnd"/>
      <w:r w:rsidRPr="0046563D">
        <w:rPr>
          <w:rFonts w:ascii="Times New Roman" w:eastAsia="Calibri" w:hAnsi="Times New Roman" w:cs="Times New Roman"/>
          <w:sz w:val="24"/>
          <w:szCs w:val="24"/>
        </w:rPr>
        <w:t xml:space="preserve"> diteliti berjumlah</w:t>
      </w:r>
      <w:r w:rsidRPr="0046563D">
        <w:rPr>
          <w:rFonts w:ascii="Times New Roman" w:hAnsi="Times New Roman" w:cs="Times New Roman"/>
          <w:sz w:val="24"/>
          <w:szCs w:val="24"/>
        </w:rPr>
        <w:t xml:space="preserve"> 58 orang guru atau keseluruhan dari populasi.</w:t>
      </w:r>
    </w:p>
    <w:p w:rsidR="0046563D" w:rsidRPr="0046563D" w:rsidRDefault="0046563D" w:rsidP="0046563D">
      <w:pPr>
        <w:spacing w:line="360" w:lineRule="auto"/>
        <w:jc w:val="both"/>
        <w:rPr>
          <w:rFonts w:ascii="Times New Roman" w:hAnsi="Times New Roman" w:cs="Times New Roman"/>
          <w:sz w:val="24"/>
          <w:szCs w:val="24"/>
        </w:rPr>
      </w:pPr>
      <w:r w:rsidRPr="0046563D">
        <w:rPr>
          <w:rFonts w:ascii="Times New Roman" w:hAnsi="Times New Roman" w:cs="Times New Roman"/>
          <w:b/>
          <w:sz w:val="24"/>
          <w:szCs w:val="24"/>
        </w:rPr>
        <w:lastRenderedPageBreak/>
        <w:t xml:space="preserve">HASIL DAN PEMBAHASAN </w:t>
      </w:r>
    </w:p>
    <w:p w:rsidR="0046563D" w:rsidRPr="0046563D" w:rsidRDefault="0046563D" w:rsidP="0046563D">
      <w:pPr>
        <w:autoSpaceDE w:val="0"/>
        <w:autoSpaceDN w:val="0"/>
        <w:adjustRightInd w:val="0"/>
        <w:spacing w:after="0" w:line="360" w:lineRule="auto"/>
        <w:jc w:val="both"/>
        <w:rPr>
          <w:rFonts w:ascii="Times New Roman" w:hAnsi="Times New Roman" w:cs="Times New Roman"/>
          <w:bCs/>
          <w:sz w:val="24"/>
          <w:szCs w:val="24"/>
        </w:rPr>
      </w:pPr>
      <w:r w:rsidRPr="0046563D">
        <w:rPr>
          <w:rFonts w:ascii="Times New Roman" w:hAnsi="Times New Roman" w:cs="Times New Roman"/>
          <w:bCs/>
          <w:sz w:val="24"/>
          <w:szCs w:val="24"/>
        </w:rPr>
        <w:t>Uji Hipotesis</w:t>
      </w:r>
    </w:p>
    <w:p w:rsidR="0046563D" w:rsidRPr="0046563D" w:rsidRDefault="0046563D" w:rsidP="0046563D">
      <w:pPr>
        <w:spacing w:after="0" w:line="360" w:lineRule="auto"/>
        <w:ind w:firstLine="720"/>
        <w:jc w:val="both"/>
        <w:outlineLvl w:val="0"/>
        <w:rPr>
          <w:rFonts w:ascii="Times New Roman" w:hAnsi="Times New Roman" w:cs="Times New Roman"/>
          <w:bCs/>
          <w:sz w:val="24"/>
          <w:szCs w:val="24"/>
        </w:rPr>
      </w:pPr>
      <w:r w:rsidRPr="0046563D">
        <w:rPr>
          <w:rFonts w:ascii="Times New Roman" w:hAnsi="Times New Roman" w:cs="Times New Roman"/>
          <w:bCs/>
          <w:sz w:val="24"/>
          <w:szCs w:val="24"/>
        </w:rPr>
        <w:t>Dari uji hipotesis diketahui tingkat signifikansi (Sig) untuk tingkat pendidikan 0, 000 lebih kecil (&lt;) 0, 05, maka sesuai dengan pendapat santoso (2001:334) dapat dinyatakan bahwa tingkat pendidikan mempunyai pengaruh secara signifikan atau terhadap kinerja guru Sekolah Dasar di Distrik Ilaga Kabupaten Puncak.</w:t>
      </w:r>
    </w:p>
    <w:p w:rsidR="0046563D" w:rsidRPr="0046563D" w:rsidRDefault="0046563D" w:rsidP="0046563D">
      <w:pPr>
        <w:spacing w:after="0" w:line="360" w:lineRule="auto"/>
        <w:ind w:firstLine="720"/>
        <w:jc w:val="both"/>
        <w:outlineLvl w:val="0"/>
        <w:rPr>
          <w:rFonts w:ascii="Times New Roman" w:hAnsi="Times New Roman" w:cs="Times New Roman"/>
          <w:sz w:val="24"/>
          <w:szCs w:val="24"/>
        </w:rPr>
      </w:pPr>
      <w:r w:rsidRPr="0046563D">
        <w:rPr>
          <w:rFonts w:ascii="Times New Roman" w:hAnsi="Times New Roman" w:cs="Times New Roman"/>
          <w:sz w:val="24"/>
          <w:szCs w:val="24"/>
          <w:lang w:val="id-ID"/>
        </w:rPr>
        <w:t>Terdapat pengaruh yang positif dan signifikan Motivasi Kerja terhadap Kinerja Guru SD Se Distrik Ilaga Kabupaten Puncak</w:t>
      </w:r>
      <w:r w:rsidRPr="0046563D">
        <w:rPr>
          <w:rFonts w:ascii="Times New Roman" w:hAnsi="Times New Roman" w:cs="Times New Roman"/>
          <w:sz w:val="24"/>
          <w:szCs w:val="24"/>
        </w:rPr>
        <w:t>.</w:t>
      </w:r>
    </w:p>
    <w:p w:rsidR="0046563D" w:rsidRPr="0046563D" w:rsidRDefault="0046563D" w:rsidP="0046563D">
      <w:pPr>
        <w:spacing w:after="0" w:line="360" w:lineRule="auto"/>
        <w:ind w:firstLine="720"/>
        <w:jc w:val="both"/>
        <w:outlineLvl w:val="0"/>
        <w:rPr>
          <w:rFonts w:ascii="Times New Roman" w:hAnsi="Times New Roman" w:cs="Times New Roman"/>
          <w:sz w:val="24"/>
          <w:szCs w:val="24"/>
        </w:rPr>
      </w:pPr>
      <w:r w:rsidRPr="0046563D">
        <w:rPr>
          <w:rFonts w:ascii="Times New Roman" w:hAnsi="Times New Roman" w:cs="Times New Roman"/>
          <w:sz w:val="24"/>
          <w:szCs w:val="24"/>
          <w:lang w:val="id-ID"/>
        </w:rPr>
        <w:t>Terdapat pengaruh yang positif dan signifikan Tingkat Pendidikan dan Motivasi Kerja terhadap Kinerja Guru SD Se Distrik Ilaga Kabupaten Puncak.</w:t>
      </w:r>
    </w:p>
    <w:p w:rsidR="0046563D" w:rsidRPr="0046563D" w:rsidRDefault="0046563D" w:rsidP="0046563D">
      <w:pPr>
        <w:pStyle w:val="ListParagraph"/>
        <w:autoSpaceDE w:val="0"/>
        <w:autoSpaceDN w:val="0"/>
        <w:adjustRightInd w:val="0"/>
        <w:spacing w:after="0" w:line="360" w:lineRule="auto"/>
        <w:ind w:left="360" w:firstLine="360"/>
        <w:contextualSpacing w:val="0"/>
        <w:jc w:val="both"/>
        <w:rPr>
          <w:rFonts w:ascii="Times New Roman" w:hAnsi="Times New Roman" w:cs="Times New Roman"/>
          <w:bCs/>
          <w:sz w:val="24"/>
          <w:szCs w:val="24"/>
        </w:rPr>
      </w:pPr>
    </w:p>
    <w:p w:rsidR="0046563D" w:rsidRPr="0046563D" w:rsidRDefault="0046563D" w:rsidP="0046563D">
      <w:pPr>
        <w:spacing w:after="0" w:line="360" w:lineRule="auto"/>
        <w:jc w:val="both"/>
        <w:rPr>
          <w:rFonts w:ascii="Times New Roman" w:hAnsi="Times New Roman" w:cs="Times New Roman"/>
          <w:b/>
          <w:sz w:val="24"/>
          <w:szCs w:val="24"/>
          <w:lang w:val="id-ID"/>
        </w:rPr>
      </w:pPr>
      <w:r w:rsidRPr="0046563D">
        <w:rPr>
          <w:rFonts w:ascii="Times New Roman" w:hAnsi="Times New Roman" w:cs="Times New Roman"/>
          <w:b/>
          <w:bCs/>
          <w:sz w:val="24"/>
          <w:szCs w:val="24"/>
        </w:rPr>
        <w:t xml:space="preserve">SIMPULAN </w:t>
      </w:r>
    </w:p>
    <w:p w:rsidR="0046563D" w:rsidRPr="0046563D" w:rsidRDefault="0046563D" w:rsidP="0046563D">
      <w:pPr>
        <w:spacing w:after="0" w:line="360" w:lineRule="auto"/>
        <w:ind w:firstLine="360"/>
        <w:jc w:val="both"/>
        <w:outlineLvl w:val="0"/>
        <w:rPr>
          <w:rFonts w:ascii="Times New Roman" w:hAnsi="Times New Roman" w:cs="Times New Roman"/>
          <w:sz w:val="24"/>
          <w:szCs w:val="24"/>
        </w:rPr>
      </w:pPr>
      <w:r w:rsidRPr="0046563D">
        <w:rPr>
          <w:rFonts w:ascii="Times New Roman" w:hAnsi="Times New Roman" w:cs="Times New Roman"/>
          <w:sz w:val="24"/>
          <w:szCs w:val="24"/>
          <w:lang w:val="id-ID"/>
        </w:rPr>
        <w:t>Terdapat pengaruh yang positif dan signifikan Tingkat Pendidikan terhadap Kinerja Guru SD Se Distrik Ilaga Kabupaten Puncak.</w:t>
      </w:r>
      <w:r w:rsidRPr="0046563D">
        <w:rPr>
          <w:rFonts w:ascii="Times New Roman" w:hAnsi="Times New Roman" w:cs="Times New Roman"/>
          <w:sz w:val="24"/>
          <w:szCs w:val="24"/>
        </w:rPr>
        <w:t xml:space="preserve"> 2), </w:t>
      </w:r>
      <w:r w:rsidRPr="0046563D">
        <w:rPr>
          <w:rFonts w:ascii="Times New Roman" w:hAnsi="Times New Roman" w:cs="Times New Roman"/>
          <w:sz w:val="24"/>
          <w:szCs w:val="24"/>
          <w:lang w:val="id-ID"/>
        </w:rPr>
        <w:t>Terdapat pengaruh yang positif dan signifikan Motivasi Kerja terhadap Kinerja Guru SD Se Distrik Ilaga Kabupaten Puncak</w:t>
      </w:r>
      <w:r w:rsidRPr="0046563D">
        <w:rPr>
          <w:rFonts w:ascii="Times New Roman" w:hAnsi="Times New Roman" w:cs="Times New Roman"/>
          <w:sz w:val="24"/>
          <w:szCs w:val="24"/>
        </w:rPr>
        <w:t xml:space="preserve">, 3). </w:t>
      </w:r>
      <w:r w:rsidRPr="0046563D">
        <w:rPr>
          <w:rFonts w:ascii="Times New Roman" w:hAnsi="Times New Roman" w:cs="Times New Roman"/>
          <w:sz w:val="24"/>
          <w:szCs w:val="24"/>
          <w:lang w:val="id-ID"/>
        </w:rPr>
        <w:t>Terdapat pengaruh yang positif dan signifikan Tingkat Pendidikan dan Motivasi Kerja terhadap Kinerja Guru SD Se Distrik Ilaga Kabupaten Puncak.</w:t>
      </w:r>
    </w:p>
    <w:p w:rsidR="0046563D" w:rsidRPr="0046563D" w:rsidRDefault="0046563D" w:rsidP="0046563D">
      <w:pPr>
        <w:spacing w:after="0" w:line="360" w:lineRule="auto"/>
        <w:jc w:val="both"/>
        <w:outlineLvl w:val="0"/>
        <w:rPr>
          <w:rFonts w:ascii="Times New Roman" w:hAnsi="Times New Roman" w:cs="Times New Roman"/>
          <w:sz w:val="24"/>
          <w:szCs w:val="24"/>
        </w:rPr>
      </w:pPr>
    </w:p>
    <w:p w:rsidR="0046563D" w:rsidRPr="0046563D" w:rsidRDefault="0046563D" w:rsidP="0046563D">
      <w:pPr>
        <w:autoSpaceDE w:val="0"/>
        <w:autoSpaceDN w:val="0"/>
        <w:adjustRightInd w:val="0"/>
        <w:spacing w:before="200" w:line="360" w:lineRule="auto"/>
        <w:jc w:val="both"/>
        <w:rPr>
          <w:rFonts w:ascii="Times New Roman" w:hAnsi="Times New Roman" w:cs="Times New Roman"/>
          <w:b/>
          <w:bCs/>
          <w:sz w:val="24"/>
          <w:szCs w:val="24"/>
        </w:rPr>
      </w:pPr>
      <w:r w:rsidRPr="0046563D">
        <w:rPr>
          <w:rFonts w:ascii="Times New Roman" w:hAnsi="Times New Roman" w:cs="Times New Roman"/>
          <w:b/>
          <w:bCs/>
          <w:sz w:val="24"/>
          <w:szCs w:val="24"/>
        </w:rPr>
        <w:lastRenderedPageBreak/>
        <w:t>DAFTAR PUSTAKA</w:t>
      </w:r>
    </w:p>
    <w:p w:rsidR="0046563D" w:rsidRPr="0046563D" w:rsidRDefault="0046563D" w:rsidP="0046563D">
      <w:pPr>
        <w:autoSpaceDE w:val="0"/>
        <w:autoSpaceDN w:val="0"/>
        <w:adjustRightInd w:val="0"/>
        <w:spacing w:before="200" w:after="0" w:line="240" w:lineRule="auto"/>
        <w:ind w:left="720" w:hanging="720"/>
        <w:jc w:val="both"/>
        <w:rPr>
          <w:rFonts w:ascii="Times New Roman" w:hAnsi="Times New Roman" w:cs="Times New Roman"/>
          <w:sz w:val="24"/>
          <w:szCs w:val="24"/>
        </w:rPr>
      </w:pPr>
      <w:r w:rsidRPr="0046563D">
        <w:rPr>
          <w:rFonts w:ascii="Times New Roman" w:hAnsi="Times New Roman" w:cs="Times New Roman"/>
          <w:sz w:val="24"/>
          <w:szCs w:val="24"/>
        </w:rPr>
        <w:t xml:space="preserve">Arikunto, Suharsimi. 2006. </w:t>
      </w:r>
      <w:r w:rsidRPr="0046563D">
        <w:rPr>
          <w:rFonts w:ascii="Times New Roman" w:hAnsi="Times New Roman" w:cs="Times New Roman"/>
          <w:i/>
          <w:iCs/>
          <w:sz w:val="24"/>
          <w:szCs w:val="24"/>
        </w:rPr>
        <w:t>Prosedur Penelitian Suatu Pendekatan Praktik Edisi Revisi VI</w:t>
      </w:r>
      <w:r w:rsidRPr="0046563D">
        <w:rPr>
          <w:rFonts w:ascii="Times New Roman" w:hAnsi="Times New Roman" w:cs="Times New Roman"/>
          <w:sz w:val="24"/>
          <w:szCs w:val="24"/>
        </w:rPr>
        <w:t>. Jakarta: PT. Rineka Cipta.</w:t>
      </w:r>
    </w:p>
    <w:p w:rsidR="0046563D" w:rsidRPr="0046563D" w:rsidRDefault="0046563D" w:rsidP="0046563D">
      <w:pPr>
        <w:autoSpaceDE w:val="0"/>
        <w:autoSpaceDN w:val="0"/>
        <w:adjustRightInd w:val="0"/>
        <w:spacing w:before="200" w:after="0" w:line="240" w:lineRule="auto"/>
        <w:ind w:left="709" w:hanging="709"/>
        <w:jc w:val="both"/>
        <w:rPr>
          <w:rFonts w:ascii="Times New Roman" w:hAnsi="Times New Roman" w:cs="Times New Roman"/>
          <w:sz w:val="24"/>
          <w:szCs w:val="24"/>
        </w:rPr>
      </w:pPr>
      <w:r w:rsidRPr="0046563D">
        <w:rPr>
          <w:rFonts w:ascii="Times New Roman" w:hAnsi="Times New Roman" w:cs="Times New Roman"/>
          <w:sz w:val="24"/>
          <w:szCs w:val="24"/>
        </w:rPr>
        <w:t xml:space="preserve">Bafadal, Ibrahim.2001. </w:t>
      </w:r>
      <w:r w:rsidRPr="0046563D">
        <w:rPr>
          <w:rFonts w:ascii="Times New Roman" w:hAnsi="Times New Roman" w:cs="Times New Roman"/>
          <w:i/>
          <w:iCs/>
          <w:sz w:val="24"/>
          <w:szCs w:val="24"/>
        </w:rPr>
        <w:t>Pengelolaan Perpustakaan Sekolah</w:t>
      </w:r>
      <w:r w:rsidRPr="0046563D">
        <w:rPr>
          <w:rFonts w:ascii="Times New Roman" w:hAnsi="Times New Roman" w:cs="Times New Roman"/>
          <w:sz w:val="24"/>
          <w:szCs w:val="24"/>
        </w:rPr>
        <w:t>. Jakarta: Bumi Aksara.</w:t>
      </w:r>
    </w:p>
    <w:p w:rsidR="0046563D" w:rsidRPr="0046563D" w:rsidRDefault="0046563D" w:rsidP="0046563D">
      <w:pPr>
        <w:autoSpaceDE w:val="0"/>
        <w:autoSpaceDN w:val="0"/>
        <w:adjustRightInd w:val="0"/>
        <w:spacing w:before="200" w:after="0" w:line="240" w:lineRule="auto"/>
        <w:ind w:left="720" w:hanging="720"/>
        <w:jc w:val="both"/>
        <w:rPr>
          <w:rFonts w:ascii="Times New Roman" w:hAnsi="Times New Roman" w:cs="Times New Roman"/>
          <w:sz w:val="24"/>
          <w:szCs w:val="24"/>
        </w:rPr>
      </w:pPr>
      <w:r w:rsidRPr="0046563D">
        <w:rPr>
          <w:rFonts w:ascii="Times New Roman" w:hAnsi="Times New Roman" w:cs="Times New Roman"/>
          <w:sz w:val="24"/>
          <w:szCs w:val="24"/>
        </w:rPr>
        <w:t xml:space="preserve">Darmono. 2001. </w:t>
      </w:r>
      <w:r w:rsidRPr="0046563D">
        <w:rPr>
          <w:rFonts w:ascii="Times New Roman" w:hAnsi="Times New Roman" w:cs="Times New Roman"/>
          <w:i/>
          <w:iCs/>
          <w:sz w:val="24"/>
          <w:szCs w:val="24"/>
        </w:rPr>
        <w:t>Manajemen dan Tata Kerja Perpustakaan Sekolah</w:t>
      </w:r>
      <w:r w:rsidRPr="0046563D">
        <w:rPr>
          <w:rFonts w:ascii="Times New Roman" w:hAnsi="Times New Roman" w:cs="Times New Roman"/>
          <w:sz w:val="24"/>
          <w:szCs w:val="24"/>
        </w:rPr>
        <w:t>. Jakarta: Grasindo.</w:t>
      </w:r>
    </w:p>
    <w:p w:rsidR="0046563D" w:rsidRPr="0046563D" w:rsidRDefault="0046563D" w:rsidP="0046563D">
      <w:pPr>
        <w:autoSpaceDE w:val="0"/>
        <w:autoSpaceDN w:val="0"/>
        <w:adjustRightInd w:val="0"/>
        <w:spacing w:before="200" w:after="0" w:line="240" w:lineRule="auto"/>
        <w:ind w:left="720" w:hanging="720"/>
        <w:jc w:val="both"/>
        <w:rPr>
          <w:rFonts w:ascii="Times New Roman" w:hAnsi="Times New Roman" w:cs="Times New Roman"/>
          <w:sz w:val="24"/>
          <w:szCs w:val="24"/>
        </w:rPr>
      </w:pPr>
      <w:r w:rsidRPr="0046563D">
        <w:rPr>
          <w:rFonts w:ascii="Times New Roman" w:hAnsi="Times New Roman" w:cs="Times New Roman"/>
          <w:sz w:val="24"/>
          <w:szCs w:val="24"/>
        </w:rPr>
        <w:t xml:space="preserve">Gie, </w:t>
      </w:r>
      <w:proofErr w:type="gramStart"/>
      <w:r w:rsidRPr="0046563D">
        <w:rPr>
          <w:rFonts w:ascii="Times New Roman" w:hAnsi="Times New Roman" w:cs="Times New Roman"/>
          <w:sz w:val="24"/>
          <w:szCs w:val="24"/>
        </w:rPr>
        <w:t>The</w:t>
      </w:r>
      <w:proofErr w:type="gramEnd"/>
      <w:r w:rsidRPr="0046563D">
        <w:rPr>
          <w:rFonts w:ascii="Times New Roman" w:hAnsi="Times New Roman" w:cs="Times New Roman"/>
          <w:sz w:val="24"/>
          <w:szCs w:val="24"/>
        </w:rPr>
        <w:t xml:space="preserve"> Liang. 2007. </w:t>
      </w:r>
      <w:r w:rsidRPr="0046563D">
        <w:rPr>
          <w:rFonts w:ascii="Times New Roman" w:hAnsi="Times New Roman" w:cs="Times New Roman"/>
          <w:i/>
          <w:iCs/>
          <w:sz w:val="24"/>
          <w:szCs w:val="24"/>
        </w:rPr>
        <w:t>Cara Belajar yang Baik Bagi Mahasiswa</w:t>
      </w:r>
      <w:r w:rsidRPr="0046563D">
        <w:rPr>
          <w:rFonts w:ascii="Times New Roman" w:hAnsi="Times New Roman" w:cs="Times New Roman"/>
          <w:sz w:val="24"/>
          <w:szCs w:val="24"/>
        </w:rPr>
        <w:t>. Yogyakarta: Gadjah Mada University Press.</w:t>
      </w:r>
    </w:p>
    <w:p w:rsidR="0046563D" w:rsidRPr="0046563D" w:rsidRDefault="0046563D" w:rsidP="0046563D">
      <w:pPr>
        <w:autoSpaceDE w:val="0"/>
        <w:autoSpaceDN w:val="0"/>
        <w:adjustRightInd w:val="0"/>
        <w:spacing w:before="200" w:after="0" w:line="240" w:lineRule="auto"/>
        <w:ind w:left="720" w:hanging="720"/>
        <w:jc w:val="both"/>
        <w:rPr>
          <w:rFonts w:ascii="Times New Roman" w:hAnsi="Times New Roman" w:cs="Times New Roman"/>
          <w:sz w:val="24"/>
          <w:szCs w:val="24"/>
        </w:rPr>
      </w:pPr>
      <w:r w:rsidRPr="0046563D">
        <w:rPr>
          <w:rFonts w:ascii="Times New Roman" w:hAnsi="Times New Roman" w:cs="Times New Roman"/>
          <w:sz w:val="24"/>
          <w:szCs w:val="24"/>
        </w:rPr>
        <w:t xml:space="preserve">Katz, Adrienne.1989. </w:t>
      </w:r>
      <w:r w:rsidRPr="0046563D">
        <w:rPr>
          <w:rFonts w:ascii="Times New Roman" w:hAnsi="Times New Roman" w:cs="Times New Roman"/>
          <w:i/>
          <w:iCs/>
          <w:sz w:val="24"/>
          <w:szCs w:val="24"/>
        </w:rPr>
        <w:t>Membimbing Anak Belajar Membaca</w:t>
      </w:r>
      <w:r w:rsidRPr="0046563D">
        <w:rPr>
          <w:rFonts w:ascii="Times New Roman" w:hAnsi="Times New Roman" w:cs="Times New Roman"/>
          <w:sz w:val="24"/>
          <w:szCs w:val="24"/>
        </w:rPr>
        <w:t>. Jakarta: Arcan.</w:t>
      </w:r>
    </w:p>
    <w:p w:rsidR="0046563D" w:rsidRPr="0046563D" w:rsidRDefault="0046563D" w:rsidP="0046563D">
      <w:pPr>
        <w:autoSpaceDE w:val="0"/>
        <w:autoSpaceDN w:val="0"/>
        <w:adjustRightInd w:val="0"/>
        <w:spacing w:before="200" w:after="0" w:line="240" w:lineRule="auto"/>
        <w:ind w:left="720" w:hanging="720"/>
        <w:jc w:val="both"/>
        <w:rPr>
          <w:rFonts w:ascii="Times New Roman" w:hAnsi="Times New Roman" w:cs="Times New Roman"/>
          <w:sz w:val="24"/>
          <w:szCs w:val="24"/>
        </w:rPr>
      </w:pPr>
      <w:r w:rsidRPr="0046563D">
        <w:rPr>
          <w:rFonts w:ascii="Times New Roman" w:hAnsi="Times New Roman" w:cs="Times New Roman"/>
          <w:sz w:val="24"/>
          <w:szCs w:val="24"/>
        </w:rPr>
        <w:t xml:space="preserve">Mahmud, Dimyati. 1989. </w:t>
      </w:r>
      <w:r w:rsidRPr="0046563D">
        <w:rPr>
          <w:rFonts w:ascii="Times New Roman" w:hAnsi="Times New Roman" w:cs="Times New Roman"/>
          <w:i/>
          <w:iCs/>
          <w:sz w:val="24"/>
          <w:szCs w:val="24"/>
        </w:rPr>
        <w:t>Psikologi Pendidikan</w:t>
      </w:r>
      <w:r w:rsidRPr="0046563D">
        <w:rPr>
          <w:rFonts w:ascii="Times New Roman" w:hAnsi="Times New Roman" w:cs="Times New Roman"/>
          <w:sz w:val="24"/>
          <w:szCs w:val="24"/>
        </w:rPr>
        <w:t xml:space="preserve">. </w:t>
      </w:r>
      <w:proofErr w:type="gramStart"/>
      <w:r w:rsidRPr="0046563D">
        <w:rPr>
          <w:rFonts w:ascii="Times New Roman" w:hAnsi="Times New Roman" w:cs="Times New Roman"/>
          <w:sz w:val="24"/>
          <w:szCs w:val="24"/>
        </w:rPr>
        <w:t>Jakarta :Departemen</w:t>
      </w:r>
      <w:proofErr w:type="gramEnd"/>
      <w:r w:rsidRPr="0046563D">
        <w:rPr>
          <w:rFonts w:ascii="Times New Roman" w:hAnsi="Times New Roman" w:cs="Times New Roman"/>
          <w:sz w:val="24"/>
          <w:szCs w:val="24"/>
        </w:rPr>
        <w:t xml:space="preserve"> Pendidikan dan Kebudayaan.</w:t>
      </w:r>
    </w:p>
    <w:p w:rsidR="0046563D" w:rsidRPr="0046563D" w:rsidRDefault="0046563D" w:rsidP="0046563D">
      <w:pPr>
        <w:autoSpaceDE w:val="0"/>
        <w:autoSpaceDN w:val="0"/>
        <w:adjustRightInd w:val="0"/>
        <w:spacing w:before="200" w:after="0" w:line="240" w:lineRule="auto"/>
        <w:ind w:left="720" w:hanging="720"/>
        <w:jc w:val="both"/>
        <w:rPr>
          <w:rFonts w:ascii="Times New Roman" w:hAnsi="Times New Roman" w:cs="Times New Roman"/>
          <w:sz w:val="24"/>
          <w:szCs w:val="24"/>
        </w:rPr>
      </w:pPr>
      <w:r w:rsidRPr="0046563D">
        <w:rPr>
          <w:rFonts w:ascii="Times New Roman" w:hAnsi="Times New Roman" w:cs="Times New Roman"/>
          <w:sz w:val="24"/>
          <w:szCs w:val="24"/>
        </w:rPr>
        <w:t xml:space="preserve">Munthe, Bermawi. 2009. </w:t>
      </w:r>
      <w:r w:rsidRPr="0046563D">
        <w:rPr>
          <w:rFonts w:ascii="Times New Roman" w:hAnsi="Times New Roman" w:cs="Times New Roman"/>
          <w:i/>
          <w:iCs/>
          <w:sz w:val="24"/>
          <w:szCs w:val="24"/>
        </w:rPr>
        <w:t>Desain Pembelajaran</w:t>
      </w:r>
      <w:r w:rsidRPr="0046563D">
        <w:rPr>
          <w:rFonts w:ascii="Times New Roman" w:hAnsi="Times New Roman" w:cs="Times New Roman"/>
          <w:sz w:val="24"/>
          <w:szCs w:val="24"/>
        </w:rPr>
        <w:t>. Yogyakarta: Insan Madani</w:t>
      </w:r>
    </w:p>
    <w:p w:rsidR="0046563D" w:rsidRPr="0046563D" w:rsidRDefault="0046563D" w:rsidP="0046563D">
      <w:pPr>
        <w:autoSpaceDE w:val="0"/>
        <w:autoSpaceDN w:val="0"/>
        <w:adjustRightInd w:val="0"/>
        <w:spacing w:before="200" w:after="0" w:line="240" w:lineRule="auto"/>
        <w:ind w:left="720" w:hanging="720"/>
        <w:jc w:val="both"/>
        <w:rPr>
          <w:rFonts w:ascii="Times New Roman" w:hAnsi="Times New Roman" w:cs="Times New Roman"/>
          <w:sz w:val="24"/>
          <w:szCs w:val="24"/>
        </w:rPr>
      </w:pPr>
      <w:r w:rsidRPr="0046563D">
        <w:rPr>
          <w:rFonts w:ascii="Times New Roman" w:hAnsi="Times New Roman" w:cs="Times New Roman"/>
          <w:sz w:val="24"/>
          <w:szCs w:val="24"/>
        </w:rPr>
        <w:t xml:space="preserve">Samlawi, Maftun. 2001. </w:t>
      </w:r>
      <w:r w:rsidRPr="0046563D">
        <w:rPr>
          <w:rFonts w:ascii="Times New Roman" w:hAnsi="Times New Roman" w:cs="Times New Roman"/>
          <w:i/>
          <w:iCs/>
          <w:sz w:val="24"/>
          <w:szCs w:val="24"/>
        </w:rPr>
        <w:t>Konsep Dasar IPS</w:t>
      </w:r>
      <w:r w:rsidRPr="0046563D">
        <w:rPr>
          <w:rFonts w:ascii="Times New Roman" w:hAnsi="Times New Roman" w:cs="Times New Roman"/>
          <w:sz w:val="24"/>
          <w:szCs w:val="24"/>
        </w:rPr>
        <w:t>. Bandung: Maulana.</w:t>
      </w:r>
    </w:p>
    <w:p w:rsidR="0046563D" w:rsidRPr="0046563D" w:rsidRDefault="0046563D" w:rsidP="0046563D">
      <w:pPr>
        <w:autoSpaceDE w:val="0"/>
        <w:autoSpaceDN w:val="0"/>
        <w:adjustRightInd w:val="0"/>
        <w:spacing w:before="200" w:after="0" w:line="240" w:lineRule="auto"/>
        <w:ind w:left="720" w:hanging="720"/>
        <w:jc w:val="both"/>
        <w:rPr>
          <w:rFonts w:ascii="Times New Roman" w:hAnsi="Times New Roman" w:cs="Times New Roman"/>
          <w:sz w:val="24"/>
          <w:szCs w:val="24"/>
        </w:rPr>
      </w:pPr>
      <w:r w:rsidRPr="0046563D">
        <w:rPr>
          <w:rFonts w:ascii="Times New Roman" w:hAnsi="Times New Roman" w:cs="Times New Roman"/>
          <w:sz w:val="24"/>
          <w:szCs w:val="24"/>
        </w:rPr>
        <w:t xml:space="preserve">Slameto. 2003. </w:t>
      </w:r>
      <w:r w:rsidRPr="0046563D">
        <w:rPr>
          <w:rFonts w:ascii="Times New Roman" w:hAnsi="Times New Roman" w:cs="Times New Roman"/>
          <w:i/>
          <w:iCs/>
          <w:sz w:val="24"/>
          <w:szCs w:val="24"/>
        </w:rPr>
        <w:t>Belajar dan faktor-faktor yang mempengaruhinya</w:t>
      </w:r>
      <w:r w:rsidRPr="0046563D">
        <w:rPr>
          <w:rFonts w:ascii="Times New Roman" w:hAnsi="Times New Roman" w:cs="Times New Roman"/>
          <w:sz w:val="24"/>
          <w:szCs w:val="24"/>
        </w:rPr>
        <w:t>. Jakarta: Rineka cipta.</w:t>
      </w:r>
    </w:p>
    <w:p w:rsidR="0046563D" w:rsidRPr="0046563D" w:rsidRDefault="0046563D" w:rsidP="0046563D">
      <w:pPr>
        <w:autoSpaceDE w:val="0"/>
        <w:autoSpaceDN w:val="0"/>
        <w:adjustRightInd w:val="0"/>
        <w:spacing w:before="200" w:after="0" w:line="240" w:lineRule="auto"/>
        <w:ind w:left="720" w:hanging="720"/>
        <w:jc w:val="both"/>
        <w:rPr>
          <w:rFonts w:ascii="Times New Roman" w:hAnsi="Times New Roman" w:cs="Times New Roman"/>
          <w:sz w:val="24"/>
          <w:szCs w:val="24"/>
        </w:rPr>
      </w:pPr>
      <w:r w:rsidRPr="0046563D">
        <w:rPr>
          <w:rFonts w:ascii="Times New Roman" w:hAnsi="Times New Roman" w:cs="Times New Roman"/>
          <w:sz w:val="24"/>
          <w:szCs w:val="24"/>
        </w:rPr>
        <w:t>Sudarsana, Bastiano. 2007</w:t>
      </w:r>
      <w:r w:rsidRPr="0046563D">
        <w:rPr>
          <w:rFonts w:ascii="Times New Roman" w:hAnsi="Times New Roman" w:cs="Times New Roman"/>
          <w:i/>
          <w:iCs/>
          <w:sz w:val="24"/>
          <w:szCs w:val="24"/>
        </w:rPr>
        <w:t>. Pembinaan Minat Baca</w:t>
      </w:r>
      <w:r w:rsidRPr="0046563D">
        <w:rPr>
          <w:rFonts w:ascii="Times New Roman" w:hAnsi="Times New Roman" w:cs="Times New Roman"/>
          <w:sz w:val="24"/>
          <w:szCs w:val="24"/>
        </w:rPr>
        <w:t xml:space="preserve">. </w:t>
      </w:r>
      <w:proofErr w:type="gramStart"/>
      <w:r w:rsidRPr="0046563D">
        <w:rPr>
          <w:rFonts w:ascii="Times New Roman" w:hAnsi="Times New Roman" w:cs="Times New Roman"/>
          <w:sz w:val="24"/>
          <w:szCs w:val="24"/>
        </w:rPr>
        <w:t>Jakarta :Universitas</w:t>
      </w:r>
      <w:proofErr w:type="gramEnd"/>
      <w:r w:rsidRPr="0046563D">
        <w:rPr>
          <w:rFonts w:ascii="Times New Roman" w:hAnsi="Times New Roman" w:cs="Times New Roman"/>
          <w:sz w:val="24"/>
          <w:szCs w:val="24"/>
        </w:rPr>
        <w:t xml:space="preserve"> Terbuka</w:t>
      </w:r>
    </w:p>
    <w:p w:rsidR="0046563D" w:rsidRPr="0046563D" w:rsidRDefault="0046563D" w:rsidP="0046563D">
      <w:pPr>
        <w:autoSpaceDE w:val="0"/>
        <w:autoSpaceDN w:val="0"/>
        <w:adjustRightInd w:val="0"/>
        <w:spacing w:before="200" w:after="0" w:line="240" w:lineRule="auto"/>
        <w:ind w:left="720" w:hanging="720"/>
        <w:jc w:val="both"/>
        <w:rPr>
          <w:rFonts w:ascii="Times New Roman" w:hAnsi="Times New Roman" w:cs="Times New Roman"/>
          <w:sz w:val="24"/>
          <w:szCs w:val="24"/>
        </w:rPr>
      </w:pPr>
      <w:r w:rsidRPr="0046563D">
        <w:rPr>
          <w:rFonts w:ascii="Times New Roman" w:hAnsi="Times New Roman" w:cs="Times New Roman"/>
          <w:sz w:val="24"/>
          <w:szCs w:val="24"/>
        </w:rPr>
        <w:t xml:space="preserve">Sugiyono. 2007. </w:t>
      </w:r>
      <w:r w:rsidRPr="0046563D">
        <w:rPr>
          <w:rFonts w:ascii="Times New Roman" w:hAnsi="Times New Roman" w:cs="Times New Roman"/>
          <w:i/>
          <w:iCs/>
          <w:sz w:val="24"/>
          <w:szCs w:val="24"/>
        </w:rPr>
        <w:t>Statistika untuk Penelitian</w:t>
      </w:r>
      <w:r w:rsidRPr="0046563D">
        <w:rPr>
          <w:rFonts w:ascii="Times New Roman" w:hAnsi="Times New Roman" w:cs="Times New Roman"/>
          <w:sz w:val="24"/>
          <w:szCs w:val="24"/>
        </w:rPr>
        <w:t>. Bandung: CV Alfabeta.</w:t>
      </w:r>
    </w:p>
    <w:p w:rsidR="0046563D" w:rsidRPr="0046563D" w:rsidRDefault="0046563D" w:rsidP="0046563D">
      <w:pPr>
        <w:autoSpaceDE w:val="0"/>
        <w:autoSpaceDN w:val="0"/>
        <w:adjustRightInd w:val="0"/>
        <w:spacing w:before="200" w:after="0" w:line="240" w:lineRule="auto"/>
        <w:ind w:left="720" w:hanging="720"/>
        <w:jc w:val="both"/>
        <w:rPr>
          <w:rFonts w:ascii="Times New Roman" w:hAnsi="Times New Roman" w:cs="Times New Roman"/>
          <w:sz w:val="24"/>
          <w:szCs w:val="24"/>
        </w:rPr>
      </w:pPr>
      <w:r w:rsidRPr="0046563D">
        <w:rPr>
          <w:rFonts w:ascii="Times New Roman" w:hAnsi="Times New Roman" w:cs="Times New Roman"/>
          <w:sz w:val="24"/>
          <w:szCs w:val="24"/>
        </w:rPr>
        <w:t xml:space="preserve">________. 2009. </w:t>
      </w:r>
      <w:r w:rsidRPr="0046563D">
        <w:rPr>
          <w:rFonts w:ascii="Times New Roman" w:hAnsi="Times New Roman" w:cs="Times New Roman"/>
          <w:i/>
          <w:iCs/>
          <w:sz w:val="24"/>
          <w:szCs w:val="24"/>
        </w:rPr>
        <w:t>Metode Penelitian Pendidikan</w:t>
      </w:r>
      <w:r w:rsidRPr="0046563D">
        <w:rPr>
          <w:rFonts w:ascii="Times New Roman" w:hAnsi="Times New Roman" w:cs="Times New Roman"/>
          <w:sz w:val="24"/>
          <w:szCs w:val="24"/>
        </w:rPr>
        <w:t>. Bandung: Alfabeta.</w:t>
      </w:r>
    </w:p>
    <w:p w:rsidR="0046563D" w:rsidRPr="0046563D" w:rsidRDefault="0046563D" w:rsidP="0046563D">
      <w:pPr>
        <w:autoSpaceDE w:val="0"/>
        <w:autoSpaceDN w:val="0"/>
        <w:adjustRightInd w:val="0"/>
        <w:spacing w:before="200" w:after="0" w:line="240" w:lineRule="auto"/>
        <w:ind w:left="720" w:hanging="720"/>
        <w:jc w:val="both"/>
        <w:rPr>
          <w:rFonts w:ascii="Times New Roman" w:hAnsi="Times New Roman" w:cs="Times New Roman"/>
          <w:sz w:val="24"/>
          <w:szCs w:val="24"/>
        </w:rPr>
      </w:pPr>
      <w:r w:rsidRPr="0046563D">
        <w:rPr>
          <w:rFonts w:ascii="Times New Roman" w:hAnsi="Times New Roman" w:cs="Times New Roman"/>
          <w:sz w:val="24"/>
          <w:szCs w:val="24"/>
        </w:rPr>
        <w:t xml:space="preserve">Tarigan, H. Guntur. 2009 </w:t>
      </w:r>
      <w:r w:rsidRPr="0046563D">
        <w:rPr>
          <w:rFonts w:ascii="Times New Roman" w:hAnsi="Times New Roman" w:cs="Times New Roman"/>
          <w:i/>
          <w:iCs/>
          <w:sz w:val="24"/>
          <w:szCs w:val="24"/>
        </w:rPr>
        <w:t xml:space="preserve">Membaca: Sebagai Satuan Ketampilan </w:t>
      </w:r>
      <w:r w:rsidRPr="0046563D">
        <w:rPr>
          <w:rFonts w:ascii="Times New Roman" w:hAnsi="Times New Roman" w:cs="Times New Roman"/>
          <w:i/>
          <w:iCs/>
          <w:sz w:val="24"/>
          <w:szCs w:val="24"/>
        </w:rPr>
        <w:lastRenderedPageBreak/>
        <w:t xml:space="preserve">Berbahasa </w:t>
      </w:r>
      <w:r w:rsidRPr="0046563D">
        <w:rPr>
          <w:rFonts w:ascii="Times New Roman" w:hAnsi="Times New Roman" w:cs="Times New Roman"/>
          <w:sz w:val="24"/>
          <w:szCs w:val="24"/>
        </w:rPr>
        <w:t>Bandung: Penerbit Angkasa</w:t>
      </w:r>
    </w:p>
    <w:p w:rsidR="0046563D" w:rsidRPr="0046563D" w:rsidRDefault="0046563D" w:rsidP="0046563D">
      <w:pPr>
        <w:autoSpaceDE w:val="0"/>
        <w:autoSpaceDN w:val="0"/>
        <w:adjustRightInd w:val="0"/>
        <w:spacing w:before="200" w:after="0" w:line="240" w:lineRule="auto"/>
        <w:ind w:left="720" w:hanging="720"/>
        <w:jc w:val="both"/>
        <w:rPr>
          <w:rFonts w:ascii="Times New Roman" w:hAnsi="Times New Roman" w:cs="Times New Roman"/>
          <w:sz w:val="24"/>
          <w:szCs w:val="24"/>
        </w:rPr>
      </w:pPr>
      <w:r w:rsidRPr="0046563D">
        <w:rPr>
          <w:rFonts w:ascii="Times New Roman" w:hAnsi="Times New Roman" w:cs="Times New Roman"/>
          <w:sz w:val="24"/>
          <w:szCs w:val="24"/>
        </w:rPr>
        <w:t xml:space="preserve">Wahyuni, Baharudin. 2007. </w:t>
      </w:r>
      <w:r w:rsidRPr="0046563D">
        <w:rPr>
          <w:rFonts w:ascii="Times New Roman" w:hAnsi="Times New Roman" w:cs="Times New Roman"/>
          <w:i/>
          <w:iCs/>
          <w:sz w:val="24"/>
          <w:szCs w:val="24"/>
        </w:rPr>
        <w:t>Tori Belajar dan Pembelajaran</w:t>
      </w:r>
      <w:r w:rsidRPr="0046563D">
        <w:rPr>
          <w:rFonts w:ascii="Times New Roman" w:hAnsi="Times New Roman" w:cs="Times New Roman"/>
          <w:sz w:val="24"/>
          <w:szCs w:val="24"/>
        </w:rPr>
        <w:t>. Yogyakarta: Ar-ruzz Media.</w:t>
      </w:r>
    </w:p>
    <w:p w:rsidR="0046563D" w:rsidRPr="0046563D" w:rsidRDefault="0046563D" w:rsidP="0046563D">
      <w:pPr>
        <w:autoSpaceDE w:val="0"/>
        <w:autoSpaceDN w:val="0"/>
        <w:adjustRightInd w:val="0"/>
        <w:spacing w:before="200" w:after="0" w:line="240" w:lineRule="auto"/>
        <w:ind w:left="720" w:hanging="720"/>
        <w:jc w:val="both"/>
        <w:rPr>
          <w:rFonts w:ascii="Times New Roman" w:hAnsi="Times New Roman" w:cs="Times New Roman"/>
          <w:sz w:val="24"/>
          <w:szCs w:val="24"/>
        </w:rPr>
      </w:pPr>
      <w:r w:rsidRPr="0046563D">
        <w:rPr>
          <w:rFonts w:ascii="Times New Roman" w:hAnsi="Times New Roman" w:cs="Times New Roman"/>
          <w:sz w:val="24"/>
          <w:szCs w:val="24"/>
        </w:rPr>
        <w:t>Wardani, Naniek Sulitya, dkk. 2009. Asesmen Pembelajaran SD. Jakarta. Depdiknas.</w:t>
      </w:r>
    </w:p>
    <w:p w:rsidR="00262E0D" w:rsidRPr="004C159F" w:rsidRDefault="00262E0D" w:rsidP="0046563D">
      <w:pPr>
        <w:spacing w:after="0" w:line="240" w:lineRule="auto"/>
        <w:ind w:left="567" w:hanging="567"/>
        <w:jc w:val="both"/>
        <w:rPr>
          <w:b/>
          <w:sz w:val="24"/>
          <w:szCs w:val="24"/>
          <w:lang w:val="id-ID"/>
        </w:rPr>
      </w:pPr>
    </w:p>
    <w:p w:rsidR="008C5F80" w:rsidRDefault="008C5F80" w:rsidP="00F416FE">
      <w:pPr>
        <w:pStyle w:val="ListParagraph"/>
        <w:spacing w:after="0" w:line="240" w:lineRule="auto"/>
        <w:ind w:left="709" w:hanging="709"/>
        <w:jc w:val="center"/>
      </w:pPr>
    </w:p>
    <w:sectPr w:rsidR="008C5F80" w:rsidSect="000C443D">
      <w:type w:val="continuous"/>
      <w:pgSz w:w="11906" w:h="16838" w:code="9"/>
      <w:pgMar w:top="1520" w:right="1701" w:bottom="1418"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70A" w:rsidRDefault="0059670A" w:rsidP="000C443D">
      <w:pPr>
        <w:spacing w:after="0" w:line="240" w:lineRule="auto"/>
      </w:pPr>
      <w:r>
        <w:separator/>
      </w:r>
    </w:p>
  </w:endnote>
  <w:endnote w:type="continuationSeparator" w:id="0">
    <w:p w:rsidR="0059670A" w:rsidRDefault="0059670A" w:rsidP="000C4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223683331"/>
      <w:docPartObj>
        <w:docPartGallery w:val="Page Numbers (Bottom of Page)"/>
        <w:docPartUnique/>
      </w:docPartObj>
    </w:sdtPr>
    <w:sdtEndPr>
      <w:rPr>
        <w:rFonts w:ascii="Times New Roman" w:hAnsi="Times New Roman" w:cs="Times New Roman"/>
        <w:noProof/>
      </w:rPr>
    </w:sdtEndPr>
    <w:sdtContent>
      <w:p w:rsidR="00D756E5" w:rsidRPr="00D756E5" w:rsidRDefault="0039756D">
        <w:pPr>
          <w:pStyle w:val="Footer"/>
          <w:jc w:val="right"/>
          <w:rPr>
            <w:rFonts w:ascii="Times New Roman" w:hAnsi="Times New Roman" w:cs="Times New Roman"/>
            <w:sz w:val="24"/>
          </w:rPr>
        </w:pPr>
        <w:r w:rsidRPr="00D756E5">
          <w:rPr>
            <w:rFonts w:ascii="Times New Roman" w:hAnsi="Times New Roman" w:cs="Times New Roman"/>
            <w:sz w:val="24"/>
          </w:rPr>
          <w:fldChar w:fldCharType="begin"/>
        </w:r>
        <w:r w:rsidRPr="00D756E5">
          <w:rPr>
            <w:rFonts w:ascii="Times New Roman" w:hAnsi="Times New Roman" w:cs="Times New Roman"/>
            <w:sz w:val="24"/>
          </w:rPr>
          <w:instrText xml:space="preserve"> PAGE   \* MERGEFORMAT </w:instrText>
        </w:r>
        <w:r w:rsidRPr="00D756E5">
          <w:rPr>
            <w:rFonts w:ascii="Times New Roman" w:hAnsi="Times New Roman" w:cs="Times New Roman"/>
            <w:sz w:val="24"/>
          </w:rPr>
          <w:fldChar w:fldCharType="separate"/>
        </w:r>
        <w:r w:rsidR="0046563D">
          <w:rPr>
            <w:rFonts w:ascii="Times New Roman" w:hAnsi="Times New Roman" w:cs="Times New Roman"/>
            <w:noProof/>
            <w:sz w:val="24"/>
          </w:rPr>
          <w:t>10</w:t>
        </w:r>
        <w:r w:rsidRPr="00D756E5">
          <w:rPr>
            <w:rFonts w:ascii="Times New Roman" w:hAnsi="Times New Roman" w:cs="Times New Roman"/>
            <w:noProof/>
            <w:sz w:val="24"/>
          </w:rPr>
          <w:fldChar w:fldCharType="end"/>
        </w:r>
      </w:p>
    </w:sdtContent>
  </w:sdt>
  <w:p w:rsidR="00D756E5" w:rsidRDefault="0059670A" w:rsidP="00D756E5">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1255013765"/>
      <w:docPartObj>
        <w:docPartGallery w:val="Page Numbers (Bottom of Page)"/>
        <w:docPartUnique/>
      </w:docPartObj>
    </w:sdtPr>
    <w:sdtEndPr>
      <w:rPr>
        <w:noProof/>
      </w:rPr>
    </w:sdtEndPr>
    <w:sdtContent>
      <w:p w:rsidR="00D756E5" w:rsidRPr="00D756E5" w:rsidRDefault="0039756D">
        <w:pPr>
          <w:pStyle w:val="Footer"/>
          <w:jc w:val="right"/>
          <w:rPr>
            <w:sz w:val="24"/>
          </w:rPr>
        </w:pPr>
        <w:r w:rsidRPr="00D756E5">
          <w:rPr>
            <w:sz w:val="24"/>
          </w:rPr>
          <w:fldChar w:fldCharType="begin"/>
        </w:r>
        <w:r w:rsidRPr="00D756E5">
          <w:rPr>
            <w:sz w:val="24"/>
          </w:rPr>
          <w:instrText xml:space="preserve"> PAGE   \* MERGEFORMAT </w:instrText>
        </w:r>
        <w:r w:rsidRPr="00D756E5">
          <w:rPr>
            <w:sz w:val="24"/>
          </w:rPr>
          <w:fldChar w:fldCharType="separate"/>
        </w:r>
        <w:r w:rsidR="0046563D">
          <w:rPr>
            <w:noProof/>
            <w:sz w:val="24"/>
          </w:rPr>
          <w:t>1</w:t>
        </w:r>
        <w:r w:rsidRPr="00D756E5">
          <w:rPr>
            <w:noProof/>
            <w:sz w:val="24"/>
          </w:rPr>
          <w:fldChar w:fldCharType="end"/>
        </w:r>
      </w:p>
    </w:sdtContent>
  </w:sdt>
  <w:p w:rsidR="003402F3" w:rsidRDefault="0059670A" w:rsidP="005A5F2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70A" w:rsidRDefault="0059670A" w:rsidP="000C443D">
      <w:pPr>
        <w:spacing w:after="0" w:line="240" w:lineRule="auto"/>
      </w:pPr>
      <w:r>
        <w:separator/>
      </w:r>
    </w:p>
  </w:footnote>
  <w:footnote w:type="continuationSeparator" w:id="0">
    <w:p w:rsidR="0059670A" w:rsidRDefault="0059670A" w:rsidP="000C44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2F3" w:rsidRPr="00D756E5" w:rsidRDefault="000C443D" w:rsidP="00D756E5">
    <w:pPr>
      <w:pStyle w:val="Header"/>
      <w:jc w:val="right"/>
      <w:rPr>
        <w:rFonts w:ascii="Times New Roman" w:hAnsi="Times New Roman" w:cs="Times New Roman"/>
        <w:sz w:val="24"/>
      </w:rPr>
    </w:pPr>
    <w:r>
      <w:rPr>
        <w:rFonts w:ascii="Times New Roman" w:hAnsi="Times New Roman" w:cs="Times New Roman"/>
        <w:i/>
        <w:sz w:val="24"/>
        <w:lang w:val="en-US"/>
      </w:rPr>
      <w:t>Repository</w:t>
    </w:r>
    <w:r w:rsidR="0039756D" w:rsidRPr="00D756E5">
      <w:rPr>
        <w:rFonts w:ascii="Times New Roman" w:hAnsi="Times New Roman" w:cs="Times New Roman"/>
        <w:i/>
        <w:sz w:val="24"/>
      </w:rPr>
      <w:t xml:space="preserve"> Pendidikan IPS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6E5" w:rsidRPr="00D756E5" w:rsidRDefault="000C443D" w:rsidP="00D756E5">
    <w:pPr>
      <w:pStyle w:val="Header"/>
      <w:jc w:val="right"/>
      <w:rPr>
        <w:rFonts w:ascii="Times New Roman" w:hAnsi="Times New Roman" w:cs="Times New Roman"/>
        <w:i/>
        <w:sz w:val="28"/>
      </w:rPr>
    </w:pPr>
    <w:r>
      <w:rPr>
        <w:rFonts w:ascii="Times New Roman" w:hAnsi="Times New Roman" w:cs="Times New Roman"/>
        <w:i/>
        <w:sz w:val="24"/>
        <w:lang w:val="en-US"/>
      </w:rPr>
      <w:t>Repository</w:t>
    </w:r>
    <w:r w:rsidR="0039756D" w:rsidRPr="00D756E5">
      <w:rPr>
        <w:rFonts w:ascii="Times New Roman" w:hAnsi="Times New Roman" w:cs="Times New Roman"/>
        <w:i/>
        <w:sz w:val="24"/>
      </w:rPr>
      <w:t xml:space="preserve"> Penelitian dan Pendidikan IPS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843EF"/>
    <w:multiLevelType w:val="hybridMultilevel"/>
    <w:tmpl w:val="420C5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7F45F6"/>
    <w:multiLevelType w:val="hybridMultilevel"/>
    <w:tmpl w:val="55C2524A"/>
    <w:lvl w:ilvl="0" w:tplc="04090011">
      <w:start w:val="1"/>
      <w:numFmt w:val="decimal"/>
      <w:lvlText w:val="%1)"/>
      <w:lvlJc w:val="left"/>
      <w:pPr>
        <w:ind w:left="1275" w:hanging="360"/>
      </w:p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2">
    <w:nsid w:val="48105553"/>
    <w:multiLevelType w:val="hybridMultilevel"/>
    <w:tmpl w:val="18DAB0AE"/>
    <w:lvl w:ilvl="0" w:tplc="55C4D258">
      <w:start w:val="1"/>
      <w:numFmt w:val="lowerLetter"/>
      <w:lvlText w:val="%1."/>
      <w:lvlJc w:val="left"/>
      <w:pPr>
        <w:ind w:left="1346" w:hanging="360"/>
      </w:pPr>
      <w:rPr>
        <w:rFonts w:hint="default"/>
      </w:rPr>
    </w:lvl>
    <w:lvl w:ilvl="1" w:tplc="04090019" w:tentative="1">
      <w:start w:val="1"/>
      <w:numFmt w:val="lowerLetter"/>
      <w:lvlText w:val="%2."/>
      <w:lvlJc w:val="left"/>
      <w:pPr>
        <w:ind w:left="2066" w:hanging="360"/>
      </w:pPr>
    </w:lvl>
    <w:lvl w:ilvl="2" w:tplc="0409001B" w:tentative="1">
      <w:start w:val="1"/>
      <w:numFmt w:val="lowerRoman"/>
      <w:lvlText w:val="%3."/>
      <w:lvlJc w:val="right"/>
      <w:pPr>
        <w:ind w:left="2786" w:hanging="180"/>
      </w:pPr>
    </w:lvl>
    <w:lvl w:ilvl="3" w:tplc="0409000F" w:tentative="1">
      <w:start w:val="1"/>
      <w:numFmt w:val="decimal"/>
      <w:lvlText w:val="%4."/>
      <w:lvlJc w:val="left"/>
      <w:pPr>
        <w:ind w:left="3506" w:hanging="360"/>
      </w:pPr>
    </w:lvl>
    <w:lvl w:ilvl="4" w:tplc="04090019" w:tentative="1">
      <w:start w:val="1"/>
      <w:numFmt w:val="lowerLetter"/>
      <w:lvlText w:val="%5."/>
      <w:lvlJc w:val="left"/>
      <w:pPr>
        <w:ind w:left="4226" w:hanging="360"/>
      </w:pPr>
    </w:lvl>
    <w:lvl w:ilvl="5" w:tplc="0409001B" w:tentative="1">
      <w:start w:val="1"/>
      <w:numFmt w:val="lowerRoman"/>
      <w:lvlText w:val="%6."/>
      <w:lvlJc w:val="right"/>
      <w:pPr>
        <w:ind w:left="4946" w:hanging="180"/>
      </w:pPr>
    </w:lvl>
    <w:lvl w:ilvl="6" w:tplc="0409000F" w:tentative="1">
      <w:start w:val="1"/>
      <w:numFmt w:val="decimal"/>
      <w:lvlText w:val="%7."/>
      <w:lvlJc w:val="left"/>
      <w:pPr>
        <w:ind w:left="5666" w:hanging="360"/>
      </w:pPr>
    </w:lvl>
    <w:lvl w:ilvl="7" w:tplc="04090019" w:tentative="1">
      <w:start w:val="1"/>
      <w:numFmt w:val="lowerLetter"/>
      <w:lvlText w:val="%8."/>
      <w:lvlJc w:val="left"/>
      <w:pPr>
        <w:ind w:left="6386" w:hanging="360"/>
      </w:pPr>
    </w:lvl>
    <w:lvl w:ilvl="8" w:tplc="0409001B" w:tentative="1">
      <w:start w:val="1"/>
      <w:numFmt w:val="lowerRoman"/>
      <w:lvlText w:val="%9."/>
      <w:lvlJc w:val="right"/>
      <w:pPr>
        <w:ind w:left="7106"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43D"/>
    <w:rsid w:val="000C443D"/>
    <w:rsid w:val="00262E0D"/>
    <w:rsid w:val="00345D2E"/>
    <w:rsid w:val="0039756D"/>
    <w:rsid w:val="0046563D"/>
    <w:rsid w:val="00554BAF"/>
    <w:rsid w:val="0059670A"/>
    <w:rsid w:val="0062015E"/>
    <w:rsid w:val="008C5F80"/>
    <w:rsid w:val="00A547B3"/>
    <w:rsid w:val="00BC6413"/>
    <w:rsid w:val="00C12BD9"/>
    <w:rsid w:val="00C3584E"/>
    <w:rsid w:val="00C7468F"/>
    <w:rsid w:val="00CE31C0"/>
    <w:rsid w:val="00F41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D03D90-A210-4497-B09B-1D80F1312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43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0C443D"/>
    <w:rPr>
      <w:color w:val="0563C1" w:themeColor="hyperlink"/>
      <w:u w:val="single"/>
    </w:rPr>
  </w:style>
  <w:style w:type="paragraph" w:styleId="ListParagraph">
    <w:name w:val="List Paragraph"/>
    <w:basedOn w:val="Normal"/>
    <w:link w:val="ListParagraphChar"/>
    <w:uiPriority w:val="34"/>
    <w:qFormat/>
    <w:rsid w:val="000C443D"/>
    <w:pPr>
      <w:ind w:left="720"/>
      <w:contextualSpacing/>
    </w:pPr>
  </w:style>
  <w:style w:type="paragraph" w:styleId="Header">
    <w:name w:val="header"/>
    <w:basedOn w:val="Normal"/>
    <w:link w:val="HeaderChar"/>
    <w:uiPriority w:val="99"/>
    <w:unhideWhenUsed/>
    <w:rsid w:val="000C443D"/>
    <w:pPr>
      <w:tabs>
        <w:tab w:val="center" w:pos="4513"/>
        <w:tab w:val="right" w:pos="9026"/>
      </w:tabs>
      <w:spacing w:after="0" w:line="240" w:lineRule="auto"/>
      <w:ind w:firstLine="284"/>
      <w:jc w:val="both"/>
    </w:pPr>
    <w:rPr>
      <w:lang w:val="id-ID"/>
    </w:rPr>
  </w:style>
  <w:style w:type="character" w:customStyle="1" w:styleId="HeaderChar">
    <w:name w:val="Header Char"/>
    <w:basedOn w:val="DefaultParagraphFont"/>
    <w:link w:val="Header"/>
    <w:uiPriority w:val="99"/>
    <w:rsid w:val="000C443D"/>
    <w:rPr>
      <w:lang w:val="id-ID"/>
    </w:rPr>
  </w:style>
  <w:style w:type="paragraph" w:styleId="Footer">
    <w:name w:val="footer"/>
    <w:basedOn w:val="Normal"/>
    <w:link w:val="FooterChar"/>
    <w:uiPriority w:val="99"/>
    <w:unhideWhenUsed/>
    <w:rsid w:val="000C443D"/>
    <w:pPr>
      <w:tabs>
        <w:tab w:val="center" w:pos="4513"/>
        <w:tab w:val="right" w:pos="9026"/>
      </w:tabs>
      <w:spacing w:after="0" w:line="240" w:lineRule="auto"/>
      <w:ind w:firstLine="284"/>
      <w:jc w:val="both"/>
    </w:pPr>
    <w:rPr>
      <w:lang w:val="id-ID"/>
    </w:rPr>
  </w:style>
  <w:style w:type="character" w:customStyle="1" w:styleId="FooterChar">
    <w:name w:val="Footer Char"/>
    <w:basedOn w:val="DefaultParagraphFont"/>
    <w:link w:val="Footer"/>
    <w:uiPriority w:val="99"/>
    <w:rsid w:val="000C443D"/>
    <w:rPr>
      <w:lang w:val="id-ID"/>
    </w:rPr>
  </w:style>
  <w:style w:type="character" w:customStyle="1" w:styleId="ListParagraphChar">
    <w:name w:val="List Paragraph Char"/>
    <w:basedOn w:val="DefaultParagraphFont"/>
    <w:link w:val="ListParagraph"/>
    <w:uiPriority w:val="34"/>
    <w:locked/>
    <w:rsid w:val="000C443D"/>
  </w:style>
  <w:style w:type="paragraph" w:styleId="NoSpacing">
    <w:name w:val="No Spacing"/>
    <w:basedOn w:val="Normal"/>
    <w:uiPriority w:val="1"/>
    <w:qFormat/>
    <w:rsid w:val="000C443D"/>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Char, Char"/>
    <w:basedOn w:val="Normal"/>
    <w:link w:val="FootnoteTextChar"/>
    <w:unhideWhenUsed/>
    <w:rsid w:val="000C443D"/>
    <w:pPr>
      <w:spacing w:after="0" w:line="240" w:lineRule="auto"/>
    </w:pPr>
    <w:rPr>
      <w:rFonts w:ascii="Calibri" w:eastAsia="Calibri" w:hAnsi="Calibri" w:cs="Times New Roman"/>
      <w:sz w:val="20"/>
      <w:szCs w:val="20"/>
    </w:rPr>
  </w:style>
  <w:style w:type="character" w:customStyle="1" w:styleId="FootnoteTextChar">
    <w:name w:val="Footnote Text Char"/>
    <w:aliases w:val="Char Char, Char Char"/>
    <w:basedOn w:val="DefaultParagraphFont"/>
    <w:link w:val="FootnoteText"/>
    <w:rsid w:val="000C443D"/>
    <w:rPr>
      <w:rFonts w:ascii="Calibri" w:eastAsia="Calibri" w:hAnsi="Calibri" w:cs="Times New Roman"/>
      <w:sz w:val="20"/>
      <w:szCs w:val="20"/>
    </w:rPr>
  </w:style>
  <w:style w:type="paragraph" w:styleId="List2">
    <w:name w:val="List 2"/>
    <w:basedOn w:val="Normal"/>
    <w:rsid w:val="000C443D"/>
    <w:pPr>
      <w:spacing w:after="0" w:line="240" w:lineRule="auto"/>
      <w:ind w:left="720" w:hanging="360"/>
    </w:pPr>
    <w:rPr>
      <w:rFonts w:ascii="Times New Roman" w:eastAsia="Times New Roman" w:hAnsi="Times New Roman" w:cs="Times New Roman"/>
      <w:sz w:val="20"/>
      <w:szCs w:val="20"/>
    </w:rPr>
  </w:style>
  <w:style w:type="paragraph" w:styleId="BodyTextIndent2">
    <w:name w:val="Body Text Indent 2"/>
    <w:basedOn w:val="Normal"/>
    <w:link w:val="BodyTextIndent2Char"/>
    <w:rsid w:val="000C443D"/>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0C443D"/>
    <w:rPr>
      <w:rFonts w:ascii="Times New Roman" w:eastAsia="Times New Roman" w:hAnsi="Times New Roman" w:cs="Times New Roman"/>
      <w:sz w:val="24"/>
      <w:szCs w:val="24"/>
    </w:rPr>
  </w:style>
  <w:style w:type="paragraph" w:customStyle="1" w:styleId="Default">
    <w:name w:val="Default"/>
    <w:rsid w:val="000C443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Indent3">
    <w:name w:val="Body Text Indent 3"/>
    <w:basedOn w:val="Normal"/>
    <w:link w:val="BodyTextIndent3Char"/>
    <w:unhideWhenUsed/>
    <w:rsid w:val="00345D2E"/>
    <w:pPr>
      <w:spacing w:after="120"/>
      <w:ind w:left="360"/>
    </w:pPr>
    <w:rPr>
      <w:sz w:val="16"/>
      <w:szCs w:val="16"/>
    </w:rPr>
  </w:style>
  <w:style w:type="character" w:customStyle="1" w:styleId="BodyTextIndent3Char">
    <w:name w:val="Body Text Indent 3 Char"/>
    <w:basedOn w:val="DefaultParagraphFont"/>
    <w:link w:val="BodyTextIndent3"/>
    <w:rsid w:val="00345D2E"/>
    <w:rPr>
      <w:sz w:val="16"/>
      <w:szCs w:val="16"/>
    </w:rPr>
  </w:style>
  <w:style w:type="paragraph" w:styleId="DocumentMap">
    <w:name w:val="Document Map"/>
    <w:basedOn w:val="Normal"/>
    <w:link w:val="DocumentMapChar"/>
    <w:uiPriority w:val="99"/>
    <w:semiHidden/>
    <w:unhideWhenUsed/>
    <w:rsid w:val="00345D2E"/>
    <w:pPr>
      <w:spacing w:after="0" w:line="240" w:lineRule="auto"/>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semiHidden/>
    <w:rsid w:val="00345D2E"/>
    <w:rPr>
      <w:rFonts w:ascii="Tahoma" w:eastAsiaTheme="minorEastAsia" w:hAnsi="Tahoma" w:cs="Tahoma"/>
      <w:sz w:val="16"/>
      <w:szCs w:val="16"/>
    </w:rPr>
  </w:style>
  <w:style w:type="character" w:styleId="FootnoteReference">
    <w:name w:val="footnote reference"/>
    <w:basedOn w:val="DefaultParagraphFont"/>
    <w:semiHidden/>
    <w:rsid w:val="00345D2E"/>
    <w:rPr>
      <w:rFonts w:cs="Times New Roman"/>
      <w:vertAlign w:val="superscript"/>
    </w:rPr>
  </w:style>
  <w:style w:type="character" w:styleId="Strong">
    <w:name w:val="Strong"/>
    <w:basedOn w:val="DefaultParagraphFont"/>
    <w:qFormat/>
    <w:rsid w:val="00345D2E"/>
    <w:rPr>
      <w:b/>
      <w:bCs/>
    </w:rPr>
  </w:style>
  <w:style w:type="paragraph" w:styleId="BalloonText">
    <w:name w:val="Balloon Text"/>
    <w:basedOn w:val="Normal"/>
    <w:link w:val="BalloonTextChar"/>
    <w:uiPriority w:val="99"/>
    <w:semiHidden/>
    <w:unhideWhenUsed/>
    <w:rsid w:val="00345D2E"/>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345D2E"/>
    <w:rPr>
      <w:rFonts w:ascii="Tahoma" w:eastAsiaTheme="minorEastAsia" w:hAnsi="Tahoma" w:cs="Tahoma"/>
      <w:sz w:val="16"/>
      <w:szCs w:val="16"/>
    </w:rPr>
  </w:style>
  <w:style w:type="table" w:styleId="TableGrid">
    <w:name w:val="Table Grid"/>
    <w:basedOn w:val="TableNormal"/>
    <w:uiPriority w:val="99"/>
    <w:rsid w:val="00345D2E"/>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345D2E"/>
    <w:rPr>
      <w:i/>
      <w:iCs/>
    </w:rPr>
  </w:style>
  <w:style w:type="character" w:customStyle="1" w:styleId="personname">
    <w:name w:val="person_name"/>
    <w:basedOn w:val="DefaultParagraphFont"/>
    <w:rsid w:val="00345D2E"/>
  </w:style>
  <w:style w:type="paragraph" w:customStyle="1" w:styleId="epblock">
    <w:name w:val="ep_block"/>
    <w:basedOn w:val="Normal"/>
    <w:rsid w:val="00345D2E"/>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TxBrp11">
    <w:name w:val="TxBr_p11"/>
    <w:basedOn w:val="Normal"/>
    <w:rsid w:val="00345D2E"/>
    <w:pPr>
      <w:widowControl w:val="0"/>
      <w:tabs>
        <w:tab w:val="left" w:pos="1536"/>
        <w:tab w:val="left" w:pos="3883"/>
      </w:tabs>
      <w:autoSpaceDE w:val="0"/>
      <w:autoSpaceDN w:val="0"/>
      <w:adjustRightInd w:val="0"/>
      <w:spacing w:after="0" w:line="249" w:lineRule="atLeast"/>
      <w:ind w:left="3884" w:hanging="2347"/>
      <w:jc w:val="both"/>
    </w:pPr>
    <w:rPr>
      <w:rFonts w:ascii="Times New Roman" w:eastAsia="Times New Roman" w:hAnsi="Times New Roman" w:cs="Times New Roman"/>
      <w:sz w:val="24"/>
      <w:szCs w:val="24"/>
    </w:rPr>
  </w:style>
  <w:style w:type="paragraph" w:customStyle="1" w:styleId="A1">
    <w:name w:val="A.1."/>
    <w:basedOn w:val="Default"/>
    <w:next w:val="Default"/>
    <w:uiPriority w:val="99"/>
    <w:rsid w:val="00345D2E"/>
    <w:rPr>
      <w:rFonts w:eastAsiaTheme="minorEastAsia"/>
      <w:color w:val="auto"/>
    </w:rPr>
  </w:style>
  <w:style w:type="paragraph" w:customStyle="1" w:styleId="Ajdl">
    <w:name w:val="A. jdl"/>
    <w:basedOn w:val="Default"/>
    <w:next w:val="Default"/>
    <w:uiPriority w:val="99"/>
    <w:rsid w:val="00345D2E"/>
    <w:rPr>
      <w:rFonts w:eastAsiaTheme="minorEastAsia"/>
      <w:color w:val="auto"/>
    </w:rPr>
  </w:style>
  <w:style w:type="paragraph" w:customStyle="1" w:styleId="Aisi">
    <w:name w:val="A. isi"/>
    <w:basedOn w:val="Default"/>
    <w:next w:val="Default"/>
    <w:uiPriority w:val="99"/>
    <w:rsid w:val="00345D2E"/>
    <w:rPr>
      <w:rFonts w:eastAsiaTheme="minorEastAsia"/>
      <w:color w:val="auto"/>
    </w:rPr>
  </w:style>
  <w:style w:type="paragraph" w:styleId="HTMLPreformatted">
    <w:name w:val="HTML Preformatted"/>
    <w:basedOn w:val="Normal"/>
    <w:link w:val="HTMLPreformattedChar"/>
    <w:uiPriority w:val="99"/>
    <w:unhideWhenUsed/>
    <w:rsid w:val="00345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45D2E"/>
    <w:rPr>
      <w:rFonts w:ascii="Courier New" w:eastAsia="Times New Roman" w:hAnsi="Courier New" w:cs="Courier New"/>
      <w:sz w:val="20"/>
      <w:szCs w:val="20"/>
    </w:rPr>
  </w:style>
  <w:style w:type="paragraph" w:styleId="BodyTextIndent">
    <w:name w:val="Body Text Indent"/>
    <w:basedOn w:val="Normal"/>
    <w:link w:val="BodyTextIndentChar"/>
    <w:uiPriority w:val="99"/>
    <w:semiHidden/>
    <w:unhideWhenUsed/>
    <w:rsid w:val="00A547B3"/>
    <w:pPr>
      <w:spacing w:after="120"/>
      <w:ind w:left="360"/>
    </w:pPr>
  </w:style>
  <w:style w:type="character" w:customStyle="1" w:styleId="BodyTextIndentChar">
    <w:name w:val="Body Text Indent Char"/>
    <w:basedOn w:val="DefaultParagraphFont"/>
    <w:link w:val="BodyTextIndent"/>
    <w:uiPriority w:val="99"/>
    <w:semiHidden/>
    <w:rsid w:val="00A547B3"/>
  </w:style>
  <w:style w:type="paragraph" w:styleId="Title">
    <w:name w:val="Title"/>
    <w:basedOn w:val="Normal"/>
    <w:link w:val="TitleChar"/>
    <w:qFormat/>
    <w:rsid w:val="00A547B3"/>
    <w:pPr>
      <w:spacing w:after="0" w:line="480" w:lineRule="auto"/>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rsid w:val="00A547B3"/>
    <w:rPr>
      <w:rFonts w:ascii="Times New Roman" w:eastAsia="Times New Roman" w:hAnsi="Times New Roman" w:cs="Times New Roman"/>
      <w:b/>
      <w:bCs/>
      <w:sz w:val="28"/>
      <w:szCs w:val="28"/>
    </w:rPr>
  </w:style>
  <w:style w:type="character" w:customStyle="1" w:styleId="hps">
    <w:name w:val="hps"/>
    <w:basedOn w:val="DefaultParagraphFont"/>
    <w:rsid w:val="00465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sca_ips@unikama.ac.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3189</Words>
  <Characters>18178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2017-04-22T06:58:00Z</dcterms:created>
  <dcterms:modified xsi:type="dcterms:W3CDTF">2017-04-22T06:58:00Z</dcterms:modified>
</cp:coreProperties>
</file>