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51" w:rsidRPr="005C2C51" w:rsidRDefault="005C2C51" w:rsidP="005C2C51">
      <w:pPr>
        <w:spacing w:after="0" w:line="240" w:lineRule="auto"/>
        <w:jc w:val="center"/>
        <w:rPr>
          <w:rFonts w:ascii="Times New Roman" w:hAnsi="Times New Roman" w:cs="Times New Roman"/>
          <w:b/>
          <w:bCs/>
          <w:sz w:val="28"/>
          <w:szCs w:val="28"/>
        </w:rPr>
      </w:pPr>
      <w:r w:rsidRPr="005C2C51">
        <w:rPr>
          <w:rFonts w:ascii="Times New Roman" w:hAnsi="Times New Roman" w:cs="Times New Roman"/>
          <w:b/>
          <w:bCs/>
          <w:sz w:val="28"/>
          <w:szCs w:val="28"/>
        </w:rPr>
        <w:t>PENGARUH KONSEP DIRI DAN PEMANFAATAN SARANA BELAJAR DI SEKOLAH</w:t>
      </w:r>
      <w:r w:rsidRPr="005C2C51">
        <w:rPr>
          <w:rFonts w:ascii="Times New Roman" w:hAnsi="Times New Roman" w:cs="Times New Roman"/>
          <w:b/>
          <w:bCs/>
          <w:sz w:val="28"/>
          <w:szCs w:val="28"/>
          <w:lang w:val="id-ID"/>
        </w:rPr>
        <w:t xml:space="preserve"> </w:t>
      </w:r>
      <w:r w:rsidRPr="005C2C51">
        <w:rPr>
          <w:rFonts w:ascii="Times New Roman" w:hAnsi="Times New Roman" w:cs="Times New Roman"/>
          <w:b/>
          <w:bCs/>
          <w:sz w:val="28"/>
          <w:szCs w:val="28"/>
        </w:rPr>
        <w:t>TERHADAP HASIL BELAJAR IPS SISWA SMPN SATU ATAP 1 WATUBANGGA</w:t>
      </w:r>
      <w:r w:rsidRPr="005C2C51">
        <w:rPr>
          <w:rFonts w:ascii="Times New Roman" w:hAnsi="Times New Roman" w:cs="Times New Roman"/>
          <w:b/>
          <w:bCs/>
          <w:sz w:val="28"/>
          <w:szCs w:val="28"/>
          <w:lang w:val="id-ID"/>
        </w:rPr>
        <w:t xml:space="preserve"> </w:t>
      </w:r>
      <w:r w:rsidRPr="005C2C51">
        <w:rPr>
          <w:rFonts w:ascii="Times New Roman" w:hAnsi="Times New Roman" w:cs="Times New Roman"/>
          <w:b/>
          <w:bCs/>
          <w:sz w:val="28"/>
          <w:szCs w:val="28"/>
        </w:rPr>
        <w:t>TAHUN PELAJARAN 2014/2015</w:t>
      </w:r>
    </w:p>
    <w:p w:rsidR="00FE2C3A" w:rsidRDefault="00FE2C3A" w:rsidP="0001259E">
      <w:pPr>
        <w:spacing w:after="0" w:line="240" w:lineRule="auto"/>
        <w:rPr>
          <w:rFonts w:ascii="Times New Roman" w:hAnsi="Times New Roman" w:cs="Times New Roman"/>
          <w:sz w:val="28"/>
          <w:szCs w:val="28"/>
        </w:rPr>
      </w:pPr>
    </w:p>
    <w:p w:rsidR="00226FC5" w:rsidRPr="00FE2C3A" w:rsidRDefault="00226FC5" w:rsidP="00FE2C3A">
      <w:pPr>
        <w:spacing w:after="0" w:line="240" w:lineRule="auto"/>
        <w:jc w:val="center"/>
        <w:rPr>
          <w:rFonts w:ascii="Times New Roman" w:hAnsi="Times New Roman" w:cs="Times New Roman"/>
          <w:sz w:val="28"/>
          <w:szCs w:val="28"/>
        </w:rPr>
      </w:pPr>
    </w:p>
    <w:p w:rsidR="005C2C51" w:rsidRPr="005C2C51" w:rsidRDefault="005C2C51" w:rsidP="00226FC5">
      <w:pPr>
        <w:spacing w:after="0" w:line="240" w:lineRule="auto"/>
        <w:jc w:val="center"/>
        <w:rPr>
          <w:rFonts w:ascii="Times New Roman" w:hAnsi="Times New Roman" w:cs="Times New Roman"/>
          <w:sz w:val="24"/>
          <w:szCs w:val="20"/>
          <w:lang w:val="id-ID"/>
        </w:rPr>
      </w:pPr>
      <w:r w:rsidRPr="005C2C51">
        <w:rPr>
          <w:rFonts w:ascii="Times New Roman" w:eastAsia="Times New Roman" w:hAnsi="Times New Roman" w:cs="Times New Roman"/>
          <w:sz w:val="24"/>
          <w:szCs w:val="24"/>
          <w:lang w:val="id-ID"/>
        </w:rPr>
        <w:t>Sulaiman T</w:t>
      </w:r>
      <w:r w:rsidRPr="005C2C51">
        <w:rPr>
          <w:rFonts w:ascii="Times New Roman" w:hAnsi="Times New Roman" w:cs="Times New Roman"/>
          <w:sz w:val="24"/>
          <w:szCs w:val="20"/>
          <w:lang w:val="id-ID"/>
        </w:rPr>
        <w:t xml:space="preserve"> </w:t>
      </w:r>
    </w:p>
    <w:p w:rsidR="000C443D" w:rsidRDefault="000C443D" w:rsidP="00226FC5">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91574C"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Default="000C443D" w:rsidP="000C443D">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5C2C51" w:rsidRPr="005C2C51" w:rsidRDefault="005C2C51" w:rsidP="005C2C51">
      <w:pPr>
        <w:tabs>
          <w:tab w:val="left" w:pos="1440"/>
        </w:tabs>
        <w:spacing w:after="0" w:line="240" w:lineRule="auto"/>
        <w:jc w:val="both"/>
        <w:rPr>
          <w:rFonts w:ascii="Times New Roman" w:eastAsia="Times New Roman" w:hAnsi="Times New Roman" w:cs="Times New Roman"/>
          <w:i/>
          <w:sz w:val="20"/>
          <w:szCs w:val="20"/>
          <w:lang w:val="sv-SE"/>
        </w:rPr>
      </w:pPr>
    </w:p>
    <w:p w:rsidR="005C2C51" w:rsidRPr="005C2C51" w:rsidRDefault="005C2C51" w:rsidP="005C2C51">
      <w:pPr>
        <w:tabs>
          <w:tab w:val="left" w:pos="1440"/>
        </w:tabs>
        <w:spacing w:after="0" w:line="240" w:lineRule="auto"/>
        <w:ind w:firstLine="567"/>
        <w:jc w:val="both"/>
        <w:rPr>
          <w:rFonts w:ascii="Times New Roman" w:eastAsia="Times New Roman" w:hAnsi="Times New Roman" w:cs="Times New Roman"/>
          <w:i/>
          <w:sz w:val="20"/>
          <w:szCs w:val="20"/>
          <w:lang w:val="id-ID"/>
        </w:rPr>
      </w:pPr>
      <w:r w:rsidRPr="005C2C51">
        <w:rPr>
          <w:rFonts w:ascii="Times New Roman" w:eastAsia="Times New Roman" w:hAnsi="Times New Roman" w:cs="Times New Roman"/>
          <w:i/>
          <w:sz w:val="20"/>
          <w:szCs w:val="20"/>
          <w:lang w:val="id-ID"/>
        </w:rPr>
        <w:t>Kurangnya sarana belajar yang ada di sekolah dapat menjadi penghambat proses belajar mengajar yang menyebabkan rendah nya hasil belajar siswa. Semakin lengkap sarana belajar yang ada di sekolah seperti ruang belajar yang nyaman, kelengkapan buku yang ada di perpustakaan dan alat alat belajar, alat – alat di laboratorium lengkap, alat – alat olahraga juga lengkap, memungkinkan siswa dapat belajar dengan baik sehingga aktivitas belajar di sekolah dapat berjalan dengan lancar.</w:t>
      </w:r>
    </w:p>
    <w:p w:rsidR="005C2C51" w:rsidRPr="005C2C51" w:rsidRDefault="005C2C51" w:rsidP="005C2C51">
      <w:pPr>
        <w:tabs>
          <w:tab w:val="left" w:pos="1440"/>
        </w:tabs>
        <w:spacing w:after="0" w:line="240" w:lineRule="auto"/>
        <w:ind w:firstLine="567"/>
        <w:jc w:val="both"/>
        <w:rPr>
          <w:rFonts w:ascii="Times New Roman" w:eastAsia="Times New Roman" w:hAnsi="Times New Roman" w:cs="Times New Roman"/>
          <w:i/>
          <w:sz w:val="20"/>
          <w:szCs w:val="20"/>
          <w:lang w:val="sv-SE"/>
        </w:rPr>
      </w:pPr>
      <w:r w:rsidRPr="005C2C51">
        <w:rPr>
          <w:rFonts w:ascii="Times New Roman" w:eastAsia="Times New Roman" w:hAnsi="Times New Roman" w:cs="Times New Roman"/>
          <w:i/>
          <w:sz w:val="20"/>
          <w:szCs w:val="20"/>
          <w:lang w:val="sv-SE"/>
        </w:rPr>
        <w:t>Tujuan penelitian ini adalah untuk mengetahui dan menjelaskan:</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1</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Pengaruh Konsep diri terhadap hasil belajar Siswa SMPN satu atap 1 Watubangga  tahun pelajaran 2014/2015</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2</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Pengaruh pemanfaatan sarana belajar terhadap hasil belajar Siswa SMPN satu atap 1 Watubangga  tahun pelajaran 2014/2015</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3</w:t>
      </w:r>
      <w:r w:rsidRPr="005C2C51">
        <w:rPr>
          <w:rFonts w:ascii="Times New Roman" w:eastAsia="Times New Roman" w:hAnsi="Times New Roman" w:cs="Times New Roman"/>
          <w:i/>
          <w:sz w:val="20"/>
          <w:szCs w:val="20"/>
          <w:lang w:val="id-ID"/>
        </w:rPr>
        <w:t>)</w:t>
      </w:r>
      <w:r w:rsidRPr="005C2C51">
        <w:rPr>
          <w:rFonts w:ascii="Times New Roman" w:eastAsia="Times New Roman" w:hAnsi="Times New Roman" w:cs="Times New Roman"/>
          <w:i/>
          <w:sz w:val="20"/>
          <w:szCs w:val="20"/>
          <w:lang w:val="sv-SE"/>
        </w:rPr>
        <w:t>Pengaruh Konsep diri dan pemanfaatan sarana belajar secara bersama-sama terhadap hasil belajar Siswa SMPN satu atap 1 Watubangga  tahun pelajaran 2014/2015.</w:t>
      </w:r>
    </w:p>
    <w:p w:rsidR="005C2C51" w:rsidRPr="005C2C51" w:rsidRDefault="005C2C51" w:rsidP="005C2C51">
      <w:pPr>
        <w:tabs>
          <w:tab w:val="left" w:pos="1440"/>
        </w:tabs>
        <w:spacing w:after="0" w:line="240" w:lineRule="auto"/>
        <w:ind w:firstLine="567"/>
        <w:jc w:val="both"/>
        <w:rPr>
          <w:rFonts w:ascii="Times New Roman" w:eastAsia="Times New Roman" w:hAnsi="Times New Roman" w:cs="Times New Roman"/>
          <w:i/>
          <w:sz w:val="20"/>
          <w:szCs w:val="20"/>
          <w:lang w:val="id-ID"/>
        </w:rPr>
      </w:pPr>
      <w:r w:rsidRPr="005C2C51">
        <w:rPr>
          <w:rFonts w:ascii="Times New Roman" w:eastAsia="Times New Roman" w:hAnsi="Times New Roman" w:cs="Times New Roman"/>
          <w:i/>
          <w:sz w:val="20"/>
          <w:szCs w:val="20"/>
          <w:lang w:val="id-ID"/>
        </w:rPr>
        <w:t>Penelitian ini termasuk penelitian bersifat kuantitatif dengan rancangan penelitian korelasional. Penelitian ini juga menggunakan rancangan non eksperimen atau ex post facto. Populasi dalam penelitian ini adalah seluruh siswa SMPN satu atap 1 Watubangga  tahun pelajaran 2014/2015 yang berjumlah 87 siswa. Teknik pengambilan sampel dalam penelitian ini menggunakan teknik total sampling yaitu keseluruhan jumlah populasi dijadikan sampel, karena jumlah populasi masih dibawah 100.</w:t>
      </w:r>
    </w:p>
    <w:p w:rsidR="005C2C51" w:rsidRDefault="005C2C51" w:rsidP="005C2C51">
      <w:pPr>
        <w:spacing w:after="0" w:line="240" w:lineRule="auto"/>
        <w:jc w:val="both"/>
        <w:rPr>
          <w:rFonts w:ascii="Times New Roman" w:eastAsia="Times New Roman" w:hAnsi="Times New Roman" w:cs="Times New Roman"/>
          <w:i/>
          <w:sz w:val="20"/>
          <w:szCs w:val="20"/>
          <w:lang w:val="sv-SE"/>
        </w:rPr>
      </w:pPr>
      <w:r w:rsidRPr="005C2C51">
        <w:rPr>
          <w:rFonts w:ascii="Times New Roman" w:eastAsia="Times New Roman" w:hAnsi="Times New Roman" w:cs="Times New Roman"/>
          <w:i/>
          <w:sz w:val="20"/>
          <w:szCs w:val="20"/>
          <w:lang w:val="sv-SE"/>
        </w:rPr>
        <w:t>Hasil dari penelitian ini adalah: 1</w:t>
      </w:r>
      <w:r w:rsidRPr="005C2C51">
        <w:rPr>
          <w:rFonts w:ascii="Times New Roman" w:eastAsia="Times New Roman" w:hAnsi="Times New Roman" w:cs="Times New Roman"/>
          <w:i/>
          <w:sz w:val="20"/>
          <w:szCs w:val="20"/>
          <w:lang w:val="id-ID"/>
        </w:rPr>
        <w:t>)</w:t>
      </w:r>
      <w:r w:rsidRPr="005C2C51">
        <w:rPr>
          <w:rFonts w:ascii="Times New Roman" w:eastAsia="Times New Roman" w:hAnsi="Times New Roman" w:cs="Times New Roman"/>
          <w:i/>
          <w:sz w:val="20"/>
          <w:szCs w:val="20"/>
          <w:lang w:val="sv-SE"/>
        </w:rPr>
        <w:tab/>
        <w:t>Terbukti Ada Pengaruh Konsep Diri Terhadap Hasil Belajar IPS Siswa SMPN Satu Atap 1 Watubangga Tahun Pelajaran 2014/2015. Hal ini dapat dilihat dari nilai t hitung &gt; t tabel yaitu 2.722 &gt; 1.662</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2</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Terbukti Ada Pengaruh Pemanfaatan Sarana Belajar Di Sekolah Terhadap Hasil Belajar IPS Siswa SMPN Satu Atap 1 Watubangga Tahun Pelajaran 2014/2015. Hal ini dapat dilihat dari nilai t hitung &gt; t tabel yaitu 4.148 &gt; 1.662.</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3</w:t>
      </w:r>
      <w:r w:rsidRPr="005C2C51">
        <w:rPr>
          <w:rFonts w:ascii="Times New Roman" w:eastAsia="Times New Roman" w:hAnsi="Times New Roman" w:cs="Times New Roman"/>
          <w:i/>
          <w:sz w:val="20"/>
          <w:szCs w:val="20"/>
          <w:lang w:val="id-ID"/>
        </w:rPr>
        <w:t xml:space="preserve">) </w:t>
      </w:r>
      <w:r w:rsidRPr="005C2C51">
        <w:rPr>
          <w:rFonts w:ascii="Times New Roman" w:eastAsia="Times New Roman" w:hAnsi="Times New Roman" w:cs="Times New Roman"/>
          <w:i/>
          <w:sz w:val="20"/>
          <w:szCs w:val="20"/>
          <w:lang w:val="sv-SE"/>
        </w:rPr>
        <w:t>Terbukti Ada Pengaruh Konsep Diri dan Pemanfaatan Sarana Belajar Di Sekolah Secara Bersama-sama Terhadap Hasil Belajar IPS Siswa SMPN Satu Atap 1 Watubangga Tahun Pelajaran 2014/2015. Hal ini dapat dilihat dari nilai F hitung &gt; F tabel yaitu 15.851 &gt; 3.104.</w:t>
      </w:r>
    </w:p>
    <w:p w:rsidR="005C2C51" w:rsidRDefault="005C2C51" w:rsidP="005C2C51">
      <w:pPr>
        <w:spacing w:after="0" w:line="240" w:lineRule="auto"/>
        <w:jc w:val="both"/>
        <w:rPr>
          <w:rFonts w:ascii="Times New Roman" w:eastAsia="Times New Roman" w:hAnsi="Times New Roman" w:cs="Times New Roman"/>
          <w:i/>
          <w:sz w:val="20"/>
          <w:szCs w:val="20"/>
          <w:lang w:val="sv-SE"/>
        </w:rPr>
      </w:pPr>
    </w:p>
    <w:p w:rsidR="005C2C51" w:rsidRPr="005C2C51" w:rsidRDefault="005C2C51" w:rsidP="005C2C51">
      <w:pPr>
        <w:tabs>
          <w:tab w:val="left" w:pos="1276"/>
        </w:tabs>
        <w:spacing w:after="0" w:line="240" w:lineRule="auto"/>
        <w:ind w:left="1276" w:hanging="1276"/>
        <w:jc w:val="both"/>
        <w:rPr>
          <w:rFonts w:ascii="Times New Roman" w:eastAsia="Times New Roman" w:hAnsi="Times New Roman" w:cs="Times New Roman"/>
          <w:i/>
          <w:sz w:val="20"/>
          <w:szCs w:val="20"/>
          <w:lang w:val="id-ID"/>
        </w:rPr>
      </w:pPr>
      <w:r w:rsidRPr="005C2C51">
        <w:rPr>
          <w:rFonts w:ascii="Times New Roman" w:eastAsia="Times New Roman" w:hAnsi="Times New Roman" w:cs="Times New Roman"/>
          <w:i/>
          <w:sz w:val="20"/>
          <w:szCs w:val="20"/>
          <w:lang w:val="sv-SE"/>
        </w:rPr>
        <w:t xml:space="preserve">Kata kunci: </w:t>
      </w:r>
      <w:r w:rsidRPr="005C2C51">
        <w:rPr>
          <w:rFonts w:ascii="Times New Roman" w:eastAsia="Times New Roman" w:hAnsi="Times New Roman" w:cs="Times New Roman"/>
          <w:i/>
          <w:sz w:val="20"/>
          <w:szCs w:val="20"/>
          <w:lang w:val="id-ID"/>
        </w:rPr>
        <w:t>Konsep Diri, Pemanfaatan Sarana Belajar Di Sekolah, Hasil Belajar</w:t>
      </w:r>
    </w:p>
    <w:p w:rsidR="005C2C51" w:rsidRPr="005C2C51" w:rsidRDefault="005C2C51" w:rsidP="005C2C51">
      <w:pPr>
        <w:spacing w:after="0" w:line="240" w:lineRule="auto"/>
        <w:jc w:val="both"/>
        <w:rPr>
          <w:rFonts w:ascii="Times New Roman" w:hAnsi="Times New Roman" w:cs="Times New Roman"/>
          <w:b/>
          <w:i/>
          <w:sz w:val="20"/>
          <w:szCs w:val="20"/>
          <w:lang w:val="id-ID"/>
        </w:rPr>
      </w:pPr>
    </w:p>
    <w:p w:rsidR="0001259E" w:rsidRPr="0001259E" w:rsidRDefault="0001259E" w:rsidP="0001259E">
      <w:pPr>
        <w:rPr>
          <w:rFonts w:ascii="Times New Roman" w:hAnsi="Times New Roman"/>
          <w:i/>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5C2C51" w:rsidRPr="005C2C51" w:rsidRDefault="005C2C51" w:rsidP="005C2C51">
      <w:pPr>
        <w:autoSpaceDE w:val="0"/>
        <w:autoSpaceDN w:val="0"/>
        <w:adjustRightInd w:val="0"/>
        <w:spacing w:after="0" w:line="360" w:lineRule="auto"/>
        <w:ind w:firstLine="720"/>
        <w:jc w:val="both"/>
        <w:rPr>
          <w:rFonts w:ascii="Times New Roman" w:hAnsi="Times New Roman" w:cs="Times New Roman"/>
          <w:sz w:val="24"/>
          <w:szCs w:val="24"/>
        </w:rPr>
      </w:pPr>
      <w:r w:rsidRPr="005C2C51">
        <w:rPr>
          <w:rFonts w:ascii="Times New Roman" w:hAnsi="Times New Roman" w:cs="Times New Roman"/>
          <w:sz w:val="24"/>
          <w:szCs w:val="24"/>
        </w:rPr>
        <w:t xml:space="preserve">Pendidikan merupakan satu hal yang menjadi fokus utama pemerintah sekarang ini. Dewasa ini telah banyak </w:t>
      </w:r>
      <w:proofErr w:type="gramStart"/>
      <w:r w:rsidRPr="005C2C51">
        <w:rPr>
          <w:rFonts w:ascii="Times New Roman" w:hAnsi="Times New Roman" w:cs="Times New Roman"/>
          <w:sz w:val="24"/>
          <w:szCs w:val="24"/>
        </w:rPr>
        <w:t>cara</w:t>
      </w:r>
      <w:proofErr w:type="gramEnd"/>
      <w:r w:rsidRPr="005C2C51">
        <w:rPr>
          <w:rFonts w:ascii="Times New Roman" w:hAnsi="Times New Roman" w:cs="Times New Roman"/>
          <w:sz w:val="24"/>
          <w:szCs w:val="24"/>
        </w:rPr>
        <w:t xml:space="preserve"> yang dilakukan oleh pemerintah untuk mengoptimalkan fungsi pendidikan. Beberapa cara yang dilakukan oleh pemerintah adalah </w:t>
      </w:r>
      <w:r w:rsidRPr="005C2C51">
        <w:rPr>
          <w:rFonts w:ascii="Times New Roman" w:hAnsi="Times New Roman" w:cs="Times New Roman"/>
          <w:sz w:val="24"/>
          <w:szCs w:val="24"/>
        </w:rPr>
        <w:lastRenderedPageBreak/>
        <w:t xml:space="preserve">dengan memaksimalkan peranan dan fungsi guru dengan menjamin kesejahteraan guru, meningkatkan sarana belajar dan mengajar di sekolah, penyempurnaan kurikulum sesuai dengan kebutuhan pendidikan saat ini dan lain lain, semua itu guna mencapai </w:t>
      </w:r>
      <w:r w:rsidRPr="005C2C51">
        <w:rPr>
          <w:rFonts w:ascii="Times New Roman" w:hAnsi="Times New Roman" w:cs="Times New Roman"/>
          <w:sz w:val="24"/>
          <w:szCs w:val="24"/>
        </w:rPr>
        <w:lastRenderedPageBreak/>
        <w:t>tujuan pendidikan yang di inginkan oleh pemerintah.</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kesejahteraan dan tekhnologi, serta keterampilan yang diperlukan dirinya dan masyarakat. Tujuan dari pendidikan adalah menciptakan seseorang yang berkwalitas dan berkarakter sehingga memiliki pandangan yang luas untuk mencapai cita- cita yang di harapkan dan mampu beradaptasi dalam berbagai lingkungan, serta dapat menjadi manusia yang beriman bertaqwa kepada Tuhan Yang Maha Esa dan berbudi pekerti luhur, memiliki pengetahuan dan keterampilan, mandiri serta tanggung jawab kemasyarakatan dan kebangsaan.</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Belajar adalah serangkaian kegiatan jiwa raga untuk memperoleh suatu perubahan tingkah laku sebagai hasil dari pengalaman individu dalam interaksi dengann lingkungannya yang menyangkut kognitif, afektif dan psikomotor (Djamarah, 2008:13). Sarana belajar memegang peranan penting dalam tercapainya keberhasilan belajar. </w:t>
      </w:r>
      <w:r w:rsidRPr="005C2C51">
        <w:rPr>
          <w:rFonts w:ascii="Times New Roman" w:hAnsi="Times New Roman" w:cs="Times New Roman"/>
          <w:sz w:val="24"/>
          <w:szCs w:val="24"/>
        </w:rPr>
        <w:lastRenderedPageBreak/>
        <w:t>Hal ini seperti yang dikemukakan Slameto (2003:28) bahwa “salah satu syarat keberhasilan belajar adalah memerlukan sarana belajar yang cukup”.</w:t>
      </w:r>
    </w:p>
    <w:p w:rsid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lang w:val="id-ID"/>
        </w:rPr>
      </w:pPr>
      <w:r w:rsidRPr="005C2C51">
        <w:rPr>
          <w:rFonts w:ascii="Times New Roman" w:hAnsi="Times New Roman" w:cs="Times New Roman"/>
          <w:sz w:val="24"/>
          <w:szCs w:val="24"/>
          <w:lang w:val="id-ID"/>
        </w:rPr>
        <w:t>Belajar adalah aktivitas yang dilakukan siswa didalam kelas maupun diluar kelas dalam sekolah. Aktivitas yang dilakukan di dalam kelas dapat berupa prestasi belajar yang telah dicapai oleh siswa setelah proses belajar mengajar. Sedangkan aktivitas yang dilakukan diluar kelas dapat berupa kegiatan yang dilakukan siswa dalam mengikuti ekst</w:t>
      </w:r>
      <w:r>
        <w:rPr>
          <w:rFonts w:ascii="Times New Roman" w:hAnsi="Times New Roman" w:cs="Times New Roman"/>
          <w:sz w:val="24"/>
          <w:szCs w:val="24"/>
          <w:lang w:val="id-ID"/>
        </w:rPr>
        <w:t>rakurikuler yang ada di sekolah.</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lang w:val="id-ID"/>
        </w:rPr>
      </w:pPr>
    </w:p>
    <w:p w:rsidR="005C2C51" w:rsidRPr="005C2C51" w:rsidRDefault="005C2C51" w:rsidP="005C2C51">
      <w:pPr>
        <w:spacing w:after="0" w:line="360" w:lineRule="auto"/>
        <w:jc w:val="both"/>
        <w:rPr>
          <w:rFonts w:ascii="Times New Roman" w:hAnsi="Times New Roman" w:cs="Times New Roman"/>
          <w:b/>
          <w:sz w:val="24"/>
          <w:szCs w:val="24"/>
          <w:lang w:val="id-ID"/>
        </w:rPr>
      </w:pPr>
      <w:r w:rsidRPr="005C2C51">
        <w:rPr>
          <w:rFonts w:ascii="Times New Roman" w:hAnsi="Times New Roman" w:cs="Times New Roman"/>
          <w:b/>
          <w:sz w:val="24"/>
          <w:szCs w:val="24"/>
          <w:lang w:val="id-ID"/>
        </w:rPr>
        <w:t>METODE PENELITIAN</w:t>
      </w:r>
    </w:p>
    <w:p w:rsidR="005C2C51" w:rsidRPr="005C2C51" w:rsidRDefault="005C2C51" w:rsidP="005C2C51">
      <w:pPr>
        <w:tabs>
          <w:tab w:val="left" w:pos="360"/>
        </w:tabs>
        <w:spacing w:after="0" w:line="360" w:lineRule="auto"/>
        <w:jc w:val="both"/>
        <w:rPr>
          <w:rFonts w:ascii="Times New Roman" w:hAnsi="Times New Roman" w:cs="Times New Roman"/>
          <w:b/>
          <w:color w:val="000000"/>
          <w:sz w:val="24"/>
          <w:szCs w:val="24"/>
        </w:rPr>
      </w:pPr>
      <w:r w:rsidRPr="005C2C51">
        <w:rPr>
          <w:rFonts w:ascii="Times New Roman" w:hAnsi="Times New Roman" w:cs="Times New Roman"/>
          <w:b/>
          <w:color w:val="000000"/>
          <w:sz w:val="24"/>
          <w:szCs w:val="24"/>
        </w:rPr>
        <w:t xml:space="preserve">Populasi dan </w:t>
      </w:r>
      <w:r w:rsidRPr="005C2C51">
        <w:rPr>
          <w:rFonts w:ascii="Times New Roman" w:hAnsi="Times New Roman" w:cs="Times New Roman"/>
          <w:b/>
          <w:color w:val="000000"/>
          <w:sz w:val="24"/>
          <w:szCs w:val="24"/>
          <w:lang w:val="id-ID"/>
        </w:rPr>
        <w:t>Sampel</w:t>
      </w:r>
      <w:r w:rsidRPr="005C2C51">
        <w:rPr>
          <w:rFonts w:ascii="Times New Roman" w:hAnsi="Times New Roman" w:cs="Times New Roman"/>
          <w:b/>
          <w:color w:val="000000"/>
          <w:sz w:val="24"/>
          <w:szCs w:val="24"/>
        </w:rPr>
        <w:t xml:space="preserve"> Penelitian </w:t>
      </w:r>
    </w:p>
    <w:p w:rsidR="005C2C51" w:rsidRPr="005C2C51" w:rsidRDefault="005C2C51" w:rsidP="005C2C51">
      <w:pPr>
        <w:pStyle w:val="ListParagraph"/>
        <w:spacing w:after="0" w:line="360" w:lineRule="auto"/>
        <w:ind w:left="0" w:firstLine="426"/>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 xml:space="preserve"> </w:t>
      </w:r>
      <w:r w:rsidRPr="005C2C51">
        <w:rPr>
          <w:rFonts w:ascii="Times New Roman" w:hAnsi="Times New Roman" w:cs="Times New Roman"/>
          <w:color w:val="000000"/>
          <w:sz w:val="24"/>
          <w:szCs w:val="24"/>
        </w:rPr>
        <w:t>“Populasi adalah seluruh data yang menjadi perhatian peneliti dalam suatu ruang lingkup dan waktu yang ditentukan”. “Populasi adalah keseluruhan subjek penelitian” (Suharsimi, 2010:173). Populasi dalam penelitian ini adalah seluruh siswa SMPN satu atap 1 Watubangga  tahun pelajaran 2014/2015 yang berjumlah 87 siswa dengan perincian sebagai berikut:</w:t>
      </w:r>
    </w:p>
    <w:p w:rsidR="005C2C51" w:rsidRPr="005C2C51" w:rsidRDefault="005C2C51" w:rsidP="005C2C51">
      <w:pPr>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Kelas VII</w:t>
      </w:r>
      <w:r w:rsidRPr="005C2C51">
        <w:rPr>
          <w:rFonts w:ascii="Times New Roman" w:hAnsi="Times New Roman" w:cs="Times New Roman"/>
          <w:color w:val="000000"/>
          <w:sz w:val="24"/>
          <w:szCs w:val="24"/>
        </w:rPr>
        <w:tab/>
        <w:t>= 29 Siswa</w:t>
      </w:r>
    </w:p>
    <w:p w:rsidR="005C2C51" w:rsidRPr="005C2C51" w:rsidRDefault="005C2C51" w:rsidP="005C2C51">
      <w:pPr>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Kelas VIII</w:t>
      </w:r>
      <w:r w:rsidRPr="005C2C51">
        <w:rPr>
          <w:rFonts w:ascii="Times New Roman" w:hAnsi="Times New Roman" w:cs="Times New Roman"/>
          <w:color w:val="000000"/>
          <w:sz w:val="24"/>
          <w:szCs w:val="24"/>
        </w:rPr>
        <w:tab/>
        <w:t>= 29 Siswa</w:t>
      </w:r>
    </w:p>
    <w:p w:rsidR="005C2C51" w:rsidRPr="005C2C51" w:rsidRDefault="005C2C51" w:rsidP="005C2C51">
      <w:pPr>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Kelas IX</w:t>
      </w:r>
      <w:r w:rsidRPr="005C2C51">
        <w:rPr>
          <w:rFonts w:ascii="Times New Roman" w:hAnsi="Times New Roman" w:cs="Times New Roman"/>
          <w:color w:val="000000"/>
          <w:sz w:val="24"/>
          <w:szCs w:val="24"/>
        </w:rPr>
        <w:tab/>
        <w:t>= 29 Siswa</w:t>
      </w:r>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 xml:space="preserve">Sampel adalah bagian dari jumlah dan karakteristik yang dimiliki oleh </w:t>
      </w:r>
      <w:r w:rsidRPr="005C2C51">
        <w:rPr>
          <w:rFonts w:ascii="Times New Roman" w:hAnsi="Times New Roman" w:cs="Times New Roman"/>
          <w:bCs/>
          <w:sz w:val="24"/>
          <w:szCs w:val="24"/>
        </w:rPr>
        <w:lastRenderedPageBreak/>
        <w:t>populasi tersebut (Sugiyono, 2009:118). Untuk mendapatkan kesimpulan yang dapat dipertanggungjawabkan, haruslah ditempuh metode-metode yang benar dalam setiap langkah, termasuk sampel, Arikunto (2010:107) mengemukakan bahwa: “Untuk sekedar ancer-ancer maka apabila subyek kurang dari 100, maka lebih baik diambil semua, sehingga penelitian merupakan penelitian populasi. Selanjutnya jika subyeknya besar, dapat diambil antara 10 – 15% atau 20 – 25% atau lebih…</w:t>
      </w:r>
      <w:proofErr w:type="gramStart"/>
      <w:r w:rsidRPr="005C2C51">
        <w:rPr>
          <w:rFonts w:ascii="Times New Roman" w:hAnsi="Times New Roman" w:cs="Times New Roman"/>
          <w:bCs/>
          <w:sz w:val="24"/>
          <w:szCs w:val="24"/>
        </w:rPr>
        <w:t>”.</w:t>
      </w:r>
      <w:proofErr w:type="gramEnd"/>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Teknik pengambilan sampel dalam penelitian ini menggunakan teknik total sampling yaitu keseluruhan jumlah populasi dijadikan sampel, karena jumlah populasi masih dibawah 100.</w:t>
      </w:r>
    </w:p>
    <w:p w:rsidR="005C2C51" w:rsidRPr="005C2C51" w:rsidRDefault="005C2C51" w:rsidP="005C2C51">
      <w:pPr>
        <w:spacing w:after="0" w:line="360" w:lineRule="auto"/>
        <w:jc w:val="both"/>
        <w:rPr>
          <w:rFonts w:ascii="Times New Roman" w:hAnsi="Times New Roman" w:cs="Times New Roman"/>
          <w:b/>
          <w:bCs/>
          <w:sz w:val="24"/>
          <w:szCs w:val="24"/>
        </w:rPr>
      </w:pPr>
      <w:r w:rsidRPr="005C2C51">
        <w:rPr>
          <w:rFonts w:ascii="Times New Roman" w:hAnsi="Times New Roman" w:cs="Times New Roman"/>
          <w:b/>
          <w:bCs/>
          <w:sz w:val="24"/>
          <w:szCs w:val="24"/>
        </w:rPr>
        <w:t>Teknik Pengumpulan Data</w:t>
      </w:r>
    </w:p>
    <w:p w:rsidR="005C2C51" w:rsidRPr="005C2C51" w:rsidRDefault="005C2C51" w:rsidP="005C2C51">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Teknik pengumpulan data merupakan suatu </w:t>
      </w:r>
      <w:proofErr w:type="gramStart"/>
      <w:r w:rsidRPr="005C2C51">
        <w:rPr>
          <w:rFonts w:ascii="Times New Roman" w:hAnsi="Times New Roman" w:cs="Times New Roman"/>
          <w:sz w:val="24"/>
          <w:szCs w:val="24"/>
        </w:rPr>
        <w:t>cara</w:t>
      </w:r>
      <w:proofErr w:type="gramEnd"/>
      <w:r w:rsidRPr="005C2C51">
        <w:rPr>
          <w:rFonts w:ascii="Times New Roman" w:hAnsi="Times New Roman" w:cs="Times New Roman"/>
          <w:sz w:val="24"/>
          <w:szCs w:val="24"/>
        </w:rPr>
        <w:t xml:space="preserve"> untuk memperoleh bahan-bahan keterangan atau kenyataan yang benar untuk mengungkapkan data-data yang diperlukan dalam penelitian ini, baik data pokok maupun data penunjang. Guna mendapatkan data tersebut, dapat digunakan beberapa metode pengumpulan data, dimana masing- masing metode tidak berdiri sendiri melainkan saling mendukung dan melengkapi hasil dari temuan metode lainya. Adapun teknik pengumpulan data </w:t>
      </w:r>
      <w:r w:rsidRPr="005C2C51">
        <w:rPr>
          <w:rFonts w:ascii="Times New Roman" w:hAnsi="Times New Roman" w:cs="Times New Roman"/>
          <w:sz w:val="24"/>
          <w:szCs w:val="24"/>
        </w:rPr>
        <w:lastRenderedPageBreak/>
        <w:t xml:space="preserve">yang digunakan </w:t>
      </w:r>
      <w:proofErr w:type="gramStart"/>
      <w:r w:rsidRPr="005C2C51">
        <w:rPr>
          <w:rFonts w:ascii="Times New Roman" w:hAnsi="Times New Roman" w:cs="Times New Roman"/>
          <w:sz w:val="24"/>
          <w:szCs w:val="24"/>
        </w:rPr>
        <w:t>adalah :</w:t>
      </w:r>
      <w:proofErr w:type="gramEnd"/>
      <w:r w:rsidRPr="005C2C51">
        <w:rPr>
          <w:rFonts w:ascii="Times New Roman" w:hAnsi="Times New Roman" w:cs="Times New Roman"/>
          <w:sz w:val="24"/>
          <w:szCs w:val="24"/>
        </w:rPr>
        <w:t>.</w:t>
      </w:r>
    </w:p>
    <w:p w:rsidR="005C2C51" w:rsidRPr="005C2C51" w:rsidRDefault="005C2C51" w:rsidP="005C2C51">
      <w:pPr>
        <w:widowControl w:val="0"/>
        <w:autoSpaceDE w:val="0"/>
        <w:autoSpaceDN w:val="0"/>
        <w:adjustRightInd w:val="0"/>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Kuesioner</w:t>
      </w:r>
    </w:p>
    <w:p w:rsidR="005C2C51" w:rsidRPr="005C2C51" w:rsidRDefault="005C2C51" w:rsidP="005C2C51">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“Metode angket atau kuesioner adalah sejumlah pertanyaan tertulis yang dipergunakan untuk memperoleh informasi dari responden dalam arti laporan tentang pribadinya, atau hal- hal yang diketahuinya” (Suharsimi, 2010:194). </w:t>
      </w:r>
    </w:p>
    <w:p w:rsidR="005C2C51" w:rsidRPr="005C2C51" w:rsidRDefault="005C2C51" w:rsidP="005C2C51">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Dalam penelitian ini, kuesioner digunakan untuk mendapatkan data tentang Konsep diri dan pemanfaatan sarana belajar. </w:t>
      </w:r>
    </w:p>
    <w:p w:rsidR="005C2C51" w:rsidRPr="005C2C51" w:rsidRDefault="005C2C51" w:rsidP="005C2C51">
      <w:pPr>
        <w:widowControl w:val="0"/>
        <w:autoSpaceDE w:val="0"/>
        <w:autoSpaceDN w:val="0"/>
        <w:adjustRightInd w:val="0"/>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Dokumentasi</w:t>
      </w:r>
    </w:p>
    <w:p w:rsidR="005C2C51" w:rsidRPr="005C2C51" w:rsidRDefault="005C2C51" w:rsidP="005C2C51">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Metode dokumentasi adalah metode yang digunakan untuk mengumpulkan data yaitu berupa catatan, transkrip, buku </w:t>
      </w:r>
      <w:proofErr w:type="gramStart"/>
      <w:r w:rsidRPr="005C2C51">
        <w:rPr>
          <w:rFonts w:ascii="Times New Roman" w:hAnsi="Times New Roman" w:cs="Times New Roman"/>
          <w:sz w:val="24"/>
          <w:szCs w:val="24"/>
        </w:rPr>
        <w:t>surat</w:t>
      </w:r>
      <w:proofErr w:type="gramEnd"/>
      <w:r w:rsidRPr="005C2C51">
        <w:rPr>
          <w:rFonts w:ascii="Times New Roman" w:hAnsi="Times New Roman" w:cs="Times New Roman"/>
          <w:sz w:val="24"/>
          <w:szCs w:val="24"/>
        </w:rPr>
        <w:t xml:space="preserve"> kabar, majalah, prasasti, notulen rapat, agenda, dan sebagainya (Suharsimi 2006:231). </w:t>
      </w:r>
    </w:p>
    <w:p w:rsidR="005C2C51" w:rsidRPr="005C2C51" w:rsidRDefault="005C2C51" w:rsidP="005C2C51">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Dalam penelitian ini metode dokumentasi digunakan untuk mendapatkan data prestasi belajar siswa yaitu nilai rapot.</w:t>
      </w:r>
    </w:p>
    <w:p w:rsidR="005C2C51" w:rsidRPr="005C2C51" w:rsidRDefault="005C2C51" w:rsidP="005C2C51">
      <w:pPr>
        <w:spacing w:after="0" w:line="360" w:lineRule="auto"/>
        <w:jc w:val="both"/>
        <w:rPr>
          <w:rFonts w:ascii="Times New Roman" w:hAnsi="Times New Roman" w:cs="Times New Roman"/>
          <w:b/>
          <w:bCs/>
          <w:sz w:val="24"/>
          <w:szCs w:val="24"/>
        </w:rPr>
      </w:pPr>
      <w:r w:rsidRPr="005C2C51">
        <w:rPr>
          <w:rFonts w:ascii="Times New Roman" w:hAnsi="Times New Roman" w:cs="Times New Roman"/>
          <w:b/>
          <w:bCs/>
          <w:sz w:val="24"/>
          <w:szCs w:val="24"/>
        </w:rPr>
        <w:t>Validitas Dan Reliabilitas</w:t>
      </w:r>
    </w:p>
    <w:p w:rsidR="005C2C51" w:rsidRPr="005C2C51" w:rsidRDefault="005C2C51" w:rsidP="005C2C51">
      <w:pPr>
        <w:spacing w:after="0" w:line="360" w:lineRule="auto"/>
        <w:contextualSpacing/>
        <w:jc w:val="both"/>
        <w:rPr>
          <w:rFonts w:ascii="Times New Roman" w:hAnsi="Times New Roman" w:cs="Times New Roman"/>
          <w:b/>
          <w:bCs/>
          <w:color w:val="000000"/>
          <w:sz w:val="24"/>
          <w:szCs w:val="24"/>
        </w:rPr>
      </w:pPr>
      <w:r w:rsidRPr="005C2C51">
        <w:rPr>
          <w:rFonts w:ascii="Times New Roman" w:hAnsi="Times New Roman" w:cs="Times New Roman"/>
          <w:b/>
          <w:bCs/>
          <w:color w:val="000000"/>
          <w:sz w:val="24"/>
          <w:szCs w:val="24"/>
        </w:rPr>
        <w:t xml:space="preserve">Validitas </w:t>
      </w:r>
    </w:p>
    <w:p w:rsidR="005C2C51" w:rsidRPr="005C2C51" w:rsidRDefault="005C2C51" w:rsidP="005C2C51">
      <w:pPr>
        <w:spacing w:after="0" w:line="360" w:lineRule="auto"/>
        <w:ind w:firstLine="426"/>
        <w:jc w:val="both"/>
        <w:rPr>
          <w:rFonts w:ascii="Times New Roman" w:eastAsia="Times New Roman" w:hAnsi="Times New Roman" w:cs="Times New Roman"/>
          <w:sz w:val="24"/>
          <w:szCs w:val="24"/>
        </w:rPr>
      </w:pPr>
      <w:r w:rsidRPr="005C2C51">
        <w:rPr>
          <w:rFonts w:ascii="Times New Roman" w:eastAsia="Times New Roman" w:hAnsi="Times New Roman" w:cs="Times New Roman"/>
          <w:sz w:val="24"/>
          <w:szCs w:val="24"/>
        </w:rPr>
        <w:t xml:space="preserve">Mengenai validitas instrumen, Sugiyono (2003: 267) mengemukakan bahwa “instrumen yang valid berarti instrumen tersebut dapat digunakan untuk mengukur apa yang hendak diukur”. Lebih lanjut dijelaskan bahwa instrumen yang valid harus mempunyai </w:t>
      </w:r>
      <w:r w:rsidRPr="005C2C51">
        <w:rPr>
          <w:rFonts w:ascii="Times New Roman" w:eastAsia="Times New Roman" w:hAnsi="Times New Roman" w:cs="Times New Roman"/>
          <w:sz w:val="24"/>
          <w:szCs w:val="24"/>
        </w:rPr>
        <w:lastRenderedPageBreak/>
        <w:t xml:space="preserve">validitas internal atau rasional, bila kriteria yang ada dalam instrumen secara rasional (teoritis) telah mencerminkan </w:t>
      </w:r>
      <w:proofErr w:type="gramStart"/>
      <w:r w:rsidRPr="005C2C51">
        <w:rPr>
          <w:rFonts w:ascii="Times New Roman" w:eastAsia="Times New Roman" w:hAnsi="Times New Roman" w:cs="Times New Roman"/>
          <w:sz w:val="24"/>
          <w:szCs w:val="24"/>
        </w:rPr>
        <w:t>apa</w:t>
      </w:r>
      <w:proofErr w:type="gramEnd"/>
      <w:r w:rsidRPr="005C2C51">
        <w:rPr>
          <w:rFonts w:ascii="Times New Roman" w:eastAsia="Times New Roman" w:hAnsi="Times New Roman" w:cs="Times New Roman"/>
          <w:sz w:val="24"/>
          <w:szCs w:val="24"/>
        </w:rPr>
        <w:t xml:space="preserve"> yang diukur. </w:t>
      </w:r>
    </w:p>
    <w:p w:rsidR="005C2C51" w:rsidRPr="005C2C51" w:rsidRDefault="005C2C51" w:rsidP="005C2C51">
      <w:pPr>
        <w:spacing w:after="0" w:line="360" w:lineRule="auto"/>
        <w:ind w:firstLine="426"/>
        <w:jc w:val="both"/>
        <w:rPr>
          <w:rFonts w:ascii="Times New Roman" w:eastAsia="Times New Roman" w:hAnsi="Times New Roman" w:cs="Times New Roman"/>
          <w:sz w:val="24"/>
          <w:szCs w:val="24"/>
        </w:rPr>
      </w:pPr>
      <w:r w:rsidRPr="005C2C51">
        <w:rPr>
          <w:rFonts w:ascii="Times New Roman" w:eastAsia="Times New Roman" w:hAnsi="Times New Roman" w:cs="Times New Roman"/>
          <w:sz w:val="24"/>
          <w:szCs w:val="24"/>
        </w:rPr>
        <w:t xml:space="preserve">Jadi sebuah instrumen dikatakan valid apabila dapat mengungkap data dari variabel yang diteliti secara tepat. Tinggi rendahnya instrumen menunjukkan sejauh mana data yang terkumpul tidak menyimpang dari gambaran tentang variabel yang dimaksud. </w:t>
      </w:r>
    </w:p>
    <w:p w:rsidR="005C2C51" w:rsidRPr="005C2C51" w:rsidRDefault="005C2C51" w:rsidP="005C2C51">
      <w:pPr>
        <w:spacing w:after="0" w:line="360" w:lineRule="auto"/>
        <w:ind w:firstLine="426"/>
        <w:jc w:val="both"/>
        <w:rPr>
          <w:rFonts w:ascii="Times New Roman" w:eastAsia="Times New Roman" w:hAnsi="Times New Roman" w:cs="Times New Roman"/>
          <w:sz w:val="24"/>
          <w:szCs w:val="24"/>
        </w:rPr>
      </w:pPr>
      <w:r w:rsidRPr="005C2C51">
        <w:rPr>
          <w:rFonts w:ascii="Times New Roman" w:eastAsia="Times New Roman" w:hAnsi="Times New Roman" w:cs="Times New Roman"/>
          <w:sz w:val="24"/>
          <w:szCs w:val="24"/>
        </w:rPr>
        <w:t xml:space="preserve">Suatu instrumen dikatakan memiliki validitas logis apabila instrumen tersebut secara analisis akal sesuai dengan isi (conten) dan aspek (construck) yang </w:t>
      </w:r>
      <w:proofErr w:type="gramStart"/>
      <w:r w:rsidRPr="005C2C51">
        <w:rPr>
          <w:rFonts w:ascii="Times New Roman" w:eastAsia="Times New Roman" w:hAnsi="Times New Roman" w:cs="Times New Roman"/>
          <w:sz w:val="24"/>
          <w:szCs w:val="24"/>
        </w:rPr>
        <w:t>akan</w:t>
      </w:r>
      <w:proofErr w:type="gramEnd"/>
      <w:r w:rsidRPr="005C2C51">
        <w:rPr>
          <w:rFonts w:ascii="Times New Roman" w:eastAsia="Times New Roman" w:hAnsi="Times New Roman" w:cs="Times New Roman"/>
          <w:sz w:val="24"/>
          <w:szCs w:val="24"/>
        </w:rPr>
        <w:t xml:space="preserve"> diungkap. Validitas empiris adalah validitas berdasarkan pengalaman melalui uji coba. </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r>
              <m:rPr>
                <m:sty m:val="p"/>
              </m:rPr>
              <w:rPr>
                <w:rFonts w:ascii="Cambria Math" w:hAnsi="Cambria Math" w:cs="Times New Roman"/>
                <w:sz w:val="24"/>
                <w:szCs w:val="24"/>
              </w:rPr>
              <m:t>Σ</m:t>
            </m:r>
            <m:r>
              <w:rPr>
                <w:rFonts w:ascii="Cambria Math" w:hAnsi="Cambria Math" w:cs="Times New Roman"/>
                <w:sz w:val="24"/>
                <w:szCs w:val="24"/>
              </w:rPr>
              <m:t>XY-</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r>
              <w:rPr>
                <w:rFonts w:ascii="Cambria Math" w:hAnsi="Cambria Math" w:cs="Times New Roman"/>
                <w:sz w:val="24"/>
                <w:szCs w:val="24"/>
              </w:rPr>
              <m:t>(</m:t>
            </m:r>
            <m:r>
              <m:rPr>
                <m:sty m:val="p"/>
              </m:rPr>
              <w:rPr>
                <w:rFonts w:ascii="Cambria Math" w:hAnsi="Cambria Math" w:cs="Times New Roman"/>
                <w:sz w:val="24"/>
                <w:szCs w:val="24"/>
              </w:rPr>
              <m:t>Σ</m:t>
            </m:r>
            <m:r>
              <w:rPr>
                <w:rFonts w:ascii="Cambria Math" w:hAnsi="Cambria Math" w:cs="Times New Roman"/>
                <w:sz w:val="24"/>
                <w:szCs w:val="24"/>
              </w:rPr>
              <m:t>Y)</m:t>
            </m:r>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e>
                      <m:sup>
                        <m:r>
                          <w:rPr>
                            <w:rFonts w:ascii="Cambria Math" w:hAnsi="Cambria Math" w:cs="Times New Roman"/>
                            <w:sz w:val="24"/>
                            <w:szCs w:val="24"/>
                          </w:rPr>
                          <m:t>2</m:t>
                        </m:r>
                      </m:sup>
                    </m:sSup>
                  </m:e>
                </m:d>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e>
                  <m:sup>
                    <m:r>
                      <w:rPr>
                        <w:rFonts w:ascii="Cambria Math" w:hAnsi="Cambria Math" w:cs="Times New Roman"/>
                        <w:sz w:val="24"/>
                        <w:szCs w:val="24"/>
                      </w:rPr>
                      <m:t>2</m:t>
                    </m:r>
                  </m:sup>
                </m:sSup>
              </m:e>
            </m:rad>
          </m:den>
        </m:f>
      </m:oMath>
      <w:r>
        <w:rPr>
          <w:rFonts w:ascii="Times New Roman" w:hAnsi="Times New Roman" w:cs="Times New Roman"/>
          <w:color w:val="000000"/>
          <w:sz w:val="24"/>
          <w:szCs w:val="24"/>
        </w:rPr>
        <w:t xml:space="preserve"> </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w:proofErr w:type="gramStart"/>
      <w:r w:rsidRPr="005C2C51">
        <w:rPr>
          <w:rFonts w:ascii="Times New Roman" w:hAnsi="Times New Roman" w:cs="Times New Roman"/>
          <w:color w:val="000000"/>
          <w:sz w:val="24"/>
          <w:szCs w:val="24"/>
        </w:rPr>
        <w:t>Keterangan :</w:t>
      </w:r>
      <w:proofErr w:type="gramEnd"/>
      <w:r w:rsidRPr="005C2C51">
        <w:rPr>
          <w:rFonts w:ascii="Times New Roman" w:hAnsi="Times New Roman" w:cs="Times New Roman"/>
          <w:color w:val="000000"/>
          <w:sz w:val="24"/>
          <w:szCs w:val="24"/>
        </w:rPr>
        <w:t xml:space="preserve"> </w:t>
      </w:r>
    </w:p>
    <w:p w:rsidR="005C2C51" w:rsidRPr="005C2C51" w:rsidRDefault="005C2C51" w:rsidP="007E341A">
      <w:pPr>
        <w:autoSpaceDE w:val="0"/>
        <w:autoSpaceDN w:val="0"/>
        <w:adjustRightInd w:val="0"/>
        <w:spacing w:after="0" w:line="360" w:lineRule="auto"/>
        <w:ind w:left="709" w:hanging="709"/>
        <w:jc w:val="both"/>
        <w:rPr>
          <w:rFonts w:ascii="Times New Roman" w:hAnsi="Times New Roman" w:cs="Times New Roman"/>
          <w:color w:val="000000"/>
          <w:sz w:val="24"/>
          <w:szCs w:val="24"/>
        </w:rPr>
      </w:pPr>
      <w:proofErr w:type="gramStart"/>
      <w:r w:rsidRPr="005C2C51">
        <w:rPr>
          <w:rFonts w:ascii="Times New Roman" w:hAnsi="Times New Roman" w:cs="Times New Roman"/>
          <w:color w:val="000000"/>
          <w:sz w:val="24"/>
          <w:szCs w:val="24"/>
        </w:rPr>
        <w:t>r</w:t>
      </w:r>
      <w:r w:rsidRPr="005C2C51">
        <w:rPr>
          <w:rFonts w:ascii="Times New Roman" w:hAnsi="Times New Roman" w:cs="Times New Roman"/>
          <w:color w:val="000000"/>
          <w:sz w:val="24"/>
          <w:szCs w:val="24"/>
          <w:vertAlign w:val="subscript"/>
        </w:rPr>
        <w:t>xy</w:t>
      </w:r>
      <w:proofErr w:type="gramEnd"/>
      <w:r w:rsidRPr="005C2C51">
        <w:rPr>
          <w:rFonts w:ascii="Times New Roman" w:hAnsi="Times New Roman" w:cs="Times New Roman"/>
          <w:color w:val="000000"/>
          <w:sz w:val="24"/>
          <w:szCs w:val="24"/>
          <w:vertAlign w:val="subscript"/>
        </w:rPr>
        <w:tab/>
      </w:r>
      <w:r w:rsidRPr="005C2C51">
        <w:rPr>
          <w:rFonts w:ascii="Times New Roman" w:hAnsi="Times New Roman" w:cs="Times New Roman"/>
          <w:color w:val="000000"/>
          <w:sz w:val="24"/>
          <w:szCs w:val="24"/>
        </w:rPr>
        <w:t xml:space="preserve">: Koefisien korelasi antara </w:t>
      </w:r>
      <w:r w:rsidR="007E341A">
        <w:rPr>
          <w:rFonts w:ascii="Times New Roman" w:hAnsi="Times New Roman" w:cs="Times New Roman"/>
          <w:color w:val="000000"/>
          <w:sz w:val="24"/>
          <w:szCs w:val="24"/>
        </w:rPr>
        <w:t xml:space="preserve"> </w:t>
      </w:r>
      <w:r w:rsidRPr="005C2C51">
        <w:rPr>
          <w:rFonts w:ascii="Times New Roman" w:hAnsi="Times New Roman" w:cs="Times New Roman"/>
          <w:color w:val="000000"/>
          <w:sz w:val="24"/>
          <w:szCs w:val="24"/>
        </w:rPr>
        <w:t xml:space="preserve">variabel X dan Y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C2C51">
        <w:rPr>
          <w:rFonts w:ascii="Times New Roman" w:hAnsi="Times New Roman" w:cs="Times New Roman"/>
          <w:color w:val="000000"/>
          <w:sz w:val="24"/>
          <w:szCs w:val="24"/>
        </w:rPr>
        <w:t>n</w:t>
      </w:r>
      <w:proofErr w:type="gramEnd"/>
      <w:r w:rsidRPr="005C2C51">
        <w:rPr>
          <w:rFonts w:ascii="Times New Roman" w:hAnsi="Times New Roman" w:cs="Times New Roman"/>
          <w:color w:val="000000"/>
          <w:sz w:val="24"/>
          <w:szCs w:val="24"/>
        </w:rPr>
        <w:t xml:space="preserve"> </w:t>
      </w:r>
      <w:r w:rsidRPr="005C2C51">
        <w:rPr>
          <w:rFonts w:ascii="Times New Roman" w:hAnsi="Times New Roman" w:cs="Times New Roman"/>
          <w:color w:val="000000"/>
          <w:sz w:val="24"/>
          <w:szCs w:val="24"/>
        </w:rPr>
        <w:tab/>
        <w:t xml:space="preserve">: Banyak siswa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 xml:space="preserve">X </w:t>
      </w:r>
      <w:r w:rsidRPr="005C2C51">
        <w:rPr>
          <w:rFonts w:ascii="Times New Roman" w:hAnsi="Times New Roman" w:cs="Times New Roman"/>
          <w:color w:val="000000"/>
          <w:sz w:val="24"/>
          <w:szCs w:val="24"/>
        </w:rPr>
        <w:tab/>
        <w:t xml:space="preserve">: Skor butir soal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 xml:space="preserve">Y </w:t>
      </w:r>
      <w:r w:rsidRPr="005C2C51">
        <w:rPr>
          <w:rFonts w:ascii="Times New Roman" w:hAnsi="Times New Roman" w:cs="Times New Roman"/>
          <w:color w:val="000000"/>
          <w:sz w:val="24"/>
          <w:szCs w:val="24"/>
        </w:rPr>
        <w:tab/>
        <w:t xml:space="preserve">: Skor total </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Uji validitas instrumen dilakukan dengan membandingkan hasil perhitungan r</w:t>
      </w:r>
      <w:r w:rsidRPr="005C2C51">
        <w:rPr>
          <w:rFonts w:ascii="Times New Roman" w:hAnsi="Times New Roman" w:cs="Times New Roman"/>
          <w:color w:val="000000"/>
          <w:sz w:val="24"/>
          <w:szCs w:val="24"/>
          <w:vertAlign w:val="subscript"/>
        </w:rPr>
        <w:t>xy</w:t>
      </w:r>
      <w:r w:rsidRPr="005C2C51">
        <w:rPr>
          <w:rFonts w:ascii="Times New Roman" w:hAnsi="Times New Roman" w:cs="Times New Roman"/>
          <w:color w:val="000000"/>
          <w:sz w:val="24"/>
          <w:szCs w:val="24"/>
        </w:rPr>
        <w:t xml:space="preserve"> dengan r</w:t>
      </w:r>
      <w:r w:rsidRPr="005C2C51">
        <w:rPr>
          <w:rFonts w:ascii="Times New Roman" w:hAnsi="Times New Roman" w:cs="Times New Roman"/>
          <w:color w:val="000000"/>
          <w:sz w:val="24"/>
          <w:szCs w:val="24"/>
          <w:vertAlign w:val="subscript"/>
        </w:rPr>
        <w:t>tabel</w:t>
      </w:r>
      <w:r w:rsidRPr="005C2C51">
        <w:rPr>
          <w:rFonts w:ascii="Times New Roman" w:hAnsi="Times New Roman" w:cs="Times New Roman"/>
          <w:color w:val="000000"/>
          <w:sz w:val="24"/>
          <w:szCs w:val="24"/>
        </w:rPr>
        <w:t xml:space="preserve"> </w:t>
      </w:r>
      <w:r w:rsidRPr="005C2C51">
        <w:rPr>
          <w:rFonts w:ascii="Times New Roman" w:hAnsi="Times New Roman" w:cs="Times New Roman"/>
          <w:i/>
          <w:iCs/>
          <w:color w:val="000000"/>
          <w:sz w:val="24"/>
          <w:szCs w:val="24"/>
        </w:rPr>
        <w:t xml:space="preserve">product moment </w:t>
      </w:r>
      <w:r w:rsidRPr="005C2C51">
        <w:rPr>
          <w:rFonts w:ascii="Times New Roman" w:hAnsi="Times New Roman" w:cs="Times New Roman"/>
          <w:color w:val="000000"/>
          <w:sz w:val="24"/>
          <w:szCs w:val="24"/>
        </w:rPr>
        <w:t xml:space="preserve">pada taraf signifikansi 5%, dengan terlebih dahulu menetapkan </w:t>
      </w:r>
      <w:r w:rsidRPr="005C2C51">
        <w:rPr>
          <w:rFonts w:ascii="Times New Roman" w:hAnsi="Times New Roman" w:cs="Times New Roman"/>
          <w:i/>
          <w:iCs/>
          <w:color w:val="000000"/>
          <w:sz w:val="24"/>
          <w:szCs w:val="24"/>
        </w:rPr>
        <w:t xml:space="preserve">degrees of freedomnya </w:t>
      </w:r>
      <w:r w:rsidRPr="005C2C51">
        <w:rPr>
          <w:rFonts w:ascii="Times New Roman" w:hAnsi="Times New Roman" w:cs="Times New Roman"/>
          <w:color w:val="000000"/>
          <w:sz w:val="24"/>
          <w:szCs w:val="24"/>
        </w:rPr>
        <w:t xml:space="preserve">atau derajat </w:t>
      </w:r>
      <w:r w:rsidRPr="005C2C51">
        <w:rPr>
          <w:rFonts w:ascii="Times New Roman" w:hAnsi="Times New Roman" w:cs="Times New Roman"/>
          <w:color w:val="000000"/>
          <w:sz w:val="24"/>
          <w:szCs w:val="24"/>
        </w:rPr>
        <w:lastRenderedPageBreak/>
        <w:t xml:space="preserve">kebebasan yaitu dk = n-2. Adapun kriteria pengujiannya </w:t>
      </w:r>
      <w:proofErr w:type="gramStart"/>
      <w:r w:rsidRPr="005C2C51">
        <w:rPr>
          <w:rFonts w:ascii="Times New Roman" w:hAnsi="Times New Roman" w:cs="Times New Roman"/>
          <w:color w:val="000000"/>
          <w:sz w:val="24"/>
          <w:szCs w:val="24"/>
        </w:rPr>
        <w:t>adalah :</w:t>
      </w:r>
      <w:proofErr w:type="gramEnd"/>
      <w:r w:rsidRPr="005C2C51">
        <w:rPr>
          <w:rFonts w:ascii="Times New Roman" w:hAnsi="Times New Roman" w:cs="Times New Roman"/>
          <w:color w:val="000000"/>
          <w:sz w:val="24"/>
          <w:szCs w:val="24"/>
        </w:rPr>
        <w:t xml:space="preserve"> </w:t>
      </w:r>
    </w:p>
    <w:p w:rsidR="005C2C51" w:rsidRPr="005C2C51" w:rsidRDefault="005C2C51" w:rsidP="005C2C51">
      <w:pPr>
        <w:numPr>
          <w:ilvl w:val="0"/>
          <w:numId w:val="41"/>
        </w:numPr>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Jika r</w:t>
      </w:r>
      <w:r w:rsidRPr="005C2C51">
        <w:rPr>
          <w:rFonts w:ascii="Times New Roman" w:hAnsi="Times New Roman" w:cs="Times New Roman"/>
          <w:color w:val="000000"/>
          <w:sz w:val="24"/>
          <w:szCs w:val="24"/>
          <w:vertAlign w:val="subscript"/>
        </w:rPr>
        <w:t>xy</w:t>
      </w:r>
      <w:r w:rsidRPr="005C2C51">
        <w:rPr>
          <w:rFonts w:ascii="Times New Roman" w:hAnsi="Times New Roman" w:cs="Times New Roman"/>
          <w:color w:val="000000"/>
          <w:sz w:val="24"/>
          <w:szCs w:val="24"/>
        </w:rPr>
        <w:t xml:space="preserve"> ≥ r</w:t>
      </w:r>
      <w:r w:rsidRPr="005C2C51">
        <w:rPr>
          <w:rFonts w:ascii="Times New Roman" w:hAnsi="Times New Roman" w:cs="Times New Roman"/>
          <w:color w:val="000000"/>
          <w:sz w:val="24"/>
          <w:szCs w:val="24"/>
          <w:vertAlign w:val="subscript"/>
        </w:rPr>
        <w:t>tabel</w:t>
      </w:r>
      <w:r w:rsidRPr="005C2C51">
        <w:rPr>
          <w:rFonts w:ascii="Times New Roman" w:hAnsi="Times New Roman" w:cs="Times New Roman"/>
          <w:color w:val="000000"/>
          <w:sz w:val="24"/>
          <w:szCs w:val="24"/>
        </w:rPr>
        <w:t xml:space="preserve">, maka soal tersebut dinyatakan valid. </w:t>
      </w:r>
    </w:p>
    <w:p w:rsidR="005C2C51" w:rsidRPr="005C2C51" w:rsidRDefault="005C2C51" w:rsidP="005C2C51">
      <w:pPr>
        <w:numPr>
          <w:ilvl w:val="0"/>
          <w:numId w:val="41"/>
        </w:numPr>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Jika r</w:t>
      </w:r>
      <w:r w:rsidRPr="005C2C51">
        <w:rPr>
          <w:rFonts w:ascii="Times New Roman" w:hAnsi="Times New Roman" w:cs="Times New Roman"/>
          <w:color w:val="000000"/>
          <w:sz w:val="24"/>
          <w:szCs w:val="24"/>
          <w:vertAlign w:val="subscript"/>
        </w:rPr>
        <w:t>xy</w:t>
      </w:r>
      <w:r w:rsidRPr="005C2C51">
        <w:rPr>
          <w:rFonts w:ascii="Times New Roman" w:hAnsi="Times New Roman" w:cs="Times New Roman"/>
          <w:color w:val="000000"/>
          <w:sz w:val="24"/>
          <w:szCs w:val="24"/>
        </w:rPr>
        <w:t xml:space="preserve"> &lt; r</w:t>
      </w:r>
      <w:r w:rsidRPr="005C2C51">
        <w:rPr>
          <w:rFonts w:ascii="Times New Roman" w:hAnsi="Times New Roman" w:cs="Times New Roman"/>
          <w:color w:val="000000"/>
          <w:sz w:val="24"/>
          <w:szCs w:val="24"/>
          <w:vertAlign w:val="subscript"/>
        </w:rPr>
        <w:t>tabel</w:t>
      </w:r>
      <w:r w:rsidRPr="005C2C51">
        <w:rPr>
          <w:rFonts w:ascii="Times New Roman" w:hAnsi="Times New Roman" w:cs="Times New Roman"/>
          <w:color w:val="000000"/>
          <w:sz w:val="24"/>
          <w:szCs w:val="24"/>
        </w:rPr>
        <w:t xml:space="preserve">, maka soal tersebut dinyatakan tidak valid. </w:t>
      </w:r>
    </w:p>
    <w:p w:rsidR="005C2C51" w:rsidRPr="005C2C51" w:rsidRDefault="005C2C51" w:rsidP="007E341A">
      <w:pPr>
        <w:autoSpaceDE w:val="0"/>
        <w:autoSpaceDN w:val="0"/>
        <w:adjustRightInd w:val="0"/>
        <w:spacing w:after="0" w:line="360" w:lineRule="auto"/>
        <w:contextualSpacing/>
        <w:jc w:val="both"/>
        <w:rPr>
          <w:rFonts w:ascii="Times New Roman" w:hAnsi="Times New Roman" w:cs="Times New Roman"/>
          <w:b/>
          <w:sz w:val="24"/>
          <w:szCs w:val="24"/>
        </w:rPr>
      </w:pPr>
      <w:r w:rsidRPr="005C2C51">
        <w:rPr>
          <w:rFonts w:ascii="Times New Roman" w:hAnsi="Times New Roman" w:cs="Times New Roman"/>
          <w:b/>
          <w:color w:val="000000"/>
          <w:sz w:val="24"/>
          <w:szCs w:val="24"/>
        </w:rPr>
        <w:t>Reliabilitas</w:t>
      </w:r>
    </w:p>
    <w:p w:rsidR="005C2C51" w:rsidRPr="005C2C51" w:rsidRDefault="005C2C51" w:rsidP="005C2C51">
      <w:pPr>
        <w:spacing w:after="0" w:line="360" w:lineRule="auto"/>
        <w:ind w:firstLine="426"/>
        <w:jc w:val="both"/>
        <w:rPr>
          <w:rFonts w:ascii="Times New Roman" w:eastAsia="Times New Roman" w:hAnsi="Times New Roman" w:cs="Times New Roman"/>
          <w:sz w:val="24"/>
          <w:szCs w:val="24"/>
        </w:rPr>
      </w:pPr>
      <w:r w:rsidRPr="005C2C51">
        <w:rPr>
          <w:rFonts w:ascii="Times New Roman" w:eastAsia="Times New Roman" w:hAnsi="Times New Roman" w:cs="Times New Roman"/>
          <w:sz w:val="24"/>
          <w:szCs w:val="24"/>
        </w:rPr>
        <w:t xml:space="preserve">Uji reliabilitas hanya untuk Butir soal yang sudah teruji validitasnya, sehingga Butir soal yang tidak valid tidak diikutsertakan. Uji reliabilitas dimaksudkan untuk melihat tingakt konsistensi instrumen, artinya apabila instrumen diuji cobakan kepada kelompok subyek menunjukkan keajegan hasil pengukuran, bila alat pengukur yang sama digunakan oleh orang yang sama dalam waktu yang berbeda, atau digunakan oleh orang yang berlainan dalam waktu yang bersamaan atau berlainan (Sugiyono, 2003:268). </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 xml:space="preserve">Rumus yang digunakan untuk mengukur reliabilitas suatu tes yang berbentuk uraian adalah dengan menggunakan rumus </w:t>
      </w:r>
      <w:r w:rsidRPr="005C2C51">
        <w:rPr>
          <w:rFonts w:ascii="Times New Roman" w:hAnsi="Times New Roman" w:cs="Times New Roman"/>
          <w:i/>
          <w:iCs/>
          <w:color w:val="000000"/>
          <w:sz w:val="24"/>
          <w:szCs w:val="24"/>
        </w:rPr>
        <w:t>Alpha Cronbach</w:t>
      </w:r>
      <w:r w:rsidRPr="005C2C51">
        <w:rPr>
          <w:rFonts w:ascii="Times New Roman" w:hAnsi="Times New Roman" w:cs="Times New Roman"/>
          <w:color w:val="000000"/>
          <w:sz w:val="24"/>
          <w:szCs w:val="24"/>
        </w:rPr>
        <w:t xml:space="preserve">, yaitu: </w:t>
      </w:r>
    </w:p>
    <w:p w:rsidR="005C2C51" w:rsidRPr="005C2C51" w:rsidRDefault="005C2C51" w:rsidP="005C2C51">
      <w:pPr>
        <w:autoSpaceDE w:val="0"/>
        <w:autoSpaceDN w:val="0"/>
        <w:adjustRightInd w:val="0"/>
        <w:spacing w:after="0" w:line="360" w:lineRule="auto"/>
        <w:ind w:firstLine="426"/>
        <w:jc w:val="both"/>
        <w:rPr>
          <w:rFonts w:ascii="Times New Roman" w:eastAsia="Times New Roman" w:hAnsi="Times New Roman" w:cs="Times New Roman"/>
          <w:color w:val="000000"/>
          <w:sz w:val="24"/>
          <w:szCs w:val="24"/>
        </w:rPr>
      </w:pPr>
      <w:r w:rsidRPr="005C2C51">
        <w:rPr>
          <w:rFonts w:ascii="Times New Roman" w:hAnsi="Times New Roman" w:cs="Times New Roman"/>
          <w:color w:val="000000"/>
          <w:sz w:val="24"/>
          <w:szCs w:val="24"/>
        </w:rPr>
        <w:t>r</w:t>
      </w:r>
      <w:r w:rsidRPr="005C2C51">
        <w:rPr>
          <w:rFonts w:ascii="Times New Roman" w:hAnsi="Times New Roman" w:cs="Times New Roman"/>
          <w:color w:val="000000"/>
          <w:sz w:val="24"/>
          <w:szCs w:val="24"/>
          <w:vertAlign w:val="subscript"/>
        </w:rPr>
        <w:t>11</w:t>
      </w:r>
      <w:r w:rsidRPr="005C2C51">
        <w:rPr>
          <w:rFonts w:ascii="Times New Roman" w:hAnsi="Times New Roman" w:cs="Times New Roman"/>
          <w:color w:val="000000"/>
          <w:sz w:val="24"/>
          <w:szCs w:val="24"/>
        </w:rPr>
        <w:t xml:space="preserve"> =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e>
        </m:d>
      </m:oMath>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w:proofErr w:type="gramStart"/>
      <w:r w:rsidRPr="005C2C51">
        <w:rPr>
          <w:rFonts w:ascii="Times New Roman" w:eastAsia="Times New Roman" w:hAnsi="Times New Roman" w:cs="Times New Roman"/>
          <w:color w:val="000000"/>
          <w:sz w:val="24"/>
          <w:szCs w:val="24"/>
        </w:rPr>
        <w:t>dengan</w:t>
      </w:r>
      <w:proofErr w:type="gramEnd"/>
      <w:r w:rsidRPr="005C2C51">
        <w:rPr>
          <w:rFonts w:ascii="Times New Roman" w:eastAsia="Times New Roman" w:hAnsi="Times New Roman" w:cs="Times New Roman"/>
          <w:color w:val="000000"/>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oMath>
      <w:r w:rsidRPr="005C2C51">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
                <w:sz w:val="24"/>
                <w:szCs w:val="24"/>
              </w:rPr>
            </m:ctrlPr>
          </m:fPr>
          <m:num>
            <m:nary>
              <m:naryPr>
                <m:chr m:val="∑"/>
                <m:limLoc m:val="undOvr"/>
                <m:subHide m:val="1"/>
                <m:supHide m:val="1"/>
                <m:ctrlPr>
                  <w:rPr>
                    <w:rFonts w:ascii="Cambria Math" w:eastAsia="Times New Roman" w:hAnsi="Cambria Math" w:cs="Times New Roman"/>
                    <w:i/>
                    <w:sz w:val="24"/>
                    <w:szCs w:val="24"/>
                  </w:rPr>
                </m:ctrlPr>
              </m:naryPr>
              <m:sub/>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nary>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nary>
                          <m:naryPr>
                            <m:chr m:val="∑"/>
                            <m:limLoc m:val="undOvr"/>
                            <m:subHide m:val="1"/>
                            <m:supHide m:val="1"/>
                            <m:ctrlPr>
                              <w:rPr>
                                <w:rFonts w:ascii="Cambria Math" w:eastAsia="Times New Roman" w:hAnsi="Cambria Math" w:cs="Times New Roman"/>
                                <w:i/>
                                <w:sz w:val="24"/>
                                <w:szCs w:val="24"/>
                              </w:rPr>
                            </m:ctrlPr>
                          </m:naryP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nary>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m:t>
                    </m:r>
                  </m:den>
                </m:f>
              </m:e>
            </m:d>
          </m:num>
          <m:den>
            <m:r>
              <w:rPr>
                <w:rFonts w:ascii="Cambria Math" w:eastAsia="Times New Roman" w:hAnsi="Cambria Math" w:cs="Times New Roman"/>
                <w:sz w:val="24"/>
                <w:szCs w:val="24"/>
              </w:rPr>
              <m:t>N</m:t>
            </m:r>
          </m:den>
        </m:f>
      </m:oMath>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color w:val="000000"/>
          <w:sz w:val="24"/>
          <w:szCs w:val="24"/>
        </w:rPr>
      </w:pPr>
      <w:proofErr w:type="gramStart"/>
      <w:r w:rsidRPr="005C2C51">
        <w:rPr>
          <w:rFonts w:ascii="Times New Roman" w:hAnsi="Times New Roman" w:cs="Times New Roman"/>
          <w:color w:val="000000"/>
          <w:sz w:val="24"/>
          <w:szCs w:val="24"/>
        </w:rPr>
        <w:t>Keterangan :</w:t>
      </w:r>
      <w:proofErr w:type="gramEnd"/>
      <w:r w:rsidRPr="005C2C51">
        <w:rPr>
          <w:rFonts w:ascii="Times New Roman" w:hAnsi="Times New Roman" w:cs="Times New Roman"/>
          <w:color w:val="000000"/>
          <w:sz w:val="24"/>
          <w:szCs w:val="24"/>
        </w:rPr>
        <w:t xml:space="preserve">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w:r w:rsidRPr="005C2C51">
        <w:rPr>
          <w:rFonts w:ascii="Times New Roman" w:hAnsi="Times New Roman" w:cs="Times New Roman"/>
          <w:color w:val="000000"/>
          <w:sz w:val="24"/>
          <w:szCs w:val="24"/>
        </w:rPr>
        <w:t>r</w:t>
      </w:r>
      <w:r w:rsidRPr="005C2C51">
        <w:rPr>
          <w:rFonts w:ascii="Times New Roman" w:hAnsi="Times New Roman" w:cs="Times New Roman"/>
          <w:color w:val="000000"/>
          <w:sz w:val="24"/>
          <w:szCs w:val="24"/>
          <w:vertAlign w:val="subscript"/>
        </w:rPr>
        <w:t>11</w:t>
      </w:r>
      <w:r w:rsidRPr="005C2C51">
        <w:rPr>
          <w:rFonts w:ascii="Times New Roman" w:hAnsi="Times New Roman" w:cs="Times New Roman"/>
          <w:color w:val="000000"/>
          <w:sz w:val="24"/>
          <w:szCs w:val="24"/>
          <w:vertAlign w:val="subscript"/>
        </w:rPr>
        <w:tab/>
      </w:r>
      <w:r w:rsidRPr="005C2C51">
        <w:rPr>
          <w:rFonts w:ascii="Times New Roman" w:hAnsi="Times New Roman" w:cs="Times New Roman"/>
          <w:color w:val="000000"/>
          <w:sz w:val="24"/>
          <w:szCs w:val="24"/>
        </w:rPr>
        <w:t xml:space="preserve">: Reliabilitas yang dicari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C2C51">
        <w:rPr>
          <w:rFonts w:ascii="Times New Roman" w:hAnsi="Times New Roman" w:cs="Times New Roman"/>
          <w:color w:val="000000"/>
          <w:sz w:val="24"/>
          <w:szCs w:val="24"/>
        </w:rPr>
        <w:t>k</w:t>
      </w:r>
      <w:proofErr w:type="gramEnd"/>
      <w:r w:rsidRPr="005C2C51">
        <w:rPr>
          <w:rFonts w:ascii="Times New Roman" w:hAnsi="Times New Roman" w:cs="Times New Roman"/>
          <w:color w:val="000000"/>
          <w:sz w:val="24"/>
          <w:szCs w:val="24"/>
        </w:rPr>
        <w:t xml:space="preserve"> </w:t>
      </w:r>
      <w:r w:rsidRPr="005C2C51">
        <w:rPr>
          <w:rFonts w:ascii="Times New Roman" w:hAnsi="Times New Roman" w:cs="Times New Roman"/>
          <w:color w:val="000000"/>
          <w:sz w:val="24"/>
          <w:szCs w:val="24"/>
        </w:rPr>
        <w:tab/>
        <w:t xml:space="preserve">: Banyaknya ítem yang valid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m:oMath>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i</m:t>
                </m:r>
              </m:sub>
              <m:sup>
                <m:r>
                  <w:rPr>
                    <w:rFonts w:ascii="Cambria Math" w:hAnsi="Cambria Math" w:cs="Times New Roman"/>
                    <w:sz w:val="24"/>
                    <w:szCs w:val="24"/>
                  </w:rPr>
                  <m:t>2</m:t>
                </m:r>
              </m:sup>
            </m:sSubSup>
          </m:e>
        </m:nary>
      </m:oMath>
      <w:r w:rsidRPr="005C2C51">
        <w:rPr>
          <w:rFonts w:ascii="Times New Roman" w:eastAsia="Times New Roman" w:hAnsi="Times New Roman" w:cs="Times New Roman"/>
          <w:color w:val="000000"/>
          <w:sz w:val="24"/>
          <w:szCs w:val="24"/>
        </w:rPr>
        <w:tab/>
      </w:r>
      <w:r w:rsidRPr="005C2C51">
        <w:rPr>
          <w:rFonts w:ascii="Times New Roman" w:hAnsi="Times New Roman" w:cs="Times New Roman"/>
          <w:color w:val="000000"/>
          <w:sz w:val="24"/>
          <w:szCs w:val="24"/>
        </w:rPr>
        <w:t xml:space="preserve">: Jumlah varians skor tiap-tiap item </w:t>
      </w:r>
    </w:p>
    <w:p w:rsidR="005C2C51" w:rsidRPr="005C2C51" w:rsidRDefault="005C2C51" w:rsidP="007E341A">
      <w:pPr>
        <w:autoSpaceDE w:val="0"/>
        <w:autoSpaceDN w:val="0"/>
        <w:adjustRightInd w:val="0"/>
        <w:spacing w:after="0" w:line="360" w:lineRule="auto"/>
        <w:jc w:val="both"/>
        <w:rPr>
          <w:rFonts w:ascii="Times New Roman" w:hAnsi="Times New Roman" w:cs="Times New Roman"/>
          <w:color w:val="000000"/>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5C2C51">
        <w:rPr>
          <w:rFonts w:ascii="Times New Roman" w:eastAsia="Times New Roman" w:hAnsi="Times New Roman" w:cs="Times New Roman"/>
          <w:color w:val="000000"/>
          <w:sz w:val="24"/>
          <w:szCs w:val="24"/>
        </w:rPr>
        <w:tab/>
      </w:r>
      <w:r w:rsidRPr="005C2C51">
        <w:rPr>
          <w:rFonts w:ascii="Times New Roman" w:hAnsi="Times New Roman" w:cs="Times New Roman"/>
          <w:color w:val="000000"/>
          <w:sz w:val="24"/>
          <w:szCs w:val="24"/>
        </w:rPr>
        <w:t xml:space="preserve">: Varians total </w:t>
      </w:r>
    </w:p>
    <w:p w:rsidR="007E341A" w:rsidRDefault="007E341A" w:rsidP="007E341A">
      <w:pPr>
        <w:spacing w:after="0" w:line="360" w:lineRule="auto"/>
        <w:jc w:val="both"/>
        <w:rPr>
          <w:rFonts w:ascii="Times New Roman" w:hAnsi="Times New Roman" w:cs="Times New Roman"/>
          <w:bCs/>
          <w:sz w:val="24"/>
          <w:szCs w:val="24"/>
        </w:rPr>
      </w:pPr>
    </w:p>
    <w:p w:rsidR="005C2C51" w:rsidRPr="007E341A" w:rsidRDefault="005C2C51" w:rsidP="007E341A">
      <w:pPr>
        <w:spacing w:after="0" w:line="360" w:lineRule="auto"/>
        <w:jc w:val="both"/>
        <w:rPr>
          <w:rFonts w:ascii="Times New Roman" w:hAnsi="Times New Roman" w:cs="Times New Roman"/>
          <w:b/>
          <w:bCs/>
          <w:sz w:val="24"/>
          <w:szCs w:val="24"/>
        </w:rPr>
      </w:pPr>
      <w:r w:rsidRPr="007E341A">
        <w:rPr>
          <w:rFonts w:ascii="Times New Roman" w:hAnsi="Times New Roman" w:cs="Times New Roman"/>
          <w:b/>
          <w:bCs/>
          <w:sz w:val="24"/>
          <w:szCs w:val="24"/>
        </w:rPr>
        <w:t>Variabel Penelitian Dan Pengukuran</w:t>
      </w:r>
    </w:p>
    <w:p w:rsidR="005C2C51" w:rsidRPr="007E341A" w:rsidRDefault="005C2C51" w:rsidP="007E341A">
      <w:pPr>
        <w:spacing w:after="0" w:line="360" w:lineRule="auto"/>
        <w:jc w:val="both"/>
        <w:rPr>
          <w:rFonts w:ascii="Times New Roman" w:hAnsi="Times New Roman" w:cs="Times New Roman"/>
          <w:b/>
          <w:bCs/>
          <w:sz w:val="24"/>
          <w:szCs w:val="24"/>
        </w:rPr>
      </w:pPr>
      <w:r w:rsidRPr="007E341A">
        <w:rPr>
          <w:rFonts w:ascii="Times New Roman" w:hAnsi="Times New Roman" w:cs="Times New Roman"/>
          <w:b/>
          <w:bCs/>
          <w:sz w:val="24"/>
          <w:szCs w:val="24"/>
        </w:rPr>
        <w:t>Variabel Penelitian</w:t>
      </w:r>
    </w:p>
    <w:p w:rsidR="005C2C51" w:rsidRPr="005C2C51" w:rsidRDefault="005C2C51" w:rsidP="005C2C51">
      <w:pPr>
        <w:tabs>
          <w:tab w:val="left" w:pos="426"/>
          <w:tab w:val="left" w:pos="567"/>
          <w:tab w:val="left" w:pos="851"/>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“Variabel adalah objek penelitian, atau apa yang menjadi titik perhatian suatu penelitian” (Suharsimi, 2010:161). Variabel dalam penelitian ini dibedakan menjadi 2 (dua) yaitu variabel bebas (independen) dan variabel terikat (dependen). Adapun variabel-</w:t>
      </w:r>
    </w:p>
    <w:p w:rsidR="005C2C51" w:rsidRPr="005C2C51" w:rsidRDefault="005C2C51" w:rsidP="005C2C51">
      <w:pPr>
        <w:tabs>
          <w:tab w:val="left" w:pos="426"/>
          <w:tab w:val="left" w:pos="567"/>
          <w:tab w:val="left" w:pos="851"/>
        </w:tabs>
        <w:spacing w:after="0" w:line="360" w:lineRule="auto"/>
        <w:ind w:firstLine="426"/>
        <w:jc w:val="both"/>
        <w:rPr>
          <w:rFonts w:ascii="Times New Roman" w:hAnsi="Times New Roman" w:cs="Times New Roman"/>
          <w:sz w:val="24"/>
          <w:szCs w:val="24"/>
        </w:rPr>
      </w:pPr>
      <w:proofErr w:type="gramStart"/>
      <w:r w:rsidRPr="005C2C51">
        <w:rPr>
          <w:rFonts w:ascii="Times New Roman" w:hAnsi="Times New Roman" w:cs="Times New Roman"/>
          <w:sz w:val="24"/>
          <w:szCs w:val="24"/>
        </w:rPr>
        <w:t>variabel</w:t>
      </w:r>
      <w:proofErr w:type="gramEnd"/>
      <w:r w:rsidRPr="005C2C51">
        <w:rPr>
          <w:rFonts w:ascii="Times New Roman" w:hAnsi="Times New Roman" w:cs="Times New Roman"/>
          <w:sz w:val="24"/>
          <w:szCs w:val="24"/>
        </w:rPr>
        <w:t xml:space="preserve"> yang digunakan untuk mengetahui pengaruh konsep diri dan pemanfaatan sarana belajar di sekolah terhadap hasil belajar meliputi :</w:t>
      </w:r>
    </w:p>
    <w:p w:rsidR="005C2C51" w:rsidRPr="007E341A" w:rsidRDefault="005C2C51" w:rsidP="007E341A">
      <w:pPr>
        <w:spacing w:after="0" w:line="360" w:lineRule="auto"/>
        <w:jc w:val="both"/>
        <w:rPr>
          <w:rFonts w:ascii="Times New Roman" w:hAnsi="Times New Roman" w:cs="Times New Roman"/>
          <w:bCs/>
          <w:sz w:val="24"/>
          <w:szCs w:val="24"/>
        </w:rPr>
      </w:pPr>
      <w:r w:rsidRPr="007E341A">
        <w:rPr>
          <w:rFonts w:ascii="Times New Roman" w:hAnsi="Times New Roman" w:cs="Times New Roman"/>
          <w:bCs/>
          <w:sz w:val="24"/>
          <w:szCs w:val="24"/>
        </w:rPr>
        <w:t>Variabel Bebas</w:t>
      </w:r>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 xml:space="preserve">Variabel bebas yaitu variabel yang tidak terpengaruh/terikat oleh variabel yang lain. Dalam penelitian ini terdapat 2 (dua) variabel bebas, yaitu: </w:t>
      </w:r>
    </w:p>
    <w:p w:rsidR="005C2C51" w:rsidRPr="007E341A" w:rsidRDefault="005C2C51" w:rsidP="007E341A">
      <w:pPr>
        <w:spacing w:after="0" w:line="360" w:lineRule="auto"/>
        <w:jc w:val="both"/>
        <w:rPr>
          <w:rFonts w:ascii="Times New Roman" w:hAnsi="Times New Roman" w:cs="Times New Roman"/>
          <w:bCs/>
          <w:sz w:val="24"/>
          <w:szCs w:val="24"/>
        </w:rPr>
      </w:pPr>
      <w:r w:rsidRPr="007E341A">
        <w:rPr>
          <w:rFonts w:ascii="Times New Roman" w:hAnsi="Times New Roman" w:cs="Times New Roman"/>
          <w:bCs/>
          <w:sz w:val="24"/>
          <w:szCs w:val="24"/>
        </w:rPr>
        <w:t>Konsep diri (X1)</w:t>
      </w:r>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 xml:space="preserve">Merupakan bayangan seseorang tentang keadaan dirinya sendiri pada saat ini dan bukanlah bayangan ideal dari dirinya sendiri sebagaimana yang diharapkan atau yang disukai oleh individu bersangkutan. Konsep diri berkembang dari pengalaman seseorang tentang berbagai hal mengenai dirinya sejak </w:t>
      </w:r>
      <w:proofErr w:type="gramStart"/>
      <w:r w:rsidRPr="005C2C51">
        <w:rPr>
          <w:rFonts w:ascii="Times New Roman" w:hAnsi="Times New Roman" w:cs="Times New Roman"/>
          <w:bCs/>
          <w:sz w:val="24"/>
          <w:szCs w:val="24"/>
        </w:rPr>
        <w:t>ia</w:t>
      </w:r>
      <w:proofErr w:type="gramEnd"/>
      <w:r w:rsidRPr="005C2C51">
        <w:rPr>
          <w:rFonts w:ascii="Times New Roman" w:hAnsi="Times New Roman" w:cs="Times New Roman"/>
          <w:bCs/>
          <w:sz w:val="24"/>
          <w:szCs w:val="24"/>
        </w:rPr>
        <w:t xml:space="preserve"> kecil. Terutama yang berkaitan </w:t>
      </w:r>
      <w:r w:rsidRPr="005C2C51">
        <w:rPr>
          <w:rFonts w:ascii="Times New Roman" w:hAnsi="Times New Roman" w:cs="Times New Roman"/>
          <w:bCs/>
          <w:sz w:val="24"/>
          <w:szCs w:val="24"/>
        </w:rPr>
        <w:lastRenderedPageBreak/>
        <w:t>dengan perlakuan orang lain terhadap dirinya. (Djaali, 2008:130).</w:t>
      </w:r>
    </w:p>
    <w:p w:rsidR="005C2C51" w:rsidRPr="007E341A" w:rsidRDefault="005C2C51" w:rsidP="007E341A">
      <w:pPr>
        <w:spacing w:after="0" w:line="360" w:lineRule="auto"/>
        <w:jc w:val="both"/>
        <w:rPr>
          <w:rFonts w:ascii="Times New Roman" w:hAnsi="Times New Roman" w:cs="Times New Roman"/>
          <w:bCs/>
          <w:sz w:val="24"/>
          <w:szCs w:val="24"/>
        </w:rPr>
      </w:pPr>
      <w:r w:rsidRPr="007E341A">
        <w:rPr>
          <w:rFonts w:ascii="Times New Roman" w:hAnsi="Times New Roman" w:cs="Times New Roman"/>
          <w:bCs/>
          <w:sz w:val="24"/>
          <w:szCs w:val="24"/>
        </w:rPr>
        <w:t>Pemanfaatan sarana belajar (X2)</w:t>
      </w:r>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Merupakan semua perangkat peralatan, bahan, dan perabotan yang secara langsung digunakan dalam proses belajar</w:t>
      </w:r>
      <w:proofErr w:type="gramStart"/>
      <w:r w:rsidRPr="005C2C51">
        <w:rPr>
          <w:rFonts w:ascii="Times New Roman" w:hAnsi="Times New Roman" w:cs="Times New Roman"/>
          <w:bCs/>
          <w:sz w:val="24"/>
          <w:szCs w:val="24"/>
        </w:rPr>
        <w:t>”(</w:t>
      </w:r>
      <w:proofErr w:type="gramEnd"/>
      <w:r w:rsidRPr="005C2C51">
        <w:rPr>
          <w:rFonts w:ascii="Times New Roman" w:hAnsi="Times New Roman" w:cs="Times New Roman"/>
          <w:bCs/>
          <w:sz w:val="24"/>
          <w:szCs w:val="24"/>
        </w:rPr>
        <w:t>Ibrahim Bapadal, 2003: 2).</w:t>
      </w:r>
    </w:p>
    <w:p w:rsidR="005C2C51" w:rsidRPr="007E341A" w:rsidRDefault="005C2C51" w:rsidP="007E341A">
      <w:pPr>
        <w:spacing w:after="0" w:line="360" w:lineRule="auto"/>
        <w:jc w:val="both"/>
        <w:rPr>
          <w:rFonts w:ascii="Times New Roman" w:hAnsi="Times New Roman" w:cs="Times New Roman"/>
          <w:bCs/>
          <w:sz w:val="24"/>
          <w:szCs w:val="24"/>
        </w:rPr>
      </w:pPr>
      <w:r w:rsidRPr="007E341A">
        <w:rPr>
          <w:rFonts w:ascii="Times New Roman" w:hAnsi="Times New Roman" w:cs="Times New Roman"/>
          <w:bCs/>
          <w:sz w:val="24"/>
          <w:szCs w:val="24"/>
        </w:rPr>
        <w:t>Variabel Terikat</w:t>
      </w:r>
    </w:p>
    <w:p w:rsidR="005C2C51" w:rsidRPr="005C2C51" w:rsidRDefault="005C2C51" w:rsidP="005C2C51">
      <w:pPr>
        <w:pStyle w:val="ListParagraph"/>
        <w:spacing w:after="0" w:line="360" w:lineRule="auto"/>
        <w:ind w:left="0" w:firstLine="426"/>
        <w:jc w:val="both"/>
        <w:rPr>
          <w:rFonts w:ascii="Times New Roman" w:hAnsi="Times New Roman" w:cs="Times New Roman"/>
          <w:bCs/>
          <w:sz w:val="24"/>
          <w:szCs w:val="24"/>
        </w:rPr>
      </w:pPr>
      <w:r w:rsidRPr="005C2C51">
        <w:rPr>
          <w:rFonts w:ascii="Times New Roman" w:hAnsi="Times New Roman" w:cs="Times New Roman"/>
          <w:bCs/>
          <w:sz w:val="24"/>
          <w:szCs w:val="24"/>
        </w:rPr>
        <w:t>Dalam penelitian ini variabel terikatnya adalah hasil belajar siswa. Indikator untuk mengetahui hasil belajar adalah nilai rapot tahun ajaran 2013/2014. Hasil Belajar merupakan nilai IPS siswa dari suatu pengetesan dengan menggunakan tes hasil belajar IPS yang disususn berdasarkan tujuan instruksional yang telah ditetapkan</w:t>
      </w:r>
      <w:proofErr w:type="gramStart"/>
      <w:r w:rsidRPr="005C2C51">
        <w:rPr>
          <w:rFonts w:ascii="Times New Roman" w:hAnsi="Times New Roman" w:cs="Times New Roman"/>
          <w:bCs/>
          <w:sz w:val="24"/>
          <w:szCs w:val="24"/>
        </w:rPr>
        <w:t>..</w:t>
      </w:r>
      <w:proofErr w:type="gramEnd"/>
    </w:p>
    <w:p w:rsidR="005C2C51" w:rsidRPr="007E341A" w:rsidRDefault="005C2C51" w:rsidP="007E341A">
      <w:pPr>
        <w:spacing w:after="0" w:line="360" w:lineRule="auto"/>
        <w:jc w:val="both"/>
        <w:rPr>
          <w:rFonts w:ascii="Times New Roman" w:hAnsi="Times New Roman" w:cs="Times New Roman"/>
          <w:b/>
          <w:bCs/>
          <w:sz w:val="24"/>
          <w:szCs w:val="24"/>
        </w:rPr>
      </w:pPr>
      <w:r w:rsidRPr="007E341A">
        <w:rPr>
          <w:rFonts w:ascii="Times New Roman" w:hAnsi="Times New Roman" w:cs="Times New Roman"/>
          <w:b/>
          <w:bCs/>
          <w:sz w:val="24"/>
          <w:szCs w:val="24"/>
        </w:rPr>
        <w:t>Pengukuran</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Instrumen penelitian yang digunakan untuk mengumpulkan data dari lapangan, baik data mengenai variabel konsep diri dan pemanfaatan sarana belajar di sekolah menggunakan angket/kuesioner. Alasan digunakannya angket sebagai pengumpul data karena angket mempunyai kedudukan yang tinggi dan memiliki kemampuan mengungkap potensi yang dimiliki responden serta dilengkapi petunjuk yang seragam bagi responden (Arikunto, 1993: 101).</w:t>
      </w:r>
    </w:p>
    <w:p w:rsidR="005C2C51" w:rsidRPr="005C2C51" w:rsidRDefault="005C2C51" w:rsidP="005C2C51">
      <w:pPr>
        <w:autoSpaceDE w:val="0"/>
        <w:autoSpaceDN w:val="0"/>
        <w:adjustRightInd w:val="0"/>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Instrumen penelitian disusun berdasarkan kisi-kisi variabel penelitian </w:t>
      </w:r>
      <w:r w:rsidRPr="005C2C51">
        <w:rPr>
          <w:rFonts w:ascii="Times New Roman" w:hAnsi="Times New Roman" w:cs="Times New Roman"/>
          <w:sz w:val="24"/>
          <w:szCs w:val="24"/>
        </w:rPr>
        <w:lastRenderedPageBreak/>
        <w:t>yakni variabel konsep diri dan pemanfaatan sarana belajar di sekolah. Untuk mengetahui ruang lingkup variabel penelitian dan indikator yang diukur dapat dilihat pada tabel 3.1 berikut ini. :</w:t>
      </w:r>
    </w:p>
    <w:p w:rsidR="005C2C51" w:rsidRPr="007E341A" w:rsidRDefault="005C2C51" w:rsidP="007E341A">
      <w:pPr>
        <w:spacing w:after="0" w:line="360" w:lineRule="auto"/>
        <w:jc w:val="both"/>
        <w:rPr>
          <w:rFonts w:ascii="Times New Roman" w:hAnsi="Times New Roman" w:cs="Times New Roman"/>
          <w:b/>
          <w:bCs/>
          <w:sz w:val="24"/>
          <w:szCs w:val="24"/>
        </w:rPr>
      </w:pPr>
      <w:r w:rsidRPr="007E341A">
        <w:rPr>
          <w:rFonts w:ascii="Times New Roman" w:hAnsi="Times New Roman" w:cs="Times New Roman"/>
          <w:b/>
          <w:bCs/>
          <w:sz w:val="24"/>
          <w:szCs w:val="24"/>
        </w:rPr>
        <w:t>Teknik Analisis Data</w:t>
      </w:r>
    </w:p>
    <w:p w:rsidR="005C2C51" w:rsidRPr="005C2C51" w:rsidRDefault="005C2C51" w:rsidP="007E341A">
      <w:pPr>
        <w:tabs>
          <w:tab w:val="left" w:pos="567"/>
          <w:tab w:val="left" w:pos="709"/>
          <w:tab w:val="left" w:pos="1560"/>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Uji Normalitas</w:t>
      </w:r>
    </w:p>
    <w:p w:rsidR="005C2C51" w:rsidRPr="005C2C51" w:rsidRDefault="005C2C51" w:rsidP="005C2C51">
      <w:pPr>
        <w:autoSpaceDE w:val="0"/>
        <w:autoSpaceDN w:val="0"/>
        <w:adjustRightInd w:val="0"/>
        <w:spacing w:after="0" w:line="360" w:lineRule="auto"/>
        <w:ind w:firstLine="426"/>
        <w:jc w:val="both"/>
        <w:rPr>
          <w:rFonts w:ascii="Times New Roman" w:eastAsia="TimesNewRomanPSMT" w:hAnsi="Times New Roman" w:cs="Times New Roman"/>
          <w:sz w:val="24"/>
          <w:szCs w:val="24"/>
        </w:rPr>
      </w:pPr>
      <w:r w:rsidRPr="005C2C51">
        <w:rPr>
          <w:rFonts w:ascii="Times New Roman" w:eastAsia="TimesNewRomanPSMT" w:hAnsi="Times New Roman" w:cs="Times New Roman"/>
          <w:sz w:val="24"/>
          <w:szCs w:val="24"/>
        </w:rPr>
        <w:t xml:space="preserve">Uji normalitas data bertujuan untuk mengetahui normal tidaknya sebaran yang digunakan dalam penelitian ini. Untuk mengetahui data berdistribusi normal atau tidak digunakan rumus Chi kuadrat, </w:t>
      </w:r>
      <w:proofErr w:type="gramStart"/>
      <w:r w:rsidRPr="005C2C51">
        <w:rPr>
          <w:rFonts w:ascii="Times New Roman" w:eastAsia="TimesNewRomanPSMT" w:hAnsi="Times New Roman" w:cs="Times New Roman"/>
          <w:sz w:val="24"/>
          <w:szCs w:val="24"/>
        </w:rPr>
        <w:t>yaitu :</w:t>
      </w:r>
      <w:proofErr w:type="gramEnd"/>
    </w:p>
    <w:p w:rsidR="005C2C51" w:rsidRPr="005C2C51" w:rsidRDefault="005C2C51" w:rsidP="005C2C51">
      <w:pPr>
        <w:autoSpaceDE w:val="0"/>
        <w:autoSpaceDN w:val="0"/>
        <w:adjustRightInd w:val="0"/>
        <w:spacing w:after="0" w:line="360" w:lineRule="auto"/>
        <w:ind w:firstLine="426"/>
        <w:jc w:val="both"/>
        <w:rPr>
          <w:rFonts w:ascii="Times New Roman" w:eastAsia="TimesNewRomanPSMT" w:hAnsi="Times New Roman" w:cs="Times New Roman"/>
          <w:sz w:val="24"/>
          <w:szCs w:val="24"/>
        </w:rPr>
      </w:pPr>
      <w:r w:rsidRPr="005C2C51">
        <w:rPr>
          <w:rFonts w:ascii="Times New Roman" w:eastAsia="TimesNewRomanPSMT" w:hAnsi="Times New Roman" w:cs="Times New Roman"/>
          <w:sz w:val="24"/>
          <w:szCs w:val="24"/>
        </w:rPr>
        <w:t>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 xml:space="preserve"> = </w:t>
      </w:r>
      <m:oMath>
        <m:f>
          <m:fPr>
            <m:ctrlPr>
              <w:rPr>
                <w:rFonts w:ascii="Cambria Math" w:eastAsia="TimesNewRomanPSMT" w:hAnsi="Cambria Math" w:cs="Times New Roman"/>
                <w:i/>
                <w:sz w:val="24"/>
                <w:szCs w:val="24"/>
              </w:rPr>
            </m:ctrlPr>
          </m:fPr>
          <m:num>
            <m:sSup>
              <m:sSupPr>
                <m:ctrlPr>
                  <w:rPr>
                    <w:rFonts w:ascii="Cambria Math" w:eastAsia="TimesNewRomanPSMT" w:hAnsi="Cambria Math" w:cs="Times New Roman"/>
                    <w:i/>
                    <w:sz w:val="24"/>
                    <w:szCs w:val="24"/>
                  </w:rPr>
                </m:ctrlPr>
              </m:sSupPr>
              <m:e>
                <m:nary>
                  <m:naryPr>
                    <m:chr m:val="∑"/>
                    <m:limLoc m:val="undOvr"/>
                    <m:subHide m:val="1"/>
                    <m:supHide m:val="1"/>
                    <m:ctrlPr>
                      <w:rPr>
                        <w:rFonts w:ascii="Cambria Math" w:eastAsia="TimesNewRomanPSMT" w:hAnsi="Cambria Math" w:cs="Times New Roman"/>
                        <w:i/>
                        <w:sz w:val="24"/>
                        <w:szCs w:val="24"/>
                      </w:rPr>
                    </m:ctrlPr>
                  </m:naryPr>
                  <m:sub/>
                  <m:sup/>
                  <m:e>
                    <m:r>
                      <w:rPr>
                        <w:rFonts w:ascii="Cambria Math" w:eastAsia="TimesNewRomanPSMT" w:hAnsi="Cambria Math" w:cs="Times New Roman"/>
                        <w:sz w:val="24"/>
                        <w:szCs w:val="24"/>
                      </w:rPr>
                      <m:t>(fo-fh)</m:t>
                    </m:r>
                  </m:e>
                </m:nary>
              </m:e>
              <m:sup>
                <m:r>
                  <w:rPr>
                    <w:rFonts w:ascii="Cambria Math" w:eastAsia="TimesNewRomanPSMT" w:hAnsi="Cambria Math" w:cs="Times New Roman"/>
                    <w:sz w:val="24"/>
                    <w:szCs w:val="24"/>
                  </w:rPr>
                  <m:t>2</m:t>
                </m:r>
              </m:sup>
            </m:sSup>
          </m:num>
          <m:den>
            <m:r>
              <w:rPr>
                <w:rFonts w:ascii="Cambria Math" w:eastAsia="TimesNewRomanPSMT" w:hAnsi="Cambria Math" w:cs="Times New Roman"/>
                <w:sz w:val="24"/>
                <w:szCs w:val="24"/>
              </w:rPr>
              <m:t>fh</m:t>
            </m:r>
          </m:den>
        </m:f>
      </m:oMath>
    </w:p>
    <w:p w:rsidR="005C2C51" w:rsidRPr="005C2C51" w:rsidRDefault="005C2C51" w:rsidP="005C2C51">
      <w:pPr>
        <w:autoSpaceDE w:val="0"/>
        <w:autoSpaceDN w:val="0"/>
        <w:adjustRightInd w:val="0"/>
        <w:spacing w:after="0" w:line="360" w:lineRule="auto"/>
        <w:ind w:firstLine="426"/>
        <w:jc w:val="both"/>
        <w:rPr>
          <w:rFonts w:ascii="Times New Roman" w:eastAsia="TimesNewRomanPSMT" w:hAnsi="Times New Roman" w:cs="Times New Roman"/>
          <w:sz w:val="24"/>
          <w:szCs w:val="24"/>
        </w:rPr>
      </w:pPr>
      <w:proofErr w:type="gramStart"/>
      <w:r w:rsidRPr="005C2C51">
        <w:rPr>
          <w:rFonts w:ascii="Times New Roman" w:eastAsia="TimesNewRomanPSMT" w:hAnsi="Times New Roman" w:cs="Times New Roman"/>
          <w:sz w:val="24"/>
          <w:szCs w:val="24"/>
        </w:rPr>
        <w:t>Keterangan :</w:t>
      </w:r>
      <w:proofErr w:type="gramEnd"/>
    </w:p>
    <w:p w:rsidR="005C2C51" w:rsidRPr="005C2C51" w:rsidRDefault="005C2C51" w:rsidP="007E341A">
      <w:pPr>
        <w:autoSpaceDE w:val="0"/>
        <w:autoSpaceDN w:val="0"/>
        <w:adjustRightInd w:val="0"/>
        <w:spacing w:after="0" w:line="360" w:lineRule="auto"/>
        <w:jc w:val="both"/>
        <w:rPr>
          <w:rFonts w:ascii="Times New Roman" w:eastAsia="TimesNewRomanPSMT" w:hAnsi="Times New Roman" w:cs="Times New Roman"/>
          <w:sz w:val="24"/>
          <w:szCs w:val="24"/>
        </w:rPr>
      </w:pPr>
      <w:r w:rsidRPr="005C2C51">
        <w:rPr>
          <w:rFonts w:ascii="Times New Roman" w:eastAsia="TimesNewRomanPSMT" w:hAnsi="Times New Roman" w:cs="Times New Roman"/>
          <w:sz w:val="24"/>
          <w:szCs w:val="24"/>
        </w:rPr>
        <w:t>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ab/>
        <w:t>: chi kuadrat</w:t>
      </w:r>
    </w:p>
    <w:p w:rsidR="005C2C51" w:rsidRPr="005C2C51" w:rsidRDefault="005C2C51" w:rsidP="007E341A">
      <w:pPr>
        <w:autoSpaceDE w:val="0"/>
        <w:autoSpaceDN w:val="0"/>
        <w:adjustRightInd w:val="0"/>
        <w:spacing w:after="0" w:line="360" w:lineRule="auto"/>
        <w:jc w:val="both"/>
        <w:rPr>
          <w:rFonts w:ascii="Times New Roman" w:eastAsia="TimesNewRomanPSMT" w:hAnsi="Times New Roman" w:cs="Times New Roman"/>
          <w:sz w:val="24"/>
          <w:szCs w:val="24"/>
        </w:rPr>
      </w:pPr>
      <w:proofErr w:type="gramStart"/>
      <w:r w:rsidRPr="005C2C51">
        <w:rPr>
          <w:rFonts w:ascii="Times New Roman" w:eastAsia="TimesNewRomanPSMT" w:hAnsi="Times New Roman" w:cs="Times New Roman"/>
          <w:sz w:val="24"/>
          <w:szCs w:val="24"/>
        </w:rPr>
        <w:t>f</w:t>
      </w:r>
      <w:r w:rsidRPr="005C2C51">
        <w:rPr>
          <w:rFonts w:ascii="Times New Roman" w:eastAsia="TimesNewRomanPSMT" w:hAnsi="Times New Roman" w:cs="Times New Roman"/>
          <w:sz w:val="24"/>
          <w:szCs w:val="24"/>
          <w:vertAlign w:val="subscript"/>
        </w:rPr>
        <w:t>o</w:t>
      </w:r>
      <w:proofErr w:type="gramEnd"/>
      <w:r w:rsidRPr="005C2C51">
        <w:rPr>
          <w:rFonts w:ascii="Times New Roman" w:eastAsia="TimesNewRomanPSMT" w:hAnsi="Times New Roman" w:cs="Times New Roman"/>
          <w:sz w:val="24"/>
          <w:szCs w:val="24"/>
        </w:rPr>
        <w:tab/>
        <w:t>: frekuensi observasi</w:t>
      </w:r>
    </w:p>
    <w:p w:rsidR="005C2C51" w:rsidRPr="005C2C51" w:rsidRDefault="005C2C51" w:rsidP="007E341A">
      <w:pPr>
        <w:autoSpaceDE w:val="0"/>
        <w:autoSpaceDN w:val="0"/>
        <w:adjustRightInd w:val="0"/>
        <w:spacing w:after="0" w:line="360" w:lineRule="auto"/>
        <w:jc w:val="both"/>
        <w:rPr>
          <w:rFonts w:ascii="Times New Roman" w:eastAsia="TimesNewRomanPSMT" w:hAnsi="Times New Roman" w:cs="Times New Roman"/>
          <w:sz w:val="24"/>
          <w:szCs w:val="24"/>
        </w:rPr>
      </w:pPr>
      <w:proofErr w:type="gramStart"/>
      <w:r w:rsidRPr="005C2C51">
        <w:rPr>
          <w:rFonts w:ascii="Times New Roman" w:eastAsia="TimesNewRomanPSMT" w:hAnsi="Times New Roman" w:cs="Times New Roman"/>
          <w:sz w:val="24"/>
          <w:szCs w:val="24"/>
        </w:rPr>
        <w:t>f</w:t>
      </w:r>
      <w:r w:rsidRPr="005C2C51">
        <w:rPr>
          <w:rFonts w:ascii="Times New Roman" w:eastAsia="TimesNewRomanPSMT" w:hAnsi="Times New Roman" w:cs="Times New Roman"/>
          <w:sz w:val="24"/>
          <w:szCs w:val="24"/>
          <w:vertAlign w:val="subscript"/>
        </w:rPr>
        <w:t>h</w:t>
      </w:r>
      <w:proofErr w:type="gramEnd"/>
      <w:r w:rsidRPr="005C2C51">
        <w:rPr>
          <w:rFonts w:ascii="Times New Roman" w:eastAsia="TimesNewRomanPSMT" w:hAnsi="Times New Roman" w:cs="Times New Roman"/>
          <w:sz w:val="24"/>
          <w:szCs w:val="24"/>
        </w:rPr>
        <w:tab/>
        <w:t>: frekuensi harapan</w:t>
      </w:r>
    </w:p>
    <w:p w:rsidR="005C2C51" w:rsidRPr="005C2C51" w:rsidRDefault="005C2C51" w:rsidP="007E341A">
      <w:pPr>
        <w:autoSpaceDE w:val="0"/>
        <w:autoSpaceDN w:val="0"/>
        <w:adjustRightInd w:val="0"/>
        <w:spacing w:after="0" w:line="360" w:lineRule="auto"/>
        <w:jc w:val="both"/>
        <w:rPr>
          <w:rFonts w:ascii="Times New Roman" w:eastAsia="TimesNewRomanPSMT" w:hAnsi="Times New Roman" w:cs="Times New Roman"/>
          <w:sz w:val="24"/>
          <w:szCs w:val="24"/>
        </w:rPr>
      </w:pPr>
      <w:r w:rsidRPr="005C2C51">
        <w:rPr>
          <w:rFonts w:ascii="Times New Roman" w:eastAsia="TimesNewRomanPSMT" w:hAnsi="Times New Roman" w:cs="Times New Roman"/>
          <w:sz w:val="24"/>
          <w:szCs w:val="24"/>
        </w:rPr>
        <w:t xml:space="preserve">(Suharsimi Arikunto, </w:t>
      </w:r>
      <w:proofErr w:type="gramStart"/>
      <w:r w:rsidRPr="005C2C51">
        <w:rPr>
          <w:rFonts w:ascii="Times New Roman" w:eastAsia="TimesNewRomanPSMT" w:hAnsi="Times New Roman" w:cs="Times New Roman"/>
          <w:sz w:val="24"/>
          <w:szCs w:val="24"/>
        </w:rPr>
        <w:t>2010 :</w:t>
      </w:r>
      <w:proofErr w:type="gramEnd"/>
      <w:r w:rsidRPr="005C2C51">
        <w:rPr>
          <w:rFonts w:ascii="Times New Roman" w:eastAsia="TimesNewRomanPSMT" w:hAnsi="Times New Roman" w:cs="Times New Roman"/>
          <w:sz w:val="24"/>
          <w:szCs w:val="24"/>
        </w:rPr>
        <w:t xml:space="preserve"> 333)</w:t>
      </w:r>
    </w:p>
    <w:p w:rsidR="005C2C51" w:rsidRPr="005C2C51" w:rsidRDefault="005C2C51" w:rsidP="005C2C51">
      <w:pPr>
        <w:autoSpaceDE w:val="0"/>
        <w:autoSpaceDN w:val="0"/>
        <w:adjustRightInd w:val="0"/>
        <w:spacing w:after="0" w:line="360" w:lineRule="auto"/>
        <w:ind w:firstLine="426"/>
        <w:jc w:val="both"/>
        <w:rPr>
          <w:rFonts w:ascii="Times New Roman" w:eastAsia="TimesNewRomanPSMT" w:hAnsi="Times New Roman" w:cs="Times New Roman"/>
          <w:sz w:val="24"/>
          <w:szCs w:val="24"/>
        </w:rPr>
      </w:pPr>
      <w:r w:rsidRPr="005C2C51">
        <w:rPr>
          <w:rFonts w:ascii="Times New Roman" w:eastAsia="TimesNewRomanPSMT" w:hAnsi="Times New Roman" w:cs="Times New Roman"/>
          <w:sz w:val="24"/>
          <w:szCs w:val="24"/>
        </w:rPr>
        <w:t>Apabila harga Chi Kuadrat (x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 xml:space="preserve">) hitung yang diperoleh </w:t>
      </w:r>
      <w:r w:rsidRPr="005C2C51">
        <w:rPr>
          <w:rFonts w:ascii="Times New Roman" w:eastAsia="TimesNewRomanPSMT" w:hAnsi="Times New Roman" w:cs="Times New Roman"/>
          <w:sz w:val="24"/>
          <w:szCs w:val="24"/>
          <w:u w:val="single"/>
        </w:rPr>
        <w:t>&lt;</w:t>
      </w:r>
      <w:r w:rsidRPr="005C2C51">
        <w:rPr>
          <w:rFonts w:ascii="Times New Roman" w:eastAsia="TimesNewRomanPSMT" w:hAnsi="Times New Roman" w:cs="Times New Roman"/>
          <w:sz w:val="24"/>
          <w:szCs w:val="24"/>
        </w:rPr>
        <w:t xml:space="preserve"> dari harga Chi Kuadrat (x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 tabel, maka distribusi data tidak menyimpang daridistribusi normal. Sebaliknya jika Chi Kuadrat (x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 hitung &gt; dari Chi Kuadrat (x</w:t>
      </w:r>
      <w:r w:rsidRPr="005C2C51">
        <w:rPr>
          <w:rFonts w:ascii="Times New Roman" w:eastAsia="TimesNewRomanPSMT" w:hAnsi="Times New Roman" w:cs="Times New Roman"/>
          <w:sz w:val="24"/>
          <w:szCs w:val="24"/>
          <w:vertAlign w:val="superscript"/>
        </w:rPr>
        <w:t>2</w:t>
      </w:r>
      <w:r w:rsidRPr="005C2C51">
        <w:rPr>
          <w:rFonts w:ascii="Times New Roman" w:eastAsia="TimesNewRomanPSMT" w:hAnsi="Times New Roman" w:cs="Times New Roman"/>
          <w:sz w:val="24"/>
          <w:szCs w:val="24"/>
        </w:rPr>
        <w:t>) tabel, maka distribusi data menyimpang.</w:t>
      </w:r>
    </w:p>
    <w:p w:rsidR="005C2C51" w:rsidRPr="005C2C51" w:rsidRDefault="005C2C51" w:rsidP="007E341A">
      <w:pPr>
        <w:tabs>
          <w:tab w:val="left" w:pos="567"/>
          <w:tab w:val="left" w:pos="709"/>
          <w:tab w:val="left" w:pos="1560"/>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Uji Linieritas</w:t>
      </w:r>
    </w:p>
    <w:p w:rsidR="005C2C51" w:rsidRPr="005C2C51" w:rsidRDefault="005C2C51" w:rsidP="005C2C51">
      <w:pPr>
        <w:tabs>
          <w:tab w:val="left" w:pos="567"/>
          <w:tab w:val="left" w:pos="851"/>
          <w:tab w:val="left" w:pos="1560"/>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Uji linieritas merupakan langkah untuk mengetahui status linier tidaknya suatu distribusi sebuah data penelitian. Hasil yang diperoleh melalui uji linieritas </w:t>
      </w:r>
      <w:proofErr w:type="gramStart"/>
      <w:r w:rsidRPr="005C2C51">
        <w:rPr>
          <w:rFonts w:ascii="Times New Roman" w:hAnsi="Times New Roman" w:cs="Times New Roman"/>
          <w:sz w:val="24"/>
          <w:szCs w:val="24"/>
        </w:rPr>
        <w:t>akan</w:t>
      </w:r>
      <w:proofErr w:type="gramEnd"/>
      <w:r w:rsidRPr="005C2C51">
        <w:rPr>
          <w:rFonts w:ascii="Times New Roman" w:hAnsi="Times New Roman" w:cs="Times New Roman"/>
          <w:sz w:val="24"/>
          <w:szCs w:val="24"/>
        </w:rPr>
        <w:t xml:space="preserve"> menentukan teknik </w:t>
      </w:r>
      <w:r w:rsidRPr="005C2C51">
        <w:rPr>
          <w:rFonts w:ascii="Times New Roman" w:hAnsi="Times New Roman" w:cs="Times New Roman"/>
          <w:sz w:val="24"/>
          <w:szCs w:val="24"/>
        </w:rPr>
        <w:lastRenderedPageBreak/>
        <w:t>analisis regresi yang akan digunakan. Jika hasil uji linieritas merupakan data yang linier maka digunakan analisis regresi linier. Sebaliknya jika hasil uji linieritas merupakan data yang tidak linier maka analisis regresi yang digunakan nonlinier. Dasar pengambilan keputusan dari uji ini dapat dilihat dari nilai signifikansi. Apabila nilai signifikansi &gt; 0</w:t>
      </w:r>
      <w:proofErr w:type="gramStart"/>
      <w:r w:rsidRPr="005C2C51">
        <w:rPr>
          <w:rFonts w:ascii="Times New Roman" w:hAnsi="Times New Roman" w:cs="Times New Roman"/>
          <w:sz w:val="24"/>
          <w:szCs w:val="24"/>
        </w:rPr>
        <w:t>,05</w:t>
      </w:r>
      <w:proofErr w:type="gramEnd"/>
      <w:r w:rsidRPr="005C2C51">
        <w:rPr>
          <w:rFonts w:ascii="Times New Roman" w:hAnsi="Times New Roman" w:cs="Times New Roman"/>
          <w:sz w:val="24"/>
          <w:szCs w:val="24"/>
        </w:rPr>
        <w:t xml:space="preserve"> dapat disimpulkan bahwa hubungannya bersifat linier.</w:t>
      </w:r>
    </w:p>
    <w:p w:rsidR="005C2C51" w:rsidRPr="005C2C51" w:rsidRDefault="005C2C51" w:rsidP="007E341A">
      <w:pPr>
        <w:tabs>
          <w:tab w:val="left" w:pos="567"/>
          <w:tab w:val="left" w:pos="709"/>
          <w:tab w:val="left" w:pos="1560"/>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Uji Multikolinieritas</w:t>
      </w:r>
    </w:p>
    <w:p w:rsidR="005C2C51" w:rsidRPr="005C2C51" w:rsidRDefault="005C2C51" w:rsidP="005C2C51">
      <w:pPr>
        <w:tabs>
          <w:tab w:val="left" w:pos="567"/>
          <w:tab w:val="left" w:pos="851"/>
          <w:tab w:val="left" w:pos="1560"/>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Uji multikolinieritas bertujuan untuk menguji apakah dalam suatu model regresi di Butir soal adanya korelasi antar variable bebas penelitian. Model regresi yang baik seharusnya tidak terjadi korelasi diantara variabel bebas. Ada tidaknya korelasi antar variabel tersebut dapat dideteksi dengan melihat nilai variance inflation faktor (VIF). Apakah nilai VIF&lt;10 maka dinyatakan tidak ada korelasi sempurna antar variabel bebas dan sebaliknya.</w:t>
      </w:r>
    </w:p>
    <w:p w:rsidR="005C2C51" w:rsidRPr="005C2C51" w:rsidRDefault="005C2C51" w:rsidP="007E341A">
      <w:pPr>
        <w:tabs>
          <w:tab w:val="left" w:pos="567"/>
          <w:tab w:val="left" w:pos="851"/>
          <w:tab w:val="left" w:pos="1560"/>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Analisis Regresi Berganda</w:t>
      </w:r>
    </w:p>
    <w:p w:rsidR="005C2C51" w:rsidRPr="005C2C51" w:rsidRDefault="005C2C51" w:rsidP="005C2C51">
      <w:pPr>
        <w:tabs>
          <w:tab w:val="left" w:pos="1134"/>
          <w:tab w:val="left" w:pos="1560"/>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 xml:space="preserve">Teknik analisis data yang digunakan dalam penelitian ini adalah analisis regresi linier berganda digunakan untuk mengetahui pengaruh antara lebih dari satu variabel prediktor (variabel bebas) terhadap variabel terikat.  Atau untuk mengetahui besarnya pengaruh konsep </w:t>
      </w:r>
      <w:r w:rsidRPr="005C2C51">
        <w:rPr>
          <w:rFonts w:ascii="Times New Roman" w:hAnsi="Times New Roman" w:cs="Times New Roman"/>
          <w:sz w:val="24"/>
          <w:szCs w:val="24"/>
        </w:rPr>
        <w:lastRenderedPageBreak/>
        <w:t>diri dan pemanfaatan sarana belajar di sekolah.</w:t>
      </w:r>
    </w:p>
    <w:p w:rsidR="005C2C51" w:rsidRDefault="005C2C51" w:rsidP="005C2C51">
      <w:pPr>
        <w:tabs>
          <w:tab w:val="left" w:pos="1134"/>
          <w:tab w:val="left" w:pos="1560"/>
        </w:tabs>
        <w:spacing w:after="0" w:line="360" w:lineRule="auto"/>
        <w:ind w:firstLine="426"/>
        <w:jc w:val="both"/>
        <w:rPr>
          <w:rFonts w:ascii="Times New Roman" w:hAnsi="Times New Roman" w:cs="Times New Roman"/>
          <w:sz w:val="24"/>
          <w:szCs w:val="24"/>
        </w:rPr>
      </w:pPr>
      <w:proofErr w:type="gramStart"/>
      <w:r w:rsidRPr="005C2C51">
        <w:rPr>
          <w:rFonts w:ascii="Times New Roman" w:hAnsi="Times New Roman" w:cs="Times New Roman"/>
          <w:sz w:val="24"/>
          <w:szCs w:val="24"/>
        </w:rPr>
        <w:t>Rumus  :</w:t>
      </w:r>
      <w:proofErr w:type="gramEnd"/>
    </w:p>
    <w:p w:rsidR="007E341A" w:rsidRPr="005C2C51" w:rsidRDefault="007E341A" w:rsidP="005C2C51">
      <w:pPr>
        <w:tabs>
          <w:tab w:val="left" w:pos="1134"/>
          <w:tab w:val="left" w:pos="1560"/>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6C8113" wp14:editId="48A0A013">
                <wp:simplePos x="0" y="0"/>
                <wp:positionH relativeFrom="column">
                  <wp:posOffset>-18415</wp:posOffset>
                </wp:positionH>
                <wp:positionV relativeFrom="paragraph">
                  <wp:posOffset>64135</wp:posOffset>
                </wp:positionV>
                <wp:extent cx="2524125" cy="428625"/>
                <wp:effectExtent l="11430" t="5080" r="762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28625"/>
                        </a:xfrm>
                        <a:prstGeom prst="rect">
                          <a:avLst/>
                        </a:prstGeom>
                        <a:solidFill>
                          <a:srgbClr val="FFFFFF"/>
                        </a:solidFill>
                        <a:ln w="9525">
                          <a:solidFill>
                            <a:srgbClr val="000000"/>
                          </a:solidFill>
                          <a:miter lim="800000"/>
                          <a:headEnd/>
                          <a:tailEnd/>
                        </a:ln>
                      </wps:spPr>
                      <wps:txbx>
                        <w:txbxContent>
                          <w:p w:rsidR="005C2C51" w:rsidRPr="008E68D4" w:rsidRDefault="005C2C51" w:rsidP="005C2C51">
                            <w:pPr>
                              <w:spacing w:after="0" w:line="240" w:lineRule="auto"/>
                              <w:jc w:val="center"/>
                              <w:rPr>
                                <w:sz w:val="10"/>
                                <w:szCs w:val="10"/>
                              </w:rPr>
                            </w:pPr>
                          </w:p>
                          <w:p w:rsidR="005C2C51" w:rsidRPr="00C31F87" w:rsidRDefault="005C2C51" w:rsidP="005C2C51">
                            <w:pPr>
                              <w:spacing w:after="0" w:line="240" w:lineRule="auto"/>
                              <w:jc w:val="center"/>
                              <w:rPr>
                                <w:rFonts w:ascii="Arial" w:hAnsi="Arial" w:cs="Arial"/>
                                <w:sz w:val="24"/>
                                <w:szCs w:val="24"/>
                                <w:vertAlign w:val="subscript"/>
                              </w:rPr>
                            </w:pPr>
                            <w:r>
                              <w:rPr>
                                <w:rFonts w:ascii="Arial" w:hAnsi="Arial" w:cs="Arial"/>
                                <w:sz w:val="24"/>
                                <w:szCs w:val="24"/>
                              </w:rPr>
                              <w:t>Y = a + b</w:t>
                            </w:r>
                            <w:r>
                              <w:rPr>
                                <w:rFonts w:ascii="Arial" w:hAnsi="Arial" w:cs="Arial"/>
                                <w:sz w:val="24"/>
                                <w:szCs w:val="24"/>
                                <w:vertAlign w:val="subscript"/>
                              </w:rPr>
                              <w:t xml:space="preserve">1 </w:t>
                            </w:r>
                            <w:r>
                              <w:rPr>
                                <w:rFonts w:ascii="Arial" w:hAnsi="Arial" w:cs="Arial"/>
                                <w:sz w:val="24"/>
                                <w:szCs w:val="24"/>
                              </w:rPr>
                              <w:t>x</w:t>
                            </w:r>
                            <w:r>
                              <w:rPr>
                                <w:rFonts w:ascii="Arial" w:hAnsi="Arial" w:cs="Arial"/>
                                <w:sz w:val="24"/>
                                <w:szCs w:val="24"/>
                                <w:vertAlign w:val="subscript"/>
                              </w:rPr>
                              <w:t xml:space="preserve">1 </w:t>
                            </w:r>
                            <w:r>
                              <w:rPr>
                                <w:rFonts w:ascii="Arial" w:hAnsi="Arial" w:cs="Arial"/>
                                <w:sz w:val="24"/>
                                <w:szCs w:val="24"/>
                              </w:rPr>
                              <w:t>+ b</w:t>
                            </w:r>
                            <w:r>
                              <w:rPr>
                                <w:rFonts w:ascii="Arial" w:hAnsi="Arial" w:cs="Arial"/>
                                <w:sz w:val="24"/>
                                <w:szCs w:val="24"/>
                                <w:vertAlign w:val="subscript"/>
                              </w:rPr>
                              <w:t>2</w:t>
                            </w:r>
                            <w:r>
                              <w:rPr>
                                <w:rFonts w:ascii="Arial" w:hAnsi="Arial" w:cs="Arial"/>
                                <w:sz w:val="24"/>
                                <w:szCs w:val="24"/>
                              </w:rPr>
                              <w:t>x</w:t>
                            </w:r>
                            <w:r>
                              <w:rPr>
                                <w:rFonts w:ascii="Arial" w:hAnsi="Arial" w:cs="Arial"/>
                                <w:sz w:val="24"/>
                                <w:szCs w:val="24"/>
                                <w:vertAlign w:val="subscript"/>
                              </w:rPr>
                              <w:t>2</w:t>
                            </w:r>
                            <w:r>
                              <w:rPr>
                                <w:rFonts w:ascii="Arial" w:hAnsi="Arial" w:cs="Arial"/>
                                <w:sz w:val="24"/>
                                <w:szCs w:val="24"/>
                              </w:rPr>
                              <w:t xml:space="preserve"> + …+ b</w:t>
                            </w:r>
                            <w:r>
                              <w:rPr>
                                <w:rFonts w:ascii="Arial" w:hAnsi="Arial" w:cs="Arial"/>
                                <w:sz w:val="24"/>
                                <w:szCs w:val="24"/>
                                <w:vertAlign w:val="subscript"/>
                              </w:rPr>
                              <w:t>n</w:t>
                            </w:r>
                            <w:r>
                              <w:rPr>
                                <w:rFonts w:ascii="Arial" w:hAnsi="Arial" w:cs="Arial"/>
                                <w:sz w:val="24"/>
                                <w:szCs w:val="24"/>
                              </w:rPr>
                              <w:t xml:space="preserve"> x</w:t>
                            </w:r>
                            <w:r>
                              <w:rPr>
                                <w:rFonts w:ascii="Arial" w:hAnsi="Arial" w:cs="Arial"/>
                                <w:sz w:val="24"/>
                                <w:szCs w:val="24"/>
                                <w:vertAlign w:val="subscript"/>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C8113" id="Rectangle 1" o:spid="_x0000_s1026" style="position:absolute;left:0;text-align:left;margin-left:-1.45pt;margin-top:5.05pt;width:198.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">
                <v:textbox>
                  <w:txbxContent>
                    <w:p w:rsidR="005C2C51" w:rsidRPr="008E68D4" w:rsidRDefault="005C2C51" w:rsidP="005C2C51">
                      <w:pPr>
                        <w:spacing w:after="0" w:line="240" w:lineRule="auto"/>
                        <w:jc w:val="center"/>
                        <w:rPr>
                          <w:sz w:val="10"/>
                          <w:szCs w:val="10"/>
                        </w:rPr>
                      </w:pPr>
                    </w:p>
                    <w:p w:rsidR="005C2C51" w:rsidRPr="00C31F87" w:rsidRDefault="005C2C51" w:rsidP="005C2C51">
                      <w:pPr>
                        <w:spacing w:after="0" w:line="240" w:lineRule="auto"/>
                        <w:jc w:val="center"/>
                        <w:rPr>
                          <w:rFonts w:ascii="Arial" w:hAnsi="Arial" w:cs="Arial"/>
                          <w:sz w:val="24"/>
                          <w:szCs w:val="24"/>
                          <w:vertAlign w:val="subscript"/>
                        </w:rPr>
                      </w:pPr>
                      <w:r>
                        <w:rPr>
                          <w:rFonts w:ascii="Arial" w:hAnsi="Arial" w:cs="Arial"/>
                          <w:sz w:val="24"/>
                          <w:szCs w:val="24"/>
                        </w:rPr>
                        <w:t>Y = a + b</w:t>
                      </w:r>
                      <w:r>
                        <w:rPr>
                          <w:rFonts w:ascii="Arial" w:hAnsi="Arial" w:cs="Arial"/>
                          <w:sz w:val="24"/>
                          <w:szCs w:val="24"/>
                          <w:vertAlign w:val="subscript"/>
                        </w:rPr>
                        <w:t xml:space="preserve">1 </w:t>
                      </w:r>
                      <w:r>
                        <w:rPr>
                          <w:rFonts w:ascii="Arial" w:hAnsi="Arial" w:cs="Arial"/>
                          <w:sz w:val="24"/>
                          <w:szCs w:val="24"/>
                        </w:rPr>
                        <w:t>x</w:t>
                      </w:r>
                      <w:r>
                        <w:rPr>
                          <w:rFonts w:ascii="Arial" w:hAnsi="Arial" w:cs="Arial"/>
                          <w:sz w:val="24"/>
                          <w:szCs w:val="24"/>
                          <w:vertAlign w:val="subscript"/>
                        </w:rPr>
                        <w:t xml:space="preserve">1 </w:t>
                      </w:r>
                      <w:r>
                        <w:rPr>
                          <w:rFonts w:ascii="Arial" w:hAnsi="Arial" w:cs="Arial"/>
                          <w:sz w:val="24"/>
                          <w:szCs w:val="24"/>
                        </w:rPr>
                        <w:t>+ b</w:t>
                      </w:r>
                      <w:r>
                        <w:rPr>
                          <w:rFonts w:ascii="Arial" w:hAnsi="Arial" w:cs="Arial"/>
                          <w:sz w:val="24"/>
                          <w:szCs w:val="24"/>
                          <w:vertAlign w:val="subscript"/>
                        </w:rPr>
                        <w:t>2</w:t>
                      </w:r>
                      <w:r>
                        <w:rPr>
                          <w:rFonts w:ascii="Arial" w:hAnsi="Arial" w:cs="Arial"/>
                          <w:sz w:val="24"/>
                          <w:szCs w:val="24"/>
                        </w:rPr>
                        <w:t>x</w:t>
                      </w:r>
                      <w:r>
                        <w:rPr>
                          <w:rFonts w:ascii="Arial" w:hAnsi="Arial" w:cs="Arial"/>
                          <w:sz w:val="24"/>
                          <w:szCs w:val="24"/>
                          <w:vertAlign w:val="subscript"/>
                        </w:rPr>
                        <w:t>2</w:t>
                      </w:r>
                      <w:r>
                        <w:rPr>
                          <w:rFonts w:ascii="Arial" w:hAnsi="Arial" w:cs="Arial"/>
                          <w:sz w:val="24"/>
                          <w:szCs w:val="24"/>
                        </w:rPr>
                        <w:t xml:space="preserve"> + …+ b</w:t>
                      </w:r>
                      <w:r>
                        <w:rPr>
                          <w:rFonts w:ascii="Arial" w:hAnsi="Arial" w:cs="Arial"/>
                          <w:sz w:val="24"/>
                          <w:szCs w:val="24"/>
                          <w:vertAlign w:val="subscript"/>
                        </w:rPr>
                        <w:t>n</w:t>
                      </w:r>
                      <w:r>
                        <w:rPr>
                          <w:rFonts w:ascii="Arial" w:hAnsi="Arial" w:cs="Arial"/>
                          <w:sz w:val="24"/>
                          <w:szCs w:val="24"/>
                        </w:rPr>
                        <w:t xml:space="preserve"> x</w:t>
                      </w:r>
                      <w:r>
                        <w:rPr>
                          <w:rFonts w:ascii="Arial" w:hAnsi="Arial" w:cs="Arial"/>
                          <w:sz w:val="24"/>
                          <w:szCs w:val="24"/>
                          <w:vertAlign w:val="subscript"/>
                        </w:rPr>
                        <w:t>n</w:t>
                      </w:r>
                    </w:p>
                  </w:txbxContent>
                </v:textbox>
              </v:rect>
            </w:pict>
          </mc:Fallback>
        </mc:AlternateContent>
      </w:r>
    </w:p>
    <w:p w:rsidR="005C2C51" w:rsidRPr="005C2C51" w:rsidRDefault="005C2C51" w:rsidP="005C2C51">
      <w:pPr>
        <w:tabs>
          <w:tab w:val="left" w:pos="1134"/>
          <w:tab w:val="left" w:pos="1560"/>
        </w:tabs>
        <w:spacing w:after="0" w:line="360" w:lineRule="auto"/>
        <w:ind w:firstLine="426"/>
        <w:jc w:val="both"/>
        <w:rPr>
          <w:rFonts w:ascii="Times New Roman" w:hAnsi="Times New Roman" w:cs="Times New Roman"/>
          <w:sz w:val="24"/>
          <w:szCs w:val="24"/>
        </w:rPr>
      </w:pPr>
    </w:p>
    <w:p w:rsidR="005C2C51" w:rsidRPr="005C2C51" w:rsidRDefault="005C2C51" w:rsidP="005C2C51">
      <w:pPr>
        <w:tabs>
          <w:tab w:val="left" w:pos="1134"/>
          <w:tab w:val="left" w:pos="1560"/>
        </w:tabs>
        <w:spacing w:after="0" w:line="360" w:lineRule="auto"/>
        <w:ind w:firstLine="426"/>
        <w:jc w:val="both"/>
        <w:rPr>
          <w:rFonts w:ascii="Times New Roman" w:hAnsi="Times New Roman" w:cs="Times New Roman"/>
          <w:sz w:val="24"/>
          <w:szCs w:val="24"/>
        </w:rPr>
      </w:pPr>
      <w:proofErr w:type="gramStart"/>
      <w:r w:rsidRPr="005C2C51">
        <w:rPr>
          <w:rFonts w:ascii="Times New Roman" w:hAnsi="Times New Roman" w:cs="Times New Roman"/>
          <w:sz w:val="24"/>
          <w:szCs w:val="24"/>
        </w:rPr>
        <w:t>Dimana :</w:t>
      </w:r>
      <w:proofErr w:type="gramEnd"/>
    </w:p>
    <w:p w:rsidR="005C2C51" w:rsidRPr="005C2C51" w:rsidRDefault="005C2C51" w:rsidP="007E341A">
      <w:pPr>
        <w:tabs>
          <w:tab w:val="left" w:pos="1560"/>
          <w:tab w:val="left" w:pos="1843"/>
        </w:tabs>
        <w:spacing w:after="0" w:line="360" w:lineRule="auto"/>
        <w:ind w:left="1560" w:hanging="1560"/>
        <w:jc w:val="both"/>
        <w:rPr>
          <w:rFonts w:ascii="Times New Roman" w:hAnsi="Times New Roman" w:cs="Times New Roman"/>
          <w:sz w:val="24"/>
          <w:szCs w:val="24"/>
        </w:rPr>
      </w:pPr>
      <w:r w:rsidRPr="005C2C51">
        <w:rPr>
          <w:rFonts w:ascii="Times New Roman" w:hAnsi="Times New Roman" w:cs="Times New Roman"/>
          <w:sz w:val="24"/>
          <w:szCs w:val="24"/>
        </w:rPr>
        <w:t>Y</w:t>
      </w:r>
      <w:r w:rsidRPr="005C2C51">
        <w:rPr>
          <w:rFonts w:ascii="Times New Roman" w:hAnsi="Times New Roman" w:cs="Times New Roman"/>
          <w:sz w:val="24"/>
          <w:szCs w:val="24"/>
        </w:rPr>
        <w:tab/>
        <w:t>=</w:t>
      </w:r>
      <w:r w:rsidRPr="005C2C51">
        <w:rPr>
          <w:rFonts w:ascii="Times New Roman" w:hAnsi="Times New Roman" w:cs="Times New Roman"/>
          <w:sz w:val="24"/>
          <w:szCs w:val="24"/>
        </w:rPr>
        <w:tab/>
        <w:t>Hasil belajar (variabel terikat)</w:t>
      </w:r>
    </w:p>
    <w:p w:rsidR="005C2C51" w:rsidRPr="005C2C51" w:rsidRDefault="005C2C51" w:rsidP="007E341A">
      <w:pPr>
        <w:tabs>
          <w:tab w:val="left" w:pos="1560"/>
          <w:tab w:val="left" w:pos="1843"/>
        </w:tabs>
        <w:spacing w:after="0" w:line="360" w:lineRule="auto"/>
        <w:ind w:left="1560" w:hanging="1560"/>
        <w:jc w:val="both"/>
        <w:rPr>
          <w:rFonts w:ascii="Times New Roman" w:hAnsi="Times New Roman" w:cs="Times New Roman"/>
          <w:sz w:val="24"/>
          <w:szCs w:val="24"/>
        </w:rPr>
      </w:pPr>
      <w:r w:rsidRPr="005C2C51">
        <w:rPr>
          <w:rFonts w:ascii="Times New Roman" w:hAnsi="Times New Roman" w:cs="Times New Roman"/>
          <w:sz w:val="24"/>
          <w:szCs w:val="24"/>
        </w:rPr>
        <w:t>X</w:t>
      </w:r>
      <w:r w:rsidRPr="005C2C51">
        <w:rPr>
          <w:rFonts w:ascii="Times New Roman" w:hAnsi="Times New Roman" w:cs="Times New Roman"/>
          <w:sz w:val="24"/>
          <w:szCs w:val="24"/>
          <w:vertAlign w:val="subscript"/>
        </w:rPr>
        <w:t>1</w:t>
      </w:r>
      <w:r w:rsidRPr="005C2C51">
        <w:rPr>
          <w:rFonts w:ascii="Times New Roman" w:hAnsi="Times New Roman" w:cs="Times New Roman"/>
          <w:sz w:val="24"/>
          <w:szCs w:val="24"/>
        </w:rPr>
        <w:tab/>
        <w:t>=</w:t>
      </w:r>
      <w:r w:rsidRPr="005C2C51">
        <w:rPr>
          <w:rFonts w:ascii="Times New Roman" w:hAnsi="Times New Roman" w:cs="Times New Roman"/>
          <w:sz w:val="24"/>
          <w:szCs w:val="24"/>
        </w:rPr>
        <w:tab/>
        <w:t>Konsep diri (variabel bebas)</w:t>
      </w:r>
    </w:p>
    <w:p w:rsidR="005C2C51" w:rsidRPr="005C2C51" w:rsidRDefault="005C2C51" w:rsidP="007E341A">
      <w:pPr>
        <w:tabs>
          <w:tab w:val="left" w:pos="1560"/>
          <w:tab w:val="left" w:pos="1843"/>
        </w:tabs>
        <w:spacing w:after="0" w:line="360" w:lineRule="auto"/>
        <w:ind w:left="1560" w:hanging="1560"/>
        <w:jc w:val="both"/>
        <w:rPr>
          <w:rFonts w:ascii="Times New Roman" w:hAnsi="Times New Roman" w:cs="Times New Roman"/>
          <w:sz w:val="24"/>
          <w:szCs w:val="24"/>
        </w:rPr>
      </w:pPr>
      <w:r w:rsidRPr="005C2C51">
        <w:rPr>
          <w:rFonts w:ascii="Times New Roman" w:hAnsi="Times New Roman" w:cs="Times New Roman"/>
          <w:sz w:val="24"/>
          <w:szCs w:val="24"/>
        </w:rPr>
        <w:t>X</w:t>
      </w:r>
      <w:r w:rsidRPr="005C2C51">
        <w:rPr>
          <w:rFonts w:ascii="Times New Roman" w:hAnsi="Times New Roman" w:cs="Times New Roman"/>
          <w:sz w:val="24"/>
          <w:szCs w:val="24"/>
          <w:vertAlign w:val="subscript"/>
        </w:rPr>
        <w:t>2</w:t>
      </w:r>
      <w:r w:rsidRPr="005C2C51">
        <w:rPr>
          <w:rFonts w:ascii="Times New Roman" w:hAnsi="Times New Roman" w:cs="Times New Roman"/>
          <w:sz w:val="24"/>
          <w:szCs w:val="24"/>
        </w:rPr>
        <w:tab/>
        <w:t>=</w:t>
      </w:r>
      <w:r w:rsidRPr="005C2C51">
        <w:rPr>
          <w:rFonts w:ascii="Times New Roman" w:hAnsi="Times New Roman" w:cs="Times New Roman"/>
          <w:sz w:val="24"/>
          <w:szCs w:val="24"/>
        </w:rPr>
        <w:tab/>
        <w:t>Pemanfaatan sarana belajar (variabel bebas)</w:t>
      </w:r>
    </w:p>
    <w:p w:rsidR="005C2C51" w:rsidRPr="005C2C51" w:rsidRDefault="005C2C51" w:rsidP="007E341A">
      <w:pPr>
        <w:tabs>
          <w:tab w:val="left" w:pos="1560"/>
          <w:tab w:val="left" w:pos="1843"/>
        </w:tabs>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a</w:t>
      </w:r>
      <w:r w:rsidRPr="005C2C51">
        <w:rPr>
          <w:rFonts w:ascii="Times New Roman" w:hAnsi="Times New Roman" w:cs="Times New Roman"/>
          <w:sz w:val="24"/>
          <w:szCs w:val="24"/>
        </w:rPr>
        <w:tab/>
        <w:t>=</w:t>
      </w:r>
      <w:r w:rsidRPr="005C2C51">
        <w:rPr>
          <w:rFonts w:ascii="Times New Roman" w:hAnsi="Times New Roman" w:cs="Times New Roman"/>
          <w:sz w:val="24"/>
          <w:szCs w:val="24"/>
        </w:rPr>
        <w:tab/>
        <w:t>Konstanta</w:t>
      </w:r>
    </w:p>
    <w:p w:rsidR="005C2C51" w:rsidRPr="005C2C51" w:rsidRDefault="005C2C51" w:rsidP="007E341A">
      <w:pPr>
        <w:tabs>
          <w:tab w:val="left" w:pos="1560"/>
          <w:tab w:val="left" w:pos="1843"/>
        </w:tabs>
        <w:spacing w:after="0" w:line="360" w:lineRule="auto"/>
        <w:ind w:left="1560" w:hanging="1560"/>
        <w:jc w:val="both"/>
        <w:rPr>
          <w:rFonts w:ascii="Times New Roman" w:hAnsi="Times New Roman" w:cs="Times New Roman"/>
          <w:sz w:val="24"/>
          <w:szCs w:val="24"/>
        </w:rPr>
      </w:pPr>
      <w:r w:rsidRPr="005C2C51">
        <w:rPr>
          <w:rFonts w:ascii="Times New Roman" w:hAnsi="Times New Roman" w:cs="Times New Roman"/>
          <w:sz w:val="24"/>
          <w:szCs w:val="24"/>
        </w:rPr>
        <w:t>b</w:t>
      </w:r>
      <w:r w:rsidRPr="005C2C51">
        <w:rPr>
          <w:rFonts w:ascii="Times New Roman" w:hAnsi="Times New Roman" w:cs="Times New Roman"/>
          <w:sz w:val="24"/>
          <w:szCs w:val="24"/>
          <w:vertAlign w:val="subscript"/>
        </w:rPr>
        <w:t>1</w:t>
      </w:r>
      <w:proofErr w:type="gramStart"/>
      <w:r w:rsidRPr="005C2C51">
        <w:rPr>
          <w:rFonts w:ascii="Times New Roman" w:hAnsi="Times New Roman" w:cs="Times New Roman"/>
          <w:sz w:val="24"/>
          <w:szCs w:val="24"/>
        </w:rPr>
        <w:t>,b</w:t>
      </w:r>
      <w:r w:rsidRPr="005C2C51">
        <w:rPr>
          <w:rFonts w:ascii="Times New Roman" w:hAnsi="Times New Roman" w:cs="Times New Roman"/>
          <w:sz w:val="24"/>
          <w:szCs w:val="24"/>
          <w:vertAlign w:val="subscript"/>
        </w:rPr>
        <w:t>2</w:t>
      </w:r>
      <w:proofErr w:type="gramEnd"/>
      <w:r w:rsidRPr="005C2C51">
        <w:rPr>
          <w:rFonts w:ascii="Times New Roman" w:hAnsi="Times New Roman" w:cs="Times New Roman"/>
          <w:sz w:val="24"/>
          <w:szCs w:val="24"/>
          <w:vertAlign w:val="subscript"/>
        </w:rPr>
        <w:tab/>
      </w:r>
      <w:r w:rsidRPr="005C2C51">
        <w:rPr>
          <w:rFonts w:ascii="Times New Roman" w:hAnsi="Times New Roman" w:cs="Times New Roman"/>
          <w:sz w:val="24"/>
          <w:szCs w:val="24"/>
        </w:rPr>
        <w:t>= Koefisien regresi parsial</w:t>
      </w:r>
    </w:p>
    <w:p w:rsidR="005C2C51" w:rsidRPr="005C2C51" w:rsidRDefault="005C2C51" w:rsidP="007E341A">
      <w:pPr>
        <w:tabs>
          <w:tab w:val="left" w:pos="851"/>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Uji t (Parsial)</w:t>
      </w:r>
    </w:p>
    <w:p w:rsidR="005C2C51" w:rsidRPr="005C2C51" w:rsidRDefault="005C2C51" w:rsidP="005C2C51">
      <w:pPr>
        <w:spacing w:after="0" w:line="360" w:lineRule="auto"/>
        <w:ind w:firstLine="426"/>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 xml:space="preserve">Uji t pada dasarnya menunjukkan ada tidaknya pengaruh satu variabel bebas secara individual terhadap variabel terikat. Untuk menguji kebenaran hipotesis tersebut dalam Sanusi (2003: 192) digunakan statistik t yang dihitung dengan </w:t>
      </w:r>
      <w:proofErr w:type="gramStart"/>
      <w:r w:rsidRPr="005C2C51">
        <w:rPr>
          <w:rFonts w:ascii="Times New Roman" w:eastAsia="Arial Unicode MS" w:hAnsi="Times New Roman" w:cs="Times New Roman"/>
          <w:sz w:val="24"/>
          <w:szCs w:val="24"/>
        </w:rPr>
        <w:t>cara</w:t>
      </w:r>
      <w:proofErr w:type="gramEnd"/>
      <w:r w:rsidRPr="005C2C51">
        <w:rPr>
          <w:rFonts w:ascii="Times New Roman" w:eastAsia="Arial Unicode MS" w:hAnsi="Times New Roman" w:cs="Times New Roman"/>
          <w:sz w:val="24"/>
          <w:szCs w:val="24"/>
        </w:rPr>
        <w:t xml:space="preserve"> sebagai berikut:</w:t>
      </w:r>
    </w:p>
    <w:p w:rsidR="005C2C51" w:rsidRPr="005C2C51" w:rsidRDefault="005C2C51" w:rsidP="005C2C51">
      <w:pPr>
        <w:tabs>
          <w:tab w:val="left" w:pos="1800"/>
        </w:tabs>
        <w:spacing w:after="0" w:line="360" w:lineRule="auto"/>
        <w:ind w:firstLine="426"/>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 xml:space="preserve">t = </w:t>
      </w:r>
      <w:r w:rsidRPr="005C2C51">
        <w:rPr>
          <w:rFonts w:ascii="Times New Roman" w:eastAsia="Arial Unicode MS" w:hAnsi="Times New Roman" w:cs="Times New Roman"/>
          <w:position w:val="-24"/>
          <w:sz w:val="24"/>
          <w:szCs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12" o:title=""/>
          </v:shape>
          <o:OLEObject Type="Embed" ProgID="Equation.3" ShapeID="_x0000_i1025" DrawAspect="Content" ObjectID="_1554659035" r:id="rId13"/>
        </w:object>
      </w:r>
      <w:r w:rsidRPr="005C2C51">
        <w:rPr>
          <w:rFonts w:ascii="Times New Roman" w:eastAsia="Arial Unicode MS" w:hAnsi="Times New Roman" w:cs="Times New Roman"/>
          <w:sz w:val="24"/>
          <w:szCs w:val="24"/>
        </w:rPr>
        <w:t xml:space="preserve">  </w:t>
      </w:r>
    </w:p>
    <w:p w:rsidR="005C2C51" w:rsidRPr="005C2C51" w:rsidRDefault="005C2C51" w:rsidP="007E341A">
      <w:pPr>
        <w:tabs>
          <w:tab w:val="left" w:pos="2520"/>
          <w:tab w:val="left" w:pos="2880"/>
        </w:tabs>
        <w:spacing w:after="0" w:line="360" w:lineRule="auto"/>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Keterangan:</w:t>
      </w:r>
    </w:p>
    <w:p w:rsidR="005C2C51" w:rsidRPr="005C2C51" w:rsidRDefault="005C2C51" w:rsidP="007E341A">
      <w:pPr>
        <w:tabs>
          <w:tab w:val="left" w:pos="2160"/>
          <w:tab w:val="left" w:pos="2520"/>
        </w:tabs>
        <w:spacing w:after="0" w:line="360" w:lineRule="auto"/>
        <w:jc w:val="both"/>
        <w:rPr>
          <w:rFonts w:ascii="Times New Roman" w:eastAsia="Arial Unicode MS" w:hAnsi="Times New Roman" w:cs="Times New Roman"/>
          <w:sz w:val="24"/>
          <w:szCs w:val="24"/>
        </w:rPr>
      </w:pPr>
      <w:proofErr w:type="gramStart"/>
      <w:r w:rsidRPr="005C2C51">
        <w:rPr>
          <w:rFonts w:ascii="Times New Roman" w:eastAsia="Arial Unicode MS" w:hAnsi="Times New Roman" w:cs="Times New Roman"/>
          <w:sz w:val="24"/>
          <w:szCs w:val="24"/>
        </w:rPr>
        <w:t>b</w:t>
      </w:r>
      <w:r w:rsidRPr="005C2C51">
        <w:rPr>
          <w:rFonts w:ascii="Times New Roman" w:eastAsia="Arial Unicode MS" w:hAnsi="Times New Roman" w:cs="Times New Roman"/>
          <w:sz w:val="24"/>
          <w:szCs w:val="24"/>
          <w:vertAlign w:val="subscript"/>
        </w:rPr>
        <w:t>i</w:t>
      </w:r>
      <w:proofErr w:type="gramEnd"/>
      <w:r w:rsidRPr="005C2C51">
        <w:rPr>
          <w:rFonts w:ascii="Times New Roman" w:eastAsia="Arial Unicode MS" w:hAnsi="Times New Roman" w:cs="Times New Roman"/>
          <w:sz w:val="24"/>
          <w:szCs w:val="24"/>
        </w:rPr>
        <w:t xml:space="preserve">   = Koefisien regresi ke-i ( i = 1,2,3... )</w:t>
      </w:r>
    </w:p>
    <w:p w:rsidR="005C2C51" w:rsidRPr="005C2C51" w:rsidRDefault="005C2C51" w:rsidP="007E341A">
      <w:pPr>
        <w:tabs>
          <w:tab w:val="left" w:pos="2160"/>
          <w:tab w:val="left" w:pos="2520"/>
        </w:tabs>
        <w:spacing w:after="0" w:line="360" w:lineRule="auto"/>
        <w:jc w:val="both"/>
        <w:rPr>
          <w:rFonts w:ascii="Times New Roman" w:eastAsia="Arial Unicode MS" w:hAnsi="Times New Roman" w:cs="Times New Roman"/>
          <w:sz w:val="24"/>
          <w:szCs w:val="24"/>
          <w:vertAlign w:val="subscript"/>
        </w:rPr>
      </w:pPr>
      <w:r w:rsidRPr="005C2C51">
        <w:rPr>
          <w:rFonts w:ascii="Times New Roman" w:eastAsia="Arial Unicode MS" w:hAnsi="Times New Roman" w:cs="Times New Roman"/>
          <w:sz w:val="24"/>
          <w:szCs w:val="24"/>
        </w:rPr>
        <w:t>Sb</w:t>
      </w:r>
      <w:r w:rsidRPr="005C2C51">
        <w:rPr>
          <w:rFonts w:ascii="Times New Roman" w:eastAsia="Arial Unicode MS" w:hAnsi="Times New Roman" w:cs="Times New Roman"/>
          <w:sz w:val="24"/>
          <w:szCs w:val="24"/>
          <w:vertAlign w:val="subscript"/>
        </w:rPr>
        <w:t xml:space="preserve">i </w:t>
      </w:r>
      <w:r w:rsidRPr="005C2C51">
        <w:rPr>
          <w:rFonts w:ascii="Times New Roman" w:eastAsia="Arial Unicode MS" w:hAnsi="Times New Roman" w:cs="Times New Roman"/>
          <w:sz w:val="24"/>
          <w:szCs w:val="24"/>
        </w:rPr>
        <w:t>= Standar deviasi dari koefisien b</w:t>
      </w:r>
      <w:r w:rsidRPr="005C2C51">
        <w:rPr>
          <w:rFonts w:ascii="Times New Roman" w:eastAsia="Arial Unicode MS" w:hAnsi="Times New Roman" w:cs="Times New Roman"/>
          <w:sz w:val="24"/>
          <w:szCs w:val="24"/>
          <w:vertAlign w:val="subscript"/>
        </w:rPr>
        <w:t>i</w:t>
      </w:r>
    </w:p>
    <w:p w:rsidR="005C2C51" w:rsidRPr="005C2C51" w:rsidRDefault="005C2C51" w:rsidP="005C2C51">
      <w:pPr>
        <w:spacing w:after="0" w:line="360" w:lineRule="auto"/>
        <w:ind w:firstLine="426"/>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 xml:space="preserve">Tingkat signifikansi </w:t>
      </w:r>
      <w:r w:rsidRPr="005C2C51">
        <w:rPr>
          <w:rFonts w:ascii="Times New Roman" w:hAnsi="Times New Roman" w:cs="Times New Roman"/>
          <w:sz w:val="24"/>
          <w:szCs w:val="24"/>
        </w:rPr>
        <w:t>ditentukan</w:t>
      </w:r>
      <w:r w:rsidRPr="005C2C51">
        <w:rPr>
          <w:rFonts w:ascii="Times New Roman" w:eastAsia="Arial Unicode MS" w:hAnsi="Times New Roman" w:cs="Times New Roman"/>
          <w:sz w:val="24"/>
          <w:szCs w:val="24"/>
        </w:rPr>
        <w:t xml:space="preserve"> dengan </w:t>
      </w:r>
      <w:r w:rsidRPr="005C2C51">
        <w:rPr>
          <w:rFonts w:ascii="Times New Roman" w:hAnsi="Times New Roman" w:cs="Times New Roman"/>
          <w:sz w:val="24"/>
          <w:szCs w:val="24"/>
        </w:rPr>
        <w:t>α</w:t>
      </w:r>
      <w:r w:rsidRPr="005C2C51">
        <w:rPr>
          <w:rFonts w:ascii="Times New Roman" w:eastAsia="Arial Unicode MS" w:hAnsi="Times New Roman" w:cs="Times New Roman"/>
          <w:sz w:val="24"/>
          <w:szCs w:val="24"/>
        </w:rPr>
        <w:t xml:space="preserve"> = 5%. </w:t>
      </w:r>
      <w:r w:rsidRPr="005C2C51">
        <w:rPr>
          <w:rFonts w:ascii="Times New Roman" w:hAnsi="Times New Roman" w:cs="Times New Roman"/>
          <w:sz w:val="24"/>
          <w:szCs w:val="24"/>
        </w:rPr>
        <w:t xml:space="preserve">Perlu diketahui bahwa besaran yang sering digunakan dalam penelitian non eksakta untuk menentukan taraf nyata adalah 1%, 5%, </w:t>
      </w:r>
      <w:r w:rsidRPr="005C2C51">
        <w:rPr>
          <w:rFonts w:ascii="Times New Roman" w:hAnsi="Times New Roman" w:cs="Times New Roman"/>
          <w:sz w:val="24"/>
          <w:szCs w:val="24"/>
        </w:rPr>
        <w:lastRenderedPageBreak/>
        <w:t xml:space="preserve">10%. </w:t>
      </w:r>
      <w:r w:rsidRPr="005C2C51">
        <w:rPr>
          <w:rFonts w:ascii="Times New Roman" w:eastAsia="Arial Unicode MS" w:hAnsi="Times New Roman" w:cs="Times New Roman"/>
          <w:sz w:val="24"/>
          <w:szCs w:val="24"/>
        </w:rPr>
        <w:t>Untuk mengetahui kebenaran hipotesis didasarkan pada ketentuan sebagai berikut:</w:t>
      </w:r>
    </w:p>
    <w:p w:rsidR="005C2C51" w:rsidRPr="005C2C51" w:rsidRDefault="005C2C51" w:rsidP="007E341A">
      <w:pPr>
        <w:tabs>
          <w:tab w:val="num" w:pos="1276"/>
          <w:tab w:val="left" w:pos="1980"/>
        </w:tabs>
        <w:spacing w:after="0" w:line="360" w:lineRule="auto"/>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H</w:t>
      </w:r>
      <w:r w:rsidRPr="005C2C51">
        <w:rPr>
          <w:rFonts w:ascii="Times New Roman" w:eastAsia="Arial Unicode MS" w:hAnsi="Times New Roman" w:cs="Times New Roman"/>
          <w:sz w:val="24"/>
          <w:szCs w:val="24"/>
          <w:vertAlign w:val="subscript"/>
        </w:rPr>
        <w:t>0</w:t>
      </w:r>
      <w:r w:rsidRPr="005C2C51">
        <w:rPr>
          <w:rFonts w:ascii="Times New Roman" w:eastAsia="Arial Unicode MS" w:hAnsi="Times New Roman" w:cs="Times New Roman"/>
          <w:sz w:val="24"/>
          <w:szCs w:val="24"/>
        </w:rPr>
        <w:t xml:space="preserve"> ditolak dan Ha diterima jika t</w:t>
      </w:r>
      <w:r w:rsidRPr="005C2C51">
        <w:rPr>
          <w:rFonts w:ascii="Times New Roman" w:eastAsia="Arial Unicode MS" w:hAnsi="Times New Roman" w:cs="Times New Roman"/>
          <w:sz w:val="24"/>
          <w:szCs w:val="24"/>
          <w:vertAlign w:val="subscript"/>
        </w:rPr>
        <w:t>hitung</w:t>
      </w:r>
      <w:r w:rsidRPr="005C2C51">
        <w:rPr>
          <w:rFonts w:ascii="Times New Roman" w:eastAsia="Arial Unicode MS" w:hAnsi="Times New Roman" w:cs="Times New Roman"/>
          <w:sz w:val="24"/>
          <w:szCs w:val="24"/>
        </w:rPr>
        <w:t xml:space="preserve"> &gt; t</w:t>
      </w:r>
      <w:r w:rsidRPr="005C2C51">
        <w:rPr>
          <w:rFonts w:ascii="Times New Roman" w:eastAsia="Arial Unicode MS" w:hAnsi="Times New Roman" w:cs="Times New Roman"/>
          <w:sz w:val="24"/>
          <w:szCs w:val="24"/>
          <w:vertAlign w:val="subscript"/>
        </w:rPr>
        <w:t xml:space="preserve">tabel </w:t>
      </w:r>
    </w:p>
    <w:p w:rsidR="005C2C51" w:rsidRPr="005C2C51" w:rsidRDefault="005C2C51" w:rsidP="007E341A">
      <w:pPr>
        <w:tabs>
          <w:tab w:val="num" w:pos="1276"/>
          <w:tab w:val="left" w:pos="1980"/>
        </w:tabs>
        <w:spacing w:after="0" w:line="360" w:lineRule="auto"/>
        <w:jc w:val="both"/>
        <w:rPr>
          <w:rFonts w:ascii="Times New Roman" w:eastAsia="Arial Unicode MS" w:hAnsi="Times New Roman" w:cs="Times New Roman"/>
          <w:sz w:val="24"/>
          <w:szCs w:val="24"/>
        </w:rPr>
      </w:pPr>
      <w:r w:rsidRPr="005C2C51">
        <w:rPr>
          <w:rFonts w:ascii="Times New Roman" w:eastAsia="Arial Unicode MS" w:hAnsi="Times New Roman" w:cs="Times New Roman"/>
          <w:sz w:val="24"/>
          <w:szCs w:val="24"/>
        </w:rPr>
        <w:t>H</w:t>
      </w:r>
      <w:r w:rsidRPr="005C2C51">
        <w:rPr>
          <w:rFonts w:ascii="Times New Roman" w:eastAsia="Arial Unicode MS" w:hAnsi="Times New Roman" w:cs="Times New Roman"/>
          <w:sz w:val="24"/>
          <w:szCs w:val="24"/>
          <w:vertAlign w:val="subscript"/>
        </w:rPr>
        <w:t>0</w:t>
      </w:r>
      <w:r w:rsidRPr="005C2C51">
        <w:rPr>
          <w:rFonts w:ascii="Times New Roman" w:eastAsia="Arial Unicode MS" w:hAnsi="Times New Roman" w:cs="Times New Roman"/>
          <w:sz w:val="24"/>
          <w:szCs w:val="24"/>
        </w:rPr>
        <w:t xml:space="preserve"> diterima dan Ha ditolak jika t</w:t>
      </w:r>
      <w:r w:rsidRPr="005C2C51">
        <w:rPr>
          <w:rFonts w:ascii="Times New Roman" w:eastAsia="Arial Unicode MS" w:hAnsi="Times New Roman" w:cs="Times New Roman"/>
          <w:sz w:val="24"/>
          <w:szCs w:val="24"/>
          <w:vertAlign w:val="subscript"/>
        </w:rPr>
        <w:t>hitung</w:t>
      </w:r>
      <w:r w:rsidRPr="005C2C51">
        <w:rPr>
          <w:rFonts w:ascii="Times New Roman" w:eastAsia="Arial Unicode MS" w:hAnsi="Times New Roman" w:cs="Times New Roman"/>
          <w:sz w:val="24"/>
          <w:szCs w:val="24"/>
        </w:rPr>
        <w:t xml:space="preserve"> &lt; t</w:t>
      </w:r>
      <w:r w:rsidRPr="005C2C51">
        <w:rPr>
          <w:rFonts w:ascii="Times New Roman" w:eastAsia="Arial Unicode MS" w:hAnsi="Times New Roman" w:cs="Times New Roman"/>
          <w:sz w:val="24"/>
          <w:szCs w:val="24"/>
          <w:vertAlign w:val="subscript"/>
        </w:rPr>
        <w:t>tabel</w:t>
      </w:r>
      <w:r w:rsidRPr="005C2C51">
        <w:rPr>
          <w:rFonts w:ascii="Times New Roman" w:eastAsia="Arial Unicode MS" w:hAnsi="Times New Roman" w:cs="Times New Roman"/>
          <w:sz w:val="24"/>
          <w:szCs w:val="24"/>
        </w:rPr>
        <w:t xml:space="preserve">   </w:t>
      </w:r>
    </w:p>
    <w:p w:rsidR="005C2C51" w:rsidRPr="005C2C51" w:rsidRDefault="005C2C51" w:rsidP="007E341A">
      <w:pPr>
        <w:tabs>
          <w:tab w:val="left" w:pos="851"/>
        </w:tabs>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Uji F (Simultan)</w:t>
      </w:r>
    </w:p>
    <w:p w:rsidR="005C2C51" w:rsidRPr="005C2C51" w:rsidRDefault="005C2C51" w:rsidP="005C2C51">
      <w:pPr>
        <w:spacing w:after="0" w:line="360" w:lineRule="auto"/>
        <w:ind w:firstLine="426"/>
        <w:jc w:val="both"/>
        <w:rPr>
          <w:rFonts w:ascii="Times New Roman" w:hAnsi="Times New Roman" w:cs="Times New Roman"/>
          <w:bCs/>
          <w:sz w:val="24"/>
          <w:szCs w:val="24"/>
        </w:rPr>
      </w:pPr>
      <w:r w:rsidRPr="005C2C51">
        <w:rPr>
          <w:rFonts w:ascii="Times New Roman" w:hAnsi="Times New Roman" w:cs="Times New Roman"/>
          <w:bCs/>
          <w:sz w:val="24"/>
          <w:szCs w:val="24"/>
        </w:rPr>
        <w:t xml:space="preserve">Uji F dilakukan untuk mengetahui ada tidaknya pengaruh variabel bebas secara bersama-sama terhadap variabel terikat. </w:t>
      </w:r>
      <w:r w:rsidRPr="005C2C51">
        <w:rPr>
          <w:rFonts w:ascii="Times New Roman" w:eastAsia="Arial Unicode MS" w:hAnsi="Times New Roman" w:cs="Times New Roman"/>
          <w:sz w:val="24"/>
          <w:szCs w:val="24"/>
        </w:rPr>
        <w:t>Untuk menguji kebenaran hipotesis alternatif dilakukan uji F dengan rumus sebagai berikut:</w:t>
      </w:r>
    </w:p>
    <w:p w:rsidR="005C2C51" w:rsidRPr="005C2C51" w:rsidRDefault="005C2C51" w:rsidP="005C2C51">
      <w:pPr>
        <w:spacing w:after="0" w:line="360" w:lineRule="auto"/>
        <w:ind w:firstLine="426"/>
        <w:jc w:val="both"/>
        <w:rPr>
          <w:rFonts w:ascii="Times New Roman" w:hAnsi="Times New Roman" w:cs="Times New Roman"/>
          <w:sz w:val="24"/>
          <w:szCs w:val="24"/>
        </w:rPr>
      </w:pPr>
      <w:proofErr w:type="gramStart"/>
      <w:r w:rsidRPr="005C2C51">
        <w:rPr>
          <w:rFonts w:ascii="Times New Roman" w:hAnsi="Times New Roman" w:cs="Times New Roman"/>
          <w:bCs/>
          <w:i/>
          <w:iCs/>
          <w:sz w:val="24"/>
          <w:szCs w:val="24"/>
        </w:rPr>
        <w:t>F</w:t>
      </w:r>
      <w:r w:rsidRPr="005C2C51">
        <w:rPr>
          <w:rFonts w:ascii="Times New Roman" w:hAnsi="Times New Roman" w:cs="Times New Roman"/>
          <w:bCs/>
          <w:i/>
          <w:iCs/>
          <w:sz w:val="24"/>
          <w:szCs w:val="24"/>
          <w:vertAlign w:val="subscript"/>
        </w:rPr>
        <w:t xml:space="preserve">h  </w:t>
      </w:r>
      <w:r w:rsidRPr="005C2C51">
        <w:rPr>
          <w:rFonts w:ascii="Times New Roman" w:hAnsi="Times New Roman" w:cs="Times New Roman"/>
          <w:sz w:val="24"/>
          <w:szCs w:val="24"/>
        </w:rPr>
        <w:t>=</w:t>
      </w:r>
      <w:proofErr w:type="gramEnd"/>
      <w:r w:rsidRPr="005C2C51">
        <w:rPr>
          <w:rFonts w:ascii="Times New Roman" w:hAnsi="Times New Roman" w:cs="Times New Roman"/>
          <w:sz w:val="24"/>
          <w:szCs w:val="24"/>
        </w:rPr>
        <w:t xml:space="preserve"> </w:t>
      </w:r>
      <w:r w:rsidRPr="005C2C51">
        <w:rPr>
          <w:rFonts w:ascii="Times New Roman" w:hAnsi="Times New Roman" w:cs="Times New Roman"/>
          <w:position w:val="-30"/>
          <w:sz w:val="24"/>
          <w:szCs w:val="24"/>
        </w:rPr>
        <w:object w:dxaOrig="1900" w:dyaOrig="720">
          <v:shape id="_x0000_i1026" type="#_x0000_t75" style="width:95.25pt;height:36.75pt" o:ole="">
            <v:imagedata r:id="rId14" o:title=""/>
          </v:shape>
          <o:OLEObject Type="Embed" ProgID="Equation.3" ShapeID="_x0000_i1026" DrawAspect="Content" ObjectID="_1554659036" r:id="rId15"/>
        </w:object>
      </w:r>
      <w:r w:rsidRPr="005C2C51">
        <w:rPr>
          <w:rFonts w:ascii="Times New Roman" w:hAnsi="Times New Roman" w:cs="Times New Roman"/>
          <w:sz w:val="24"/>
          <w:szCs w:val="24"/>
        </w:rPr>
        <w:t xml:space="preserve">   </w:t>
      </w:r>
    </w:p>
    <w:p w:rsidR="005C2C51" w:rsidRPr="005C2C51" w:rsidRDefault="005C2C51" w:rsidP="005C2C51">
      <w:pPr>
        <w:tabs>
          <w:tab w:val="left" w:pos="2520"/>
        </w:tabs>
        <w:spacing w:after="0" w:line="360" w:lineRule="auto"/>
        <w:ind w:firstLine="426"/>
        <w:jc w:val="both"/>
        <w:rPr>
          <w:rFonts w:ascii="Times New Roman" w:hAnsi="Times New Roman" w:cs="Times New Roman"/>
          <w:sz w:val="24"/>
          <w:szCs w:val="24"/>
        </w:rPr>
      </w:pPr>
      <w:r w:rsidRPr="005C2C51">
        <w:rPr>
          <w:rFonts w:ascii="Times New Roman" w:hAnsi="Times New Roman" w:cs="Times New Roman"/>
          <w:sz w:val="24"/>
          <w:szCs w:val="24"/>
        </w:rPr>
        <w:t>Keterangan:</w:t>
      </w:r>
    </w:p>
    <w:p w:rsidR="005C2C51" w:rsidRPr="005C2C51" w:rsidRDefault="005C2C51" w:rsidP="007E341A">
      <w:pPr>
        <w:tabs>
          <w:tab w:val="left" w:pos="567"/>
        </w:tabs>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 xml:space="preserve">R </w:t>
      </w:r>
      <w:r w:rsidRPr="005C2C51">
        <w:rPr>
          <w:rFonts w:ascii="Times New Roman" w:hAnsi="Times New Roman" w:cs="Times New Roman"/>
          <w:sz w:val="24"/>
          <w:szCs w:val="24"/>
        </w:rPr>
        <w:tab/>
        <w:t>= Koefisien korelasi ganda</w:t>
      </w:r>
    </w:p>
    <w:p w:rsidR="005C2C51" w:rsidRPr="005C2C51" w:rsidRDefault="005C2C51" w:rsidP="007E341A">
      <w:pPr>
        <w:tabs>
          <w:tab w:val="left" w:pos="567"/>
        </w:tabs>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 xml:space="preserve">k </w:t>
      </w:r>
      <w:r w:rsidRPr="005C2C51">
        <w:rPr>
          <w:rFonts w:ascii="Times New Roman" w:hAnsi="Times New Roman" w:cs="Times New Roman"/>
          <w:sz w:val="24"/>
          <w:szCs w:val="24"/>
        </w:rPr>
        <w:tab/>
        <w:t>= Jumlah variabel independen</w:t>
      </w:r>
    </w:p>
    <w:p w:rsidR="005C2C51" w:rsidRDefault="005C2C51" w:rsidP="007E341A">
      <w:pPr>
        <w:tabs>
          <w:tab w:val="left" w:pos="567"/>
        </w:tabs>
        <w:spacing w:after="0" w:line="360" w:lineRule="auto"/>
        <w:jc w:val="both"/>
        <w:rPr>
          <w:rFonts w:ascii="Times New Roman" w:hAnsi="Times New Roman" w:cs="Times New Roman"/>
          <w:sz w:val="24"/>
          <w:szCs w:val="24"/>
        </w:rPr>
      </w:pPr>
      <w:r w:rsidRPr="005C2C51">
        <w:rPr>
          <w:rFonts w:ascii="Times New Roman" w:hAnsi="Times New Roman" w:cs="Times New Roman"/>
          <w:sz w:val="24"/>
          <w:szCs w:val="24"/>
        </w:rPr>
        <w:t>n</w:t>
      </w:r>
      <w:r w:rsidRPr="005C2C51">
        <w:rPr>
          <w:rFonts w:ascii="Times New Roman" w:hAnsi="Times New Roman" w:cs="Times New Roman"/>
          <w:sz w:val="24"/>
          <w:szCs w:val="24"/>
        </w:rPr>
        <w:tab/>
        <w:t>= Jumlah anggota sampel</w:t>
      </w:r>
    </w:p>
    <w:p w:rsidR="007E341A" w:rsidRPr="005C2C51" w:rsidRDefault="007E341A" w:rsidP="007E341A">
      <w:pPr>
        <w:tabs>
          <w:tab w:val="left" w:pos="567"/>
        </w:tabs>
        <w:spacing w:after="0" w:line="360" w:lineRule="auto"/>
        <w:jc w:val="both"/>
        <w:rPr>
          <w:rFonts w:ascii="Times New Roman" w:hAnsi="Times New Roman" w:cs="Times New Roman"/>
          <w:b/>
          <w:sz w:val="24"/>
          <w:szCs w:val="24"/>
          <w:lang w:val="id-ID"/>
        </w:rPr>
      </w:pPr>
    </w:p>
    <w:p w:rsidR="007E341A" w:rsidRDefault="007E341A" w:rsidP="007E341A">
      <w:pPr>
        <w:pStyle w:val="NoSpacing"/>
        <w:spacing w:before="0" w:beforeAutospacing="0" w:after="0" w:afterAutospacing="0" w:line="360" w:lineRule="auto"/>
        <w:jc w:val="both"/>
        <w:rPr>
          <w:b/>
        </w:rPr>
      </w:pPr>
      <w:r w:rsidRPr="005C2C51">
        <w:rPr>
          <w:b/>
        </w:rPr>
        <w:t>SIMPULAN</w:t>
      </w:r>
    </w:p>
    <w:p w:rsidR="005C2C51" w:rsidRPr="007E341A" w:rsidRDefault="005C2C51" w:rsidP="007E341A">
      <w:pPr>
        <w:pStyle w:val="NoSpacing"/>
        <w:spacing w:before="0" w:beforeAutospacing="0" w:after="0" w:afterAutospacing="0" w:line="360" w:lineRule="auto"/>
        <w:jc w:val="both"/>
        <w:rPr>
          <w:b/>
        </w:rPr>
      </w:pPr>
      <w:r w:rsidRPr="005C2C51">
        <w:t>Adapun kesim</w:t>
      </w:r>
      <w:r w:rsidR="007E341A">
        <w:t>pulan yang dapat ditarik adalah</w:t>
      </w:r>
      <w:r w:rsidRPr="005C2C51">
        <w:t>:</w:t>
      </w:r>
    </w:p>
    <w:p w:rsidR="005C2C51" w:rsidRPr="005C2C51" w:rsidRDefault="007E341A" w:rsidP="007E341A">
      <w:pPr>
        <w:tabs>
          <w:tab w:val="left" w:pos="360"/>
        </w:tabs>
        <w:spacing w:after="0" w:line="360" w:lineRule="auto"/>
        <w:contextualSpacing/>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ab/>
      </w:r>
      <w:r w:rsidR="005C2C51" w:rsidRPr="005C2C51">
        <w:rPr>
          <w:rFonts w:ascii="Times New Roman" w:hAnsi="Times New Roman" w:cs="Times New Roman"/>
          <w:sz w:val="24"/>
          <w:szCs w:val="24"/>
          <w:lang w:eastAsia="id-ID"/>
        </w:rPr>
        <w:t xml:space="preserve">Terbukti Ada </w:t>
      </w:r>
      <w:r w:rsidR="005C2C51" w:rsidRPr="005C2C51">
        <w:rPr>
          <w:rFonts w:ascii="Times New Roman" w:hAnsi="Times New Roman" w:cs="Times New Roman"/>
          <w:sz w:val="24"/>
          <w:szCs w:val="24"/>
          <w:lang w:val="id-ID" w:eastAsia="id-ID"/>
        </w:rPr>
        <w:t>Pengaruh Konsep Diri</w:t>
      </w:r>
      <w:r w:rsidR="005C2C51" w:rsidRPr="005C2C51">
        <w:rPr>
          <w:rFonts w:ascii="Times New Roman" w:hAnsi="Times New Roman" w:cs="Times New Roman"/>
          <w:sz w:val="24"/>
          <w:szCs w:val="24"/>
          <w:lang w:eastAsia="id-ID"/>
        </w:rPr>
        <w:t xml:space="preserve"> </w:t>
      </w:r>
      <w:r w:rsidR="005C2C51" w:rsidRPr="005C2C51">
        <w:rPr>
          <w:rFonts w:ascii="Times New Roman" w:hAnsi="Times New Roman" w:cs="Times New Roman"/>
          <w:sz w:val="24"/>
          <w:szCs w:val="24"/>
          <w:lang w:val="id-ID" w:eastAsia="id-ID"/>
        </w:rPr>
        <w:t xml:space="preserve">Terhadap Hasil Belajar IPS </w:t>
      </w:r>
      <w:r w:rsidR="005C2C51" w:rsidRPr="005C2C51">
        <w:rPr>
          <w:rFonts w:ascii="Times New Roman" w:eastAsia="Calibri" w:hAnsi="Times New Roman" w:cs="Times New Roman"/>
          <w:sz w:val="24"/>
          <w:szCs w:val="24"/>
        </w:rPr>
        <w:t>Siswa SMPN Satu Atap 1 Watubangga</w:t>
      </w:r>
      <w:r w:rsidR="005C2C51" w:rsidRPr="005C2C51">
        <w:rPr>
          <w:rFonts w:ascii="Times New Roman" w:eastAsia="Calibri" w:hAnsi="Times New Roman" w:cs="Times New Roman"/>
          <w:sz w:val="24"/>
          <w:szCs w:val="24"/>
          <w:lang w:val="id-ID"/>
        </w:rPr>
        <w:t xml:space="preserve"> Tahun Pelajaran 2014/2015</w:t>
      </w:r>
      <w:r w:rsidR="005C2C51" w:rsidRPr="005C2C51">
        <w:rPr>
          <w:rFonts w:ascii="Times New Roman" w:hAnsi="Times New Roman" w:cs="Times New Roman"/>
          <w:sz w:val="24"/>
          <w:szCs w:val="24"/>
          <w:lang w:eastAsia="id-ID"/>
        </w:rPr>
        <w:t xml:space="preserve">. Hal ini dapat dilihat dari nilai t hitung &gt; t tabel yaitu </w:t>
      </w:r>
      <w:r w:rsidR="005C2C51" w:rsidRPr="005C2C51">
        <w:rPr>
          <w:rFonts w:ascii="Times New Roman" w:hAnsi="Times New Roman" w:cs="Times New Roman"/>
          <w:sz w:val="24"/>
          <w:szCs w:val="24"/>
          <w:lang w:val="id-ID" w:eastAsia="id-ID"/>
        </w:rPr>
        <w:t>2.722</w:t>
      </w:r>
      <w:r w:rsidR="005C2C51" w:rsidRPr="005C2C51">
        <w:rPr>
          <w:rFonts w:ascii="Times New Roman" w:hAnsi="Times New Roman" w:cs="Times New Roman"/>
          <w:sz w:val="24"/>
          <w:szCs w:val="24"/>
          <w:lang w:eastAsia="id-ID"/>
        </w:rPr>
        <w:t xml:space="preserve"> &gt; 1.</w:t>
      </w:r>
      <w:r w:rsidR="005C2C51" w:rsidRPr="005C2C51">
        <w:rPr>
          <w:rFonts w:ascii="Times New Roman" w:hAnsi="Times New Roman" w:cs="Times New Roman"/>
          <w:sz w:val="24"/>
          <w:szCs w:val="24"/>
          <w:lang w:val="id-ID" w:eastAsia="id-ID"/>
        </w:rPr>
        <w:t>662</w:t>
      </w:r>
      <w:r w:rsidR="005C2C51" w:rsidRPr="005C2C51">
        <w:rPr>
          <w:rFonts w:ascii="Times New Roman" w:hAnsi="Times New Roman" w:cs="Times New Roman"/>
          <w:sz w:val="24"/>
          <w:szCs w:val="24"/>
          <w:lang w:eastAsia="id-ID"/>
        </w:rPr>
        <w:t>.</w:t>
      </w:r>
    </w:p>
    <w:p w:rsidR="007E341A" w:rsidRDefault="007E341A" w:rsidP="007E341A">
      <w:pPr>
        <w:tabs>
          <w:tab w:val="left" w:pos="360"/>
        </w:tabs>
        <w:spacing w:before="240" w:after="0" w:line="360" w:lineRule="auto"/>
        <w:contextualSpacing/>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ab/>
      </w:r>
      <w:r w:rsidR="005C2C51" w:rsidRPr="005C2C51">
        <w:rPr>
          <w:rFonts w:ascii="Times New Roman" w:hAnsi="Times New Roman" w:cs="Times New Roman"/>
          <w:sz w:val="24"/>
          <w:szCs w:val="24"/>
          <w:lang w:eastAsia="id-ID"/>
        </w:rPr>
        <w:t xml:space="preserve">Terbukti Ada </w:t>
      </w:r>
      <w:r w:rsidR="005C2C51" w:rsidRPr="005C2C51">
        <w:rPr>
          <w:rFonts w:ascii="Times New Roman" w:hAnsi="Times New Roman" w:cs="Times New Roman"/>
          <w:sz w:val="24"/>
          <w:szCs w:val="24"/>
          <w:lang w:val="id-ID" w:eastAsia="id-ID"/>
        </w:rPr>
        <w:t xml:space="preserve">Pengaruh Pemanfaatan Sarana Belajar Di Sekolah Terhadap Hasil Belajar IPS </w:t>
      </w:r>
      <w:r w:rsidR="005C2C51" w:rsidRPr="005C2C51">
        <w:rPr>
          <w:rFonts w:ascii="Times New Roman" w:eastAsia="Calibri" w:hAnsi="Times New Roman" w:cs="Times New Roman"/>
          <w:sz w:val="24"/>
          <w:szCs w:val="24"/>
        </w:rPr>
        <w:t xml:space="preserve">Siswa SMPN Satu </w:t>
      </w:r>
      <w:r w:rsidR="005C2C51" w:rsidRPr="005C2C51">
        <w:rPr>
          <w:rFonts w:ascii="Times New Roman" w:eastAsia="Calibri" w:hAnsi="Times New Roman" w:cs="Times New Roman"/>
          <w:sz w:val="24"/>
          <w:szCs w:val="24"/>
        </w:rPr>
        <w:lastRenderedPageBreak/>
        <w:t>Atap 1 Watubangga</w:t>
      </w:r>
      <w:r w:rsidR="005C2C51" w:rsidRPr="005C2C51">
        <w:rPr>
          <w:rFonts w:ascii="Times New Roman" w:eastAsia="Calibri" w:hAnsi="Times New Roman" w:cs="Times New Roman"/>
          <w:sz w:val="24"/>
          <w:szCs w:val="24"/>
          <w:lang w:val="id-ID"/>
        </w:rPr>
        <w:t xml:space="preserve"> Tahun Pelajaran 2014/2015</w:t>
      </w:r>
      <w:r w:rsidR="005C2C51" w:rsidRPr="005C2C51">
        <w:rPr>
          <w:rFonts w:ascii="Times New Roman" w:hAnsi="Times New Roman" w:cs="Times New Roman"/>
          <w:sz w:val="24"/>
          <w:szCs w:val="24"/>
          <w:lang w:eastAsia="id-ID"/>
        </w:rPr>
        <w:t xml:space="preserve">. Hal ini dapat dilihat dari nilai t hitung &gt; t tabel yaitu </w:t>
      </w:r>
      <w:r w:rsidR="005C2C51" w:rsidRPr="005C2C51">
        <w:rPr>
          <w:rFonts w:ascii="Times New Roman" w:hAnsi="Times New Roman" w:cs="Times New Roman"/>
          <w:sz w:val="24"/>
          <w:szCs w:val="24"/>
          <w:lang w:val="id-ID" w:eastAsia="id-ID"/>
        </w:rPr>
        <w:t>4.148</w:t>
      </w:r>
      <w:r w:rsidR="005C2C51" w:rsidRPr="005C2C51">
        <w:rPr>
          <w:rFonts w:ascii="Times New Roman" w:hAnsi="Times New Roman" w:cs="Times New Roman"/>
          <w:sz w:val="24"/>
          <w:szCs w:val="24"/>
          <w:lang w:eastAsia="id-ID"/>
        </w:rPr>
        <w:t xml:space="preserve"> &gt; 1.6</w:t>
      </w:r>
      <w:r w:rsidR="005C2C51" w:rsidRPr="005C2C51">
        <w:rPr>
          <w:rFonts w:ascii="Times New Roman" w:hAnsi="Times New Roman" w:cs="Times New Roman"/>
          <w:sz w:val="24"/>
          <w:szCs w:val="24"/>
          <w:lang w:val="id-ID" w:eastAsia="id-ID"/>
        </w:rPr>
        <w:t>62</w:t>
      </w:r>
      <w:r w:rsidR="005C2C51" w:rsidRPr="005C2C51">
        <w:rPr>
          <w:rFonts w:ascii="Times New Roman" w:hAnsi="Times New Roman" w:cs="Times New Roman"/>
          <w:sz w:val="24"/>
          <w:szCs w:val="24"/>
          <w:lang w:eastAsia="id-ID"/>
        </w:rPr>
        <w:t>.</w:t>
      </w:r>
    </w:p>
    <w:p w:rsidR="005C2C51" w:rsidRPr="005C2C51" w:rsidRDefault="007E341A" w:rsidP="007E341A">
      <w:pPr>
        <w:tabs>
          <w:tab w:val="left" w:pos="360"/>
        </w:tabs>
        <w:spacing w:before="240" w:after="0" w:line="360" w:lineRule="auto"/>
        <w:contextualSpacing/>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005C2C51" w:rsidRPr="005C2C51">
        <w:rPr>
          <w:rFonts w:ascii="Times New Roman" w:hAnsi="Times New Roman" w:cs="Times New Roman"/>
          <w:sz w:val="24"/>
          <w:szCs w:val="24"/>
          <w:lang w:eastAsia="id-ID"/>
        </w:rPr>
        <w:t xml:space="preserve">Terbukti Ada </w:t>
      </w:r>
      <w:r w:rsidR="005C2C51" w:rsidRPr="005C2C51">
        <w:rPr>
          <w:rFonts w:ascii="Times New Roman" w:hAnsi="Times New Roman" w:cs="Times New Roman"/>
          <w:sz w:val="24"/>
          <w:szCs w:val="24"/>
          <w:lang w:val="id-ID" w:eastAsia="id-ID"/>
        </w:rPr>
        <w:t xml:space="preserve">Pengaruh Konsep Diri dan Pemanfaatan Sarana Belajar Di Sekolah </w:t>
      </w:r>
      <w:r w:rsidR="005C2C51" w:rsidRPr="005C2C51">
        <w:rPr>
          <w:rFonts w:ascii="Times New Roman" w:hAnsi="Times New Roman" w:cs="Times New Roman"/>
          <w:sz w:val="24"/>
          <w:szCs w:val="24"/>
          <w:lang w:eastAsia="id-ID"/>
        </w:rPr>
        <w:t xml:space="preserve">Secara Bersama-sama </w:t>
      </w:r>
      <w:r w:rsidR="005C2C51" w:rsidRPr="005C2C51">
        <w:rPr>
          <w:rFonts w:ascii="Times New Roman" w:hAnsi="Times New Roman" w:cs="Times New Roman"/>
          <w:sz w:val="24"/>
          <w:szCs w:val="24"/>
          <w:lang w:val="id-ID" w:eastAsia="id-ID"/>
        </w:rPr>
        <w:t xml:space="preserve">Terhadap Hasil Belajar IPS </w:t>
      </w:r>
      <w:r w:rsidR="005C2C51" w:rsidRPr="005C2C51">
        <w:rPr>
          <w:rFonts w:ascii="Times New Roman" w:eastAsia="Calibri" w:hAnsi="Times New Roman" w:cs="Times New Roman"/>
          <w:sz w:val="24"/>
          <w:szCs w:val="24"/>
        </w:rPr>
        <w:t>Siswa SMPN Satu Atap 1 Watubangga</w:t>
      </w:r>
      <w:r w:rsidR="005C2C51" w:rsidRPr="005C2C51">
        <w:rPr>
          <w:rFonts w:ascii="Times New Roman" w:eastAsia="Calibri" w:hAnsi="Times New Roman" w:cs="Times New Roman"/>
          <w:sz w:val="24"/>
          <w:szCs w:val="24"/>
          <w:lang w:val="id-ID"/>
        </w:rPr>
        <w:t xml:space="preserve"> Tahun Pelajaran 2014/2015</w:t>
      </w:r>
      <w:r w:rsidR="005C2C51" w:rsidRPr="005C2C51">
        <w:rPr>
          <w:rFonts w:ascii="Times New Roman" w:hAnsi="Times New Roman" w:cs="Times New Roman"/>
          <w:sz w:val="24"/>
          <w:szCs w:val="24"/>
          <w:lang w:eastAsia="id-ID"/>
        </w:rPr>
        <w:t xml:space="preserve">. Hal ini dapat dilihat dari nilai F hitung &gt; F tabel yaitu </w:t>
      </w:r>
      <w:r w:rsidR="005C2C51" w:rsidRPr="005C2C51">
        <w:rPr>
          <w:rFonts w:ascii="Times New Roman" w:hAnsi="Times New Roman" w:cs="Times New Roman"/>
          <w:sz w:val="24"/>
          <w:szCs w:val="24"/>
          <w:lang w:val="id-ID" w:eastAsia="id-ID"/>
        </w:rPr>
        <w:t>15.851</w:t>
      </w:r>
      <w:r w:rsidR="005C2C51" w:rsidRPr="005C2C51">
        <w:rPr>
          <w:rFonts w:ascii="Times New Roman" w:hAnsi="Times New Roman" w:cs="Times New Roman"/>
          <w:sz w:val="24"/>
          <w:szCs w:val="24"/>
          <w:lang w:eastAsia="id-ID"/>
        </w:rPr>
        <w:t xml:space="preserve"> &gt; 3.</w:t>
      </w:r>
      <w:r w:rsidR="005C2C51" w:rsidRPr="005C2C51">
        <w:rPr>
          <w:rFonts w:ascii="Times New Roman" w:hAnsi="Times New Roman" w:cs="Times New Roman"/>
          <w:sz w:val="24"/>
          <w:szCs w:val="24"/>
          <w:lang w:val="id-ID" w:eastAsia="id-ID"/>
        </w:rPr>
        <w:t>104</w:t>
      </w:r>
      <w:r w:rsidR="005C2C51" w:rsidRPr="005C2C51">
        <w:rPr>
          <w:rFonts w:ascii="Times New Roman" w:hAnsi="Times New Roman" w:cs="Times New Roman"/>
          <w:sz w:val="24"/>
          <w:szCs w:val="24"/>
          <w:lang w:eastAsia="id-ID"/>
        </w:rPr>
        <w:t>.</w:t>
      </w:r>
    </w:p>
    <w:p w:rsidR="005C2C51" w:rsidRPr="005C2C51" w:rsidRDefault="005C2C51" w:rsidP="007E341A">
      <w:pPr>
        <w:tabs>
          <w:tab w:val="left" w:pos="360"/>
        </w:tabs>
        <w:spacing w:after="0" w:line="360" w:lineRule="auto"/>
        <w:jc w:val="both"/>
        <w:rPr>
          <w:rFonts w:ascii="Times New Roman" w:hAnsi="Times New Roman" w:cs="Times New Roman"/>
          <w:sz w:val="24"/>
          <w:szCs w:val="24"/>
          <w:lang w:val="id-ID"/>
        </w:rPr>
      </w:pPr>
    </w:p>
    <w:p w:rsidR="005C2C51" w:rsidRDefault="005C2C51" w:rsidP="007E341A">
      <w:pPr>
        <w:spacing w:after="0" w:line="360" w:lineRule="auto"/>
        <w:jc w:val="both"/>
        <w:rPr>
          <w:rFonts w:ascii="Times New Roman" w:hAnsi="Times New Roman" w:cs="Times New Roman"/>
          <w:b/>
          <w:sz w:val="24"/>
          <w:szCs w:val="24"/>
        </w:rPr>
      </w:pPr>
      <w:r w:rsidRPr="005C2C51">
        <w:rPr>
          <w:rFonts w:ascii="Times New Roman" w:hAnsi="Times New Roman" w:cs="Times New Roman"/>
          <w:b/>
          <w:sz w:val="24"/>
          <w:szCs w:val="24"/>
        </w:rPr>
        <w:t>DAFTAR PUSTAKA</w:t>
      </w:r>
    </w:p>
    <w:p w:rsidR="007E341A" w:rsidRPr="005C2C51" w:rsidRDefault="007E341A" w:rsidP="007E341A">
      <w:pPr>
        <w:spacing w:after="0" w:line="360" w:lineRule="auto"/>
        <w:jc w:val="both"/>
        <w:rPr>
          <w:rFonts w:ascii="Times New Roman" w:hAnsi="Times New Roman" w:cs="Times New Roman"/>
          <w:b/>
          <w:sz w:val="24"/>
          <w:szCs w:val="24"/>
          <w:lang w:val="id-ID"/>
        </w:rPr>
      </w:pPr>
      <w:bookmarkStart w:id="0" w:name="_GoBack"/>
      <w:bookmarkEnd w:id="0"/>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Arikunto, Suharsimi. 2010. Prosedur Penelitian Suatu Pendekatan Praktik. Jakarta: Rineke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 xml:space="preserve">________________. 2001. Dasar-Dasar Evaluasi Pendidikan. </w:t>
      </w:r>
      <w:proofErr w:type="gramStart"/>
      <w:r w:rsidRPr="005C2C51">
        <w:rPr>
          <w:rFonts w:ascii="Times New Roman" w:hAnsi="Times New Roman" w:cs="Times New Roman"/>
          <w:sz w:val="24"/>
          <w:szCs w:val="24"/>
        </w:rPr>
        <w:t>Jakarta :</w:t>
      </w:r>
      <w:proofErr w:type="gramEnd"/>
      <w:r w:rsidRPr="005C2C51">
        <w:rPr>
          <w:rFonts w:ascii="Times New Roman" w:hAnsi="Times New Roman" w:cs="Times New Roman"/>
          <w:sz w:val="24"/>
          <w:szCs w:val="24"/>
        </w:rPr>
        <w:t xml:space="preserve"> Bumi Aksara.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________________. 2007. Dasar-Dasar Evaluasi Pendidikan. Jakarta: Bumi Aksara.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________________. 2006. Manajemen Pengajaran Secara Manusiawi.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________________. 2009. Prosedur Penelitian Pendekatan Praktek.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 xml:space="preserve">Ditha Novita Sari. 2014. Pengaruh Motivasi Belajar, Persepsi Siswa Tentang Metode Mengajar Guru, Dan Ketersediaan Sarana Belajar Di </w:t>
      </w:r>
      <w:r w:rsidRPr="005C2C51">
        <w:rPr>
          <w:rFonts w:ascii="Times New Roman" w:hAnsi="Times New Roman" w:cs="Times New Roman"/>
          <w:sz w:val="24"/>
          <w:szCs w:val="24"/>
        </w:rPr>
        <w:lastRenderedPageBreak/>
        <w:t>Sekolah Terhadap Hasil Belajar Siswa Kelas X Peminatan IPS SMA Negeri 1 Bandar Sribhawono Lampung Timur Tahun Pelajaran 2013/2014. Universitas Lampung.</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Djamarah, Syaiful Bahri. 2002. Psikologi Belajar.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 xml:space="preserve">Djamarah, Syaiful Bahri, Drs </w:t>
      </w:r>
      <w:proofErr w:type="gramStart"/>
      <w:r w:rsidRPr="005C2C51">
        <w:rPr>
          <w:rFonts w:ascii="Times New Roman" w:hAnsi="Times New Roman" w:cs="Times New Roman"/>
          <w:sz w:val="24"/>
          <w:szCs w:val="24"/>
        </w:rPr>
        <w:t>dan</w:t>
      </w:r>
      <w:proofErr w:type="gramEnd"/>
      <w:r w:rsidRPr="005C2C51">
        <w:rPr>
          <w:rFonts w:ascii="Times New Roman" w:hAnsi="Times New Roman" w:cs="Times New Roman"/>
          <w:sz w:val="24"/>
          <w:szCs w:val="24"/>
        </w:rPr>
        <w:t xml:space="preserve"> Drs. Aswan Zain. 2006. Strategi Belajar Mengajar.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Dimyati dan Mudjiono. 2006. Belajar dan Pembelajaran.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Esti. 2012. Pengaruh Cara Belajar Dan Penggunaan Media Pembelajaran Terhadap Prestasi Belajar Akuntansi Siswa Kelas XI IPS SMA Negeri 2 Bantul Tahun Ajaran 2011/2012. Jurnal Pendidikan Akuntansi Indonesia, Vol. X, No. 2, Tahun 2012.</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Hamalik, Oemar. 2004. Proses Belajar Mengajar. Jakarta: Puspa Swara.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_____________. Proses Belajar Mengajar</w:t>
      </w:r>
      <w:proofErr w:type="gramStart"/>
      <w:r w:rsidRPr="005C2C51">
        <w:rPr>
          <w:rFonts w:ascii="Times New Roman" w:hAnsi="Times New Roman" w:cs="Times New Roman"/>
          <w:sz w:val="24"/>
          <w:szCs w:val="24"/>
        </w:rPr>
        <w:t>..</w:t>
      </w:r>
      <w:proofErr w:type="gramEnd"/>
      <w:r w:rsidRPr="005C2C51">
        <w:rPr>
          <w:rFonts w:ascii="Times New Roman" w:hAnsi="Times New Roman" w:cs="Times New Roman"/>
          <w:sz w:val="24"/>
          <w:szCs w:val="24"/>
        </w:rPr>
        <w:t xml:space="preserve"> Jakarta: Bumi Aksara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lastRenderedPageBreak/>
        <w:t>_____________.2009. Kurikulum dan Pembelajaran. Jakarta: Bumi Aksara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_____________. 2001. Strategi Belajar Mengajar. Jakarta. Bumi Aksara.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Inayati Sofiah. 2013. Pengaruh Disiplin Belajar Di Rumah Cara Belajar Dan Perhatian Orang Tua Terhadap Hasil Belajar Ips Terpadu Siswa Kelas VIII SMP Wiyatama Bandar Lampung Semester Ganjil Tahun Pelajaran 2012/2013. Universitas Lampung.</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Koestoro, Budi dan Basrowi. Strategi Penelitian Sosial dan Pendidikan. 2006. Yayasan Kampusina: Surabaya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Mappeasse. 2009. Pengaruh Cara Dan Motivasi Belajar Terhadap Hasil Belajar Programmable Logic Controller (PLC) Siswa Kelas III Jurusan Listrik SMK Negeri 5 Makassar. Jurnal MEDTEK, Volume 1, Nomor 2, Oktober 2009.</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Purwanto, M. Ngalim. 2002. Psikologi Pendidikan. Bandung: PT. Remaja Rosdakarya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Riduan. 2005. Metode dan Teknik Menyusun Tesis. Penerbit Bumi Aksara. Jakarta.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lastRenderedPageBreak/>
        <w:t>Sardiman. 2007. Interaksi Belajar Mengajar. Jakarta: Raja Grafindo.</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Sardiman. 2011. Interaksi dan Motivasi Belajar Mengajar. Jakarta: PT Raja Prafindo Persada.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Slameto, 2003. Belajar dan Faktor-Faktor yang Mempengaruhnya. Jakarta: Rineka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_______. 2010. Belajar dan Faktor- Faktor yang Mempengaruhinya. Jakarta: Rineke Cipta.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 xml:space="preserve">Sudjana, Nana. 2004. Dasar-Dasar Proses Belajar Mengajar. </w:t>
      </w:r>
      <w:proofErr w:type="gramStart"/>
      <w:r w:rsidRPr="005C2C51">
        <w:rPr>
          <w:rFonts w:ascii="Times New Roman" w:hAnsi="Times New Roman" w:cs="Times New Roman"/>
          <w:sz w:val="24"/>
          <w:szCs w:val="24"/>
        </w:rPr>
        <w:t>Bandung :</w:t>
      </w:r>
      <w:proofErr w:type="gramEnd"/>
      <w:r w:rsidRPr="005C2C51">
        <w:rPr>
          <w:rFonts w:ascii="Times New Roman" w:hAnsi="Times New Roman" w:cs="Times New Roman"/>
          <w:sz w:val="24"/>
          <w:szCs w:val="24"/>
        </w:rPr>
        <w:t xml:space="preserve"> Sinar Baru Algensindo</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Sudjana. 2005. Metode Statistika. Bandung: Alfabeta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Sugiyono. 2010. Metode Penelitian Pendidikan Pendekatan Kuantitatif, Kualitatif, dan R&amp;D. Bandung: Alfabeta.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Sugiyono. 2011. Statistika Untuk Penelitian. Bandung: Alfabeta.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Suryabrata, Sumadi. 2004. Psikologi Pendidikan. Jakarta: Raja Grafindo Persada.</w:t>
      </w:r>
    </w:p>
    <w:p w:rsidR="005C2C51" w:rsidRPr="005C2C51" w:rsidRDefault="005C2C51" w:rsidP="007E341A">
      <w:pPr>
        <w:spacing w:after="0" w:line="360" w:lineRule="auto"/>
        <w:ind w:left="851" w:hanging="851"/>
        <w:jc w:val="both"/>
        <w:rPr>
          <w:rFonts w:ascii="Times New Roman" w:hAnsi="Times New Roman" w:cs="Times New Roman"/>
          <w:sz w:val="24"/>
          <w:szCs w:val="24"/>
        </w:rPr>
      </w:pPr>
      <w:r w:rsidRPr="005C2C51">
        <w:rPr>
          <w:rFonts w:ascii="Times New Roman" w:hAnsi="Times New Roman" w:cs="Times New Roman"/>
          <w:sz w:val="24"/>
          <w:szCs w:val="24"/>
        </w:rPr>
        <w:t>Tu’u, Tulus. 2004. Peran Disiplin Pada Perilaku Dan Prestasi Siswa. Jakarta: Grasindo.</w:t>
      </w:r>
    </w:p>
    <w:p w:rsidR="008C5F80" w:rsidRDefault="008C5F80" w:rsidP="007E341A">
      <w:pPr>
        <w:spacing w:after="0" w:line="360" w:lineRule="auto"/>
        <w:ind w:left="851" w:hanging="851"/>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74C" w:rsidRDefault="0091574C" w:rsidP="000C443D">
      <w:pPr>
        <w:spacing w:after="0" w:line="240" w:lineRule="auto"/>
      </w:pPr>
      <w:r>
        <w:separator/>
      </w:r>
    </w:p>
  </w:endnote>
  <w:endnote w:type="continuationSeparator" w:id="0">
    <w:p w:rsidR="0091574C" w:rsidRDefault="0091574C"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altName w:val="Arial Unicode MS"/>
    <w:charset w:val="86"/>
    <w:family w:val="auto"/>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7E341A">
          <w:rPr>
            <w:rFonts w:ascii="Times New Roman" w:hAnsi="Times New Roman" w:cs="Times New Roman"/>
            <w:noProof/>
            <w:sz w:val="24"/>
          </w:rPr>
          <w:t>9</w:t>
        </w:r>
        <w:r w:rsidRPr="00D756E5">
          <w:rPr>
            <w:rFonts w:ascii="Times New Roman" w:hAnsi="Times New Roman" w:cs="Times New Roman"/>
            <w:noProof/>
            <w:sz w:val="24"/>
          </w:rPr>
          <w:fldChar w:fldCharType="end"/>
        </w:r>
      </w:p>
    </w:sdtContent>
  </w:sdt>
  <w:p w:rsidR="00D756E5" w:rsidRDefault="0091574C"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7E341A">
          <w:rPr>
            <w:noProof/>
            <w:sz w:val="24"/>
          </w:rPr>
          <w:t>1</w:t>
        </w:r>
        <w:r w:rsidRPr="00D756E5">
          <w:rPr>
            <w:noProof/>
            <w:sz w:val="24"/>
          </w:rPr>
          <w:fldChar w:fldCharType="end"/>
        </w:r>
      </w:p>
    </w:sdtContent>
  </w:sdt>
  <w:p w:rsidR="003402F3" w:rsidRDefault="0091574C"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74C" w:rsidRDefault="0091574C" w:rsidP="000C443D">
      <w:pPr>
        <w:spacing w:after="0" w:line="240" w:lineRule="auto"/>
      </w:pPr>
      <w:r>
        <w:separator/>
      </w:r>
    </w:p>
  </w:footnote>
  <w:footnote w:type="continuationSeparator" w:id="0">
    <w:p w:rsidR="0091574C" w:rsidRDefault="0091574C"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5F0"/>
    <w:multiLevelType w:val="hybridMultilevel"/>
    <w:tmpl w:val="0F6E30A6"/>
    <w:lvl w:ilvl="0" w:tplc="F3465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nsid w:val="04DF1021"/>
    <w:multiLevelType w:val="multilevel"/>
    <w:tmpl w:val="9D18247C"/>
    <w:lvl w:ilvl="0">
      <w:start w:val="1"/>
      <w:numFmt w:val="decimal"/>
      <w:lvlText w:val="%1."/>
      <w:lvlJc w:val="left"/>
      <w:pPr>
        <w:tabs>
          <w:tab w:val="num" w:pos="2160"/>
        </w:tabs>
        <w:ind w:left="2160" w:hanging="360"/>
      </w:pPr>
    </w:lvl>
    <w:lvl w:ilvl="1">
      <w:start w:val="1"/>
      <w:numFmt w:val="decimal"/>
      <w:lvlText w:val="4.3.%2."/>
      <w:lvlJc w:val="left"/>
      <w:pPr>
        <w:ind w:left="2160" w:hanging="360"/>
      </w:pPr>
      <w:rPr>
        <w:rFonts w:hint="default"/>
        <w:b w:val="0"/>
        <w:bCs w:val="0"/>
      </w:rPr>
    </w:lvl>
    <w:lvl w:ilvl="2">
      <w:start w:val="1"/>
      <w:numFmt w:val="decimal"/>
      <w:lvlText w:val="4.1.%3."/>
      <w:lvlJc w:val="left"/>
      <w:pPr>
        <w:ind w:left="252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06906B68"/>
    <w:multiLevelType w:val="hybridMultilevel"/>
    <w:tmpl w:val="C368242A"/>
    <w:lvl w:ilvl="0" w:tplc="31AE6150">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
    <w:nsid w:val="105E25CB"/>
    <w:multiLevelType w:val="hybridMultilevel"/>
    <w:tmpl w:val="4B6E1B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4B156E"/>
    <w:multiLevelType w:val="hybridMultilevel"/>
    <w:tmpl w:val="58540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269CF"/>
    <w:multiLevelType w:val="hybridMultilevel"/>
    <w:tmpl w:val="DA8A73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4C4D79"/>
    <w:multiLevelType w:val="hybridMultilevel"/>
    <w:tmpl w:val="A1D869A2"/>
    <w:lvl w:ilvl="0" w:tplc="1C8437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C73142A"/>
    <w:multiLevelType w:val="hybridMultilevel"/>
    <w:tmpl w:val="0512E820"/>
    <w:lvl w:ilvl="0" w:tplc="B05C465C">
      <w:start w:val="1"/>
      <w:numFmt w:val="decimal"/>
      <w:lvlText w:val="%1)"/>
      <w:lvlJc w:val="left"/>
      <w:pPr>
        <w:ind w:left="335" w:hanging="360"/>
      </w:pPr>
      <w:rPr>
        <w:rFonts w:ascii="Arial" w:eastAsia="Calibri" w:hAnsi="Arial" w:cs="Arial"/>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9">
    <w:nsid w:val="20B7385E"/>
    <w:multiLevelType w:val="hybridMultilevel"/>
    <w:tmpl w:val="52DAC660"/>
    <w:lvl w:ilvl="0" w:tplc="96C20CB2">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FF7D87"/>
    <w:multiLevelType w:val="hybridMultilevel"/>
    <w:tmpl w:val="A84A9E46"/>
    <w:lvl w:ilvl="0" w:tplc="0238848E">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1">
    <w:nsid w:val="305F6C4E"/>
    <w:multiLevelType w:val="hybridMultilevel"/>
    <w:tmpl w:val="E492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85C40"/>
    <w:multiLevelType w:val="hybridMultilevel"/>
    <w:tmpl w:val="6E0ADE9E"/>
    <w:lvl w:ilvl="0" w:tplc="A28E9B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8141BF7"/>
    <w:multiLevelType w:val="hybridMultilevel"/>
    <w:tmpl w:val="CC66F218"/>
    <w:lvl w:ilvl="0" w:tplc="D7C8ACBA">
      <w:start w:val="1"/>
      <w:numFmt w:val="decimal"/>
      <w:lvlText w:val="%1."/>
      <w:lvlJc w:val="left"/>
      <w:pPr>
        <w:tabs>
          <w:tab w:val="num" w:pos="1515"/>
        </w:tabs>
        <w:ind w:left="1515" w:hanging="4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nsid w:val="3BC23A4B"/>
    <w:multiLevelType w:val="hybridMultilevel"/>
    <w:tmpl w:val="D10C2E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D0F33C9"/>
    <w:multiLevelType w:val="hybridMultilevel"/>
    <w:tmpl w:val="10F86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C464C"/>
    <w:multiLevelType w:val="hybridMultilevel"/>
    <w:tmpl w:val="118A3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33B6C"/>
    <w:multiLevelType w:val="hybridMultilevel"/>
    <w:tmpl w:val="E06A04E0"/>
    <w:lvl w:ilvl="0" w:tplc="8298A03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28D61B1"/>
    <w:multiLevelType w:val="hybridMultilevel"/>
    <w:tmpl w:val="453A0DC0"/>
    <w:lvl w:ilvl="0" w:tplc="8506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18276F"/>
    <w:multiLevelType w:val="hybridMultilevel"/>
    <w:tmpl w:val="1EE8EA0C"/>
    <w:lvl w:ilvl="0" w:tplc="D9E6FFB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AF14FE"/>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FD213D"/>
    <w:multiLevelType w:val="hybridMultilevel"/>
    <w:tmpl w:val="899E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062EC"/>
    <w:multiLevelType w:val="hybridMultilevel"/>
    <w:tmpl w:val="9780B22E"/>
    <w:lvl w:ilvl="0" w:tplc="C7861CA4">
      <w:start w:val="1"/>
      <w:numFmt w:val="lowerLetter"/>
      <w:lvlText w:val="%1."/>
      <w:lvlJc w:val="left"/>
      <w:pPr>
        <w:tabs>
          <w:tab w:val="num" w:pos="4320"/>
        </w:tabs>
        <w:ind w:left="4320" w:hanging="360"/>
      </w:pPr>
      <w:rPr>
        <w:rFonts w:cs="Times New Roman" w:hint="default"/>
      </w:rPr>
    </w:lvl>
    <w:lvl w:ilvl="1" w:tplc="2840630E">
      <w:start w:val="1"/>
      <w:numFmt w:val="decimal"/>
      <w:lvlText w:val="%2."/>
      <w:lvlJc w:val="left"/>
      <w:pPr>
        <w:tabs>
          <w:tab w:val="num" w:pos="2760"/>
        </w:tabs>
        <w:ind w:left="2760" w:hanging="360"/>
      </w:pPr>
      <w:rPr>
        <w:rFonts w:ascii="Arial" w:eastAsia="Times New Roman" w:hAnsi="Arial"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23">
    <w:nsid w:val="4DB71A10"/>
    <w:multiLevelType w:val="hybridMultilevel"/>
    <w:tmpl w:val="E1F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600D3"/>
    <w:multiLevelType w:val="hybridMultilevel"/>
    <w:tmpl w:val="F5A8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12CA6"/>
    <w:multiLevelType w:val="hybridMultilevel"/>
    <w:tmpl w:val="50C055B0"/>
    <w:lvl w:ilvl="0" w:tplc="E55691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2670570"/>
    <w:multiLevelType w:val="hybridMultilevel"/>
    <w:tmpl w:val="DA463488"/>
    <w:lvl w:ilvl="0" w:tplc="3E4408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2C76A26"/>
    <w:multiLevelType w:val="hybridMultilevel"/>
    <w:tmpl w:val="F9E2E90A"/>
    <w:lvl w:ilvl="0" w:tplc="5FE8C6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8">
    <w:nsid w:val="56862584"/>
    <w:multiLevelType w:val="hybridMultilevel"/>
    <w:tmpl w:val="56346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A70D1"/>
    <w:multiLevelType w:val="hybridMultilevel"/>
    <w:tmpl w:val="33F8FFDA"/>
    <w:lvl w:ilvl="0" w:tplc="F9D4BB1E">
      <w:start w:val="1"/>
      <w:numFmt w:val="lowerLetter"/>
      <w:lvlText w:val="%1."/>
      <w:lvlJc w:val="left"/>
      <w:pPr>
        <w:tabs>
          <w:tab w:val="num" w:pos="4320"/>
        </w:tabs>
        <w:ind w:left="4320" w:hanging="360"/>
      </w:pPr>
      <w:rPr>
        <w:rFonts w:ascii="Arial" w:eastAsia="Arial Unicode MS" w:hAnsi="Arial"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73B2923"/>
    <w:multiLevelType w:val="hybridMultilevel"/>
    <w:tmpl w:val="FF54DDD6"/>
    <w:lvl w:ilvl="0" w:tplc="5A945B82">
      <w:start w:val="1"/>
      <w:numFmt w:val="upp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6A18A0"/>
    <w:multiLevelType w:val="hybridMultilevel"/>
    <w:tmpl w:val="FF589DC4"/>
    <w:lvl w:ilvl="0" w:tplc="0EE8418C">
      <w:start w:val="1"/>
      <w:numFmt w:val="decimal"/>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32">
    <w:nsid w:val="5B3E23F4"/>
    <w:multiLevelType w:val="hybridMultilevel"/>
    <w:tmpl w:val="1D14D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BFA30C0"/>
    <w:multiLevelType w:val="hybridMultilevel"/>
    <w:tmpl w:val="C3BEF7C4"/>
    <w:lvl w:ilvl="0" w:tplc="04090019">
      <w:start w:val="1"/>
      <w:numFmt w:val="lowerLetter"/>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4">
    <w:nsid w:val="6CA24716"/>
    <w:multiLevelType w:val="hybridMultilevel"/>
    <w:tmpl w:val="FF589DC4"/>
    <w:lvl w:ilvl="0" w:tplc="0EE8418C">
      <w:start w:val="1"/>
      <w:numFmt w:val="decimal"/>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35">
    <w:nsid w:val="727073BB"/>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DA0ABD"/>
    <w:multiLevelType w:val="hybridMultilevel"/>
    <w:tmpl w:val="128AA684"/>
    <w:lvl w:ilvl="0" w:tplc="961A03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890046"/>
    <w:multiLevelType w:val="hybridMultilevel"/>
    <w:tmpl w:val="DA408008"/>
    <w:lvl w:ilvl="0" w:tplc="C4A45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6D7395"/>
    <w:multiLevelType w:val="hybridMultilevel"/>
    <w:tmpl w:val="AEF21C9A"/>
    <w:lvl w:ilvl="0" w:tplc="180AB28A">
      <w:start w:val="1"/>
      <w:numFmt w:val="upperLetter"/>
      <w:lvlText w:val="%1."/>
      <w:lvlJc w:val="left"/>
      <w:pPr>
        <w:ind w:left="2487" w:hanging="360"/>
      </w:pPr>
      <w:rPr>
        <w:rFonts w:hint="default"/>
        <w:b/>
        <w:color w:val="auto"/>
      </w:rPr>
    </w:lvl>
    <w:lvl w:ilvl="1" w:tplc="855A690C">
      <w:start w:val="1"/>
      <w:numFmt w:val="decimal"/>
      <w:lvlText w:val="%2."/>
      <w:lvlJc w:val="left"/>
      <w:pPr>
        <w:ind w:left="3207" w:hanging="360"/>
      </w:pPr>
      <w:rPr>
        <w:rFonts w:ascii="Arial" w:eastAsia="Calibri" w:hAnsi="Arial" w:cs="Arial"/>
      </w:rPr>
    </w:lvl>
    <w:lvl w:ilvl="2" w:tplc="0409001B">
      <w:start w:val="1"/>
      <w:numFmt w:val="lowerRoman"/>
      <w:lvlText w:val="%3."/>
      <w:lvlJc w:val="right"/>
      <w:pPr>
        <w:ind w:left="3927" w:hanging="180"/>
      </w:pPr>
    </w:lvl>
    <w:lvl w:ilvl="3" w:tplc="51601F96">
      <w:start w:val="1"/>
      <w:numFmt w:val="lowerLetter"/>
      <w:lvlText w:val="%4."/>
      <w:lvlJc w:val="left"/>
      <w:pPr>
        <w:ind w:left="4647" w:hanging="360"/>
      </w:pPr>
      <w:rPr>
        <w:rFonts w:hint="default"/>
      </w:rPr>
    </w:lvl>
    <w:lvl w:ilvl="4" w:tplc="BB204CC8">
      <w:start w:val="1"/>
      <w:numFmt w:val="decimal"/>
      <w:lvlText w:val="%5)"/>
      <w:lvlJc w:val="left"/>
      <w:pPr>
        <w:ind w:left="5367" w:hanging="360"/>
      </w:pPr>
      <w:rPr>
        <w:rFonts w:hint="default"/>
      </w:r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9">
    <w:nsid w:val="7D823105"/>
    <w:multiLevelType w:val="hybridMultilevel"/>
    <w:tmpl w:val="C368242A"/>
    <w:lvl w:ilvl="0" w:tplc="31AE6150">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0">
    <w:nsid w:val="7D8B124F"/>
    <w:multiLevelType w:val="hybridMultilevel"/>
    <w:tmpl w:val="5D3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0"/>
  </w:num>
  <w:num w:numId="4">
    <w:abstractNumId w:val="35"/>
  </w:num>
  <w:num w:numId="5">
    <w:abstractNumId w:val="20"/>
  </w:num>
  <w:num w:numId="6">
    <w:abstractNumId w:val="1"/>
  </w:num>
  <w:num w:numId="7">
    <w:abstractNumId w:val="21"/>
  </w:num>
  <w:num w:numId="8">
    <w:abstractNumId w:val="23"/>
  </w:num>
  <w:num w:numId="9">
    <w:abstractNumId w:val="13"/>
  </w:num>
  <w:num w:numId="10">
    <w:abstractNumId w:val="24"/>
  </w:num>
  <w:num w:numId="11">
    <w:abstractNumId w:val="3"/>
  </w:num>
  <w:num w:numId="12">
    <w:abstractNumId w:val="19"/>
  </w:num>
  <w:num w:numId="13">
    <w:abstractNumId w:val="32"/>
  </w:num>
  <w:num w:numId="14">
    <w:abstractNumId w:val="9"/>
  </w:num>
  <w:num w:numId="15">
    <w:abstractNumId w:val="30"/>
  </w:num>
  <w:num w:numId="16">
    <w:abstractNumId w:val="28"/>
  </w:num>
  <w:num w:numId="17">
    <w:abstractNumId w:val="7"/>
  </w:num>
  <w:num w:numId="18">
    <w:abstractNumId w:val="26"/>
  </w:num>
  <w:num w:numId="19">
    <w:abstractNumId w:val="16"/>
  </w:num>
  <w:num w:numId="20">
    <w:abstractNumId w:val="18"/>
  </w:num>
  <w:num w:numId="21">
    <w:abstractNumId w:val="38"/>
  </w:num>
  <w:num w:numId="22">
    <w:abstractNumId w:val="0"/>
  </w:num>
  <w:num w:numId="23">
    <w:abstractNumId w:val="27"/>
  </w:num>
  <w:num w:numId="24">
    <w:abstractNumId w:val="8"/>
  </w:num>
  <w:num w:numId="25">
    <w:abstractNumId w:val="10"/>
  </w:num>
  <w:num w:numId="26">
    <w:abstractNumId w:val="12"/>
  </w:num>
  <w:num w:numId="27">
    <w:abstractNumId w:val="29"/>
  </w:num>
  <w:num w:numId="28">
    <w:abstractNumId w:val="22"/>
  </w:num>
  <w:num w:numId="29">
    <w:abstractNumId w:val="4"/>
  </w:num>
  <w:num w:numId="30">
    <w:abstractNumId w:val="33"/>
  </w:num>
  <w:num w:numId="31">
    <w:abstractNumId w:val="36"/>
  </w:num>
  <w:num w:numId="32">
    <w:abstractNumId w:val="6"/>
  </w:num>
  <w:num w:numId="33">
    <w:abstractNumId w:val="25"/>
  </w:num>
  <w:num w:numId="34">
    <w:abstractNumId w:val="11"/>
  </w:num>
  <w:num w:numId="35">
    <w:abstractNumId w:val="37"/>
  </w:num>
  <w:num w:numId="36">
    <w:abstractNumId w:val="31"/>
  </w:num>
  <w:num w:numId="37">
    <w:abstractNumId w:val="2"/>
  </w:num>
  <w:num w:numId="38">
    <w:abstractNumId w:val="39"/>
  </w:num>
  <w:num w:numId="39">
    <w:abstractNumId w:val="14"/>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1D7EC6"/>
    <w:rsid w:val="00226FC5"/>
    <w:rsid w:val="005C2C51"/>
    <w:rsid w:val="007E341A"/>
    <w:rsid w:val="00896F8A"/>
    <w:rsid w:val="008C5F80"/>
    <w:rsid w:val="0091574C"/>
    <w:rsid w:val="00993303"/>
    <w:rsid w:val="00AC3375"/>
    <w:rsid w:val="00C4199E"/>
    <w:rsid w:val="00D11E4F"/>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2017-04-26T03:57:00Z</dcterms:created>
  <dcterms:modified xsi:type="dcterms:W3CDTF">2017-04-26T03:57:00Z</dcterms:modified>
</cp:coreProperties>
</file>