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68" w:rsidRPr="00394968" w:rsidRDefault="00394968" w:rsidP="00394968">
      <w:pPr>
        <w:spacing w:after="0"/>
        <w:jc w:val="center"/>
        <w:rPr>
          <w:rFonts w:ascii="Times New Roman" w:hAnsi="Times New Roman" w:cs="Times New Roman"/>
          <w:b/>
          <w:sz w:val="28"/>
          <w:szCs w:val="28"/>
        </w:rPr>
      </w:pPr>
      <w:r w:rsidRPr="00394968">
        <w:rPr>
          <w:rFonts w:ascii="Times New Roman" w:hAnsi="Times New Roman" w:cs="Times New Roman"/>
          <w:b/>
          <w:sz w:val="28"/>
          <w:szCs w:val="28"/>
        </w:rPr>
        <w:t>PENGARUH KONDISI SOSIAL EKONOMI ORANG TUA DAN BIMBINGAN BELAJAR DILUAR SEKOLAH TERHADAP PRESTASI BELAJAR SISWA.</w:t>
      </w:r>
    </w:p>
    <w:p w:rsidR="00394968" w:rsidRPr="00394968" w:rsidRDefault="008379B4" w:rsidP="00394968">
      <w:pPr>
        <w:jc w:val="center"/>
        <w:rPr>
          <w:rFonts w:ascii="Times New Roman" w:hAnsi="Times New Roman" w:cs="Times New Roman"/>
          <w:b/>
          <w:sz w:val="28"/>
          <w:szCs w:val="28"/>
        </w:rPr>
      </w:pPr>
      <w:r>
        <w:rPr>
          <w:rFonts w:ascii="Times New Roman" w:hAnsi="Times New Roman" w:cs="Times New Roman"/>
          <w:b/>
          <w:sz w:val="28"/>
          <w:szCs w:val="28"/>
        </w:rPr>
        <w:t>(</w:t>
      </w:r>
      <w:r w:rsidR="00394968" w:rsidRPr="00394968">
        <w:rPr>
          <w:rFonts w:ascii="Times New Roman" w:hAnsi="Times New Roman" w:cs="Times New Roman"/>
          <w:b/>
          <w:sz w:val="28"/>
          <w:szCs w:val="28"/>
        </w:rPr>
        <w:t>Studi Mata pelajaran IPS kelas IX di MTS Negeri Mojorejo Kab. Blitar).</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394968">
        <w:rPr>
          <w:rFonts w:ascii="Times New Roman" w:hAnsi="Times New Roman" w:cs="Times New Roman"/>
          <w:sz w:val="24"/>
          <w:szCs w:val="24"/>
        </w:rPr>
        <w:t>Kusnul Jaelani</w:t>
      </w:r>
      <w:r w:rsidR="0023257E">
        <w:rPr>
          <w:rFonts w:ascii="Times New Roman" w:hAnsi="Times New Roman" w:cs="Times New Roman"/>
          <w:sz w:val="24"/>
          <w:szCs w:val="24"/>
        </w:rPr>
        <w:t xml:space="preserve">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P</w:t>
      </w:r>
      <w:bookmarkStart w:id="0" w:name="_GoBack"/>
      <w:bookmarkEnd w:id="0"/>
      <w:r w:rsidRPr="007B0435">
        <w:rPr>
          <w:rFonts w:ascii="Times New Roman" w:hAnsi="Times New Roman" w:cs="Times New Roman"/>
          <w:sz w:val="24"/>
          <w:szCs w:val="20"/>
          <w:lang w:val="id-ID"/>
        </w:rPr>
        <w:t xml:space="preserve">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304558" w:rsidP="000C443D">
      <w:pPr>
        <w:spacing w:after="0" w:line="240" w:lineRule="auto"/>
        <w:jc w:val="center"/>
        <w:rPr>
          <w:rFonts w:ascii="Times New Roman" w:hAnsi="Times New Roman" w:cs="Times New Roman"/>
          <w:i/>
          <w:sz w:val="24"/>
          <w:szCs w:val="24"/>
          <w:lang w:val="id-ID"/>
        </w:rPr>
      </w:pPr>
      <w:hyperlink r:id="rId8"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394968" w:rsidRPr="00394968" w:rsidRDefault="00394968" w:rsidP="00394968">
      <w:pPr>
        <w:spacing w:after="0" w:line="360" w:lineRule="auto"/>
        <w:jc w:val="both"/>
        <w:rPr>
          <w:rFonts w:ascii="Times New Roman" w:hAnsi="Times New Roman" w:cs="Times New Roman"/>
          <w:i/>
          <w:sz w:val="20"/>
          <w:szCs w:val="20"/>
        </w:rPr>
      </w:pPr>
      <w:r w:rsidRPr="00394968">
        <w:rPr>
          <w:rFonts w:ascii="Times New Roman" w:hAnsi="Times New Roman" w:cs="Times New Roman"/>
          <w:i/>
          <w:sz w:val="20"/>
          <w:szCs w:val="20"/>
        </w:rPr>
        <w:t>Penelitihan ini bertujuan untuk mengetahui pengaruh dari Kondisi sosial ekonomi orang tua terhadap prestasi belajar siswa mata pelajaran IPS kelas IX di MTs Negeri Mojorejo Wates Blitar, dan untuk mengetahui pengaruh bimbingan belajar diluar sekolah terhadap  Prestasi belajar mata pelajaran IPS kelas IX di MTs Negeri Mojorejo Wates Blitar, serta untuk mengetahui pengaruh Kondisi sosial ekonomi orang tua dan bimbingan belajar diluar sekolah terhadap prestasi belajar siswa mata pelajaran IPS kelas IX di MTs Negeri Mojorejo Wates Blitar.</w:t>
      </w:r>
    </w:p>
    <w:p w:rsidR="00394968" w:rsidRPr="00394968" w:rsidRDefault="00394968" w:rsidP="00394968">
      <w:pPr>
        <w:spacing w:after="0" w:line="360" w:lineRule="auto"/>
        <w:jc w:val="both"/>
        <w:rPr>
          <w:rFonts w:ascii="Times New Roman" w:hAnsi="Times New Roman" w:cs="Times New Roman"/>
          <w:i/>
          <w:sz w:val="20"/>
          <w:szCs w:val="20"/>
        </w:rPr>
      </w:pPr>
      <w:r w:rsidRPr="00394968">
        <w:rPr>
          <w:rFonts w:ascii="Times New Roman" w:hAnsi="Times New Roman" w:cs="Times New Roman"/>
          <w:i/>
          <w:sz w:val="20"/>
          <w:szCs w:val="20"/>
        </w:rPr>
        <w:t xml:space="preserve">Penelitihan ini adalah merupakam jenis penelitihan Kuantitatip Korelasiononer, Variabel penelitihan ini </w:t>
      </w:r>
      <w:proofErr w:type="gramStart"/>
      <w:r w:rsidRPr="00394968">
        <w:rPr>
          <w:rFonts w:ascii="Times New Roman" w:hAnsi="Times New Roman" w:cs="Times New Roman"/>
          <w:i/>
          <w:sz w:val="20"/>
          <w:szCs w:val="20"/>
        </w:rPr>
        <w:t>adalah</w:t>
      </w:r>
      <w:proofErr w:type="gramEnd"/>
      <w:r w:rsidRPr="00394968">
        <w:rPr>
          <w:rFonts w:ascii="Times New Roman" w:hAnsi="Times New Roman" w:cs="Times New Roman"/>
          <w:i/>
          <w:sz w:val="20"/>
          <w:szCs w:val="20"/>
        </w:rPr>
        <w:t xml:space="preserve"> Kondisi sosial ekonomi orang tua, Bimbingan belajar diluar sekolah dan Prestasi belajar. Populasi dalam penelitihan ini adalah Siswa kelas IX MTS Negeri Mojorejo Wates Blitar tahun pelajaran 2016/2017 sebanyak 125 yang diwakili oleh 55 siswa dari perwakilan kelas. Teknik pengumpulan data mengunakan koesioner dan dokumentasi. Untuk mencari data dari Variabel Kondisi sosial ekonomi dam bimbingan belajar diluar sekolah menggunakan tehnik koesioner, sedangkan untuk data Prestasibelajar diambil dari dokumen nilai raport. Analisa yang digunakan adalah menggunakan analiss regresi berganda.</w:t>
      </w:r>
    </w:p>
    <w:p w:rsidR="00394968" w:rsidRDefault="00394968" w:rsidP="00394968">
      <w:pPr>
        <w:pStyle w:val="Default"/>
        <w:spacing w:line="360" w:lineRule="auto"/>
        <w:jc w:val="both"/>
        <w:rPr>
          <w:i/>
          <w:sz w:val="20"/>
          <w:szCs w:val="20"/>
        </w:rPr>
      </w:pPr>
      <w:r w:rsidRPr="00394968">
        <w:rPr>
          <w:i/>
          <w:sz w:val="20"/>
          <w:szCs w:val="20"/>
        </w:rPr>
        <w:t>Dari hasil penelitihan diperoleh kesimpulan sebagai berikut: (1) Kondisi sosial ekonomi orang tua berpengaruh positif terhadap prestasi belajar siswa matapelajaran IPS yang ditunjukan dengan nilai ”t” sebesar 4.045, koefisien regresi (b1) sebesar 0,353 dan nilai signifikansi sebesar 0,000. &lt; 0</w:t>
      </w:r>
      <w:proofErr w:type="gramStart"/>
      <w:r w:rsidRPr="00394968">
        <w:rPr>
          <w:i/>
          <w:sz w:val="20"/>
          <w:szCs w:val="20"/>
        </w:rPr>
        <w:t>,05</w:t>
      </w:r>
      <w:proofErr w:type="gramEnd"/>
      <w:r w:rsidRPr="00394968">
        <w:rPr>
          <w:i/>
          <w:sz w:val="20"/>
          <w:szCs w:val="20"/>
        </w:rPr>
        <w:t xml:space="preserve">. (2) Kegiatan bimbingan belajar berpengaruh positif terhadap prestasi belajar IPS yang ditunjukan dengan nilai nilai t sebesar 6.549, koefisien regresi (b2) sebesar 0,649 dan nilai signifikansi sebesar 0,000 &lt; 0,05. (3) Kondisi sosial ekonomi orang tua dan bimbingan belajar berpengaruh positif dan signifikan terhadap prestasi belajar IPS yang ditunjukan dengan nilai nilai ”F” sebesar 56.334 dengan nilai signifikansi sebesar 0,000 &lt; 0,05. Nilai </w:t>
      </w:r>
      <w:r w:rsidRPr="00394968">
        <w:rPr>
          <w:bCs/>
          <w:i/>
          <w:sz w:val="20"/>
          <w:szCs w:val="20"/>
        </w:rPr>
        <w:t xml:space="preserve">R² </w:t>
      </w:r>
      <w:r w:rsidRPr="00394968">
        <w:rPr>
          <w:i/>
          <w:sz w:val="20"/>
          <w:szCs w:val="20"/>
        </w:rPr>
        <w:t>sebesar 0,684 ini berarti  68,4% prestasi belajar mata pelajaran IPS dijelaskan oleh Kondisi sosial ekonomi dan bimbingan belajar diluar sekolah. Sedangkan 31.6% dijelaskan oleh faktor lain yang tidak diteliti dalam penelitihan ini.</w:t>
      </w:r>
    </w:p>
    <w:p w:rsidR="00394968" w:rsidRPr="00394968" w:rsidRDefault="00394968" w:rsidP="00394968">
      <w:pPr>
        <w:pStyle w:val="Default"/>
        <w:spacing w:line="360" w:lineRule="auto"/>
        <w:jc w:val="both"/>
        <w:rPr>
          <w:i/>
          <w:sz w:val="20"/>
          <w:szCs w:val="20"/>
        </w:rPr>
      </w:pPr>
    </w:p>
    <w:p w:rsidR="00394968" w:rsidRPr="00394968" w:rsidRDefault="00394968" w:rsidP="00394968">
      <w:pPr>
        <w:spacing w:after="0" w:line="360" w:lineRule="auto"/>
        <w:jc w:val="both"/>
        <w:rPr>
          <w:rFonts w:ascii="Times New Roman" w:hAnsi="Times New Roman" w:cs="Times New Roman"/>
          <w:i/>
          <w:sz w:val="20"/>
          <w:szCs w:val="20"/>
        </w:rPr>
      </w:pPr>
      <w:r w:rsidRPr="00394968">
        <w:rPr>
          <w:rFonts w:ascii="Times New Roman" w:hAnsi="Times New Roman" w:cs="Times New Roman"/>
          <w:b/>
          <w:i/>
          <w:sz w:val="20"/>
          <w:szCs w:val="20"/>
        </w:rPr>
        <w:t>Kata kunci</w:t>
      </w:r>
      <w:r w:rsidR="0055735F">
        <w:rPr>
          <w:rFonts w:ascii="Times New Roman" w:hAnsi="Times New Roman" w:cs="Times New Roman"/>
          <w:i/>
          <w:sz w:val="20"/>
          <w:szCs w:val="20"/>
        </w:rPr>
        <w:t>: Kondisi Sos</w:t>
      </w:r>
      <w:r w:rsidRPr="00394968">
        <w:rPr>
          <w:rFonts w:ascii="Times New Roman" w:hAnsi="Times New Roman" w:cs="Times New Roman"/>
          <w:i/>
          <w:sz w:val="20"/>
          <w:szCs w:val="20"/>
        </w:rPr>
        <w:t>ial Ekonomi, Bimbingan Belajar diluar Sekolah, Prestasi Belajar.</w:t>
      </w:r>
    </w:p>
    <w:p w:rsidR="00394968" w:rsidRDefault="00394968" w:rsidP="00394968">
      <w:pPr>
        <w:spacing w:after="0" w:line="360" w:lineRule="auto"/>
        <w:jc w:val="both"/>
        <w:rPr>
          <w:rFonts w:ascii="Times New Roman" w:hAnsi="Times New Roman" w:cs="Times New Roman"/>
          <w:sz w:val="20"/>
          <w:szCs w:val="20"/>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pPr>
    </w:p>
    <w:p w:rsidR="0091697E" w:rsidRDefault="0091697E" w:rsidP="000C443D">
      <w:pPr>
        <w:spacing w:after="0" w:line="360" w:lineRule="auto"/>
        <w:rPr>
          <w:rFonts w:ascii="Times New Roman" w:eastAsia="Times New Roman" w:hAnsi="Times New Roman" w:cs="Times New Roman"/>
          <w:b/>
          <w:sz w:val="24"/>
          <w:szCs w:val="24"/>
          <w:lang w:val="id-ID" w:eastAsia="id-ID"/>
        </w:rPr>
        <w:sectPr w:rsidR="0091697E" w:rsidSect="007B0435">
          <w:headerReference w:type="default" r:id="rId9"/>
          <w:footerReference w:type="default" r:id="rId10"/>
          <w:headerReference w:type="first" r:id="rId11"/>
          <w:footerReference w:type="first" r:id="rId12"/>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394968" w:rsidRPr="00394968" w:rsidRDefault="00394968" w:rsidP="00394968">
      <w:pPr>
        <w:pStyle w:val="ListParagraph"/>
        <w:spacing w:after="0" w:line="360" w:lineRule="auto"/>
        <w:ind w:left="0" w:firstLine="720"/>
        <w:jc w:val="both"/>
        <w:rPr>
          <w:rFonts w:ascii="Times New Roman" w:hAnsi="Times New Roman" w:cs="Times New Roman"/>
          <w:sz w:val="24"/>
          <w:szCs w:val="24"/>
        </w:rPr>
      </w:pPr>
      <w:r w:rsidRPr="00394968">
        <w:rPr>
          <w:rFonts w:ascii="Times New Roman" w:hAnsi="Times New Roman" w:cs="Times New Roman"/>
          <w:sz w:val="24"/>
          <w:szCs w:val="24"/>
        </w:rPr>
        <w:t xml:space="preserve">Pendidikan adalah merupakan salah satu kebutuhan pokok bagi setiap manusia karena dengan memiliki pendidikan manusia </w:t>
      </w:r>
      <w:proofErr w:type="gramStart"/>
      <w:r w:rsidRPr="00394968">
        <w:rPr>
          <w:rFonts w:ascii="Times New Roman" w:hAnsi="Times New Roman" w:cs="Times New Roman"/>
          <w:sz w:val="24"/>
          <w:szCs w:val="24"/>
        </w:rPr>
        <w:t>akan</w:t>
      </w:r>
      <w:proofErr w:type="gramEnd"/>
      <w:r w:rsidRPr="00394968">
        <w:rPr>
          <w:rFonts w:ascii="Times New Roman" w:hAnsi="Times New Roman" w:cs="Times New Roman"/>
          <w:sz w:val="24"/>
          <w:szCs w:val="24"/>
        </w:rPr>
        <w:t xml:space="preserve"> dapat memberdayakan potensi alam dan lingkungan sosialnya untuk memenuhi kebutuhan hidupnya, bahkan dengan memiliki pendidikan akan mampu meninggikan derajad atau status sosial manusia. Melalui pendidikan </w:t>
      </w:r>
      <w:proofErr w:type="gramStart"/>
      <w:r w:rsidRPr="00394968">
        <w:rPr>
          <w:rFonts w:ascii="Times New Roman" w:hAnsi="Times New Roman" w:cs="Times New Roman"/>
          <w:sz w:val="24"/>
          <w:szCs w:val="24"/>
        </w:rPr>
        <w:t>akan</w:t>
      </w:r>
      <w:proofErr w:type="gramEnd"/>
      <w:r w:rsidRPr="00394968">
        <w:rPr>
          <w:rFonts w:ascii="Times New Roman" w:hAnsi="Times New Roman" w:cs="Times New Roman"/>
          <w:sz w:val="24"/>
          <w:szCs w:val="24"/>
        </w:rPr>
        <w:t xml:space="preserve"> dapat membentuk manusia yang mampu membangun dirinya sendiri dan membangun masyarakat dilingkungan sekitarnya. Melalui pendidikan juga </w:t>
      </w:r>
      <w:proofErr w:type="gramStart"/>
      <w:r w:rsidRPr="00394968">
        <w:rPr>
          <w:rFonts w:ascii="Times New Roman" w:hAnsi="Times New Roman" w:cs="Times New Roman"/>
          <w:sz w:val="24"/>
          <w:szCs w:val="24"/>
        </w:rPr>
        <w:t>akan</w:t>
      </w:r>
      <w:proofErr w:type="gramEnd"/>
      <w:r w:rsidRPr="00394968">
        <w:rPr>
          <w:rFonts w:ascii="Times New Roman" w:hAnsi="Times New Roman" w:cs="Times New Roman"/>
          <w:sz w:val="24"/>
          <w:szCs w:val="24"/>
        </w:rPr>
        <w:t xml:space="preserve"> berdampak secara tidak langsung terhadap keadaan sosial ekonomi suatu Negara karena masalah kemiskinan faktor penyebabnya selalu berawal dari masalah kurang terpenuhinya kebutuhan pendidikannya. </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r w:rsidRPr="00394968">
        <w:rPr>
          <w:rFonts w:ascii="Times New Roman" w:hAnsi="Times New Roman" w:cs="Times New Roman"/>
          <w:sz w:val="24"/>
          <w:szCs w:val="24"/>
        </w:rPr>
        <w:tab/>
        <w:t>Untuk menciptakan manusia yang berkualitas dan berprestasi tinggi maka para siswa harus memiliki prestasi belajar tinggi atau yang lebih baik. Keberhasilan pendidikan bukan hanya menjadi tanggung jawab dari pemerintah saja, tetapi juga merupakan tanggung jawab bersama yaitu dari unsur orang tua siswa, unsur masyarakat, dan peran dari pemerintah.</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r w:rsidRPr="00394968">
        <w:rPr>
          <w:rFonts w:ascii="Times New Roman" w:hAnsi="Times New Roman" w:cs="Times New Roman"/>
          <w:sz w:val="24"/>
          <w:szCs w:val="24"/>
        </w:rPr>
        <w:lastRenderedPageBreak/>
        <w:tab/>
        <w:t xml:space="preserve">Keluarga merupakan lembaga sosial pertama yang dikenal oleh anak dan dalam keluarga ini dapat ditanamkan sikap-sikap yang dapat mempengaruhi perkembangan anak selanjutnya. Keluarga bertanggung jawab menyediakan </w:t>
      </w:r>
      <w:proofErr w:type="gramStart"/>
      <w:r w:rsidRPr="00394968">
        <w:rPr>
          <w:rFonts w:ascii="Times New Roman" w:hAnsi="Times New Roman" w:cs="Times New Roman"/>
          <w:sz w:val="24"/>
          <w:szCs w:val="24"/>
        </w:rPr>
        <w:t>dana</w:t>
      </w:r>
      <w:proofErr w:type="gramEnd"/>
      <w:r w:rsidRPr="00394968">
        <w:rPr>
          <w:rFonts w:ascii="Times New Roman" w:hAnsi="Times New Roman" w:cs="Times New Roman"/>
          <w:sz w:val="24"/>
          <w:szCs w:val="24"/>
        </w:rPr>
        <w:t xml:space="preserve"> untuk kebutuhan pendidikan anaknya. Orang tua yang kondisi sosial ekonominya tinggi tidak </w:t>
      </w:r>
      <w:proofErr w:type="gramStart"/>
      <w:r w:rsidRPr="00394968">
        <w:rPr>
          <w:rFonts w:ascii="Times New Roman" w:hAnsi="Times New Roman" w:cs="Times New Roman"/>
          <w:sz w:val="24"/>
          <w:szCs w:val="24"/>
        </w:rPr>
        <w:t>akan</w:t>
      </w:r>
      <w:proofErr w:type="gramEnd"/>
      <w:r w:rsidRPr="00394968">
        <w:rPr>
          <w:rFonts w:ascii="Times New Roman" w:hAnsi="Times New Roman" w:cs="Times New Roman"/>
          <w:sz w:val="24"/>
          <w:szCs w:val="24"/>
        </w:rPr>
        <w:t xml:space="preserve"> banyak mengalami kesulitan dalam memenuhi kebutuhan sekolah anaknya, dan akan berbeda sekali dengan orang tua yang kondisi sosial ekonominya rendah (miskin) karena mereka akan lebih banyak mengalami kekurangan atau kurang mampu dalam memenuhi kebutuhan sekolah anaknya.</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r w:rsidRPr="00394968">
        <w:rPr>
          <w:rFonts w:ascii="Times New Roman" w:hAnsi="Times New Roman" w:cs="Times New Roman"/>
          <w:sz w:val="24"/>
          <w:szCs w:val="24"/>
        </w:rPr>
        <w:tab/>
        <w:t xml:space="preserve">Kegiatan belajar atau aktivitas belajar pada setiap individu tidaklah </w:t>
      </w:r>
      <w:proofErr w:type="gramStart"/>
      <w:r w:rsidRPr="00394968">
        <w:rPr>
          <w:rFonts w:ascii="Times New Roman" w:hAnsi="Times New Roman" w:cs="Times New Roman"/>
          <w:sz w:val="24"/>
          <w:szCs w:val="24"/>
        </w:rPr>
        <w:t>sama</w:t>
      </w:r>
      <w:proofErr w:type="gramEnd"/>
      <w:r w:rsidRPr="00394968">
        <w:rPr>
          <w:rFonts w:ascii="Times New Roman" w:hAnsi="Times New Roman" w:cs="Times New Roman"/>
          <w:sz w:val="24"/>
          <w:szCs w:val="24"/>
        </w:rPr>
        <w:t>, kadang dapat berjalan dengan lancar terkadang lambat, kadang dapat berjalan dengan cepat terkadang berjalan lambat. Terkait dengan hal semangat belajar terkadang memiliki semangat belajar yang tinggi terkadang kurang bersemangat, dan kurang berkonsentrasi. Hal tersebut diatas merupakan Kenyataan yang sering dijumpai pada setiap anak didik dalam kehidupanya sehari-hari termasuk dalam kegiatan pembelajaranya.</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r w:rsidRPr="00394968">
        <w:rPr>
          <w:rFonts w:ascii="Times New Roman" w:hAnsi="Times New Roman" w:cs="Times New Roman"/>
          <w:sz w:val="24"/>
          <w:szCs w:val="24"/>
        </w:rPr>
        <w:lastRenderedPageBreak/>
        <w:t xml:space="preserve">Perbedaan individual inilah yang menyebabkan perbedaan tingkah laku belajar dikalangan anak didik. Dalam keadaan dimana anak didik atau siswa tidak dapat belajar sebagaimana mestinya, itulah yang disebut </w:t>
      </w:r>
      <w:proofErr w:type="gramStart"/>
      <w:r w:rsidRPr="00394968">
        <w:rPr>
          <w:rFonts w:ascii="Times New Roman" w:hAnsi="Times New Roman" w:cs="Times New Roman"/>
          <w:sz w:val="24"/>
          <w:szCs w:val="24"/>
        </w:rPr>
        <w:t>dengan ”</w:t>
      </w:r>
      <w:proofErr w:type="gramEnd"/>
      <w:r w:rsidRPr="00394968">
        <w:rPr>
          <w:rFonts w:ascii="Times New Roman" w:hAnsi="Times New Roman" w:cs="Times New Roman"/>
          <w:sz w:val="24"/>
          <w:szCs w:val="24"/>
        </w:rPr>
        <w:t>Kesulitan belajar ”. (Abu Ahmadi dan Widodo Supriono, 2013: 77).</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r w:rsidRPr="00394968">
        <w:rPr>
          <w:rFonts w:ascii="Times New Roman" w:hAnsi="Times New Roman" w:cs="Times New Roman"/>
          <w:sz w:val="24"/>
          <w:szCs w:val="24"/>
        </w:rPr>
        <w:tab/>
        <w:t>Orang tua memiliki pengaruh yang cukup besar dalam perkembang</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proofErr w:type="gramStart"/>
      <w:r w:rsidRPr="00394968">
        <w:rPr>
          <w:rFonts w:ascii="Times New Roman" w:hAnsi="Times New Roman" w:cs="Times New Roman"/>
          <w:sz w:val="24"/>
          <w:szCs w:val="24"/>
        </w:rPr>
        <w:t>an</w:t>
      </w:r>
      <w:proofErr w:type="gramEnd"/>
      <w:r w:rsidRPr="00394968">
        <w:rPr>
          <w:rFonts w:ascii="Times New Roman" w:hAnsi="Times New Roman" w:cs="Times New Roman"/>
          <w:sz w:val="24"/>
          <w:szCs w:val="24"/>
        </w:rPr>
        <w:t xml:space="preserve"> pendidikan anak. Hal ini terkait dengan perhatian yang diberikan orang tua kepada anak. Ada beberapa indikator yang kiranya dapat dipakai untuk mengetahui perhatian orang tua yaitu: 1) pemberian penghargaan dan hukuman, 2) pemberian contoh, 3) pemberian motivasi berprestasi, dan 4) menyediakan fasilitas belajar. </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r w:rsidRPr="00394968">
        <w:rPr>
          <w:rFonts w:ascii="Times New Roman" w:hAnsi="Times New Roman" w:cs="Times New Roman"/>
          <w:sz w:val="24"/>
          <w:szCs w:val="24"/>
        </w:rPr>
        <w:tab/>
        <w:t xml:space="preserve">Semakin tingginya nilai yang ditetapkan oleh pemerintah sebagai standar minimal kelulusan membuat orang tua atau siswa beranggapan bahwa jam belajar disekolah dianggapnya masih kurang. Maka dari itu para orang tua siswa kebanyakan mendorong anaknya agar mencari tambahan jam pelajaran sebagai upaya untuk pendalaman materi pem belajaran, diberbagai lembaga bimbingan belajar dengan harapan agar prestasi belajar sianak dapat lebih meningkat. </w:t>
      </w:r>
    </w:p>
    <w:p w:rsidR="00394968" w:rsidRPr="00394968" w:rsidRDefault="00394968" w:rsidP="00394968">
      <w:pPr>
        <w:pStyle w:val="ListParagraph"/>
        <w:spacing w:after="0" w:line="360" w:lineRule="auto"/>
        <w:ind w:left="0"/>
        <w:jc w:val="both"/>
        <w:rPr>
          <w:rFonts w:ascii="Times New Roman" w:hAnsi="Times New Roman" w:cs="Times New Roman"/>
          <w:sz w:val="24"/>
          <w:szCs w:val="24"/>
        </w:rPr>
      </w:pPr>
    </w:p>
    <w:p w:rsidR="00394968" w:rsidRPr="00394968" w:rsidRDefault="00394968" w:rsidP="00394968">
      <w:pPr>
        <w:pStyle w:val="Default"/>
        <w:spacing w:line="360" w:lineRule="auto"/>
        <w:jc w:val="both"/>
        <w:rPr>
          <w:color w:val="auto"/>
        </w:rPr>
      </w:pPr>
      <w:r w:rsidRPr="00394968">
        <w:rPr>
          <w:color w:val="auto"/>
        </w:rPr>
        <w:lastRenderedPageBreak/>
        <w:tab/>
        <w:t xml:space="preserve">Mengenai kondisi sosial ekonomi, pada setiap orang itu berbeda </w:t>
      </w:r>
      <w:proofErr w:type="gramStart"/>
      <w:r w:rsidRPr="00394968">
        <w:rPr>
          <w:color w:val="auto"/>
        </w:rPr>
        <w:t>beda</w:t>
      </w:r>
      <w:proofErr w:type="gramEnd"/>
      <w:r w:rsidRPr="00394968">
        <w:rPr>
          <w:color w:val="auto"/>
        </w:rPr>
        <w:t xml:space="preserve"> dan bertingkat tingkat, karena ada orang yang keadaan sosial ekonominya tinggi, sedang, bahkan rendah. Sosial ekonomi menurut Abdulsyani (2002: 152) adalah kedudukan atau posisi sesorang dalam kelompok manusia yang ditentukan oleh jenis aktivitas ekonomi, pendapatan, tingkat pendidikan, jenis rumah tinggal, dan jabatan dalam organisasi. </w:t>
      </w:r>
    </w:p>
    <w:p w:rsidR="00394968" w:rsidRPr="00394968" w:rsidRDefault="00394968" w:rsidP="00394968">
      <w:pPr>
        <w:pStyle w:val="Default"/>
        <w:spacing w:line="360" w:lineRule="auto"/>
        <w:jc w:val="both"/>
        <w:rPr>
          <w:color w:val="auto"/>
        </w:rPr>
      </w:pPr>
      <w:r w:rsidRPr="00394968">
        <w:rPr>
          <w:color w:val="auto"/>
        </w:rPr>
        <w:tab/>
        <w:t xml:space="preserve">Dilihat dari Undang-Undang Nomor 20 Tahun 2003 tentang Sistem Pendidikan Nasional, maka bimbingan belajar pada dasarnya termasuk ke dalam pendidikan nonformal. </w:t>
      </w:r>
    </w:p>
    <w:p w:rsidR="00394968" w:rsidRPr="00394968" w:rsidRDefault="00394968" w:rsidP="00394968">
      <w:pPr>
        <w:pStyle w:val="ListParagraph"/>
        <w:autoSpaceDE w:val="0"/>
        <w:autoSpaceDN w:val="0"/>
        <w:adjustRightInd w:val="0"/>
        <w:spacing w:after="0" w:line="360" w:lineRule="auto"/>
        <w:ind w:left="0"/>
        <w:jc w:val="both"/>
        <w:rPr>
          <w:rFonts w:ascii="Times New Roman" w:eastAsia="Times New Roman+FPEF" w:hAnsi="Times New Roman" w:cs="Times New Roman"/>
          <w:sz w:val="24"/>
          <w:szCs w:val="24"/>
        </w:rPr>
      </w:pPr>
      <w:r w:rsidRPr="00394968">
        <w:rPr>
          <w:rFonts w:ascii="Times New Roman" w:eastAsia="Times New Roman+FPEF" w:hAnsi="Times New Roman" w:cs="Times New Roman"/>
          <w:sz w:val="24"/>
          <w:szCs w:val="24"/>
        </w:rPr>
        <w:tab/>
      </w:r>
      <w:r w:rsidRPr="00394968">
        <w:rPr>
          <w:rFonts w:ascii="Times New Roman" w:hAnsi="Times New Roman" w:cs="Times New Roman"/>
          <w:sz w:val="24"/>
          <w:szCs w:val="24"/>
        </w:rPr>
        <w:t xml:space="preserve">Prestasi belajar menurut Nashar (2004: 77) adalah kemampuan yang diperoleh siswa setelah melalui kegiatan belajar. </w:t>
      </w:r>
      <w:r w:rsidRPr="00394968">
        <w:rPr>
          <w:rFonts w:ascii="Times New Roman" w:eastAsia="Times New Roman+FPEF" w:hAnsi="Times New Roman" w:cs="Times New Roman"/>
          <w:sz w:val="24"/>
          <w:szCs w:val="24"/>
        </w:rPr>
        <w:t xml:space="preserve">Menurut Tulus Tu’u (2004: 75) menyatakan bahwa “prestasi belajar siswa dibuktikan dan ditunjukkan melal nilai dan ulangan ulangan atau ujian yang ditempuhnya”. </w:t>
      </w:r>
    </w:p>
    <w:p w:rsidR="00394968" w:rsidRPr="00394968" w:rsidRDefault="00394968" w:rsidP="00394968">
      <w:pPr>
        <w:pStyle w:val="ListParagraph"/>
        <w:autoSpaceDE w:val="0"/>
        <w:autoSpaceDN w:val="0"/>
        <w:adjustRightInd w:val="0"/>
        <w:spacing w:after="0" w:line="360" w:lineRule="auto"/>
        <w:ind w:left="0"/>
        <w:jc w:val="both"/>
        <w:rPr>
          <w:rFonts w:ascii="Times New Roman" w:eastAsia="Times New Roman+FPEF" w:hAnsi="Times New Roman" w:cs="Times New Roman"/>
          <w:sz w:val="24"/>
          <w:szCs w:val="24"/>
        </w:rPr>
      </w:pPr>
      <w:r w:rsidRPr="00394968">
        <w:rPr>
          <w:rFonts w:ascii="Times New Roman" w:eastAsia="Times New Roman+FPEF" w:hAnsi="Times New Roman" w:cs="Times New Roman"/>
          <w:sz w:val="24"/>
          <w:szCs w:val="24"/>
        </w:rPr>
        <w:tab/>
        <w:t xml:space="preserve">Sedangkan menurut Sumadi Suryabrata (2014: </w:t>
      </w:r>
      <w:proofErr w:type="gramStart"/>
      <w:r w:rsidRPr="00394968">
        <w:rPr>
          <w:rFonts w:ascii="Times New Roman" w:eastAsia="Times New Roman+FPEF" w:hAnsi="Times New Roman" w:cs="Times New Roman"/>
          <w:sz w:val="24"/>
          <w:szCs w:val="24"/>
        </w:rPr>
        <w:t>233 )</w:t>
      </w:r>
      <w:proofErr w:type="gramEnd"/>
      <w:r w:rsidRPr="00394968">
        <w:rPr>
          <w:rFonts w:ascii="Times New Roman" w:eastAsia="Times New Roman+FPEF" w:hAnsi="Times New Roman" w:cs="Times New Roman"/>
          <w:sz w:val="24"/>
          <w:szCs w:val="24"/>
        </w:rPr>
        <w:t>, ”prestasi belajar yang dicapai seorang individu merupakan hasil interaksi antara berbagai faktor yang mempengaruhinya, baik dalam diri siswa (faktor internal) maupun dari luar diri siswa (faktor eksternal) individu”.</w:t>
      </w:r>
    </w:p>
    <w:p w:rsidR="00394968" w:rsidRPr="00394968" w:rsidRDefault="00394968" w:rsidP="00394968">
      <w:pPr>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lastRenderedPageBreak/>
        <w:tab/>
        <w:t>Muhibbin Syah (2014: 129) mengungkapkan bahwa secara global ada tiga faktor yang mempenga ruhi belajar siswa.</w:t>
      </w:r>
    </w:p>
    <w:p w:rsidR="00394968" w:rsidRPr="00394968" w:rsidRDefault="00394968" w:rsidP="00394968">
      <w:pPr>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 xml:space="preserve">Faktor tersebut antara </w:t>
      </w:r>
      <w:proofErr w:type="gramStart"/>
      <w:r w:rsidRPr="00394968">
        <w:rPr>
          <w:rFonts w:ascii="Times New Roman" w:hAnsi="Times New Roman" w:cs="Times New Roman"/>
          <w:sz w:val="24"/>
          <w:szCs w:val="24"/>
        </w:rPr>
        <w:t>lain :</w:t>
      </w:r>
      <w:proofErr w:type="gramEnd"/>
    </w:p>
    <w:p w:rsidR="00394968" w:rsidRPr="00394968" w:rsidRDefault="00394968" w:rsidP="00394968">
      <w:pPr>
        <w:pStyle w:val="ListParagraph"/>
        <w:numPr>
          <w:ilvl w:val="0"/>
          <w:numId w:val="26"/>
        </w:numPr>
        <w:tabs>
          <w:tab w:val="left" w:pos="1134"/>
        </w:tabs>
        <w:spacing w:after="0" w:line="360" w:lineRule="auto"/>
        <w:ind w:left="709" w:hanging="284"/>
        <w:jc w:val="both"/>
        <w:rPr>
          <w:rFonts w:ascii="Times New Roman" w:hAnsi="Times New Roman" w:cs="Times New Roman"/>
          <w:sz w:val="24"/>
          <w:szCs w:val="24"/>
        </w:rPr>
      </w:pPr>
      <w:r w:rsidRPr="00394968">
        <w:rPr>
          <w:rFonts w:ascii="Times New Roman" w:hAnsi="Times New Roman" w:cs="Times New Roman"/>
          <w:sz w:val="24"/>
          <w:szCs w:val="24"/>
        </w:rPr>
        <w:t>Faktor internal (faktor dari dalam siswa),yakni keadaan atau kondi</w:t>
      </w:r>
    </w:p>
    <w:p w:rsidR="00394968" w:rsidRPr="00394968" w:rsidRDefault="00394968" w:rsidP="00394968">
      <w:pPr>
        <w:pStyle w:val="ListParagraph"/>
        <w:tabs>
          <w:tab w:val="left" w:pos="1134"/>
        </w:tabs>
        <w:spacing w:after="0" w:line="360" w:lineRule="auto"/>
        <w:ind w:left="709"/>
        <w:jc w:val="both"/>
        <w:rPr>
          <w:rFonts w:ascii="Times New Roman" w:hAnsi="Times New Roman" w:cs="Times New Roman"/>
          <w:sz w:val="24"/>
          <w:szCs w:val="24"/>
        </w:rPr>
      </w:pPr>
      <w:proofErr w:type="gramStart"/>
      <w:r w:rsidRPr="00394968">
        <w:rPr>
          <w:rFonts w:ascii="Times New Roman" w:hAnsi="Times New Roman" w:cs="Times New Roman"/>
          <w:sz w:val="24"/>
          <w:szCs w:val="24"/>
        </w:rPr>
        <w:t>si</w:t>
      </w:r>
      <w:proofErr w:type="gramEnd"/>
      <w:r w:rsidRPr="00394968">
        <w:rPr>
          <w:rFonts w:ascii="Times New Roman" w:hAnsi="Times New Roman" w:cs="Times New Roman"/>
          <w:sz w:val="24"/>
          <w:szCs w:val="24"/>
        </w:rPr>
        <w:t xml:space="preserve"> jasmani dan rohani siswa.</w:t>
      </w:r>
    </w:p>
    <w:p w:rsidR="00394968" w:rsidRPr="00394968" w:rsidRDefault="00394968" w:rsidP="00394968">
      <w:pPr>
        <w:pStyle w:val="ListParagraph"/>
        <w:numPr>
          <w:ilvl w:val="0"/>
          <w:numId w:val="26"/>
        </w:numPr>
        <w:tabs>
          <w:tab w:val="left" w:pos="1134"/>
        </w:tabs>
        <w:spacing w:after="0" w:line="360" w:lineRule="auto"/>
        <w:ind w:left="709" w:hanging="284"/>
        <w:jc w:val="both"/>
        <w:rPr>
          <w:rFonts w:ascii="Times New Roman" w:hAnsi="Times New Roman" w:cs="Times New Roman"/>
          <w:sz w:val="24"/>
          <w:szCs w:val="24"/>
        </w:rPr>
      </w:pPr>
      <w:r w:rsidRPr="00394968">
        <w:rPr>
          <w:rFonts w:ascii="Times New Roman" w:hAnsi="Times New Roman" w:cs="Times New Roman"/>
          <w:sz w:val="24"/>
          <w:szCs w:val="24"/>
        </w:rPr>
        <w:t>Faktor eksternal (faktor dari luar siswa),yakni kondisi sekitar siswa</w:t>
      </w:r>
    </w:p>
    <w:p w:rsidR="00394968" w:rsidRDefault="00394968" w:rsidP="00394968">
      <w:pPr>
        <w:pStyle w:val="ListParagraph"/>
        <w:numPr>
          <w:ilvl w:val="0"/>
          <w:numId w:val="26"/>
        </w:numPr>
        <w:tabs>
          <w:tab w:val="left" w:pos="1134"/>
        </w:tabs>
        <w:spacing w:after="0" w:line="360" w:lineRule="auto"/>
        <w:ind w:left="709" w:hanging="284"/>
        <w:jc w:val="both"/>
        <w:rPr>
          <w:rFonts w:ascii="Times New Roman" w:hAnsi="Times New Roman" w:cs="Times New Roman"/>
          <w:sz w:val="24"/>
          <w:szCs w:val="24"/>
        </w:rPr>
      </w:pPr>
      <w:r w:rsidRPr="00394968">
        <w:rPr>
          <w:rFonts w:ascii="Times New Roman" w:hAnsi="Times New Roman" w:cs="Times New Roman"/>
          <w:sz w:val="24"/>
          <w:szCs w:val="24"/>
        </w:rPr>
        <w:t>Faktor pendekatan belajar (</w:t>
      </w:r>
      <w:r w:rsidRPr="00394968">
        <w:rPr>
          <w:rFonts w:ascii="Times New Roman" w:hAnsi="Times New Roman" w:cs="Times New Roman"/>
          <w:i/>
          <w:sz w:val="24"/>
          <w:szCs w:val="24"/>
        </w:rPr>
        <w:t>approach to learning</w:t>
      </w:r>
      <w:r w:rsidRPr="00394968">
        <w:rPr>
          <w:rFonts w:ascii="Times New Roman" w:hAnsi="Times New Roman" w:cs="Times New Roman"/>
          <w:sz w:val="24"/>
          <w:szCs w:val="24"/>
        </w:rPr>
        <w:t>)</w:t>
      </w:r>
      <w:proofErr w:type="gramStart"/>
      <w:r w:rsidRPr="00394968">
        <w:rPr>
          <w:rFonts w:ascii="Times New Roman" w:hAnsi="Times New Roman" w:cs="Times New Roman"/>
          <w:sz w:val="24"/>
          <w:szCs w:val="24"/>
        </w:rPr>
        <w:t>,yakni</w:t>
      </w:r>
      <w:proofErr w:type="gramEnd"/>
      <w:r w:rsidRPr="00394968">
        <w:rPr>
          <w:rFonts w:ascii="Times New Roman" w:hAnsi="Times New Roman" w:cs="Times New Roman"/>
          <w:sz w:val="24"/>
          <w:szCs w:val="24"/>
        </w:rPr>
        <w:t xml:space="preserve"> jenis upaya belajar siswa yang meliputi strategi dan metode yang digunakan siswa untuk melakukan kegiatan pembelajaran.</w:t>
      </w:r>
    </w:p>
    <w:p w:rsidR="00394968" w:rsidRPr="00394968" w:rsidRDefault="00394968" w:rsidP="00394968">
      <w:pPr>
        <w:pStyle w:val="ListParagraph"/>
        <w:tabs>
          <w:tab w:val="left" w:pos="1134"/>
        </w:tabs>
        <w:spacing w:after="0" w:line="360" w:lineRule="auto"/>
        <w:ind w:left="709"/>
        <w:jc w:val="both"/>
        <w:rPr>
          <w:rFonts w:ascii="Times New Roman" w:hAnsi="Times New Roman" w:cs="Times New Roman"/>
          <w:sz w:val="24"/>
          <w:szCs w:val="24"/>
        </w:rPr>
      </w:pPr>
    </w:p>
    <w:p w:rsidR="00394968" w:rsidRPr="00394968" w:rsidRDefault="00394968" w:rsidP="00394968">
      <w:pPr>
        <w:autoSpaceDE w:val="0"/>
        <w:autoSpaceDN w:val="0"/>
        <w:adjustRightInd w:val="0"/>
        <w:spacing w:after="0" w:line="360" w:lineRule="auto"/>
        <w:jc w:val="both"/>
        <w:rPr>
          <w:rFonts w:ascii="Times New Roman" w:hAnsi="Times New Roman" w:cs="Times New Roman"/>
          <w:b/>
          <w:color w:val="000000"/>
          <w:sz w:val="24"/>
          <w:szCs w:val="24"/>
        </w:rPr>
      </w:pPr>
      <w:r w:rsidRPr="00394968">
        <w:rPr>
          <w:rFonts w:ascii="Times New Roman" w:hAnsi="Times New Roman" w:cs="Times New Roman"/>
          <w:b/>
          <w:color w:val="000000"/>
          <w:sz w:val="24"/>
          <w:szCs w:val="24"/>
        </w:rPr>
        <w:t>METODE PENELITIAN</w:t>
      </w:r>
    </w:p>
    <w:p w:rsidR="00394968" w:rsidRPr="00394968" w:rsidRDefault="00394968" w:rsidP="00394968">
      <w:pPr>
        <w:pStyle w:val="Default"/>
        <w:spacing w:line="360" w:lineRule="auto"/>
        <w:jc w:val="both"/>
        <w:rPr>
          <w:b/>
          <w:bCs/>
          <w:color w:val="auto"/>
        </w:rPr>
      </w:pPr>
      <w:r w:rsidRPr="00394968">
        <w:rPr>
          <w:b/>
          <w:bCs/>
          <w:color w:val="auto"/>
        </w:rPr>
        <w:t xml:space="preserve">Rancangan Penelitihan </w:t>
      </w:r>
    </w:p>
    <w:p w:rsidR="00394968" w:rsidRPr="00394968" w:rsidRDefault="00394968" w:rsidP="00394968">
      <w:pPr>
        <w:pStyle w:val="Default"/>
        <w:spacing w:line="360" w:lineRule="auto"/>
        <w:ind w:firstLine="720"/>
        <w:jc w:val="both"/>
      </w:pPr>
      <w:r w:rsidRPr="00394968">
        <w:t xml:space="preserve">Penelitian ini termasuk penelitian </w:t>
      </w:r>
      <w:r w:rsidRPr="00394968">
        <w:rPr>
          <w:iCs/>
        </w:rPr>
        <w:t>Kuantitatip</w:t>
      </w:r>
      <w:r w:rsidRPr="00394968">
        <w:rPr>
          <w:i/>
          <w:iCs/>
        </w:rPr>
        <w:t xml:space="preserve"> </w:t>
      </w:r>
      <w:r w:rsidRPr="00394968">
        <w:rPr>
          <w:iCs/>
        </w:rPr>
        <w:t xml:space="preserve">jenis terapan dengan metede </w:t>
      </w:r>
      <w:r w:rsidRPr="00394968">
        <w:rPr>
          <w:i/>
          <w:iCs/>
        </w:rPr>
        <w:t>Survey Korelasional</w:t>
      </w:r>
      <w:r w:rsidRPr="00394968">
        <w:rPr>
          <w:iCs/>
        </w:rPr>
        <w:t>,</w:t>
      </w:r>
      <w:r w:rsidRPr="00394968">
        <w:t xml:space="preserve"> karena data yang dikumpulkan berbentuk data kuantitatip. Menurut Sugiyono (2015: 12) Metode survey digunakan untuk mendapatkan data dari tempat tertentu yang alamiah (bukan buatan) tetapi peneliti melakukan perlakuan dalam pengumpulan data misalnya dengan mengedarkan koesioner, test, wawancara terstruktur </w:t>
      </w:r>
      <w:r w:rsidRPr="00394968">
        <w:lastRenderedPageBreak/>
        <w:t xml:space="preserve">dan sebagainya (perlakuan tidak seperti eksperimen). </w:t>
      </w:r>
    </w:p>
    <w:p w:rsidR="00394968" w:rsidRPr="00394968" w:rsidRDefault="00394968" w:rsidP="00394968">
      <w:pPr>
        <w:pStyle w:val="Default"/>
        <w:spacing w:line="360" w:lineRule="auto"/>
        <w:jc w:val="both"/>
      </w:pPr>
      <w:r w:rsidRPr="00394968">
        <w:rPr>
          <w:b/>
          <w:bCs/>
        </w:rPr>
        <w:t xml:space="preserve">Populasi dan Sampel </w:t>
      </w:r>
      <w:r w:rsidRPr="00394968">
        <w:rPr>
          <w:b/>
          <w:bCs/>
        </w:rPr>
        <w:tab/>
      </w:r>
      <w:r w:rsidRPr="00394968">
        <w:rPr>
          <w:b/>
          <w:bCs/>
        </w:rPr>
        <w:tab/>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 xml:space="preserve">Sugiyono (2015: 117) berpendapat bahwa populasi </w:t>
      </w:r>
      <w:proofErr w:type="gramStart"/>
      <w:r w:rsidRPr="00394968">
        <w:rPr>
          <w:rFonts w:ascii="Times New Roman" w:hAnsi="Times New Roman" w:cs="Times New Roman"/>
          <w:sz w:val="24"/>
          <w:szCs w:val="24"/>
        </w:rPr>
        <w:t>adalah ”</w:t>
      </w:r>
      <w:proofErr w:type="gramEnd"/>
      <w:r w:rsidRPr="00394968">
        <w:rPr>
          <w:rFonts w:ascii="Times New Roman" w:hAnsi="Times New Roman" w:cs="Times New Roman"/>
          <w:sz w:val="24"/>
          <w:szCs w:val="24"/>
        </w:rPr>
        <w:t>wilayah generalisasi yang terdiri atas objek atau subjek yang memiliki kualitas dan karakteristik tertentu yang ditetapkan oleh peneliti untuk dipelajari dan kemudian ditarik kesimpulanya”.</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 xml:space="preserve">Populasi dalam penelitian ini adalah siswa-siswi kelas IX MTS Negeri Mojorejo Kab. </w:t>
      </w:r>
      <w:r>
        <w:rPr>
          <w:rFonts w:ascii="Times New Roman" w:hAnsi="Times New Roman" w:cs="Times New Roman"/>
          <w:sz w:val="24"/>
          <w:szCs w:val="24"/>
        </w:rPr>
        <w:t>Blitar yang berjumlah 125 orang.</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b/>
          <w:bCs/>
          <w:sz w:val="24"/>
          <w:szCs w:val="24"/>
        </w:rPr>
        <w:t xml:space="preserve">Sampel </w:t>
      </w:r>
    </w:p>
    <w:p w:rsidR="00394968" w:rsidRDefault="00394968" w:rsidP="00394968">
      <w:pPr>
        <w:tabs>
          <w:tab w:val="left" w:pos="0"/>
        </w:tabs>
        <w:autoSpaceDE w:val="0"/>
        <w:autoSpaceDN w:val="0"/>
        <w:adjustRightInd w:val="0"/>
        <w:spacing w:after="0" w:line="360" w:lineRule="auto"/>
        <w:jc w:val="both"/>
        <w:rPr>
          <w:rFonts w:ascii="Times New Roman" w:hAnsi="Times New Roman" w:cs="Times New Roman"/>
          <w:b/>
          <w:bCs/>
          <w:sz w:val="24"/>
          <w:szCs w:val="24"/>
        </w:rPr>
      </w:pPr>
      <w:r w:rsidRPr="00394968">
        <w:rPr>
          <w:rFonts w:ascii="Times New Roman" w:hAnsi="Times New Roman" w:cs="Times New Roman"/>
          <w:bCs/>
          <w:sz w:val="24"/>
          <w:szCs w:val="24"/>
        </w:rPr>
        <w:tab/>
        <w:t xml:space="preserve">Menurut Suharsimi Arikunto (2013: 174), sampel adalah sebagaian atau wakil dari populasi yang diteliti. Jadi sampel adalah sebagaian atau wakil dari siswa yang </w:t>
      </w:r>
      <w:proofErr w:type="gramStart"/>
      <w:r w:rsidRPr="00394968">
        <w:rPr>
          <w:rFonts w:ascii="Times New Roman" w:hAnsi="Times New Roman" w:cs="Times New Roman"/>
          <w:bCs/>
          <w:sz w:val="24"/>
          <w:szCs w:val="24"/>
        </w:rPr>
        <w:t>akan</w:t>
      </w:r>
      <w:proofErr w:type="gramEnd"/>
      <w:r w:rsidRPr="00394968">
        <w:rPr>
          <w:rFonts w:ascii="Times New Roman" w:hAnsi="Times New Roman" w:cs="Times New Roman"/>
          <w:bCs/>
          <w:sz w:val="24"/>
          <w:szCs w:val="24"/>
        </w:rPr>
        <w:t xml:space="preserve"> diteliti.</w:t>
      </w:r>
      <w:r w:rsidRPr="00394968">
        <w:rPr>
          <w:rFonts w:ascii="Times New Roman" w:hAnsi="Times New Roman" w:cs="Times New Roman"/>
          <w:sz w:val="24"/>
          <w:szCs w:val="24"/>
        </w:rPr>
        <w:t xml:space="preserve"> Adapun sebagai sampel dalam peneliti</w:t>
      </w:r>
      <w:r w:rsidR="007C446E">
        <w:rPr>
          <w:rFonts w:ascii="Times New Roman" w:hAnsi="Times New Roman" w:cs="Times New Roman"/>
          <w:sz w:val="24"/>
          <w:szCs w:val="24"/>
        </w:rPr>
        <w:t xml:space="preserve">an ini adalah sebagian </w:t>
      </w:r>
      <w:r w:rsidRPr="00394968">
        <w:rPr>
          <w:rFonts w:ascii="Times New Roman" w:hAnsi="Times New Roman" w:cs="Times New Roman"/>
          <w:sz w:val="24"/>
          <w:szCs w:val="24"/>
        </w:rPr>
        <w:t>atau wakil dari siwa Madrasah Tsanawiyah Negeri Mojorejo Kecamatan Wates Kabupaten Blitar yang berjumlah 125 orang siswa. Maka penelitian ini dapat disebut juga sebagai penelitian populasi. Teknik sampling yang digunakan dalam penelitihan ini adalah teknik</w:t>
      </w:r>
      <w:r w:rsidRPr="00394968">
        <w:rPr>
          <w:rFonts w:ascii="Times New Roman" w:hAnsi="Times New Roman" w:cs="Times New Roman"/>
          <w:i/>
          <w:iCs/>
          <w:sz w:val="24"/>
          <w:szCs w:val="24"/>
        </w:rPr>
        <w:t xml:space="preserve"> Proportionate stratified random sampling,</w:t>
      </w:r>
      <w:r w:rsidRPr="00394968">
        <w:rPr>
          <w:rFonts w:ascii="Times New Roman" w:hAnsi="Times New Roman" w:cs="Times New Roman"/>
          <w:sz w:val="24"/>
          <w:szCs w:val="24"/>
        </w:rPr>
        <w:t xml:space="preserve"> yaitu kegiatan untuk memberikan peluang yang </w:t>
      </w:r>
      <w:proofErr w:type="gramStart"/>
      <w:r w:rsidRPr="00394968">
        <w:rPr>
          <w:rFonts w:ascii="Times New Roman" w:hAnsi="Times New Roman" w:cs="Times New Roman"/>
          <w:sz w:val="24"/>
          <w:szCs w:val="24"/>
        </w:rPr>
        <w:t>sama</w:t>
      </w:r>
      <w:proofErr w:type="gramEnd"/>
      <w:r w:rsidRPr="00394968">
        <w:rPr>
          <w:rFonts w:ascii="Times New Roman" w:hAnsi="Times New Roman" w:cs="Times New Roman"/>
          <w:sz w:val="24"/>
          <w:szCs w:val="24"/>
        </w:rPr>
        <w:t xml:space="preserve"> bagi semua siswa pada masing masing tingkatan kelas untuk dipilih menjadi </w:t>
      </w:r>
      <w:r w:rsidRPr="00394968">
        <w:rPr>
          <w:rFonts w:ascii="Times New Roman" w:hAnsi="Times New Roman" w:cs="Times New Roman"/>
          <w:sz w:val="24"/>
          <w:szCs w:val="24"/>
        </w:rPr>
        <w:lastRenderedPageBreak/>
        <w:t xml:space="preserve">anggota sampel secara berimbang. Penentuan besarnya sampel yang </w:t>
      </w:r>
      <w:proofErr w:type="gramStart"/>
      <w:r w:rsidRPr="00394968">
        <w:rPr>
          <w:rFonts w:ascii="Times New Roman" w:hAnsi="Times New Roman" w:cs="Times New Roman"/>
          <w:sz w:val="24"/>
          <w:szCs w:val="24"/>
        </w:rPr>
        <w:t>akan</w:t>
      </w:r>
      <w:proofErr w:type="gramEnd"/>
      <w:r w:rsidRPr="00394968">
        <w:rPr>
          <w:rFonts w:ascii="Times New Roman" w:hAnsi="Times New Roman" w:cs="Times New Roman"/>
          <w:sz w:val="24"/>
          <w:szCs w:val="24"/>
        </w:rPr>
        <w:t xml:space="preserve"> dijadikan sampel penelitian digunakan rumus </w:t>
      </w:r>
      <w:r>
        <w:rPr>
          <w:rFonts w:ascii="Times New Roman" w:hAnsi="Times New Roman" w:cs="Times New Roman"/>
          <w:sz w:val="24"/>
          <w:szCs w:val="24"/>
        </w:rPr>
        <w:t xml:space="preserve">Slovin. Berdsarkan hasil perhitunganh menggunakan rumus Slovin didapatkan </w:t>
      </w:r>
      <w:r w:rsidRPr="00394968">
        <w:rPr>
          <w:rFonts w:ascii="Times New Roman" w:hAnsi="Times New Roman" w:cs="Times New Roman"/>
          <w:sz w:val="24"/>
          <w:szCs w:val="24"/>
        </w:rPr>
        <w:t xml:space="preserve">sampel yang </w:t>
      </w:r>
      <w:proofErr w:type="gramStart"/>
      <w:r w:rsidRPr="00394968">
        <w:rPr>
          <w:rFonts w:ascii="Times New Roman" w:hAnsi="Times New Roman" w:cs="Times New Roman"/>
          <w:sz w:val="24"/>
          <w:szCs w:val="24"/>
        </w:rPr>
        <w:t>akan</w:t>
      </w:r>
      <w:proofErr w:type="gramEnd"/>
      <w:r w:rsidRPr="00394968">
        <w:rPr>
          <w:rFonts w:ascii="Times New Roman" w:hAnsi="Times New Roman" w:cs="Times New Roman"/>
          <w:sz w:val="24"/>
          <w:szCs w:val="24"/>
        </w:rPr>
        <w:t xml:space="preserve"> diteliti dalam penelitian ini sebanyak 55 responden.</w:t>
      </w:r>
      <w:r w:rsidRPr="00394968">
        <w:rPr>
          <w:rFonts w:ascii="Times New Roman" w:hAnsi="Times New Roman" w:cs="Times New Roman"/>
          <w:b/>
          <w:bCs/>
          <w:sz w:val="24"/>
          <w:szCs w:val="24"/>
        </w:rPr>
        <w:t xml:space="preserve">     </w:t>
      </w:r>
    </w:p>
    <w:p w:rsidR="00394968" w:rsidRPr="00394968" w:rsidRDefault="00394968" w:rsidP="00394968">
      <w:pPr>
        <w:tabs>
          <w:tab w:val="left" w:pos="0"/>
        </w:tabs>
        <w:autoSpaceDE w:val="0"/>
        <w:autoSpaceDN w:val="0"/>
        <w:adjustRightInd w:val="0"/>
        <w:spacing w:after="0" w:line="360" w:lineRule="auto"/>
        <w:jc w:val="both"/>
        <w:rPr>
          <w:rFonts w:ascii="Times New Roman" w:hAnsi="Times New Roman" w:cs="Times New Roman"/>
          <w:b/>
          <w:bCs/>
          <w:sz w:val="24"/>
          <w:szCs w:val="24"/>
        </w:rPr>
      </w:pPr>
      <w:r w:rsidRPr="00394968">
        <w:rPr>
          <w:rFonts w:ascii="Times New Roman" w:hAnsi="Times New Roman" w:cs="Times New Roman"/>
          <w:b/>
          <w:bCs/>
          <w:sz w:val="24"/>
          <w:szCs w:val="24"/>
        </w:rPr>
        <w:t>Teknik Pengumpulan Data</w:t>
      </w:r>
    </w:p>
    <w:p w:rsidR="00394968" w:rsidRDefault="00394968" w:rsidP="00394968">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94968">
        <w:rPr>
          <w:rFonts w:ascii="Times New Roman" w:hAnsi="Times New Roman" w:cs="Times New Roman"/>
          <w:sz w:val="24"/>
          <w:szCs w:val="24"/>
        </w:rPr>
        <w:t xml:space="preserve">Dalam penelitian ini, selain menggunakan metode pokok, yaitu metode angket penelitian, juga menggunakan metode </w:t>
      </w:r>
      <w:proofErr w:type="gramStart"/>
      <w:r w:rsidRPr="00394968">
        <w:rPr>
          <w:rFonts w:ascii="Times New Roman" w:hAnsi="Times New Roman" w:cs="Times New Roman"/>
          <w:sz w:val="24"/>
          <w:szCs w:val="24"/>
        </w:rPr>
        <w:t>bantu</w:t>
      </w:r>
      <w:proofErr w:type="gramEnd"/>
      <w:r w:rsidRPr="00394968">
        <w:rPr>
          <w:rFonts w:ascii="Times New Roman" w:hAnsi="Times New Roman" w:cs="Times New Roman"/>
          <w:sz w:val="24"/>
          <w:szCs w:val="24"/>
        </w:rPr>
        <w:t>, yaitu metode dokumentasi</w:t>
      </w:r>
    </w:p>
    <w:p w:rsidR="00394968" w:rsidRPr="00394968" w:rsidRDefault="00394968" w:rsidP="00394968">
      <w:pPr>
        <w:pStyle w:val="ListParagraph"/>
        <w:autoSpaceDE w:val="0"/>
        <w:autoSpaceDN w:val="0"/>
        <w:adjustRightInd w:val="0"/>
        <w:spacing w:after="0" w:line="360" w:lineRule="auto"/>
        <w:ind w:left="0"/>
        <w:jc w:val="both"/>
        <w:rPr>
          <w:rFonts w:ascii="Times New Roman" w:hAnsi="Times New Roman" w:cs="Times New Roman"/>
          <w:sz w:val="24"/>
          <w:szCs w:val="24"/>
        </w:rPr>
      </w:pPr>
    </w:p>
    <w:p w:rsidR="00394968" w:rsidRPr="00394968" w:rsidRDefault="00394968" w:rsidP="00394968">
      <w:pPr>
        <w:pStyle w:val="Default"/>
        <w:spacing w:line="360" w:lineRule="auto"/>
        <w:jc w:val="both"/>
        <w:rPr>
          <w:b/>
          <w:color w:val="auto"/>
        </w:rPr>
      </w:pPr>
      <w:r w:rsidRPr="00394968">
        <w:rPr>
          <w:b/>
          <w:color w:val="auto"/>
        </w:rPr>
        <w:t>HASIL DAN PEMBAHASAN</w:t>
      </w:r>
    </w:p>
    <w:p w:rsidR="00394968" w:rsidRPr="00394968" w:rsidRDefault="00394968" w:rsidP="00394968">
      <w:pPr>
        <w:pStyle w:val="Default"/>
        <w:numPr>
          <w:ilvl w:val="0"/>
          <w:numId w:val="37"/>
        </w:numPr>
        <w:spacing w:line="360" w:lineRule="auto"/>
        <w:ind w:left="426" w:hanging="426"/>
        <w:jc w:val="both"/>
        <w:rPr>
          <w:color w:val="auto"/>
        </w:rPr>
      </w:pPr>
      <w:r w:rsidRPr="00394968">
        <w:rPr>
          <w:b/>
          <w:bCs/>
        </w:rPr>
        <w:t>Deskripsi Data Umum</w:t>
      </w:r>
    </w:p>
    <w:p w:rsidR="00394968" w:rsidRDefault="00394968" w:rsidP="00394968">
      <w:pPr>
        <w:pStyle w:val="Default"/>
        <w:spacing w:line="360" w:lineRule="auto"/>
        <w:jc w:val="both"/>
      </w:pPr>
      <w:r w:rsidRPr="00394968">
        <w:tab/>
        <w:t xml:space="preserve">Madrasah Tsanawiyah Negeri Mojorejo merupakan salah satu sekolah menengah Tingkat Pertama dibawah naungan Kementerian Agama yang keberadaanya cukup diminati oleh masyarakat terutama masyarakat di wilayah kabupaten Blitar. Madrasah Tsanawiyah Negeri Mojorejo berdiri pada tahun 1997 Nomor SK pendirian: 107 tanggal 17-03-1997, dan berstatus Negeri, NSM: 121135050009. Sekolah ini beralamatkan di Jalan Dahlia No.37 Desa Mojorejo Kecamatan Wates Kabupaten </w:t>
      </w:r>
    </w:p>
    <w:p w:rsidR="00394968" w:rsidRDefault="00394968" w:rsidP="00394968">
      <w:pPr>
        <w:pStyle w:val="Default"/>
        <w:spacing w:line="360" w:lineRule="auto"/>
        <w:jc w:val="both"/>
      </w:pPr>
    </w:p>
    <w:p w:rsidR="00394968" w:rsidRPr="00394968" w:rsidRDefault="00394968" w:rsidP="00394968">
      <w:pPr>
        <w:pStyle w:val="Default"/>
        <w:spacing w:line="360" w:lineRule="auto"/>
        <w:jc w:val="both"/>
      </w:pPr>
    </w:p>
    <w:p w:rsidR="00394968" w:rsidRPr="00394968" w:rsidRDefault="00394968" w:rsidP="00394968">
      <w:pPr>
        <w:pStyle w:val="Default"/>
        <w:spacing w:line="360" w:lineRule="auto"/>
        <w:jc w:val="both"/>
        <w:rPr>
          <w:color w:val="auto"/>
        </w:rPr>
      </w:pPr>
      <w:r>
        <w:rPr>
          <w:b/>
          <w:bCs/>
          <w:color w:val="auto"/>
        </w:rPr>
        <w:lastRenderedPageBreak/>
        <w:t xml:space="preserve">2) </w:t>
      </w:r>
      <w:r w:rsidRPr="00394968">
        <w:rPr>
          <w:b/>
          <w:bCs/>
          <w:color w:val="auto"/>
        </w:rPr>
        <w:t xml:space="preserve">Deskripsi Data Khusus </w:t>
      </w:r>
    </w:p>
    <w:p w:rsidR="00394968" w:rsidRPr="00394968" w:rsidRDefault="00394968" w:rsidP="00394968">
      <w:pPr>
        <w:pStyle w:val="Default"/>
        <w:spacing w:line="360" w:lineRule="auto"/>
        <w:jc w:val="both"/>
        <w:rPr>
          <w:color w:val="auto"/>
        </w:rPr>
      </w:pPr>
      <w:r w:rsidRPr="00394968">
        <w:rPr>
          <w:color w:val="auto"/>
        </w:rPr>
        <w:tab/>
        <w:t xml:space="preserve">Hasil penelitian yang </w:t>
      </w:r>
      <w:proofErr w:type="gramStart"/>
      <w:r w:rsidRPr="00394968">
        <w:rPr>
          <w:color w:val="auto"/>
        </w:rPr>
        <w:t>akan</w:t>
      </w:r>
      <w:proofErr w:type="gramEnd"/>
      <w:r w:rsidRPr="00394968">
        <w:rPr>
          <w:color w:val="auto"/>
        </w:rPr>
        <w:t xml:space="preserve"> digunakan untuk analisis data yaitu variabel Kondisi Sosial Ekonomi Orang tua (X1),</w:t>
      </w:r>
      <w:r>
        <w:rPr>
          <w:color w:val="auto"/>
        </w:rPr>
        <w:t xml:space="preserve"> </w:t>
      </w:r>
      <w:r w:rsidRPr="00394968">
        <w:rPr>
          <w:color w:val="auto"/>
        </w:rPr>
        <w:t>Variabel Bimbingan Belajar diluar Seko lah (X2).variabel Prestasi Belajar IPS (Y),</w:t>
      </w:r>
      <w:r w:rsidR="007C446E">
        <w:rPr>
          <w:color w:val="auto"/>
        </w:rPr>
        <w:t xml:space="preserve"> </w:t>
      </w:r>
      <w:r w:rsidRPr="00394968">
        <w:rPr>
          <w:color w:val="auto"/>
        </w:rPr>
        <w:t xml:space="preserve">olah data dengan bantuan SPSS.18.   </w:t>
      </w:r>
    </w:p>
    <w:p w:rsidR="00394968" w:rsidRPr="00394968" w:rsidRDefault="00394968" w:rsidP="00394968">
      <w:pPr>
        <w:pStyle w:val="Default"/>
        <w:spacing w:line="360" w:lineRule="auto"/>
        <w:jc w:val="both"/>
        <w:rPr>
          <w:b/>
          <w:bCs/>
          <w:color w:val="auto"/>
        </w:rPr>
      </w:pPr>
      <w:proofErr w:type="gramStart"/>
      <w:r w:rsidRPr="00394968">
        <w:rPr>
          <w:b/>
          <w:bCs/>
          <w:color w:val="auto"/>
        </w:rPr>
        <w:t>a</w:t>
      </w:r>
      <w:proofErr w:type="gramEnd"/>
      <w:r w:rsidRPr="00394968">
        <w:rPr>
          <w:b/>
          <w:bCs/>
          <w:color w:val="auto"/>
        </w:rPr>
        <w:t>).  Variabel Kondisi Sosial Ekonomi Orang Tua</w:t>
      </w:r>
    </w:p>
    <w:p w:rsidR="00394968" w:rsidRPr="00394968" w:rsidRDefault="00394968" w:rsidP="00394968">
      <w:pPr>
        <w:pStyle w:val="Default"/>
        <w:spacing w:line="360" w:lineRule="auto"/>
        <w:jc w:val="both"/>
      </w:pPr>
      <w:r w:rsidRPr="00394968">
        <w:tab/>
        <w:t>Data variabel Kondisi sosial ekonomi orang tua diperoleh dari angket yang terdiri atas 17 butir pertanyaan. Skor yang diberikan maksimal 4 dan minimal 1, sehingga diperoleh skor tertinggi ideal 68 dan skor terendah ideal 17. Berdasarkan data penelitian yang diolah, variabel kondisi sosial ekonomi orang tua memiliki skor tertinggi 58, skor terendah 37, mean 47.0364, median 48.0000</w:t>
      </w:r>
      <w:r w:rsidRPr="00394968">
        <w:rPr>
          <w:vertAlign w:val="superscript"/>
        </w:rPr>
        <w:t>a</w:t>
      </w:r>
      <w:r w:rsidRPr="00394968">
        <w:t>, modus 43.00</w:t>
      </w:r>
      <w:r w:rsidRPr="00394968">
        <w:rPr>
          <w:vertAlign w:val="superscript"/>
        </w:rPr>
        <w:t>b</w:t>
      </w:r>
      <w:r w:rsidRPr="00394968">
        <w:t xml:space="preserve">, dan standar deviasi 5.44659.  </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 xml:space="preserve">Untuk pengkategorian variabel Kondisi Sosial Ekonomi Orang Tua Menggunakan kriteria skor ideal. Berdasarkan perhitunganya kategori di atas, dapat dibuat didiskripsikan sebagai berikut: </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 xml:space="preserve">Variabel kondisi sosial ekonomi orang tua Pada kategori rendah frekuensi nya 11 orang tua siswa atau 20,0%, kategori sedang frekuensinya 41 orang tua siswa atau 74,5%, sedangkan pada kategori </w:t>
      </w:r>
      <w:r w:rsidRPr="00394968">
        <w:rPr>
          <w:rFonts w:ascii="Times New Roman" w:hAnsi="Times New Roman" w:cs="Times New Roman"/>
          <w:sz w:val="24"/>
          <w:szCs w:val="24"/>
        </w:rPr>
        <w:lastRenderedPageBreak/>
        <w:t>tinggi frekuensinya 2 orang tua siswa atau 5,5%. Data tersebut menunjukkan bahwa kecenderungan variabel kondisi sosial ekonomi orang tua berpusat pada kategori sedang. Artinya rata rata kondisi sosial ekonomi orang tua siswa kelas IX MTs Negeri Mojorejo Kab. Blitar dari 55 responden adalah tingkat kondisi sosial ekonomi sedang yaitu 42 orang atau .74</w:t>
      </w:r>
      <w:proofErr w:type="gramStart"/>
      <w:r w:rsidRPr="00394968">
        <w:rPr>
          <w:rFonts w:ascii="Times New Roman" w:hAnsi="Times New Roman" w:cs="Times New Roman"/>
          <w:sz w:val="24"/>
          <w:szCs w:val="24"/>
        </w:rPr>
        <w:t>,5</w:t>
      </w:r>
      <w:proofErr w:type="gramEnd"/>
      <w:r w:rsidRPr="00394968">
        <w:rPr>
          <w:rFonts w:ascii="Times New Roman" w:hAnsi="Times New Roman" w:cs="Times New Roman"/>
          <w:sz w:val="24"/>
          <w:szCs w:val="24"/>
        </w:rPr>
        <w:t>%.</w:t>
      </w:r>
    </w:p>
    <w:p w:rsidR="00394968" w:rsidRPr="00394968" w:rsidRDefault="00394968" w:rsidP="00394968">
      <w:pPr>
        <w:autoSpaceDE w:val="0"/>
        <w:autoSpaceDN w:val="0"/>
        <w:adjustRightInd w:val="0"/>
        <w:spacing w:after="0" w:line="360" w:lineRule="auto"/>
        <w:jc w:val="both"/>
        <w:rPr>
          <w:rFonts w:ascii="Times New Roman" w:hAnsi="Times New Roman" w:cs="Times New Roman"/>
          <w:b/>
          <w:bCs/>
          <w:color w:val="000000"/>
          <w:sz w:val="24"/>
          <w:szCs w:val="24"/>
        </w:rPr>
      </w:pPr>
      <w:r w:rsidRPr="00394968">
        <w:rPr>
          <w:rFonts w:ascii="Times New Roman" w:hAnsi="Times New Roman" w:cs="Times New Roman"/>
          <w:b/>
          <w:bCs/>
          <w:color w:val="000000"/>
          <w:sz w:val="24"/>
          <w:szCs w:val="24"/>
        </w:rPr>
        <w:t>b). Variabel Bimbingan Belajar diluar Sekolah</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color w:val="000000"/>
          <w:sz w:val="24"/>
          <w:szCs w:val="24"/>
        </w:rPr>
        <w:tab/>
      </w:r>
      <w:r w:rsidRPr="00394968">
        <w:rPr>
          <w:rFonts w:ascii="Times New Roman" w:hAnsi="Times New Roman" w:cs="Times New Roman"/>
          <w:sz w:val="24"/>
          <w:szCs w:val="24"/>
        </w:rPr>
        <w:t>Data variabel Bimbingan belajar diluar sekolah diperoleh dari angket yang terdiri atas17 butir pernyataan. Skor yang</w:t>
      </w:r>
      <w:r w:rsidR="007C446E">
        <w:rPr>
          <w:rFonts w:ascii="Times New Roman" w:hAnsi="Times New Roman" w:cs="Times New Roman"/>
          <w:sz w:val="24"/>
          <w:szCs w:val="24"/>
        </w:rPr>
        <w:t xml:space="preserve"> diberikan maksimal 4 dan skor </w:t>
      </w:r>
      <w:r w:rsidRPr="00394968">
        <w:rPr>
          <w:rFonts w:ascii="Times New Roman" w:hAnsi="Times New Roman" w:cs="Times New Roman"/>
          <w:sz w:val="24"/>
          <w:szCs w:val="24"/>
        </w:rPr>
        <w:t>minimal 1,</w:t>
      </w:r>
      <w:r w:rsidR="007C446E">
        <w:rPr>
          <w:rFonts w:ascii="Times New Roman" w:hAnsi="Times New Roman" w:cs="Times New Roman"/>
          <w:sz w:val="24"/>
          <w:szCs w:val="24"/>
        </w:rPr>
        <w:t xml:space="preserve"> </w:t>
      </w:r>
      <w:r w:rsidRPr="00394968">
        <w:rPr>
          <w:rFonts w:ascii="Times New Roman" w:hAnsi="Times New Roman" w:cs="Times New Roman"/>
          <w:sz w:val="24"/>
          <w:szCs w:val="24"/>
        </w:rPr>
        <w:t>sehingga diperoleh skor tertinggi ideal 68 dan skor terendah ideal adalah17. Berdasarkan data penelitian yang diolah</w:t>
      </w:r>
      <w:r w:rsidRPr="00394968">
        <w:rPr>
          <w:rFonts w:ascii="Times New Roman" w:hAnsi="Times New Roman" w:cs="Times New Roman"/>
          <w:i/>
          <w:iCs/>
          <w:sz w:val="24"/>
          <w:szCs w:val="24"/>
        </w:rPr>
        <w:t xml:space="preserve">, </w:t>
      </w:r>
      <w:r w:rsidRPr="00394968">
        <w:rPr>
          <w:rFonts w:ascii="Times New Roman" w:hAnsi="Times New Roman" w:cs="Times New Roman"/>
          <w:sz w:val="24"/>
          <w:szCs w:val="24"/>
        </w:rPr>
        <w:t xml:space="preserve">variabel bimbingan  belajar diluar sekolah memiliki skor tertinggi sebesar 62 skor terendah sebesar 43; </w:t>
      </w:r>
      <w:r w:rsidRPr="00394968">
        <w:rPr>
          <w:rFonts w:ascii="Times New Roman" w:hAnsi="Times New Roman" w:cs="Times New Roman"/>
          <w:i/>
          <w:iCs/>
          <w:sz w:val="24"/>
          <w:szCs w:val="24"/>
        </w:rPr>
        <w:t xml:space="preserve">mean </w:t>
      </w:r>
      <w:r w:rsidRPr="00394968">
        <w:rPr>
          <w:rFonts w:ascii="Times New Roman" w:hAnsi="Times New Roman" w:cs="Times New Roman"/>
          <w:sz w:val="24"/>
          <w:szCs w:val="24"/>
        </w:rPr>
        <w:t xml:space="preserve">sebesar 50.4727; </w:t>
      </w:r>
      <w:r w:rsidRPr="00394968">
        <w:rPr>
          <w:rFonts w:ascii="Times New Roman" w:hAnsi="Times New Roman" w:cs="Times New Roman"/>
          <w:i/>
          <w:iCs/>
          <w:sz w:val="24"/>
          <w:szCs w:val="24"/>
        </w:rPr>
        <w:t xml:space="preserve">median </w:t>
      </w:r>
      <w:r w:rsidRPr="00394968">
        <w:rPr>
          <w:rFonts w:ascii="Times New Roman" w:hAnsi="Times New Roman" w:cs="Times New Roman"/>
          <w:sz w:val="24"/>
          <w:szCs w:val="24"/>
        </w:rPr>
        <w:t>sebesar 49.8000</w:t>
      </w:r>
      <w:r w:rsidRPr="00394968">
        <w:rPr>
          <w:rFonts w:ascii="Times New Roman" w:hAnsi="Times New Roman" w:cs="Times New Roman"/>
          <w:sz w:val="24"/>
          <w:szCs w:val="24"/>
          <w:vertAlign w:val="superscript"/>
        </w:rPr>
        <w:t>a</w:t>
      </w:r>
      <w:r w:rsidRPr="00394968">
        <w:rPr>
          <w:rFonts w:ascii="Times New Roman" w:hAnsi="Times New Roman" w:cs="Times New Roman"/>
          <w:sz w:val="24"/>
          <w:szCs w:val="24"/>
        </w:rPr>
        <w:t>; modus sebesar 47.00</w:t>
      </w:r>
      <w:r w:rsidRPr="00394968">
        <w:rPr>
          <w:rFonts w:ascii="Times New Roman" w:hAnsi="Times New Roman" w:cs="Times New Roman"/>
          <w:sz w:val="24"/>
          <w:szCs w:val="24"/>
          <w:vertAlign w:val="superscript"/>
        </w:rPr>
        <w:t>b</w:t>
      </w:r>
      <w:r w:rsidRPr="00394968">
        <w:rPr>
          <w:rFonts w:ascii="Times New Roman" w:hAnsi="Times New Roman" w:cs="Times New Roman"/>
          <w:sz w:val="24"/>
          <w:szCs w:val="24"/>
        </w:rPr>
        <w:t>; dan standar deviasi 4.79913.</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 xml:space="preserve">Pengkategorian variabel bimbingan belajar menggunakan kriteria skor ideal. Berdasarkan perhitunganya kategori di atas, dapat didiskripsikan sebagai berikut: </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Kategori sedang frekuensinya 44 atau 80</w:t>
      </w:r>
      <w:proofErr w:type="gramStart"/>
      <w:r w:rsidRPr="00394968">
        <w:rPr>
          <w:rFonts w:ascii="Times New Roman" w:hAnsi="Times New Roman" w:cs="Times New Roman"/>
          <w:sz w:val="24"/>
          <w:szCs w:val="24"/>
        </w:rPr>
        <w:t>,0</w:t>
      </w:r>
      <w:proofErr w:type="gramEnd"/>
      <w:r w:rsidRPr="00394968">
        <w:rPr>
          <w:rFonts w:ascii="Times New Roman" w:hAnsi="Times New Roman" w:cs="Times New Roman"/>
          <w:sz w:val="24"/>
          <w:szCs w:val="24"/>
        </w:rPr>
        <w:t xml:space="preserve">%, sedangkan pada kategori tinggi frekuensinya 11 atau 20,0%. Sehingga </w:t>
      </w:r>
      <w:r w:rsidRPr="00394968">
        <w:rPr>
          <w:rFonts w:ascii="Times New Roman" w:hAnsi="Times New Roman" w:cs="Times New Roman"/>
          <w:sz w:val="24"/>
          <w:szCs w:val="24"/>
        </w:rPr>
        <w:lastRenderedPageBreak/>
        <w:t>data tersebut diatas menunjukkan bahwa kecenderungan variabel bimbingan belajar berpusat pada kategori sedang. Artinya terkait dengan keberhasilan dalam pelaksanaan bimbingan belajar di luar sekolah siswa kelas IX di MTs Negeri mojorejo adalah berpusat pada kategori sedang yaitu dari sampel berjumlah 55 responden terdapat 44 siswa atau 80,0% pada kategori Sedang.</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Adapun prosentasi keikutsertaan siswa dalam lembaga bimbingan belajar diluar sekolah dap</w:t>
      </w:r>
      <w:r w:rsidR="007C446E">
        <w:rPr>
          <w:rFonts w:ascii="Times New Roman" w:hAnsi="Times New Roman" w:cs="Times New Roman"/>
          <w:sz w:val="24"/>
          <w:szCs w:val="24"/>
        </w:rPr>
        <w:t>at dikelompokan sebagai berikut</w:t>
      </w:r>
      <w:r w:rsidRPr="00394968">
        <w:rPr>
          <w:rFonts w:ascii="Times New Roman" w:hAnsi="Times New Roman" w:cs="Times New Roman"/>
          <w:sz w:val="24"/>
          <w:szCs w:val="24"/>
        </w:rPr>
        <w:t>:</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Berdasarkan tabel dan diagram batang di atas, dari 55 anak yang mengikuti bimbingan belajar  dalam lembaga bimbel dapat didiskripsikan sebagai berikut: 25 anak atau 45,5% mengikuti bimbingan belajar di lemba ga Bimbel Golden Study, 20 anak atau 36,4% ikut bimbingan belajar di Semar Study, sedangkan sisanya 10</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proofErr w:type="gramStart"/>
      <w:r w:rsidRPr="00394968">
        <w:rPr>
          <w:rFonts w:ascii="Times New Roman" w:hAnsi="Times New Roman" w:cs="Times New Roman"/>
          <w:sz w:val="24"/>
          <w:szCs w:val="24"/>
        </w:rPr>
        <w:t>anak</w:t>
      </w:r>
      <w:proofErr w:type="gramEnd"/>
      <w:r w:rsidRPr="00394968">
        <w:rPr>
          <w:rFonts w:ascii="Times New Roman" w:hAnsi="Times New Roman" w:cs="Times New Roman"/>
          <w:sz w:val="24"/>
          <w:szCs w:val="24"/>
        </w:rPr>
        <w:t xml:space="preserve"> atau 18,2% dibimbing oleh guru Les Privat.</w:t>
      </w:r>
      <w:r w:rsidRPr="00394968">
        <w:rPr>
          <w:rFonts w:ascii="Times New Roman" w:hAnsi="Times New Roman" w:cs="Times New Roman"/>
          <w:b/>
          <w:bCs/>
          <w:sz w:val="24"/>
          <w:szCs w:val="24"/>
        </w:rPr>
        <w:t xml:space="preserve"> </w:t>
      </w:r>
    </w:p>
    <w:p w:rsidR="00394968" w:rsidRPr="00394968" w:rsidRDefault="007C446E" w:rsidP="00394968">
      <w:pPr>
        <w:pStyle w:val="Default"/>
        <w:spacing w:line="360" w:lineRule="auto"/>
        <w:jc w:val="both"/>
      </w:pPr>
      <w:r>
        <w:rPr>
          <w:b/>
          <w:bCs/>
        </w:rPr>
        <w:t xml:space="preserve">c) </w:t>
      </w:r>
      <w:r w:rsidR="00394968" w:rsidRPr="00394968">
        <w:rPr>
          <w:b/>
          <w:bCs/>
        </w:rPr>
        <w:t>Variabel Prestasi Belajar Siswa Mata Pelajaran IPS</w:t>
      </w:r>
    </w:p>
    <w:p w:rsidR="00394968" w:rsidRPr="00394968" w:rsidRDefault="00394968" w:rsidP="00394968">
      <w:pPr>
        <w:pStyle w:val="Default"/>
        <w:spacing w:line="360" w:lineRule="auto"/>
        <w:jc w:val="both"/>
      </w:pPr>
      <w:r w:rsidRPr="00394968">
        <w:tab/>
        <w:t>Data variabel Prestasi Belajar Siswa Mata Pelajaran IPS diperoleh dari nilai rapor mata pelajaran IPS siswa kelas IX Semester Ganjil Tahun Pelajaran</w:t>
      </w:r>
      <w:r w:rsidR="007C446E">
        <w:t xml:space="preserve"> </w:t>
      </w:r>
      <w:r w:rsidRPr="00394968">
        <w:t xml:space="preserve">2016 / 2017. Nilai rapor </w:t>
      </w:r>
      <w:r w:rsidRPr="00394968">
        <w:lastRenderedPageBreak/>
        <w:t>sebagai data prestasi belajar siswa diolah dengan bantuan</w:t>
      </w:r>
    </w:p>
    <w:p w:rsidR="00394968" w:rsidRPr="00394968" w:rsidRDefault="00394968" w:rsidP="00394968">
      <w:pPr>
        <w:pStyle w:val="Default"/>
        <w:spacing w:line="360" w:lineRule="auto"/>
        <w:jc w:val="both"/>
      </w:pPr>
      <w:r w:rsidRPr="00394968">
        <w:t xml:space="preserve">SPSS 18. </w:t>
      </w:r>
    </w:p>
    <w:p w:rsidR="00394968" w:rsidRPr="00394968" w:rsidRDefault="00394968" w:rsidP="00394968">
      <w:pPr>
        <w:pStyle w:val="Default"/>
        <w:spacing w:line="360" w:lineRule="auto"/>
        <w:jc w:val="both"/>
      </w:pPr>
      <w:r w:rsidRPr="00394968">
        <w:tab/>
        <w:t>Berdasarkan data penelitian yang diolah, variabel Prestasi Belajar Siswa Mata Pelajaran IPS memiliki nilai tertinggi 96, nilai terendah 74, mean 82.2182, median 82.6667</w:t>
      </w:r>
      <w:r w:rsidRPr="00394968">
        <w:rPr>
          <w:vertAlign w:val="superscript"/>
        </w:rPr>
        <w:t>a</w:t>
      </w:r>
      <w:r w:rsidRPr="00394968">
        <w:t xml:space="preserve">, modus 84.00, dan standar deviasi 5.31487.  </w:t>
      </w:r>
      <w:r w:rsidRPr="00394968">
        <w:rPr>
          <w:color w:val="auto"/>
        </w:rPr>
        <w:t>Berikut adalah tabel distribusi frekuensi variabel Prestasi Belajar Mata Pelajaran IPS.</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color w:val="000000"/>
          <w:sz w:val="24"/>
          <w:szCs w:val="24"/>
        </w:rPr>
        <w:tab/>
        <w:t xml:space="preserve">Pengkategorian variabel prestasi belajar didasarkan atas alternatif </w:t>
      </w:r>
      <w:proofErr w:type="gramStart"/>
      <w:r w:rsidRPr="00394968">
        <w:rPr>
          <w:rFonts w:ascii="Times New Roman" w:hAnsi="Times New Roman" w:cs="Times New Roman"/>
          <w:color w:val="000000"/>
          <w:sz w:val="24"/>
          <w:szCs w:val="24"/>
        </w:rPr>
        <w:t>norma</w:t>
      </w:r>
      <w:proofErr w:type="gramEnd"/>
      <w:r w:rsidRPr="00394968">
        <w:rPr>
          <w:rFonts w:ascii="Times New Roman" w:hAnsi="Times New Roman" w:cs="Times New Roman"/>
          <w:color w:val="000000"/>
          <w:sz w:val="24"/>
          <w:szCs w:val="24"/>
        </w:rPr>
        <w:t xml:space="preserve"> pengukuran yang telah diungkapkan sebelumnya pada bagian batas penilaian prestasi belajar di BAB II. Kategorisasi variabel prestasi belajar dapat didiskripsikan sebagai berikut:</w:t>
      </w:r>
    </w:p>
    <w:p w:rsidR="00394968" w:rsidRPr="00394968" w:rsidRDefault="00394968" w:rsidP="00394968">
      <w:pPr>
        <w:autoSpaceDE w:val="0"/>
        <w:autoSpaceDN w:val="0"/>
        <w:adjustRightInd w:val="0"/>
        <w:spacing w:after="0" w:line="360" w:lineRule="auto"/>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tab/>
        <w:t>Kategori sangat tinggi sebesar 63</w:t>
      </w:r>
      <w:proofErr w:type="gramStart"/>
      <w:r w:rsidRPr="00394968">
        <w:rPr>
          <w:rFonts w:ascii="Times New Roman" w:hAnsi="Times New Roman" w:cs="Times New Roman"/>
          <w:color w:val="000000"/>
          <w:sz w:val="24"/>
          <w:szCs w:val="24"/>
        </w:rPr>
        <w:t>,6</w:t>
      </w:r>
      <w:proofErr w:type="gramEnd"/>
      <w:r w:rsidRPr="00394968">
        <w:rPr>
          <w:rFonts w:ascii="Times New Roman" w:hAnsi="Times New Roman" w:cs="Times New Roman"/>
          <w:color w:val="000000"/>
          <w:sz w:val="24"/>
          <w:szCs w:val="24"/>
        </w:rPr>
        <w:t>% (35 siswa), kategori baik, sebesar 36,4% (20 siswa). Sehingga dapat disimpulkan bahwa prestasi siswa MTs Negeri Mojorejo Kab. Blitar pada Semester Ganj</w:t>
      </w:r>
      <w:r w:rsidR="007C446E">
        <w:rPr>
          <w:rFonts w:ascii="Times New Roman" w:hAnsi="Times New Roman" w:cs="Times New Roman"/>
          <w:color w:val="000000"/>
          <w:sz w:val="24"/>
          <w:szCs w:val="24"/>
        </w:rPr>
        <w:t xml:space="preserve">il Tahun Pelajaran 2016 / 2017 </w:t>
      </w:r>
      <w:r w:rsidRPr="00394968">
        <w:rPr>
          <w:rFonts w:ascii="Times New Roman" w:hAnsi="Times New Roman" w:cs="Times New Roman"/>
          <w:color w:val="000000"/>
          <w:sz w:val="24"/>
          <w:szCs w:val="24"/>
        </w:rPr>
        <w:t>adalah sangat baik.</w:t>
      </w:r>
    </w:p>
    <w:p w:rsidR="00394968" w:rsidRPr="00394968" w:rsidRDefault="00394968" w:rsidP="00394968">
      <w:pPr>
        <w:spacing w:after="0" w:line="360" w:lineRule="auto"/>
        <w:jc w:val="both"/>
        <w:rPr>
          <w:rFonts w:ascii="Times New Roman" w:hAnsi="Times New Roman" w:cs="Times New Roman"/>
          <w:b/>
          <w:color w:val="000000"/>
          <w:sz w:val="24"/>
          <w:szCs w:val="24"/>
        </w:rPr>
      </w:pPr>
      <w:r w:rsidRPr="00394968">
        <w:rPr>
          <w:rFonts w:ascii="Times New Roman" w:hAnsi="Times New Roman" w:cs="Times New Roman"/>
          <w:b/>
          <w:color w:val="000000"/>
          <w:sz w:val="24"/>
          <w:szCs w:val="24"/>
        </w:rPr>
        <w:t>Statistik Diskriptif Variabel Penelitian</w:t>
      </w:r>
    </w:p>
    <w:p w:rsidR="00394968" w:rsidRPr="00394968" w:rsidRDefault="00394968" w:rsidP="00394968">
      <w:pPr>
        <w:autoSpaceDE w:val="0"/>
        <w:autoSpaceDN w:val="0"/>
        <w:adjustRightInd w:val="0"/>
        <w:spacing w:after="0" w:line="360" w:lineRule="auto"/>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tab/>
        <w:t xml:space="preserve">Statistik diskriptif dari variabel Kondisi sosal ekonomi orang tua (x1), Bimbingan Belajar diluar sekolah (X2), dan Prestasi belajar Siswa (y) adalah sebagai berikut: </w:t>
      </w:r>
    </w:p>
    <w:p w:rsidR="00394968" w:rsidRPr="00394968" w:rsidRDefault="00394968" w:rsidP="00394968">
      <w:pPr>
        <w:pStyle w:val="ListParagraph"/>
        <w:numPr>
          <w:ilvl w:val="0"/>
          <w:numId w:val="3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lastRenderedPageBreak/>
        <w:t>Variabel Kondisi sosial ekonomi orang tua memiliki rata-rata 47.0364, median 48.0000, mode 43.00, standar deviasi 5</w:t>
      </w:r>
      <w:proofErr w:type="gramStart"/>
      <w:r w:rsidRPr="00394968">
        <w:rPr>
          <w:rFonts w:ascii="Times New Roman" w:hAnsi="Times New Roman" w:cs="Times New Roman"/>
          <w:color w:val="000000"/>
          <w:sz w:val="24"/>
          <w:szCs w:val="24"/>
        </w:rPr>
        <w:t>,44659</w:t>
      </w:r>
      <w:proofErr w:type="gramEnd"/>
      <w:r w:rsidR="007C446E">
        <w:rPr>
          <w:rFonts w:ascii="Times New Roman" w:hAnsi="Times New Roman" w:cs="Times New Roman"/>
          <w:color w:val="000000"/>
          <w:sz w:val="24"/>
          <w:szCs w:val="24"/>
        </w:rPr>
        <w:t xml:space="preserve"> </w:t>
      </w:r>
      <w:r w:rsidRPr="00394968">
        <w:rPr>
          <w:rFonts w:ascii="Times New Roman" w:hAnsi="Times New Roman" w:cs="Times New Roman"/>
          <w:color w:val="000000"/>
          <w:sz w:val="24"/>
          <w:szCs w:val="24"/>
        </w:rPr>
        <w:t xml:space="preserve">, varian </w:t>
      </w:r>
      <w:r w:rsidRPr="00394968">
        <w:rPr>
          <w:rFonts w:ascii="Times New Roman" w:hAnsi="Times New Roman" w:cs="Times New Roman"/>
          <w:sz w:val="24"/>
          <w:szCs w:val="24"/>
        </w:rPr>
        <w:t>29,665</w:t>
      </w:r>
      <w:r w:rsidRPr="00394968">
        <w:rPr>
          <w:rFonts w:ascii="Times New Roman" w:hAnsi="Times New Roman" w:cs="Times New Roman"/>
          <w:color w:val="000000"/>
          <w:sz w:val="24"/>
          <w:szCs w:val="24"/>
        </w:rPr>
        <w:t xml:space="preserve">, rentang 21,00, nilai minimum 37 dan nilai maksimum 58. </w:t>
      </w:r>
    </w:p>
    <w:p w:rsidR="00394968" w:rsidRPr="00394968" w:rsidRDefault="00394968" w:rsidP="00394968">
      <w:pPr>
        <w:pStyle w:val="ListParagraph"/>
        <w:numPr>
          <w:ilvl w:val="0"/>
          <w:numId w:val="3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t>Variabel bimbingan belajar memiliki rata-rata memiliki rata-rata 40</w:t>
      </w:r>
      <w:proofErr w:type="gramStart"/>
      <w:r w:rsidRPr="00394968">
        <w:rPr>
          <w:rFonts w:ascii="Times New Roman" w:hAnsi="Times New Roman" w:cs="Times New Roman"/>
          <w:color w:val="000000"/>
          <w:sz w:val="24"/>
          <w:szCs w:val="24"/>
        </w:rPr>
        <w:t>,4727</w:t>
      </w:r>
      <w:proofErr w:type="gramEnd"/>
      <w:r w:rsidR="007C446E">
        <w:rPr>
          <w:rFonts w:ascii="Times New Roman" w:hAnsi="Times New Roman" w:cs="Times New Roman"/>
          <w:color w:val="000000"/>
          <w:sz w:val="24"/>
          <w:szCs w:val="24"/>
        </w:rPr>
        <w:t xml:space="preserve"> </w:t>
      </w:r>
      <w:r w:rsidRPr="00394968">
        <w:rPr>
          <w:rFonts w:ascii="Times New Roman" w:hAnsi="Times New Roman" w:cs="Times New Roman"/>
          <w:color w:val="000000"/>
          <w:sz w:val="24"/>
          <w:szCs w:val="24"/>
        </w:rPr>
        <w:t xml:space="preserve">, median 49,8000 , mode 47.00, standar deviasi 4,79913, varian </w:t>
      </w:r>
      <w:r w:rsidRPr="00394968">
        <w:rPr>
          <w:rFonts w:ascii="Times New Roman" w:hAnsi="Times New Roman" w:cs="Times New Roman"/>
          <w:sz w:val="24"/>
          <w:szCs w:val="24"/>
        </w:rPr>
        <w:t>23,023</w:t>
      </w:r>
      <w:r w:rsidRPr="00394968">
        <w:rPr>
          <w:rFonts w:ascii="Times New Roman" w:hAnsi="Times New Roman" w:cs="Times New Roman"/>
          <w:color w:val="000000"/>
          <w:sz w:val="24"/>
          <w:szCs w:val="24"/>
        </w:rPr>
        <w:t>, rentang 19,00, nilai minimum 43 dan nilai maksimum 62.</w:t>
      </w:r>
    </w:p>
    <w:p w:rsidR="00394968" w:rsidRPr="00394968" w:rsidRDefault="00394968" w:rsidP="00394968">
      <w:pPr>
        <w:pStyle w:val="ListParagraph"/>
        <w:numPr>
          <w:ilvl w:val="0"/>
          <w:numId w:val="33"/>
        </w:numPr>
        <w:autoSpaceDE w:val="0"/>
        <w:autoSpaceDN w:val="0"/>
        <w:adjustRightInd w:val="0"/>
        <w:spacing w:after="0" w:line="360" w:lineRule="auto"/>
        <w:ind w:left="284" w:hanging="284"/>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t>Sedangka variabel prestasi belajar mata pelajaran IPS memiliki rata-rata memiliki rata-rata 82</w:t>
      </w:r>
      <w:proofErr w:type="gramStart"/>
      <w:r w:rsidRPr="00394968">
        <w:rPr>
          <w:rFonts w:ascii="Times New Roman" w:hAnsi="Times New Roman" w:cs="Times New Roman"/>
          <w:color w:val="000000"/>
          <w:sz w:val="24"/>
          <w:szCs w:val="24"/>
        </w:rPr>
        <w:t>,2182</w:t>
      </w:r>
      <w:proofErr w:type="gramEnd"/>
      <w:r w:rsidR="007C446E">
        <w:rPr>
          <w:rFonts w:ascii="Times New Roman" w:hAnsi="Times New Roman" w:cs="Times New Roman"/>
          <w:color w:val="000000"/>
          <w:sz w:val="24"/>
          <w:szCs w:val="24"/>
        </w:rPr>
        <w:t xml:space="preserve"> </w:t>
      </w:r>
      <w:r w:rsidRPr="00394968">
        <w:rPr>
          <w:rFonts w:ascii="Times New Roman" w:hAnsi="Times New Roman" w:cs="Times New Roman"/>
          <w:color w:val="000000"/>
          <w:sz w:val="24"/>
          <w:szCs w:val="24"/>
        </w:rPr>
        <w:t xml:space="preserve">, median 82,6667, mode 84,00, standar deviasi 5,31487, varian </w:t>
      </w:r>
      <w:r w:rsidRPr="00394968">
        <w:rPr>
          <w:rFonts w:ascii="Times New Roman" w:hAnsi="Times New Roman" w:cs="Times New Roman"/>
          <w:sz w:val="24"/>
          <w:szCs w:val="24"/>
        </w:rPr>
        <w:t>29,248</w:t>
      </w:r>
      <w:r w:rsidRPr="00394968">
        <w:rPr>
          <w:rFonts w:ascii="Times New Roman" w:hAnsi="Times New Roman" w:cs="Times New Roman"/>
          <w:color w:val="000000"/>
          <w:sz w:val="24"/>
          <w:szCs w:val="24"/>
        </w:rPr>
        <w:t>, rentang 22,00, nilai minimum 74 dan maksimum 96.</w:t>
      </w:r>
    </w:p>
    <w:p w:rsidR="00394968" w:rsidRPr="00394968" w:rsidRDefault="00394968" w:rsidP="00394968">
      <w:pPr>
        <w:autoSpaceDE w:val="0"/>
        <w:autoSpaceDN w:val="0"/>
        <w:adjustRightInd w:val="0"/>
        <w:spacing w:after="0" w:line="360" w:lineRule="auto"/>
        <w:jc w:val="both"/>
        <w:rPr>
          <w:rFonts w:ascii="Times New Roman" w:hAnsi="Times New Roman" w:cs="Times New Roman"/>
          <w:color w:val="000000"/>
          <w:sz w:val="24"/>
          <w:szCs w:val="24"/>
        </w:rPr>
      </w:pPr>
      <w:r w:rsidRPr="00394968">
        <w:rPr>
          <w:rFonts w:ascii="Times New Roman" w:hAnsi="Times New Roman" w:cs="Times New Roman"/>
          <w:b/>
          <w:bCs/>
          <w:color w:val="000000"/>
          <w:sz w:val="24"/>
          <w:szCs w:val="24"/>
        </w:rPr>
        <w:t xml:space="preserve">Uji Hipotesis Penelitian </w:t>
      </w:r>
    </w:p>
    <w:p w:rsidR="00394968" w:rsidRPr="00394968" w:rsidRDefault="00394968" w:rsidP="00394968">
      <w:pPr>
        <w:autoSpaceDE w:val="0"/>
        <w:autoSpaceDN w:val="0"/>
        <w:adjustRightInd w:val="0"/>
        <w:spacing w:after="0" w:line="360" w:lineRule="auto"/>
        <w:jc w:val="both"/>
        <w:rPr>
          <w:rFonts w:ascii="Times New Roman" w:hAnsi="Times New Roman" w:cs="Times New Roman"/>
          <w:color w:val="000000"/>
          <w:sz w:val="24"/>
          <w:szCs w:val="24"/>
        </w:rPr>
      </w:pPr>
      <w:r w:rsidRPr="00394968">
        <w:rPr>
          <w:rFonts w:ascii="Times New Roman" w:hAnsi="Times New Roman" w:cs="Times New Roman"/>
          <w:b/>
          <w:bCs/>
          <w:color w:val="000000"/>
          <w:sz w:val="24"/>
          <w:szCs w:val="24"/>
        </w:rPr>
        <w:t xml:space="preserve">Uji Parsial (Uji T) </w:t>
      </w:r>
    </w:p>
    <w:p w:rsidR="00394968" w:rsidRPr="00394968" w:rsidRDefault="00394968" w:rsidP="00394968">
      <w:pPr>
        <w:autoSpaceDE w:val="0"/>
        <w:autoSpaceDN w:val="0"/>
        <w:adjustRightInd w:val="0"/>
        <w:spacing w:after="0" w:line="360" w:lineRule="auto"/>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tab/>
        <w:t xml:space="preserve">Uji T merupakan pengujian untuk menunjukkan pengaruh secara individu variabel bebas yang ada dalam model terhadap variabel terikat. Untuk menunjukkan pengaruh secara individu variabel bebas </w:t>
      </w:r>
      <w:proofErr w:type="gramStart"/>
      <w:r w:rsidRPr="00394968">
        <w:rPr>
          <w:rFonts w:ascii="Times New Roman" w:hAnsi="Times New Roman" w:cs="Times New Roman"/>
          <w:color w:val="000000"/>
          <w:sz w:val="24"/>
          <w:szCs w:val="24"/>
        </w:rPr>
        <w:t>terhadap  variabel</w:t>
      </w:r>
      <w:proofErr w:type="gramEnd"/>
      <w:r w:rsidRPr="00394968">
        <w:rPr>
          <w:rFonts w:ascii="Times New Roman" w:hAnsi="Times New Roman" w:cs="Times New Roman"/>
          <w:color w:val="000000"/>
          <w:sz w:val="24"/>
          <w:szCs w:val="24"/>
        </w:rPr>
        <w:t xml:space="preserve"> terikat juga dapat dilihat pada nilai signifikansinya. </w:t>
      </w:r>
      <w:r w:rsidRPr="00394968">
        <w:rPr>
          <w:rFonts w:ascii="Times New Roman" w:hAnsi="Times New Roman" w:cs="Times New Roman"/>
          <w:sz w:val="24"/>
          <w:szCs w:val="24"/>
        </w:rPr>
        <w:t xml:space="preserve">Pada penelitian ini menggunakan hipotesis satu arah dan pengujian dilakukan dengan analisis regresi linier sehingga pada signifikansi 5% nilai signifikansi output harus dibagi </w:t>
      </w:r>
      <w:r w:rsidRPr="00394968">
        <w:rPr>
          <w:rFonts w:ascii="Times New Roman" w:hAnsi="Times New Roman" w:cs="Times New Roman"/>
          <w:sz w:val="24"/>
          <w:szCs w:val="24"/>
        </w:rPr>
        <w:lastRenderedPageBreak/>
        <w:t>dua terlebih dahulu (Duwi Priyatno, 2013: 79). Pada signifikansi 5%, jika nilai</w:t>
      </w:r>
      <w:r w:rsidRPr="00394968">
        <w:rPr>
          <w:rFonts w:ascii="Times New Roman" w:hAnsi="Times New Roman" w:cs="Times New Roman"/>
          <w:color w:val="000000"/>
          <w:sz w:val="24"/>
          <w:szCs w:val="24"/>
        </w:rPr>
        <w:t xml:space="preserve"> </w:t>
      </w:r>
      <w:r w:rsidRPr="00394968">
        <w:rPr>
          <w:rFonts w:ascii="Times New Roman" w:hAnsi="Times New Roman" w:cs="Times New Roman"/>
          <w:sz w:val="24"/>
          <w:szCs w:val="24"/>
        </w:rPr>
        <w:t>signifikansi output yang telah dibagi dua kurang dari 0</w:t>
      </w:r>
      <w:proofErr w:type="gramStart"/>
      <w:r w:rsidRPr="00394968">
        <w:rPr>
          <w:rFonts w:ascii="Times New Roman" w:hAnsi="Times New Roman" w:cs="Times New Roman"/>
          <w:sz w:val="24"/>
          <w:szCs w:val="24"/>
        </w:rPr>
        <w:t>,05</w:t>
      </w:r>
      <w:proofErr w:type="gramEnd"/>
      <w:r w:rsidRPr="00394968">
        <w:rPr>
          <w:rFonts w:ascii="Times New Roman" w:hAnsi="Times New Roman" w:cs="Times New Roman"/>
          <w:sz w:val="24"/>
          <w:szCs w:val="24"/>
        </w:rPr>
        <w:t xml:space="preserve"> menunjukkan bahwa terdapat pengaruh variabel bebas dengan variabel terikat.</w:t>
      </w:r>
    </w:p>
    <w:p w:rsidR="00394968" w:rsidRPr="00394968" w:rsidRDefault="00394968" w:rsidP="00394968">
      <w:pPr>
        <w:autoSpaceDE w:val="0"/>
        <w:autoSpaceDN w:val="0"/>
        <w:adjustRightInd w:val="0"/>
        <w:spacing w:after="0" w:line="360" w:lineRule="auto"/>
        <w:jc w:val="both"/>
        <w:rPr>
          <w:rFonts w:ascii="Times New Roman" w:hAnsi="Times New Roman" w:cs="Times New Roman"/>
          <w:b/>
          <w:bCs/>
          <w:sz w:val="24"/>
          <w:szCs w:val="24"/>
        </w:rPr>
      </w:pPr>
      <w:r w:rsidRPr="00394968">
        <w:rPr>
          <w:rFonts w:ascii="Times New Roman" w:hAnsi="Times New Roman" w:cs="Times New Roman"/>
          <w:b/>
          <w:bCs/>
          <w:sz w:val="24"/>
          <w:szCs w:val="24"/>
        </w:rPr>
        <w:t xml:space="preserve">Pengaruh Kondisi Sosial Ekonomi terhadap Prestasi Belajar Siswa </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 xml:space="preserve">Berdasarkan kajian teori maka dapat dirumuskan hipotesis sebagai berikut: </w:t>
      </w:r>
    </w:p>
    <w:p w:rsidR="00394968" w:rsidRPr="00394968" w:rsidRDefault="007C446E" w:rsidP="0039496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Ho </w:t>
      </w:r>
      <w:r w:rsidR="00394968" w:rsidRPr="00394968">
        <w:rPr>
          <w:rFonts w:ascii="Times New Roman" w:hAnsi="Times New Roman" w:cs="Times New Roman"/>
          <w:sz w:val="24"/>
          <w:szCs w:val="24"/>
        </w:rPr>
        <w:t>:</w:t>
      </w:r>
      <w:proofErr w:type="gramEnd"/>
      <w:r w:rsidR="00394968" w:rsidRPr="00394968">
        <w:rPr>
          <w:rFonts w:ascii="Times New Roman" w:hAnsi="Times New Roman" w:cs="Times New Roman"/>
          <w:sz w:val="24"/>
          <w:szCs w:val="24"/>
        </w:rPr>
        <w:t xml:space="preserve"> Tidak ada pengaruh positif dan signifikan Kondisi sosial ekonomi </w:t>
      </w:r>
      <w:r>
        <w:rPr>
          <w:rFonts w:ascii="Times New Roman" w:hAnsi="Times New Roman" w:cs="Times New Roman"/>
          <w:sz w:val="24"/>
          <w:szCs w:val="24"/>
        </w:rPr>
        <w:t>terhadap</w:t>
      </w:r>
      <w:r w:rsidR="00394968" w:rsidRPr="00394968">
        <w:rPr>
          <w:rFonts w:ascii="Times New Roman" w:hAnsi="Times New Roman" w:cs="Times New Roman"/>
          <w:sz w:val="24"/>
          <w:szCs w:val="24"/>
        </w:rPr>
        <w:t xml:space="preserve"> prestasi belajar. </w:t>
      </w:r>
    </w:p>
    <w:p w:rsidR="00394968" w:rsidRPr="00394968" w:rsidRDefault="007C446E" w:rsidP="0039496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Ha </w:t>
      </w:r>
      <w:r w:rsidR="00394968" w:rsidRPr="00394968">
        <w:rPr>
          <w:rFonts w:ascii="Times New Roman" w:hAnsi="Times New Roman" w:cs="Times New Roman"/>
          <w:sz w:val="24"/>
          <w:szCs w:val="24"/>
        </w:rPr>
        <w:t>:</w:t>
      </w:r>
      <w:proofErr w:type="gramEnd"/>
      <w:r w:rsidR="00394968" w:rsidRPr="00394968">
        <w:rPr>
          <w:rFonts w:ascii="Times New Roman" w:hAnsi="Times New Roman" w:cs="Times New Roman"/>
          <w:sz w:val="24"/>
          <w:szCs w:val="24"/>
        </w:rPr>
        <w:t xml:space="preserve"> </w:t>
      </w:r>
      <w:r>
        <w:rPr>
          <w:rFonts w:ascii="Times New Roman" w:hAnsi="Times New Roman" w:cs="Times New Roman"/>
          <w:sz w:val="24"/>
          <w:szCs w:val="24"/>
        </w:rPr>
        <w:t xml:space="preserve"> </w:t>
      </w:r>
      <w:r w:rsidR="00394968" w:rsidRPr="00394968">
        <w:rPr>
          <w:rFonts w:ascii="Times New Roman" w:hAnsi="Times New Roman" w:cs="Times New Roman"/>
          <w:sz w:val="24"/>
          <w:szCs w:val="24"/>
        </w:rPr>
        <w:t xml:space="preserve">Ada pengaruh positif dan signifikan Kondisi sosial ekonomi terhadap </w:t>
      </w:r>
      <w:r>
        <w:rPr>
          <w:rFonts w:ascii="Times New Roman" w:hAnsi="Times New Roman" w:cs="Times New Roman"/>
          <w:sz w:val="24"/>
          <w:szCs w:val="24"/>
        </w:rPr>
        <w:t>prestasi b</w:t>
      </w:r>
      <w:r w:rsidR="00394968" w:rsidRPr="00394968">
        <w:rPr>
          <w:rFonts w:ascii="Times New Roman" w:hAnsi="Times New Roman" w:cs="Times New Roman"/>
          <w:sz w:val="24"/>
          <w:szCs w:val="24"/>
        </w:rPr>
        <w:t xml:space="preserve">elajar. </w:t>
      </w:r>
    </w:p>
    <w:p w:rsidR="00394968" w:rsidRPr="00394968" w:rsidRDefault="00394968" w:rsidP="007C446E">
      <w:pPr>
        <w:autoSpaceDE w:val="0"/>
        <w:autoSpaceDN w:val="0"/>
        <w:adjustRightInd w:val="0"/>
        <w:spacing w:after="0" w:line="360" w:lineRule="auto"/>
        <w:ind w:firstLine="720"/>
        <w:jc w:val="both"/>
        <w:rPr>
          <w:rFonts w:ascii="Times New Roman" w:hAnsi="Times New Roman" w:cs="Times New Roman"/>
          <w:sz w:val="24"/>
          <w:szCs w:val="24"/>
        </w:rPr>
      </w:pPr>
      <w:r w:rsidRPr="00394968">
        <w:rPr>
          <w:rFonts w:ascii="Times New Roman" w:hAnsi="Times New Roman" w:cs="Times New Roman"/>
          <w:sz w:val="24"/>
          <w:szCs w:val="24"/>
        </w:rPr>
        <w:t>Adapun hasil Uji Regresi linier pada penelitian ini, dapat dapat didiskripsikan sebagai berikut:</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 xml:space="preserve">Berdasarkan hasil perhitungan secara parsial pengaruh Kondisi sosial ekonomi terhadap prestasi belajar siswa diperoleh koefisien regresi (b1) </w:t>
      </w:r>
      <w:r w:rsidR="007C446E">
        <w:rPr>
          <w:rFonts w:ascii="Times New Roman" w:hAnsi="Times New Roman" w:cs="Times New Roman"/>
          <w:sz w:val="24"/>
          <w:szCs w:val="24"/>
        </w:rPr>
        <w:t xml:space="preserve">sebesar 0,353 dengan t sebesar </w:t>
      </w:r>
      <w:r w:rsidRPr="00394968">
        <w:rPr>
          <w:rFonts w:ascii="Times New Roman" w:hAnsi="Times New Roman" w:cs="Times New Roman"/>
          <w:sz w:val="24"/>
          <w:szCs w:val="24"/>
        </w:rPr>
        <w:t>4.045 dan Sig sebesar 0,000. Karena nilai sig &lt; 0</w:t>
      </w:r>
      <w:proofErr w:type="gramStart"/>
      <w:r w:rsidRPr="00394968">
        <w:rPr>
          <w:rFonts w:ascii="Times New Roman" w:hAnsi="Times New Roman" w:cs="Times New Roman"/>
          <w:sz w:val="24"/>
          <w:szCs w:val="24"/>
        </w:rPr>
        <w:t>,05</w:t>
      </w:r>
      <w:proofErr w:type="gramEnd"/>
      <w:r w:rsidRPr="00394968">
        <w:rPr>
          <w:rFonts w:ascii="Times New Roman" w:hAnsi="Times New Roman" w:cs="Times New Roman"/>
          <w:sz w:val="24"/>
          <w:szCs w:val="24"/>
        </w:rPr>
        <w:t xml:space="preserve"> maka </w:t>
      </w:r>
      <w:r w:rsidRPr="00394968">
        <w:rPr>
          <w:rFonts w:ascii="Times New Roman" w:hAnsi="Times New Roman" w:cs="Times New Roman"/>
          <w:b/>
          <w:sz w:val="24"/>
          <w:szCs w:val="24"/>
        </w:rPr>
        <w:t>Ho ditolak</w:t>
      </w:r>
      <w:r w:rsidRPr="00394968">
        <w:rPr>
          <w:rFonts w:ascii="Times New Roman" w:hAnsi="Times New Roman" w:cs="Times New Roman"/>
          <w:sz w:val="24"/>
          <w:szCs w:val="24"/>
        </w:rPr>
        <w:t xml:space="preserve">. Berdasarkan kriteria yang telah disebutkan di atas maka bisa diambil kesimpulan bahwa Kondisi sosial ekonomi orang tua berpengaruh positif dan signifikan terhadap prestasi belajar siswa mata pelajaran IPS di Madrasah Tsanawiyah Negeri Mojorejo. Hal ini </w:t>
      </w:r>
      <w:r w:rsidRPr="00394968">
        <w:rPr>
          <w:rFonts w:ascii="Times New Roman" w:hAnsi="Times New Roman" w:cs="Times New Roman"/>
          <w:sz w:val="24"/>
          <w:szCs w:val="24"/>
        </w:rPr>
        <w:lastRenderedPageBreak/>
        <w:t>berarti bahwa semakin tinggi Kondisi sosial ekonomi orang tua, maka semakin tinggi prestasi belajar siswa mata pelajaran IPS di Madrasah Tsanawiyah Negeri Mojorejo.</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b/>
          <w:bCs/>
          <w:sz w:val="24"/>
          <w:szCs w:val="24"/>
        </w:rPr>
        <w:t>Pengaruh Bimbingan Belajar di Luar Sekolah terhadap Prestasi Belajar Siswa.</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 xml:space="preserve">Berdasarkan kajian teori maka dapat dirumuskan hipotesissebagai berikut: </w:t>
      </w:r>
    </w:p>
    <w:p w:rsidR="00394968" w:rsidRPr="00394968" w:rsidRDefault="00394968" w:rsidP="007C446E">
      <w:pPr>
        <w:autoSpaceDE w:val="0"/>
        <w:autoSpaceDN w:val="0"/>
        <w:adjustRightInd w:val="0"/>
        <w:spacing w:after="0" w:line="360" w:lineRule="auto"/>
        <w:jc w:val="both"/>
        <w:rPr>
          <w:rFonts w:ascii="Times New Roman" w:hAnsi="Times New Roman" w:cs="Times New Roman"/>
          <w:sz w:val="24"/>
          <w:szCs w:val="24"/>
        </w:rPr>
      </w:pPr>
      <w:proofErr w:type="gramStart"/>
      <w:r w:rsidRPr="00394968">
        <w:rPr>
          <w:rFonts w:ascii="Times New Roman" w:hAnsi="Times New Roman" w:cs="Times New Roman"/>
          <w:sz w:val="24"/>
          <w:szCs w:val="24"/>
        </w:rPr>
        <w:t>Ho :</w:t>
      </w:r>
      <w:proofErr w:type="gramEnd"/>
      <w:r w:rsidRPr="00394968">
        <w:rPr>
          <w:rFonts w:ascii="Times New Roman" w:hAnsi="Times New Roman" w:cs="Times New Roman"/>
          <w:sz w:val="24"/>
          <w:szCs w:val="24"/>
        </w:rPr>
        <w:t xml:space="preserve"> Tidak ada pengaruh positif dan signifikan bimbingan belajar di luar sekolah terhadap prestasi belajar </w:t>
      </w:r>
    </w:p>
    <w:p w:rsidR="00394968" w:rsidRPr="00394968" w:rsidRDefault="00394968" w:rsidP="007C446E">
      <w:pPr>
        <w:autoSpaceDE w:val="0"/>
        <w:autoSpaceDN w:val="0"/>
        <w:adjustRightInd w:val="0"/>
        <w:spacing w:after="0" w:line="360" w:lineRule="auto"/>
        <w:jc w:val="both"/>
        <w:rPr>
          <w:rFonts w:ascii="Times New Roman" w:hAnsi="Times New Roman" w:cs="Times New Roman"/>
          <w:sz w:val="24"/>
          <w:szCs w:val="24"/>
        </w:rPr>
      </w:pPr>
      <w:proofErr w:type="gramStart"/>
      <w:r w:rsidRPr="00394968">
        <w:rPr>
          <w:rFonts w:ascii="Times New Roman" w:hAnsi="Times New Roman" w:cs="Times New Roman"/>
          <w:sz w:val="24"/>
          <w:szCs w:val="24"/>
        </w:rPr>
        <w:t>Ha :</w:t>
      </w:r>
      <w:proofErr w:type="gramEnd"/>
      <w:r w:rsidRPr="00394968">
        <w:rPr>
          <w:rFonts w:ascii="Times New Roman" w:hAnsi="Times New Roman" w:cs="Times New Roman"/>
          <w:sz w:val="24"/>
          <w:szCs w:val="24"/>
        </w:rPr>
        <w:t xml:space="preserve"> Ada pengaruh positif dan signifikan bimbingan belajar di luar sekolah terhadap prestasi belajar </w:t>
      </w:r>
    </w:p>
    <w:p w:rsidR="00394968" w:rsidRPr="00394968" w:rsidRDefault="00394968" w:rsidP="007C446E">
      <w:pPr>
        <w:autoSpaceDE w:val="0"/>
        <w:autoSpaceDN w:val="0"/>
        <w:adjustRightInd w:val="0"/>
        <w:spacing w:after="0" w:line="360" w:lineRule="auto"/>
        <w:ind w:firstLine="720"/>
        <w:jc w:val="both"/>
        <w:rPr>
          <w:rFonts w:ascii="Times New Roman" w:hAnsi="Times New Roman" w:cs="Times New Roman"/>
          <w:sz w:val="24"/>
          <w:szCs w:val="24"/>
        </w:rPr>
      </w:pPr>
      <w:r w:rsidRPr="00394968">
        <w:rPr>
          <w:rFonts w:ascii="Times New Roman" w:hAnsi="Times New Roman" w:cs="Times New Roman"/>
          <w:sz w:val="24"/>
          <w:szCs w:val="24"/>
        </w:rPr>
        <w:t>Dari hasil perhitungan secara parsial pengaruh bimbingan belajar diluar sekolah terhadap prestasi belajar siswa diperoleh koefisien regresi (b2)</w:t>
      </w:r>
      <w:r w:rsidR="007C446E">
        <w:rPr>
          <w:rFonts w:ascii="Times New Roman" w:hAnsi="Times New Roman" w:cs="Times New Roman"/>
          <w:sz w:val="24"/>
          <w:szCs w:val="24"/>
        </w:rPr>
        <w:t xml:space="preserve"> sebesar 0,649 dengan t sebesar</w:t>
      </w:r>
      <w:r w:rsidRPr="00394968">
        <w:rPr>
          <w:rFonts w:ascii="Times New Roman" w:hAnsi="Times New Roman" w:cs="Times New Roman"/>
          <w:sz w:val="24"/>
          <w:szCs w:val="24"/>
        </w:rPr>
        <w:t xml:space="preserve"> 6.549 dan Sig sebesar 0,000. Karena nilai sig &lt; 0</w:t>
      </w:r>
      <w:proofErr w:type="gramStart"/>
      <w:r w:rsidRPr="00394968">
        <w:rPr>
          <w:rFonts w:ascii="Times New Roman" w:hAnsi="Times New Roman" w:cs="Times New Roman"/>
          <w:sz w:val="24"/>
          <w:szCs w:val="24"/>
        </w:rPr>
        <w:t>,05</w:t>
      </w:r>
      <w:proofErr w:type="gramEnd"/>
      <w:r w:rsidRPr="00394968">
        <w:rPr>
          <w:rFonts w:ascii="Times New Roman" w:hAnsi="Times New Roman" w:cs="Times New Roman"/>
          <w:sz w:val="24"/>
          <w:szCs w:val="24"/>
        </w:rPr>
        <w:t xml:space="preserve"> maka </w:t>
      </w:r>
      <w:r w:rsidRPr="00394968">
        <w:rPr>
          <w:rFonts w:ascii="Times New Roman" w:hAnsi="Times New Roman" w:cs="Times New Roman"/>
          <w:b/>
          <w:sz w:val="24"/>
          <w:szCs w:val="24"/>
        </w:rPr>
        <w:t>Ho ditolak</w:t>
      </w:r>
      <w:r w:rsidRPr="00394968">
        <w:rPr>
          <w:rFonts w:ascii="Times New Roman" w:hAnsi="Times New Roman" w:cs="Times New Roman"/>
          <w:sz w:val="24"/>
          <w:szCs w:val="24"/>
        </w:rPr>
        <w:t xml:space="preserve">. Dari kriteria yang telah disebutkan diatas maka bisa diambil kesimpulan bahwa “Terdapat pengaruh positif dan signifikan bimbingan belajar diluar sekolah terhadap prestasi belajar siswa mata pelajaran IPS di Madrasah Tsanawiyah Negeri Mojorejo”. Berdasarkan </w:t>
      </w:r>
      <w:r w:rsidR="007C446E">
        <w:rPr>
          <w:rFonts w:ascii="Times New Roman" w:hAnsi="Times New Roman" w:cs="Times New Roman"/>
          <w:sz w:val="24"/>
          <w:szCs w:val="24"/>
        </w:rPr>
        <w:t xml:space="preserve">rata-rata siswa yang mengikuti </w:t>
      </w:r>
      <w:r w:rsidRPr="00394968">
        <w:rPr>
          <w:rFonts w:ascii="Times New Roman" w:hAnsi="Times New Roman" w:cs="Times New Roman"/>
          <w:sz w:val="24"/>
          <w:szCs w:val="24"/>
        </w:rPr>
        <w:t xml:space="preserve">bimbingan belajar dengan kategori sedang dan baik </w:t>
      </w:r>
      <w:r w:rsidRPr="00394968">
        <w:rPr>
          <w:rFonts w:ascii="Times New Roman" w:hAnsi="Times New Roman" w:cs="Times New Roman"/>
          <w:sz w:val="24"/>
          <w:szCs w:val="24"/>
        </w:rPr>
        <w:lastRenderedPageBreak/>
        <w:t>pengaruh prestasinya menjadi lebih baik daripada siswa yang yang tidak mengikuti bimbingan belajar diluar sekolah.</w:t>
      </w: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b/>
          <w:bCs/>
          <w:color w:val="000000"/>
          <w:sz w:val="24"/>
          <w:szCs w:val="24"/>
        </w:rPr>
        <w:t xml:space="preserve">Uji Simultan (Uji F) </w:t>
      </w:r>
    </w:p>
    <w:p w:rsidR="00394968" w:rsidRPr="00394968" w:rsidRDefault="00394968" w:rsidP="00394968">
      <w:pPr>
        <w:autoSpaceDE w:val="0"/>
        <w:autoSpaceDN w:val="0"/>
        <w:adjustRightInd w:val="0"/>
        <w:spacing w:after="0" w:line="360" w:lineRule="auto"/>
        <w:jc w:val="both"/>
        <w:rPr>
          <w:rFonts w:ascii="Times New Roman" w:hAnsi="Times New Roman" w:cs="Times New Roman"/>
          <w:color w:val="000000"/>
          <w:sz w:val="24"/>
          <w:szCs w:val="24"/>
        </w:rPr>
      </w:pPr>
      <w:r w:rsidRPr="00394968">
        <w:rPr>
          <w:rFonts w:ascii="Times New Roman" w:hAnsi="Times New Roman" w:cs="Times New Roman"/>
          <w:color w:val="000000"/>
          <w:sz w:val="24"/>
          <w:szCs w:val="24"/>
        </w:rPr>
        <w:tab/>
        <w:t xml:space="preserve">Uji simultan digunakan untuk mengetahui apakah variabel bebas yaitu Kondisi sosial ekonomi dan bimbingan belajar di luar sekolah secara bersama-sama berpengaruh terhadap variabel terikat yaitu prestasi belajar. Analisis yang digunakan untuk menguji hipotesis dalam penelitian ini adalah analisis regresi berganda. </w:t>
      </w:r>
    </w:p>
    <w:p w:rsidR="00394968" w:rsidRDefault="00394968" w:rsidP="00394968">
      <w:pPr>
        <w:autoSpaceDE w:val="0"/>
        <w:autoSpaceDN w:val="0"/>
        <w:adjustRightInd w:val="0"/>
        <w:spacing w:after="0" w:line="360" w:lineRule="auto"/>
        <w:jc w:val="both"/>
        <w:rPr>
          <w:rFonts w:ascii="Times New Roman" w:hAnsi="Times New Roman" w:cs="Times New Roman"/>
          <w:b/>
          <w:sz w:val="24"/>
          <w:szCs w:val="24"/>
        </w:rPr>
      </w:pPr>
      <w:r w:rsidRPr="00394968">
        <w:rPr>
          <w:rFonts w:ascii="Times New Roman" w:hAnsi="Times New Roman" w:cs="Times New Roman"/>
          <w:color w:val="FF0000"/>
          <w:sz w:val="24"/>
          <w:szCs w:val="24"/>
        </w:rPr>
        <w:tab/>
        <w:t xml:space="preserve"> </w:t>
      </w:r>
      <w:r w:rsidRPr="00394968">
        <w:rPr>
          <w:rFonts w:ascii="Times New Roman" w:hAnsi="Times New Roman" w:cs="Times New Roman"/>
          <w:color w:val="000000"/>
          <w:sz w:val="24"/>
          <w:szCs w:val="24"/>
        </w:rPr>
        <w:t>Berdasarkan hasil Uji Regresi Berganda, ditemukan ni</w:t>
      </w:r>
      <w:r w:rsidR="007C446E">
        <w:rPr>
          <w:rFonts w:ascii="Times New Roman" w:hAnsi="Times New Roman" w:cs="Times New Roman"/>
          <w:color w:val="000000"/>
          <w:sz w:val="24"/>
          <w:szCs w:val="24"/>
        </w:rPr>
        <w:t xml:space="preserve">lai F pada tabel ANOVA sebesar </w:t>
      </w:r>
      <w:proofErr w:type="gramStart"/>
      <w:r w:rsidRPr="00394968">
        <w:rPr>
          <w:rFonts w:ascii="Times New Roman" w:hAnsi="Times New Roman" w:cs="Times New Roman"/>
          <w:color w:val="000000"/>
          <w:sz w:val="24"/>
          <w:szCs w:val="24"/>
        </w:rPr>
        <w:t>56,334  dengan</w:t>
      </w:r>
      <w:proofErr w:type="gramEnd"/>
      <w:r w:rsidRPr="00394968">
        <w:rPr>
          <w:rFonts w:ascii="Times New Roman" w:hAnsi="Times New Roman" w:cs="Times New Roman"/>
          <w:color w:val="000000"/>
          <w:sz w:val="24"/>
          <w:szCs w:val="24"/>
        </w:rPr>
        <w:t xml:space="preserve"> signifikansi 0,000. Nilai signifikansi yang dihasilkan kurang dari 0</w:t>
      </w:r>
      <w:proofErr w:type="gramStart"/>
      <w:r w:rsidRPr="00394968">
        <w:rPr>
          <w:rFonts w:ascii="Times New Roman" w:hAnsi="Times New Roman" w:cs="Times New Roman"/>
          <w:color w:val="000000"/>
          <w:sz w:val="24"/>
          <w:szCs w:val="24"/>
        </w:rPr>
        <w:t>,05</w:t>
      </w:r>
      <w:proofErr w:type="gramEnd"/>
      <w:r w:rsidRPr="00394968">
        <w:rPr>
          <w:rFonts w:ascii="Times New Roman" w:hAnsi="Times New Roman" w:cs="Times New Roman"/>
          <w:color w:val="000000"/>
          <w:sz w:val="24"/>
          <w:szCs w:val="24"/>
        </w:rPr>
        <w:t xml:space="preserve">, maka dapat dikatakan bahwa secara simultan </w:t>
      </w:r>
      <w:r w:rsidRPr="00394968">
        <w:rPr>
          <w:rFonts w:ascii="Times New Roman" w:hAnsi="Times New Roman" w:cs="Times New Roman"/>
          <w:sz w:val="24"/>
          <w:szCs w:val="24"/>
        </w:rPr>
        <w:t xml:space="preserve">kondisi sosial ekonomi orang tua dan bimbingan belajar di luar sekolah berpengaruh secara signifikan atau berpengaruh positif terhadap prestasi belajar siswa mata pelajaran IPS kelas IX di Madrasah Tsanawiyah Negeri Mojorejo. Dengan demikian hipotesis ke 3 yang </w:t>
      </w:r>
      <w:proofErr w:type="gramStart"/>
      <w:r w:rsidRPr="00394968">
        <w:rPr>
          <w:rFonts w:ascii="Times New Roman" w:hAnsi="Times New Roman" w:cs="Times New Roman"/>
          <w:sz w:val="24"/>
          <w:szCs w:val="24"/>
        </w:rPr>
        <w:t xml:space="preserve">berbunyi </w:t>
      </w:r>
      <w:r w:rsidR="007C446E">
        <w:rPr>
          <w:rFonts w:ascii="Times New Roman" w:hAnsi="Times New Roman" w:cs="Times New Roman"/>
          <w:sz w:val="24"/>
          <w:szCs w:val="24"/>
        </w:rPr>
        <w:t xml:space="preserve"> </w:t>
      </w:r>
      <w:r w:rsidRPr="00394968">
        <w:rPr>
          <w:rFonts w:ascii="Times New Roman" w:hAnsi="Times New Roman" w:cs="Times New Roman"/>
          <w:sz w:val="24"/>
          <w:szCs w:val="24"/>
        </w:rPr>
        <w:t>”</w:t>
      </w:r>
      <w:proofErr w:type="gramEnd"/>
      <w:r w:rsidRPr="00394968">
        <w:rPr>
          <w:rFonts w:ascii="Times New Roman" w:hAnsi="Times New Roman" w:cs="Times New Roman"/>
          <w:sz w:val="24"/>
          <w:szCs w:val="24"/>
        </w:rPr>
        <w:t xml:space="preserve">Ada pengaruh Positif dan Signifikan antara kondisi sosial ekonomi orang tua dan bimbingan belajar diluar sekolah terhadap prestasi belajar siswa ” </w:t>
      </w:r>
      <w:r w:rsidRPr="00394968">
        <w:rPr>
          <w:rFonts w:ascii="Times New Roman" w:hAnsi="Times New Roman" w:cs="Times New Roman"/>
          <w:b/>
          <w:sz w:val="24"/>
          <w:szCs w:val="24"/>
        </w:rPr>
        <w:t>diterima.</w:t>
      </w:r>
    </w:p>
    <w:p w:rsidR="007C446E" w:rsidRPr="00394968" w:rsidRDefault="007C446E" w:rsidP="00394968">
      <w:pPr>
        <w:autoSpaceDE w:val="0"/>
        <w:autoSpaceDN w:val="0"/>
        <w:adjustRightInd w:val="0"/>
        <w:spacing w:after="0" w:line="360" w:lineRule="auto"/>
        <w:jc w:val="both"/>
        <w:rPr>
          <w:rFonts w:ascii="Times New Roman" w:hAnsi="Times New Roman" w:cs="Times New Roman"/>
          <w:color w:val="FF0000"/>
          <w:sz w:val="24"/>
          <w:szCs w:val="24"/>
        </w:rPr>
      </w:pPr>
    </w:p>
    <w:p w:rsidR="00394968" w:rsidRPr="00394968" w:rsidRDefault="00394968" w:rsidP="00394968">
      <w:pPr>
        <w:autoSpaceDE w:val="0"/>
        <w:autoSpaceDN w:val="0"/>
        <w:adjustRightInd w:val="0"/>
        <w:spacing w:after="0" w:line="360" w:lineRule="auto"/>
        <w:jc w:val="both"/>
        <w:rPr>
          <w:rFonts w:ascii="Times New Roman" w:hAnsi="Times New Roman" w:cs="Times New Roman"/>
          <w:sz w:val="24"/>
          <w:szCs w:val="24"/>
        </w:rPr>
      </w:pPr>
      <w:r w:rsidRPr="00394968">
        <w:rPr>
          <w:rFonts w:ascii="Times New Roman" w:hAnsi="Times New Roman" w:cs="Times New Roman"/>
          <w:b/>
          <w:bCs/>
          <w:sz w:val="24"/>
          <w:szCs w:val="24"/>
        </w:rPr>
        <w:lastRenderedPageBreak/>
        <w:t xml:space="preserve">Mencari Koefisien Determinasi (R²). </w:t>
      </w:r>
    </w:p>
    <w:p w:rsidR="00394968" w:rsidRPr="00394968" w:rsidRDefault="00394968" w:rsidP="00394968">
      <w:pPr>
        <w:spacing w:after="0" w:line="360" w:lineRule="auto"/>
        <w:jc w:val="both"/>
        <w:rPr>
          <w:rFonts w:ascii="Times New Roman" w:hAnsi="Times New Roman" w:cs="Times New Roman"/>
          <w:sz w:val="24"/>
          <w:szCs w:val="24"/>
        </w:rPr>
      </w:pPr>
      <w:r w:rsidRPr="00394968">
        <w:rPr>
          <w:rFonts w:ascii="Times New Roman" w:hAnsi="Times New Roman" w:cs="Times New Roman"/>
          <w:sz w:val="24"/>
          <w:szCs w:val="24"/>
        </w:rPr>
        <w:tab/>
        <w:t>Koefisien determinasi digunakan untuk menunjukkan berapa besar persentase variabel bebas (kondisi sosial ekonomi orang tua dan bimbingan belajar diluar sekolah) secara bersama-sama menerangkan variansi variabel terikat (prestasi belajar IPS).</w:t>
      </w:r>
    </w:p>
    <w:p w:rsidR="00394968" w:rsidRPr="00394968" w:rsidRDefault="00394968" w:rsidP="00394968">
      <w:pPr>
        <w:spacing w:after="0" w:line="360" w:lineRule="auto"/>
        <w:jc w:val="both"/>
        <w:rPr>
          <w:rFonts w:ascii="Times New Roman" w:hAnsi="Times New Roman" w:cs="Times New Roman"/>
          <w:sz w:val="24"/>
          <w:szCs w:val="24"/>
        </w:rPr>
      </w:pPr>
      <w:r w:rsidRPr="00394968">
        <w:rPr>
          <w:rFonts w:ascii="Times New Roman" w:hAnsi="Times New Roman" w:cs="Times New Roman"/>
          <w:color w:val="000000"/>
          <w:sz w:val="24"/>
          <w:szCs w:val="24"/>
        </w:rPr>
        <w:tab/>
      </w:r>
      <w:r w:rsidRPr="00394968">
        <w:rPr>
          <w:rFonts w:ascii="Times New Roman" w:hAnsi="Times New Roman" w:cs="Times New Roman"/>
          <w:sz w:val="24"/>
          <w:szCs w:val="24"/>
        </w:rPr>
        <w:t xml:space="preserve">Dari analisis yang telah dilakukan pada tabel </w:t>
      </w:r>
      <w:r w:rsidRPr="00394968">
        <w:rPr>
          <w:rFonts w:ascii="Times New Roman" w:hAnsi="Times New Roman" w:cs="Times New Roman"/>
          <w:b/>
          <w:bCs/>
          <w:sz w:val="24"/>
          <w:szCs w:val="24"/>
        </w:rPr>
        <w:t>Model Summary</w:t>
      </w:r>
      <w:r w:rsidRPr="00394968">
        <w:rPr>
          <w:rFonts w:ascii="Times New Roman" w:hAnsi="Times New Roman" w:cs="Times New Roman"/>
          <w:sz w:val="24"/>
          <w:szCs w:val="24"/>
        </w:rPr>
        <w:t xml:space="preserve"> diperoleh nilai koefisisen R sebesar 0,827</w:t>
      </w:r>
      <w:r w:rsidRPr="00394968">
        <w:rPr>
          <w:rFonts w:ascii="Times New Roman" w:hAnsi="Times New Roman" w:cs="Times New Roman"/>
          <w:sz w:val="24"/>
          <w:szCs w:val="24"/>
          <w:vertAlign w:val="superscript"/>
        </w:rPr>
        <w:t>b</w:t>
      </w:r>
      <w:r w:rsidRPr="00394968">
        <w:rPr>
          <w:rFonts w:ascii="Times New Roman" w:hAnsi="Times New Roman" w:cs="Times New Roman"/>
          <w:sz w:val="24"/>
          <w:szCs w:val="24"/>
        </w:rPr>
        <w:t xml:space="preserve"> dan R² sebesar .0,684  Nilai R menunjukkan nilaipositif, hal ini menunjukkan bahwa Kondisi Sosial Ekonomi Orang Tua dan Bimbingan Belajar diluar Sekolah secara bersamaan berpengaruh positif dan signifikan terhadap Prestasi Belajar siswa mata pelajaran IPS di MTs Negeri Mojorejo. Nilai R² sebesar 0,684  menunjukan bahwa variansi dalam Prestasi Belajar siswa mata pelajaran IPS di Madrasah Tsanawiyah Negeri Mojorejo dapat dijelaskan oleh Kondisi Sosial Ekonomi Orang Tua dan Bimbingan Belajar diluar Sekolah sebesar 68,4% melalui model penelitian ini, sedangkan sisanya (31,6%) berasal dari variabel lain yang tidak diperhitungkan dalam model penelitian ini.</w:t>
      </w:r>
    </w:p>
    <w:p w:rsidR="00394968" w:rsidRDefault="00394968" w:rsidP="00394968">
      <w:pPr>
        <w:pStyle w:val="ListParagraph"/>
        <w:autoSpaceDE w:val="0"/>
        <w:autoSpaceDN w:val="0"/>
        <w:adjustRightInd w:val="0"/>
        <w:spacing w:after="0" w:line="360" w:lineRule="auto"/>
        <w:ind w:left="0"/>
        <w:jc w:val="both"/>
        <w:rPr>
          <w:rFonts w:ascii="Times New Roman" w:eastAsia="Times New Roman+FPEF" w:hAnsi="Times New Roman" w:cs="Times New Roman"/>
          <w:sz w:val="24"/>
          <w:szCs w:val="24"/>
        </w:rPr>
      </w:pPr>
    </w:p>
    <w:p w:rsidR="007C446E" w:rsidRPr="00394968" w:rsidRDefault="007C446E" w:rsidP="00394968">
      <w:pPr>
        <w:pStyle w:val="ListParagraph"/>
        <w:autoSpaceDE w:val="0"/>
        <w:autoSpaceDN w:val="0"/>
        <w:adjustRightInd w:val="0"/>
        <w:spacing w:after="0" w:line="360" w:lineRule="auto"/>
        <w:ind w:left="0"/>
        <w:jc w:val="both"/>
        <w:rPr>
          <w:rFonts w:ascii="Times New Roman" w:eastAsia="Times New Roman+FPEF" w:hAnsi="Times New Roman" w:cs="Times New Roman"/>
          <w:sz w:val="24"/>
          <w:szCs w:val="24"/>
        </w:rPr>
      </w:pPr>
    </w:p>
    <w:p w:rsidR="00394968" w:rsidRPr="00394968" w:rsidRDefault="00394968" w:rsidP="00394968">
      <w:pPr>
        <w:pStyle w:val="ListParagraph"/>
        <w:autoSpaceDE w:val="0"/>
        <w:autoSpaceDN w:val="0"/>
        <w:adjustRightInd w:val="0"/>
        <w:spacing w:after="0" w:line="360" w:lineRule="auto"/>
        <w:ind w:left="0"/>
        <w:jc w:val="both"/>
        <w:rPr>
          <w:rFonts w:ascii="Times New Roman" w:eastAsia="Times New Roman+FPEF" w:hAnsi="Times New Roman" w:cs="Times New Roman"/>
          <w:sz w:val="24"/>
          <w:szCs w:val="24"/>
        </w:rPr>
      </w:pPr>
    </w:p>
    <w:p w:rsidR="00394968" w:rsidRPr="00394968" w:rsidRDefault="00394968" w:rsidP="00394968">
      <w:pPr>
        <w:pStyle w:val="Default"/>
        <w:spacing w:line="360" w:lineRule="auto"/>
        <w:jc w:val="both"/>
        <w:rPr>
          <w:b/>
          <w:bCs/>
        </w:rPr>
      </w:pPr>
      <w:r w:rsidRPr="00394968">
        <w:rPr>
          <w:b/>
          <w:bCs/>
        </w:rPr>
        <w:lastRenderedPageBreak/>
        <w:t xml:space="preserve">SIMPULAN </w:t>
      </w:r>
    </w:p>
    <w:p w:rsidR="00394968" w:rsidRPr="00394968" w:rsidRDefault="00394968" w:rsidP="007C446E">
      <w:pPr>
        <w:pStyle w:val="Default"/>
        <w:spacing w:line="360" w:lineRule="auto"/>
        <w:jc w:val="both"/>
      </w:pPr>
      <w:r w:rsidRPr="00394968">
        <w:tab/>
        <w:t xml:space="preserve">Berdasarkan data yang diperoleh dari hasil analisis yang dilakukan maka dapat ditarik kesimpulan sebagai berikut: </w:t>
      </w:r>
      <w:r w:rsidR="007C446E">
        <w:t xml:space="preserve">1) </w:t>
      </w:r>
      <w:r w:rsidRPr="00394968">
        <w:t>Terdapat pengaruh positip dan signifikan kondisi sosial ekonomi orang tua terhadap prestasi belajar IPS. Hal tersebut dapat ditunjukkan dengan nilai t sebesar 4,045 koefisien regresi (b1) sebesar 0,353 dan nilai signifikansi sebesar 0,000. &lt; 0</w:t>
      </w:r>
      <w:proofErr w:type="gramStart"/>
      <w:r w:rsidRPr="00394968">
        <w:t>,05</w:t>
      </w:r>
      <w:proofErr w:type="gramEnd"/>
      <w:r w:rsidRPr="00394968">
        <w:t>.</w:t>
      </w:r>
      <w:r w:rsidR="007C446E">
        <w:t xml:space="preserve"> 2) </w:t>
      </w:r>
      <w:r w:rsidRPr="00394968">
        <w:t xml:space="preserve">Terdapat pengaruh positif dan signifikan bimbingan belajar diluar sekolah terhadap prestasi belajar IPS. Hal tersebut dapat ditunjukkan dengan nilai t sebesar 6,549 koefisien regresi (b1) sebesar 0,649 dan nilai signifikansi sebesar 0,000 &lt; 0,05. </w:t>
      </w:r>
      <w:r w:rsidR="007C446E">
        <w:t xml:space="preserve">3) </w:t>
      </w:r>
      <w:r w:rsidRPr="00394968">
        <w:t>Terdapat pengaruh positif dan signifikan kondisi sosial ekonomi orang tua dan bimbingan belajar diluar sekolah terhadap prestasi belajar IPS. Hal ini ditunjukkan dengan nilai F sebesar 56,334 dengan nilai signifikansi sebesar 0,000 &lt; 0</w:t>
      </w:r>
      <w:proofErr w:type="gramStart"/>
      <w:r w:rsidRPr="00394968">
        <w:t>,05</w:t>
      </w:r>
      <w:proofErr w:type="gramEnd"/>
      <w:r w:rsidRPr="00394968">
        <w:t>. Nilai koefisien determinasi (R2) sebesar 0,684 atau 68</w:t>
      </w:r>
      <w:proofErr w:type="gramStart"/>
      <w:r w:rsidRPr="00394968">
        <w:t>,4</w:t>
      </w:r>
      <w:proofErr w:type="gramEnd"/>
      <w:r w:rsidRPr="00394968">
        <w:t xml:space="preserve">%. Nilai R2 tersebut menunjukkan 68,4% prestasi belajar IPS dapat dijelaskan oleh variabel kondisi sosial ekonomi orang tua dan bimbingan belajar di luar sekolah, sedangkan sisanya sebesar 31,6% dijelaskan oleh variabel lain yang tidak diteliti dalam penelitian ini. </w:t>
      </w:r>
    </w:p>
    <w:p w:rsidR="00394968" w:rsidRPr="00394968" w:rsidRDefault="00394968" w:rsidP="00394968">
      <w:pPr>
        <w:spacing w:after="0" w:line="360" w:lineRule="auto"/>
        <w:jc w:val="both"/>
        <w:rPr>
          <w:rFonts w:ascii="Times New Roman" w:hAnsi="Times New Roman" w:cs="Times New Roman"/>
          <w:b/>
          <w:sz w:val="24"/>
          <w:szCs w:val="24"/>
        </w:rPr>
      </w:pPr>
      <w:r w:rsidRPr="00394968">
        <w:rPr>
          <w:rFonts w:ascii="Times New Roman" w:hAnsi="Times New Roman" w:cs="Times New Roman"/>
          <w:b/>
          <w:sz w:val="24"/>
          <w:szCs w:val="24"/>
        </w:rPr>
        <w:lastRenderedPageBreak/>
        <w:t>DAFTAR PUSTAKA</w:t>
      </w:r>
    </w:p>
    <w:p w:rsidR="00394968" w:rsidRPr="00394968" w:rsidRDefault="00394968" w:rsidP="007C446E">
      <w:pPr>
        <w:autoSpaceDE w:val="0"/>
        <w:autoSpaceDN w:val="0"/>
        <w:adjustRightInd w:val="0"/>
        <w:spacing w:after="0" w:line="240" w:lineRule="auto"/>
        <w:ind w:left="709" w:hanging="709"/>
        <w:jc w:val="both"/>
        <w:rPr>
          <w:rFonts w:ascii="Times New Roman" w:hAnsi="Times New Roman" w:cs="Times New Roman"/>
          <w:color w:val="010202"/>
          <w:sz w:val="24"/>
          <w:szCs w:val="24"/>
        </w:rPr>
      </w:pPr>
      <w:r w:rsidRPr="00394968">
        <w:rPr>
          <w:rFonts w:ascii="Times New Roman" w:hAnsi="Times New Roman" w:cs="Times New Roman"/>
          <w:color w:val="010202"/>
          <w:sz w:val="24"/>
          <w:szCs w:val="24"/>
        </w:rPr>
        <w:t xml:space="preserve">Abdulsyani. 2002. </w:t>
      </w:r>
      <w:r w:rsidRPr="00394968">
        <w:rPr>
          <w:rFonts w:ascii="Times New Roman" w:hAnsi="Times New Roman" w:cs="Times New Roman"/>
          <w:i/>
          <w:iCs/>
          <w:color w:val="010202"/>
          <w:sz w:val="24"/>
          <w:szCs w:val="24"/>
        </w:rPr>
        <w:t>Sosiologi Skematika, Teori dan Terapan</w:t>
      </w:r>
      <w:r w:rsidRPr="00394968">
        <w:rPr>
          <w:rFonts w:ascii="Times New Roman" w:hAnsi="Times New Roman" w:cs="Times New Roman"/>
          <w:color w:val="010202"/>
          <w:sz w:val="24"/>
          <w:szCs w:val="24"/>
        </w:rPr>
        <w:t xml:space="preserve">. Jakarta: </w:t>
      </w:r>
      <w:r w:rsidRPr="00394968">
        <w:rPr>
          <w:rFonts w:ascii="Times New Roman" w:hAnsi="Times New Roman" w:cs="Times New Roman"/>
          <w:color w:val="010202"/>
          <w:sz w:val="24"/>
          <w:szCs w:val="24"/>
        </w:rPr>
        <w:tab/>
        <w:t xml:space="preserve">Bumi </w:t>
      </w:r>
      <w:r w:rsidRPr="00394968">
        <w:rPr>
          <w:rFonts w:ascii="Times New Roman" w:hAnsi="Times New Roman" w:cs="Times New Roman"/>
          <w:color w:val="010202"/>
          <w:sz w:val="24"/>
          <w:szCs w:val="24"/>
        </w:rPr>
        <w:tab/>
        <w:t xml:space="preserve">Aksara. </w:t>
      </w:r>
    </w:p>
    <w:p w:rsidR="00394968" w:rsidRPr="007C446E" w:rsidRDefault="00394968" w:rsidP="007C446E">
      <w:pPr>
        <w:autoSpaceDE w:val="0"/>
        <w:autoSpaceDN w:val="0"/>
        <w:adjustRightInd w:val="0"/>
        <w:spacing w:after="0" w:line="240" w:lineRule="auto"/>
        <w:ind w:left="709" w:hanging="709"/>
        <w:jc w:val="both"/>
        <w:rPr>
          <w:rFonts w:ascii="Times New Roman" w:hAnsi="Times New Roman" w:cs="Times New Roman"/>
          <w:color w:val="010202"/>
          <w:sz w:val="24"/>
          <w:szCs w:val="24"/>
        </w:rPr>
      </w:pPr>
      <w:r w:rsidRPr="00394968">
        <w:rPr>
          <w:rFonts w:ascii="Times New Roman" w:hAnsi="Times New Roman" w:cs="Times New Roman"/>
          <w:color w:val="010202"/>
          <w:sz w:val="24"/>
          <w:szCs w:val="24"/>
        </w:rPr>
        <w:t xml:space="preserve">Adhi, D. C. 2016. </w:t>
      </w:r>
      <w:r w:rsidRPr="00394968">
        <w:rPr>
          <w:rFonts w:ascii="Times New Roman" w:hAnsi="Times New Roman" w:cs="Times New Roman"/>
          <w:i/>
          <w:color w:val="010202"/>
          <w:sz w:val="24"/>
          <w:szCs w:val="24"/>
        </w:rPr>
        <w:t xml:space="preserve">”Pengaruh Status Sosial Ekonomi dan Bimbingan </w:t>
      </w:r>
      <w:r w:rsidRPr="00394968">
        <w:rPr>
          <w:rFonts w:ascii="Times New Roman" w:hAnsi="Times New Roman" w:cs="Times New Roman"/>
          <w:i/>
          <w:color w:val="010202"/>
          <w:sz w:val="24"/>
          <w:szCs w:val="24"/>
        </w:rPr>
        <w:tab/>
        <w:t>Belajar terhadap Prestasi Belajar Ekonomi di SMAN 1 Jogolanan”.</w:t>
      </w:r>
      <w:r w:rsidRPr="00394968">
        <w:rPr>
          <w:rFonts w:ascii="Times New Roman" w:hAnsi="Times New Roman" w:cs="Times New Roman"/>
          <w:color w:val="010202"/>
          <w:sz w:val="24"/>
          <w:szCs w:val="24"/>
        </w:rPr>
        <w:t xml:space="preserve"> </w:t>
      </w:r>
      <w:r w:rsidRPr="00394968">
        <w:rPr>
          <w:rFonts w:ascii="Times New Roman" w:hAnsi="Times New Roman" w:cs="Times New Roman"/>
          <w:color w:val="010202"/>
          <w:sz w:val="24"/>
          <w:szCs w:val="24"/>
        </w:rPr>
        <w:tab/>
      </w:r>
      <w:r w:rsidRPr="00394968">
        <w:rPr>
          <w:rFonts w:ascii="Times New Roman" w:hAnsi="Times New Roman" w:cs="Times New Roman"/>
          <w:i/>
          <w:color w:val="010202"/>
          <w:sz w:val="24"/>
          <w:szCs w:val="24"/>
        </w:rPr>
        <w:t>Skripsi</w:t>
      </w:r>
      <w:r w:rsidRPr="00394968">
        <w:rPr>
          <w:rFonts w:ascii="Times New Roman" w:hAnsi="Times New Roman" w:cs="Times New Roman"/>
          <w:color w:val="010202"/>
          <w:sz w:val="24"/>
          <w:szCs w:val="24"/>
        </w:rPr>
        <w:t>. Fakultas Ekonomi Universitas Negeri Yogyakarta.</w:t>
      </w:r>
      <w:r w:rsidRPr="00394968">
        <w:rPr>
          <w:rFonts w:ascii="Times New Roman" w:hAnsi="Times New Roman" w:cs="Times New Roman"/>
          <w:color w:val="010202"/>
          <w:sz w:val="24"/>
          <w:szCs w:val="24"/>
        </w:rPr>
        <w:tab/>
      </w:r>
    </w:p>
    <w:p w:rsidR="00394968" w:rsidRPr="00394968" w:rsidRDefault="00394968" w:rsidP="007C446E">
      <w:pPr>
        <w:pStyle w:val="Default"/>
        <w:ind w:left="709" w:hanging="709"/>
        <w:jc w:val="both"/>
      </w:pPr>
      <w:r w:rsidRPr="00394968">
        <w:t>Ahmadi, A. dan Supriono</w:t>
      </w:r>
      <w:proofErr w:type="gramStart"/>
      <w:r w:rsidRPr="00394968">
        <w:t>,W</w:t>
      </w:r>
      <w:proofErr w:type="gramEnd"/>
      <w:r w:rsidRPr="00394968">
        <w:t xml:space="preserve">. 2013. </w:t>
      </w:r>
      <w:r w:rsidRPr="00394968">
        <w:rPr>
          <w:i/>
          <w:iCs/>
        </w:rPr>
        <w:t>Psikologi Belajar</w:t>
      </w:r>
      <w:r w:rsidRPr="00394968">
        <w:t xml:space="preserve">. Jakarta: PT. Rineka  </w:t>
      </w:r>
    </w:p>
    <w:p w:rsidR="00394968" w:rsidRPr="00394968" w:rsidRDefault="00394968" w:rsidP="007C446E">
      <w:pPr>
        <w:pStyle w:val="Default"/>
        <w:ind w:left="709" w:hanging="709"/>
        <w:jc w:val="both"/>
      </w:pPr>
      <w:r w:rsidRPr="00394968">
        <w:tab/>
        <w:t xml:space="preserve">Cipta. </w:t>
      </w:r>
    </w:p>
    <w:p w:rsidR="00394968" w:rsidRPr="00394968" w:rsidRDefault="00394968" w:rsidP="007C446E">
      <w:pPr>
        <w:pStyle w:val="Default"/>
        <w:ind w:left="709" w:hanging="709"/>
        <w:jc w:val="both"/>
        <w:rPr>
          <w:color w:val="auto"/>
        </w:rPr>
      </w:pPr>
      <w:r w:rsidRPr="00394968">
        <w:rPr>
          <w:color w:val="auto"/>
        </w:rPr>
        <w:t xml:space="preserve">Arikunto, S. 2013.  </w:t>
      </w:r>
      <w:r w:rsidRPr="00394968">
        <w:rPr>
          <w:i/>
          <w:iCs/>
          <w:color w:val="auto"/>
        </w:rPr>
        <w:t>Prosedur Penelitian Suatu Pendekatan Baru</w:t>
      </w:r>
      <w:r w:rsidRPr="00394968">
        <w:rPr>
          <w:color w:val="auto"/>
        </w:rPr>
        <w:t xml:space="preserve">. </w:t>
      </w:r>
      <w:r w:rsidRPr="00394968">
        <w:rPr>
          <w:color w:val="auto"/>
        </w:rPr>
        <w:tab/>
        <w:t>Jakarta: PT. Rineka Cipta Sujarwo.</w:t>
      </w:r>
    </w:p>
    <w:p w:rsidR="00394968" w:rsidRPr="007C446E" w:rsidRDefault="00394968" w:rsidP="007C446E">
      <w:pPr>
        <w:autoSpaceDE w:val="0"/>
        <w:autoSpaceDN w:val="0"/>
        <w:adjustRightInd w:val="0"/>
        <w:spacing w:after="0" w:line="240" w:lineRule="auto"/>
        <w:ind w:left="709" w:hanging="709"/>
        <w:jc w:val="both"/>
        <w:rPr>
          <w:rFonts w:ascii="Times New Roman" w:eastAsia="Times New Roman+FPEF" w:hAnsi="Times New Roman" w:cs="Times New Roman"/>
          <w:sz w:val="24"/>
          <w:szCs w:val="24"/>
        </w:rPr>
      </w:pPr>
      <w:r w:rsidRPr="00394968">
        <w:rPr>
          <w:rFonts w:ascii="Times New Roman" w:eastAsia="Times New Roman+FPEF" w:hAnsi="Times New Roman" w:cs="Times New Roman"/>
          <w:sz w:val="24"/>
          <w:szCs w:val="24"/>
        </w:rPr>
        <w:t xml:space="preserve">Gerungan. 2009. </w:t>
      </w:r>
      <w:r w:rsidRPr="00394968">
        <w:rPr>
          <w:rFonts w:ascii="Times New Roman" w:eastAsia="Times New Roman Bold+FPEF" w:hAnsi="Times New Roman" w:cs="Times New Roman"/>
          <w:i/>
          <w:iCs/>
          <w:sz w:val="24"/>
          <w:szCs w:val="24"/>
        </w:rPr>
        <w:t>Psikologi Sosial</w:t>
      </w:r>
      <w:r w:rsidRPr="00394968">
        <w:rPr>
          <w:rFonts w:ascii="Times New Roman" w:eastAsia="Times New Roman+FPEF" w:hAnsi="Times New Roman" w:cs="Times New Roman"/>
          <w:sz w:val="24"/>
          <w:szCs w:val="24"/>
        </w:rPr>
        <w:t xml:space="preserve">. </w:t>
      </w:r>
      <w:proofErr w:type="gramStart"/>
      <w:r w:rsidRPr="00394968">
        <w:rPr>
          <w:rFonts w:ascii="Times New Roman" w:eastAsia="Times New Roman+FPEF" w:hAnsi="Times New Roman" w:cs="Times New Roman"/>
          <w:sz w:val="24"/>
          <w:szCs w:val="24"/>
        </w:rPr>
        <w:t>Bandung :</w:t>
      </w:r>
      <w:proofErr w:type="gramEnd"/>
      <w:r w:rsidRPr="00394968">
        <w:rPr>
          <w:rFonts w:ascii="Times New Roman" w:eastAsia="Times New Roman+FPEF" w:hAnsi="Times New Roman" w:cs="Times New Roman"/>
          <w:sz w:val="24"/>
          <w:szCs w:val="24"/>
        </w:rPr>
        <w:t xml:space="preserve"> Refika Aditama.</w:t>
      </w:r>
    </w:p>
    <w:p w:rsidR="00394968" w:rsidRPr="00394968" w:rsidRDefault="00394968" w:rsidP="007C446E">
      <w:pPr>
        <w:spacing w:after="0" w:line="240" w:lineRule="auto"/>
        <w:ind w:left="709" w:hanging="709"/>
        <w:jc w:val="both"/>
        <w:rPr>
          <w:rFonts w:ascii="Times New Roman" w:hAnsi="Times New Roman" w:cs="Times New Roman"/>
          <w:i/>
          <w:iCs/>
          <w:sz w:val="24"/>
          <w:szCs w:val="24"/>
        </w:rPr>
      </w:pPr>
      <w:r w:rsidRPr="00394968">
        <w:rPr>
          <w:rFonts w:ascii="Times New Roman" w:hAnsi="Times New Roman" w:cs="Times New Roman"/>
          <w:sz w:val="24"/>
          <w:szCs w:val="24"/>
        </w:rPr>
        <w:t xml:space="preserve">Ghozali, Imam. 2013. </w:t>
      </w:r>
      <w:r w:rsidRPr="00394968">
        <w:rPr>
          <w:rFonts w:ascii="Times New Roman" w:hAnsi="Times New Roman" w:cs="Times New Roman"/>
          <w:i/>
          <w:iCs/>
          <w:sz w:val="24"/>
          <w:szCs w:val="24"/>
        </w:rPr>
        <w:t xml:space="preserve">Aplikasi Analisis Multivariate dengan Program SPSS   </w:t>
      </w:r>
      <w:r w:rsidRPr="00394968">
        <w:rPr>
          <w:rFonts w:ascii="Times New Roman" w:hAnsi="Times New Roman" w:cs="Times New Roman"/>
          <w:i/>
          <w:iCs/>
          <w:sz w:val="24"/>
          <w:szCs w:val="24"/>
        </w:rPr>
        <w:tab/>
      </w:r>
      <w:r w:rsidRPr="00394968">
        <w:rPr>
          <w:rFonts w:ascii="Times New Roman" w:hAnsi="Times New Roman" w:cs="Times New Roman"/>
          <w:sz w:val="24"/>
          <w:szCs w:val="24"/>
        </w:rPr>
        <w:t>Yogyakarta: Badan Penerbit BPFE.</w:t>
      </w:r>
    </w:p>
    <w:p w:rsidR="00394968" w:rsidRPr="00394968" w:rsidRDefault="00394968" w:rsidP="007C446E">
      <w:pPr>
        <w:pStyle w:val="Default"/>
        <w:ind w:left="709" w:hanging="709"/>
        <w:jc w:val="both"/>
        <w:rPr>
          <w:i/>
          <w:iCs/>
        </w:rPr>
      </w:pPr>
      <w:r w:rsidRPr="00394968">
        <w:t xml:space="preserve">Makmun, A. S. 2012. </w:t>
      </w:r>
      <w:r w:rsidRPr="00394968">
        <w:rPr>
          <w:i/>
          <w:iCs/>
        </w:rPr>
        <w:t>Psikologi Kependidikan Perangkat Sistem Pengaja</w:t>
      </w:r>
    </w:p>
    <w:p w:rsidR="00394968" w:rsidRPr="00394968" w:rsidRDefault="00394968" w:rsidP="007C446E">
      <w:pPr>
        <w:pStyle w:val="Default"/>
        <w:ind w:left="709" w:hanging="709"/>
        <w:jc w:val="both"/>
      </w:pPr>
      <w:r w:rsidRPr="00394968">
        <w:rPr>
          <w:i/>
          <w:iCs/>
        </w:rPr>
        <w:t xml:space="preserve">            </w:t>
      </w:r>
      <w:proofErr w:type="gramStart"/>
      <w:r w:rsidRPr="00394968">
        <w:rPr>
          <w:i/>
          <w:iCs/>
        </w:rPr>
        <w:t>ran</w:t>
      </w:r>
      <w:proofErr w:type="gramEnd"/>
      <w:r w:rsidRPr="00394968">
        <w:rPr>
          <w:i/>
          <w:iCs/>
        </w:rPr>
        <w:t xml:space="preserve"> Modul</w:t>
      </w:r>
      <w:r w:rsidRPr="00394968">
        <w:t>. Bandung: PT. Remaja Rosdakarya.</w:t>
      </w:r>
    </w:p>
    <w:p w:rsidR="00394968" w:rsidRPr="00394968" w:rsidRDefault="00394968" w:rsidP="007C446E">
      <w:pPr>
        <w:spacing w:after="0" w:line="240" w:lineRule="auto"/>
        <w:ind w:left="709" w:hanging="709"/>
        <w:jc w:val="both"/>
        <w:rPr>
          <w:rFonts w:ascii="Times New Roman" w:hAnsi="Times New Roman" w:cs="Times New Roman"/>
          <w:sz w:val="24"/>
          <w:szCs w:val="24"/>
        </w:rPr>
      </w:pPr>
      <w:r w:rsidRPr="00394968">
        <w:rPr>
          <w:rFonts w:ascii="Times New Roman" w:hAnsi="Times New Roman" w:cs="Times New Roman"/>
          <w:sz w:val="24"/>
          <w:szCs w:val="24"/>
        </w:rPr>
        <w:t xml:space="preserve">Nashar. 2004.  </w:t>
      </w:r>
      <w:r w:rsidRPr="00394968">
        <w:rPr>
          <w:rFonts w:ascii="Times New Roman" w:hAnsi="Times New Roman" w:cs="Times New Roman"/>
          <w:i/>
          <w:iCs/>
          <w:sz w:val="24"/>
          <w:szCs w:val="24"/>
        </w:rPr>
        <w:t xml:space="preserve">Peranan Motivasi dan Kemampuan awal dalam Kegiatan </w:t>
      </w:r>
      <w:r w:rsidRPr="00394968">
        <w:rPr>
          <w:rFonts w:ascii="Times New Roman" w:hAnsi="Times New Roman" w:cs="Times New Roman"/>
          <w:i/>
          <w:iCs/>
          <w:sz w:val="24"/>
          <w:szCs w:val="24"/>
        </w:rPr>
        <w:tab/>
        <w:t xml:space="preserve">Pembelajaran.  </w:t>
      </w:r>
      <w:r w:rsidRPr="00394968">
        <w:rPr>
          <w:rFonts w:ascii="Times New Roman" w:hAnsi="Times New Roman" w:cs="Times New Roman"/>
          <w:sz w:val="24"/>
          <w:szCs w:val="24"/>
        </w:rPr>
        <w:t xml:space="preserve">Jakarta: Delia Press.  </w:t>
      </w:r>
    </w:p>
    <w:p w:rsidR="00394968" w:rsidRPr="00394968" w:rsidRDefault="00394968" w:rsidP="007C446E">
      <w:pPr>
        <w:autoSpaceDE w:val="0"/>
        <w:autoSpaceDN w:val="0"/>
        <w:adjustRightInd w:val="0"/>
        <w:spacing w:after="0" w:line="240" w:lineRule="auto"/>
        <w:ind w:left="709" w:hanging="709"/>
        <w:jc w:val="both"/>
        <w:rPr>
          <w:rFonts w:ascii="Times New Roman" w:eastAsia="Times New Roman Bold+FPEF" w:hAnsi="Times New Roman" w:cs="Times New Roman"/>
          <w:bCs/>
          <w:i/>
          <w:sz w:val="24"/>
          <w:szCs w:val="24"/>
        </w:rPr>
      </w:pPr>
      <w:r w:rsidRPr="00394968">
        <w:rPr>
          <w:rFonts w:ascii="Times New Roman" w:eastAsia="Times New Roman Bold+FPEF" w:hAnsi="Times New Roman" w:cs="Times New Roman"/>
          <w:bCs/>
          <w:sz w:val="24"/>
          <w:szCs w:val="24"/>
        </w:rPr>
        <w:t xml:space="preserve">Priyatna. A. C. 2011.  </w:t>
      </w:r>
      <w:r w:rsidRPr="00394968">
        <w:rPr>
          <w:rFonts w:ascii="Times New Roman" w:eastAsia="Times New Roman Bold+FPEF" w:hAnsi="Times New Roman" w:cs="Times New Roman"/>
          <w:bCs/>
          <w:i/>
          <w:sz w:val="24"/>
          <w:szCs w:val="24"/>
        </w:rPr>
        <w:t>Pengaruh Kondisi Sosial Ekonomi Keluarga terha</w:t>
      </w:r>
    </w:p>
    <w:p w:rsidR="00394968" w:rsidRPr="007C446E" w:rsidRDefault="00394968" w:rsidP="007C446E">
      <w:pPr>
        <w:autoSpaceDE w:val="0"/>
        <w:autoSpaceDN w:val="0"/>
        <w:adjustRightInd w:val="0"/>
        <w:spacing w:after="0" w:line="240" w:lineRule="auto"/>
        <w:ind w:left="709" w:hanging="709"/>
        <w:jc w:val="both"/>
        <w:rPr>
          <w:rFonts w:ascii="Times New Roman" w:eastAsia="Times New Roman Bold+FPEF" w:hAnsi="Times New Roman" w:cs="Times New Roman"/>
          <w:bCs/>
          <w:sz w:val="24"/>
          <w:szCs w:val="24"/>
        </w:rPr>
      </w:pPr>
      <w:r w:rsidRPr="00394968">
        <w:rPr>
          <w:rFonts w:ascii="Times New Roman" w:eastAsia="Times New Roman Bold+FPEF" w:hAnsi="Times New Roman" w:cs="Times New Roman"/>
          <w:bCs/>
          <w:i/>
          <w:sz w:val="24"/>
          <w:szCs w:val="24"/>
        </w:rPr>
        <w:t xml:space="preserve"> </w:t>
      </w:r>
      <w:r w:rsidRPr="00394968">
        <w:rPr>
          <w:rFonts w:ascii="Times New Roman" w:eastAsia="Times New Roman Bold+FPEF" w:hAnsi="Times New Roman" w:cs="Times New Roman"/>
          <w:bCs/>
          <w:i/>
          <w:sz w:val="24"/>
          <w:szCs w:val="24"/>
        </w:rPr>
        <w:tab/>
      </w:r>
      <w:proofErr w:type="gramStart"/>
      <w:r w:rsidRPr="00394968">
        <w:rPr>
          <w:rFonts w:ascii="Times New Roman" w:eastAsia="Times New Roman Bold+FPEF" w:hAnsi="Times New Roman" w:cs="Times New Roman"/>
          <w:bCs/>
          <w:i/>
          <w:sz w:val="24"/>
          <w:szCs w:val="24"/>
        </w:rPr>
        <w:t>dap</w:t>
      </w:r>
      <w:proofErr w:type="gramEnd"/>
      <w:r w:rsidRPr="00394968">
        <w:rPr>
          <w:rFonts w:ascii="Times New Roman" w:eastAsia="Times New Roman Bold+FPEF" w:hAnsi="Times New Roman" w:cs="Times New Roman"/>
          <w:bCs/>
          <w:i/>
          <w:sz w:val="24"/>
          <w:szCs w:val="24"/>
        </w:rPr>
        <w:t xml:space="preserve"> Prestasi Belajar Akuntansi Melalui Kecerdasan </w:t>
      </w:r>
      <w:r w:rsidRPr="00394968">
        <w:rPr>
          <w:rFonts w:ascii="Times New Roman" w:eastAsia="Times New Roman Bold+FPEF" w:hAnsi="Times New Roman" w:cs="Times New Roman"/>
          <w:bCs/>
          <w:i/>
          <w:sz w:val="24"/>
          <w:szCs w:val="24"/>
        </w:rPr>
        <w:tab/>
        <w:t xml:space="preserve">Emosional </w:t>
      </w:r>
      <w:r w:rsidRPr="00394968">
        <w:rPr>
          <w:rFonts w:ascii="Times New Roman" w:eastAsia="Times New Roman Bold+FPEF" w:hAnsi="Times New Roman" w:cs="Times New Roman"/>
          <w:bCs/>
          <w:i/>
          <w:sz w:val="24"/>
          <w:szCs w:val="24"/>
        </w:rPr>
        <w:tab/>
        <w:t xml:space="preserve">Siswa Kelas XI Akuntansi di SMK Widya Praja Ungaran Tahun </w:t>
      </w:r>
      <w:r w:rsidRPr="00394968">
        <w:rPr>
          <w:rFonts w:ascii="Times New Roman" w:eastAsia="Times New Roman Bold+FPEF" w:hAnsi="Times New Roman" w:cs="Times New Roman"/>
          <w:bCs/>
          <w:i/>
          <w:sz w:val="24"/>
          <w:szCs w:val="24"/>
        </w:rPr>
        <w:tab/>
        <w:t>Ajaran 2010/2011</w:t>
      </w:r>
      <w:r w:rsidRPr="00394968">
        <w:rPr>
          <w:rFonts w:ascii="Times New Roman" w:eastAsia="Times New Roman+FPEF" w:hAnsi="Times New Roman" w:cs="Times New Roman"/>
          <w:i/>
          <w:sz w:val="24"/>
          <w:szCs w:val="24"/>
        </w:rPr>
        <w:t>.</w:t>
      </w:r>
      <w:r w:rsidRPr="00394968">
        <w:rPr>
          <w:rFonts w:ascii="Times New Roman" w:eastAsia="Times New Roman+FPEF" w:hAnsi="Times New Roman" w:cs="Times New Roman"/>
          <w:sz w:val="24"/>
          <w:szCs w:val="24"/>
        </w:rPr>
        <w:t xml:space="preserve"> </w:t>
      </w:r>
      <w:r w:rsidRPr="00394968">
        <w:rPr>
          <w:rFonts w:ascii="Times New Roman" w:eastAsia="Times New Roman+FPEF" w:hAnsi="Times New Roman" w:cs="Times New Roman"/>
          <w:i/>
          <w:sz w:val="24"/>
          <w:szCs w:val="24"/>
        </w:rPr>
        <w:t xml:space="preserve">SKRIPSI. </w:t>
      </w:r>
      <w:r w:rsidRPr="00394968">
        <w:rPr>
          <w:rFonts w:ascii="Times New Roman" w:eastAsia="Times New Roman+FPEF" w:hAnsi="Times New Roman" w:cs="Times New Roman"/>
          <w:sz w:val="24"/>
          <w:szCs w:val="24"/>
        </w:rPr>
        <w:t xml:space="preserve">Jurusan Pendidikan Ekonomi Fakultas </w:t>
      </w:r>
      <w:r w:rsidRPr="00394968">
        <w:rPr>
          <w:rFonts w:ascii="Times New Roman" w:eastAsia="Times New Roman+FPEF" w:hAnsi="Times New Roman" w:cs="Times New Roman"/>
          <w:sz w:val="24"/>
          <w:szCs w:val="24"/>
        </w:rPr>
        <w:tab/>
        <w:t xml:space="preserve">Ekonomi Universitas Negeri Semarang. </w:t>
      </w:r>
    </w:p>
    <w:p w:rsidR="00394968" w:rsidRPr="00394968" w:rsidRDefault="00394968" w:rsidP="007C446E">
      <w:pPr>
        <w:pStyle w:val="Default"/>
        <w:ind w:left="709" w:hanging="709"/>
        <w:jc w:val="both"/>
        <w:rPr>
          <w:color w:val="auto"/>
        </w:rPr>
      </w:pPr>
      <w:r w:rsidRPr="00394968">
        <w:rPr>
          <w:color w:val="auto"/>
        </w:rPr>
        <w:t xml:space="preserve">Soekanto, S. 2002. </w:t>
      </w:r>
      <w:r w:rsidRPr="00394968">
        <w:rPr>
          <w:i/>
          <w:iCs/>
          <w:color w:val="auto"/>
        </w:rPr>
        <w:t xml:space="preserve">Sosiologi Suatu Pengantar. </w:t>
      </w:r>
      <w:r w:rsidRPr="00394968">
        <w:rPr>
          <w:color w:val="auto"/>
        </w:rPr>
        <w:t xml:space="preserve">Jakarta: Raja Grafindo </w:t>
      </w:r>
      <w:r w:rsidRPr="00394968">
        <w:rPr>
          <w:color w:val="auto"/>
        </w:rPr>
        <w:tab/>
        <w:t xml:space="preserve">Persada. </w:t>
      </w:r>
    </w:p>
    <w:p w:rsidR="00394968" w:rsidRPr="00394968" w:rsidRDefault="00394968" w:rsidP="007C446E">
      <w:pPr>
        <w:pStyle w:val="Default"/>
        <w:ind w:left="709" w:hanging="709"/>
        <w:jc w:val="both"/>
        <w:rPr>
          <w:color w:val="auto"/>
        </w:rPr>
      </w:pPr>
    </w:p>
    <w:p w:rsidR="00394968" w:rsidRPr="007C446E" w:rsidRDefault="00394968" w:rsidP="007C446E">
      <w:pPr>
        <w:autoSpaceDE w:val="0"/>
        <w:autoSpaceDN w:val="0"/>
        <w:adjustRightInd w:val="0"/>
        <w:spacing w:after="0" w:line="240" w:lineRule="auto"/>
        <w:ind w:left="709" w:hanging="709"/>
        <w:jc w:val="both"/>
        <w:rPr>
          <w:rFonts w:ascii="Times New Roman" w:hAnsi="Times New Roman" w:cs="Times New Roman"/>
          <w:sz w:val="24"/>
          <w:szCs w:val="24"/>
        </w:rPr>
      </w:pPr>
      <w:r w:rsidRPr="00394968">
        <w:rPr>
          <w:rFonts w:ascii="Times New Roman" w:hAnsi="Times New Roman" w:cs="Times New Roman"/>
          <w:sz w:val="24"/>
          <w:szCs w:val="24"/>
        </w:rPr>
        <w:lastRenderedPageBreak/>
        <w:t xml:space="preserve">Sugiyono. 2015. </w:t>
      </w:r>
      <w:r w:rsidRPr="00394968">
        <w:rPr>
          <w:rFonts w:ascii="Times New Roman" w:hAnsi="Times New Roman" w:cs="Times New Roman"/>
          <w:i/>
          <w:iCs/>
          <w:sz w:val="24"/>
          <w:szCs w:val="24"/>
        </w:rPr>
        <w:t xml:space="preserve">Metode Penelitian Pendidikan (Pendekatan Kuantitatif, </w:t>
      </w:r>
      <w:r w:rsidRPr="00394968">
        <w:rPr>
          <w:rFonts w:ascii="Times New Roman" w:hAnsi="Times New Roman" w:cs="Times New Roman"/>
          <w:i/>
          <w:iCs/>
          <w:sz w:val="24"/>
          <w:szCs w:val="24"/>
        </w:rPr>
        <w:tab/>
        <w:t>Kualitatif dan R &amp; D)</w:t>
      </w:r>
      <w:r w:rsidRPr="00394968">
        <w:rPr>
          <w:rFonts w:ascii="Times New Roman" w:hAnsi="Times New Roman" w:cs="Times New Roman"/>
          <w:sz w:val="24"/>
          <w:szCs w:val="24"/>
        </w:rPr>
        <w:t>. Bandung: CV. Alfabeta</w:t>
      </w:r>
    </w:p>
    <w:p w:rsidR="00394968" w:rsidRPr="00394968" w:rsidRDefault="00394968" w:rsidP="007C446E">
      <w:pPr>
        <w:pStyle w:val="Default"/>
        <w:ind w:left="709" w:hanging="709"/>
        <w:jc w:val="both"/>
        <w:rPr>
          <w:i/>
          <w:iCs/>
          <w:color w:val="auto"/>
        </w:rPr>
      </w:pPr>
      <w:r w:rsidRPr="00394968">
        <w:rPr>
          <w:color w:val="auto"/>
        </w:rPr>
        <w:t xml:space="preserve">Sukardi, D. K. 2010. </w:t>
      </w:r>
      <w:r w:rsidRPr="00394968">
        <w:rPr>
          <w:i/>
          <w:iCs/>
          <w:color w:val="auto"/>
        </w:rPr>
        <w:t>Pengantar Pelaksanaan Program Bimbingan dan Kon</w:t>
      </w:r>
    </w:p>
    <w:p w:rsidR="00394968" w:rsidRPr="00394968" w:rsidRDefault="00394968" w:rsidP="007C446E">
      <w:pPr>
        <w:pStyle w:val="Default"/>
        <w:ind w:left="709" w:hanging="709"/>
        <w:jc w:val="both"/>
        <w:rPr>
          <w:color w:val="auto"/>
        </w:rPr>
      </w:pPr>
      <w:r w:rsidRPr="00394968">
        <w:rPr>
          <w:i/>
          <w:iCs/>
          <w:color w:val="auto"/>
        </w:rPr>
        <w:t xml:space="preserve">           </w:t>
      </w:r>
      <w:proofErr w:type="gramStart"/>
      <w:r w:rsidRPr="00394968">
        <w:rPr>
          <w:i/>
          <w:iCs/>
          <w:color w:val="auto"/>
        </w:rPr>
        <w:t>seling</w:t>
      </w:r>
      <w:proofErr w:type="gramEnd"/>
      <w:r w:rsidRPr="00394968">
        <w:rPr>
          <w:i/>
          <w:iCs/>
          <w:color w:val="auto"/>
        </w:rPr>
        <w:t xml:space="preserve"> di Sekolah.</w:t>
      </w:r>
      <w:r w:rsidRPr="00394968">
        <w:t xml:space="preserve"> </w:t>
      </w:r>
      <w:r w:rsidRPr="00394968">
        <w:rPr>
          <w:color w:val="auto"/>
        </w:rPr>
        <w:t>Jakarta: PT. Rineka Cipta.</w:t>
      </w:r>
    </w:p>
    <w:p w:rsidR="00394968" w:rsidRPr="00394968" w:rsidRDefault="00394968" w:rsidP="007C446E">
      <w:pPr>
        <w:spacing w:after="0" w:line="240" w:lineRule="auto"/>
        <w:ind w:left="709" w:hanging="709"/>
        <w:jc w:val="both"/>
        <w:rPr>
          <w:rFonts w:ascii="Times New Roman" w:hAnsi="Times New Roman" w:cs="Times New Roman"/>
          <w:sz w:val="24"/>
          <w:szCs w:val="24"/>
        </w:rPr>
      </w:pPr>
      <w:r w:rsidRPr="00394968">
        <w:rPr>
          <w:rFonts w:ascii="Times New Roman" w:hAnsi="Times New Roman" w:cs="Times New Roman"/>
          <w:sz w:val="24"/>
          <w:szCs w:val="24"/>
        </w:rPr>
        <w:t xml:space="preserve">Sukmadinata. N. S. 2007. </w:t>
      </w:r>
      <w:r w:rsidRPr="00394968">
        <w:rPr>
          <w:rFonts w:ascii="Times New Roman" w:hAnsi="Times New Roman" w:cs="Times New Roman"/>
          <w:i/>
          <w:iCs/>
          <w:sz w:val="24"/>
          <w:szCs w:val="24"/>
        </w:rPr>
        <w:t>Bimbingan &amp; Konseling dalam Praktek</w:t>
      </w:r>
      <w:r w:rsidRPr="00394968">
        <w:rPr>
          <w:rFonts w:ascii="Times New Roman" w:hAnsi="Times New Roman" w:cs="Times New Roman"/>
          <w:sz w:val="24"/>
          <w:szCs w:val="24"/>
        </w:rPr>
        <w:t>.Bandung</w:t>
      </w:r>
    </w:p>
    <w:p w:rsidR="00394968" w:rsidRPr="00394968" w:rsidRDefault="00394968" w:rsidP="007C446E">
      <w:pPr>
        <w:spacing w:after="0" w:line="240" w:lineRule="auto"/>
        <w:ind w:left="709" w:hanging="709"/>
        <w:jc w:val="both"/>
        <w:rPr>
          <w:rFonts w:ascii="Times New Roman" w:hAnsi="Times New Roman" w:cs="Times New Roman"/>
          <w:sz w:val="24"/>
          <w:szCs w:val="24"/>
        </w:rPr>
      </w:pPr>
      <w:r w:rsidRPr="00394968">
        <w:rPr>
          <w:rFonts w:ascii="Times New Roman" w:hAnsi="Times New Roman" w:cs="Times New Roman"/>
          <w:sz w:val="24"/>
          <w:szCs w:val="24"/>
        </w:rPr>
        <w:t xml:space="preserve">            : Maestro.</w:t>
      </w:r>
    </w:p>
    <w:p w:rsidR="00394968" w:rsidRPr="007C446E" w:rsidRDefault="00394968" w:rsidP="007C446E">
      <w:pPr>
        <w:pStyle w:val="Default"/>
        <w:ind w:left="709" w:hanging="709"/>
        <w:jc w:val="both"/>
        <w:rPr>
          <w:color w:val="auto"/>
        </w:rPr>
      </w:pPr>
      <w:r w:rsidRPr="00394968">
        <w:rPr>
          <w:color w:val="auto"/>
        </w:rPr>
        <w:t xml:space="preserve">Suryabrata, S. 2014. </w:t>
      </w:r>
      <w:r w:rsidRPr="00394968">
        <w:rPr>
          <w:i/>
          <w:iCs/>
          <w:color w:val="auto"/>
        </w:rPr>
        <w:t>Psikologi Pendidikan</w:t>
      </w:r>
      <w:r w:rsidRPr="00394968">
        <w:rPr>
          <w:color w:val="auto"/>
        </w:rPr>
        <w:t xml:space="preserve">. Bandung: Raja Grafindo    </w:t>
      </w:r>
      <w:r w:rsidRPr="00394968">
        <w:rPr>
          <w:color w:val="auto"/>
        </w:rPr>
        <w:tab/>
        <w:t xml:space="preserve">Persada. </w:t>
      </w:r>
    </w:p>
    <w:p w:rsidR="00394968" w:rsidRPr="007C446E" w:rsidRDefault="00394968" w:rsidP="007C446E">
      <w:pPr>
        <w:autoSpaceDE w:val="0"/>
        <w:autoSpaceDN w:val="0"/>
        <w:adjustRightInd w:val="0"/>
        <w:spacing w:after="0" w:line="240" w:lineRule="auto"/>
        <w:ind w:left="709" w:hanging="709"/>
        <w:jc w:val="both"/>
        <w:rPr>
          <w:rFonts w:ascii="Times New Roman" w:hAnsi="Times New Roman" w:cs="Times New Roman"/>
          <w:sz w:val="24"/>
          <w:szCs w:val="24"/>
        </w:rPr>
      </w:pPr>
      <w:r w:rsidRPr="00394968">
        <w:rPr>
          <w:rFonts w:ascii="Times New Roman" w:hAnsi="Times New Roman" w:cs="Times New Roman"/>
          <w:sz w:val="24"/>
          <w:szCs w:val="24"/>
        </w:rPr>
        <w:t xml:space="preserve">Syah, M. 2014.  </w:t>
      </w:r>
      <w:r w:rsidRPr="00394968">
        <w:rPr>
          <w:rFonts w:ascii="Times New Roman" w:hAnsi="Times New Roman" w:cs="Times New Roman"/>
          <w:i/>
          <w:iCs/>
          <w:sz w:val="24"/>
          <w:szCs w:val="24"/>
        </w:rPr>
        <w:t>Psikologi Pendidikan dengan Pendekatan Baru</w:t>
      </w:r>
      <w:r w:rsidRPr="00394968">
        <w:rPr>
          <w:rFonts w:ascii="Times New Roman" w:hAnsi="Times New Roman" w:cs="Times New Roman"/>
          <w:sz w:val="24"/>
          <w:szCs w:val="24"/>
        </w:rPr>
        <w:t xml:space="preserve">. Bandung: PT. </w:t>
      </w:r>
      <w:r w:rsidRPr="00394968">
        <w:rPr>
          <w:rFonts w:ascii="Times New Roman" w:hAnsi="Times New Roman" w:cs="Times New Roman"/>
          <w:sz w:val="24"/>
          <w:szCs w:val="24"/>
        </w:rPr>
        <w:tab/>
        <w:t>Remaja Rosdakarya.</w:t>
      </w:r>
    </w:p>
    <w:p w:rsidR="00394968" w:rsidRPr="007C446E" w:rsidRDefault="00394968" w:rsidP="007C446E">
      <w:pPr>
        <w:autoSpaceDE w:val="0"/>
        <w:autoSpaceDN w:val="0"/>
        <w:adjustRightInd w:val="0"/>
        <w:spacing w:after="0" w:line="240" w:lineRule="auto"/>
        <w:ind w:left="709" w:hanging="709"/>
        <w:jc w:val="both"/>
        <w:rPr>
          <w:rFonts w:ascii="Times New Roman" w:eastAsia="Times New Roman+FPEF" w:hAnsi="Times New Roman" w:cs="Times New Roman"/>
          <w:sz w:val="24"/>
          <w:szCs w:val="24"/>
        </w:rPr>
      </w:pPr>
      <w:r w:rsidRPr="00394968">
        <w:rPr>
          <w:rFonts w:ascii="Times New Roman" w:eastAsia="Times New Roman+FPEF" w:hAnsi="Times New Roman" w:cs="Times New Roman"/>
          <w:sz w:val="24"/>
          <w:szCs w:val="24"/>
        </w:rPr>
        <w:t xml:space="preserve">Tu’u, Tulus. 2004.  </w:t>
      </w:r>
      <w:r w:rsidRPr="00394968">
        <w:rPr>
          <w:rFonts w:ascii="Times New Roman" w:eastAsia="Times New Roman Bold+FPEF" w:hAnsi="Times New Roman" w:cs="Times New Roman"/>
          <w:i/>
          <w:iCs/>
          <w:sz w:val="24"/>
          <w:szCs w:val="24"/>
        </w:rPr>
        <w:t>Peran Disiplin pada Perilaku dan Prestasi Siswa</w:t>
      </w:r>
      <w:r w:rsidRPr="00394968">
        <w:rPr>
          <w:rFonts w:ascii="Times New Roman" w:eastAsia="Times New Roman+FPEF" w:hAnsi="Times New Roman" w:cs="Times New Roman"/>
          <w:sz w:val="24"/>
          <w:szCs w:val="24"/>
        </w:rPr>
        <w:t xml:space="preserve">. </w:t>
      </w:r>
      <w:r w:rsidRPr="00394968">
        <w:rPr>
          <w:rFonts w:ascii="Times New Roman" w:eastAsia="Times New Roman+FPEF" w:hAnsi="Times New Roman" w:cs="Times New Roman"/>
          <w:sz w:val="24"/>
          <w:szCs w:val="24"/>
        </w:rPr>
        <w:tab/>
        <w:t>Jakarta: Grasindo.</w:t>
      </w:r>
    </w:p>
    <w:p w:rsidR="00394968" w:rsidRPr="00394968" w:rsidRDefault="00394968" w:rsidP="007C446E">
      <w:pPr>
        <w:pStyle w:val="Default"/>
        <w:ind w:left="709" w:hanging="709"/>
        <w:jc w:val="both"/>
        <w:rPr>
          <w:color w:val="auto"/>
        </w:rPr>
      </w:pPr>
      <w:r w:rsidRPr="00394968">
        <w:rPr>
          <w:color w:val="auto"/>
        </w:rPr>
        <w:t xml:space="preserve">Undang-Undang Pendidikan Nasional Nomor 20 Tahun 2003 pasal 26 </w:t>
      </w:r>
      <w:r w:rsidRPr="00394968">
        <w:rPr>
          <w:color w:val="auto"/>
        </w:rPr>
        <w:tab/>
        <w:t xml:space="preserve">Tentang Pendidikan Non formal. </w:t>
      </w:r>
    </w:p>
    <w:p w:rsidR="00394968" w:rsidRPr="00394968" w:rsidRDefault="00394968" w:rsidP="007C446E">
      <w:pPr>
        <w:pStyle w:val="Default"/>
        <w:ind w:left="709" w:hanging="709"/>
        <w:jc w:val="both"/>
      </w:pPr>
      <w:r w:rsidRPr="00394968">
        <w:t xml:space="preserve">Wahyuni, S. 2011. </w:t>
      </w:r>
      <w:r w:rsidRPr="00394968">
        <w:rPr>
          <w:i/>
        </w:rPr>
        <w:t xml:space="preserve">“Hubungan Status Sosial Ekonomi Orang Tua dan </w:t>
      </w:r>
      <w:r w:rsidRPr="00394968">
        <w:rPr>
          <w:i/>
        </w:rPr>
        <w:tab/>
        <w:t xml:space="preserve">Pemanfaatan Media Belajar dengan Prestasi Belajar pada Siswa </w:t>
      </w:r>
      <w:r w:rsidRPr="00394968">
        <w:rPr>
          <w:i/>
        </w:rPr>
        <w:tab/>
        <w:t>Kelas XI SMA BATIK 2 Surakarta Tahun Ajaran 2010/2011”</w:t>
      </w:r>
      <w:r w:rsidRPr="00394968">
        <w:t xml:space="preserve">. </w:t>
      </w:r>
      <w:r w:rsidRPr="00394968">
        <w:tab/>
      </w:r>
      <w:r w:rsidRPr="00394968">
        <w:rPr>
          <w:i/>
          <w:iCs/>
        </w:rPr>
        <w:t xml:space="preserve">Skripsi. </w:t>
      </w:r>
      <w:r w:rsidRPr="00394968">
        <w:t xml:space="preserve">Fakultas Keguruan Ilmu Pendidikan Universitas Sebelas </w:t>
      </w:r>
      <w:r w:rsidRPr="00394968">
        <w:tab/>
        <w:t>Maret Surakarta.</w:t>
      </w:r>
    </w:p>
    <w:p w:rsidR="008C5F80" w:rsidRPr="0023257E" w:rsidRDefault="008C5F80" w:rsidP="00394968">
      <w:pPr>
        <w:spacing w:after="0" w:line="360" w:lineRule="auto"/>
        <w:ind w:firstLine="720"/>
        <w:jc w:val="both"/>
        <w:rPr>
          <w:rFonts w:ascii="Times New Roman" w:hAnsi="Times New Roman" w:cs="Times New Roman"/>
          <w:sz w:val="24"/>
          <w:szCs w:val="24"/>
        </w:rPr>
      </w:pPr>
    </w:p>
    <w:sectPr w:rsidR="008C5F80" w:rsidRPr="0023257E"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558" w:rsidRDefault="00304558" w:rsidP="000C443D">
      <w:pPr>
        <w:spacing w:after="0" w:line="240" w:lineRule="auto"/>
      </w:pPr>
      <w:r>
        <w:separator/>
      </w:r>
    </w:p>
  </w:endnote>
  <w:endnote w:type="continuationSeparator" w:id="0">
    <w:p w:rsidR="00304558" w:rsidRDefault="00304558"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 New Roman Bold+FPE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8379B4">
          <w:rPr>
            <w:rFonts w:ascii="Times New Roman" w:hAnsi="Times New Roman" w:cs="Times New Roman"/>
            <w:noProof/>
            <w:sz w:val="24"/>
          </w:rPr>
          <w:t>11</w:t>
        </w:r>
        <w:r w:rsidRPr="00D756E5">
          <w:rPr>
            <w:rFonts w:ascii="Times New Roman" w:hAnsi="Times New Roman" w:cs="Times New Roman"/>
            <w:noProof/>
            <w:sz w:val="24"/>
          </w:rPr>
          <w:fldChar w:fldCharType="end"/>
        </w:r>
      </w:p>
    </w:sdtContent>
  </w:sdt>
  <w:p w:rsidR="00D756E5" w:rsidRDefault="00304558"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8379B4">
          <w:rPr>
            <w:noProof/>
            <w:sz w:val="24"/>
          </w:rPr>
          <w:t>1</w:t>
        </w:r>
        <w:r w:rsidRPr="00D756E5">
          <w:rPr>
            <w:noProof/>
            <w:sz w:val="24"/>
          </w:rPr>
          <w:fldChar w:fldCharType="end"/>
        </w:r>
      </w:p>
    </w:sdtContent>
  </w:sdt>
  <w:p w:rsidR="003402F3" w:rsidRDefault="00304558"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558" w:rsidRDefault="00304558" w:rsidP="000C443D">
      <w:pPr>
        <w:spacing w:after="0" w:line="240" w:lineRule="auto"/>
      </w:pPr>
      <w:r>
        <w:separator/>
      </w:r>
    </w:p>
  </w:footnote>
  <w:footnote w:type="continuationSeparator" w:id="0">
    <w:p w:rsidR="00304558" w:rsidRDefault="00304558"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5C9"/>
    <w:multiLevelType w:val="hybridMultilevel"/>
    <w:tmpl w:val="53DA5C6A"/>
    <w:lvl w:ilvl="0" w:tplc="C20E3F8C">
      <w:start w:val="1"/>
      <w:numFmt w:val="decimal"/>
      <w:lvlText w:val="%1."/>
      <w:lvlJc w:val="left"/>
      <w:pPr>
        <w:ind w:left="1353"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
    <w:nsid w:val="01827E33"/>
    <w:multiLevelType w:val="hybridMultilevel"/>
    <w:tmpl w:val="60E4A5BC"/>
    <w:lvl w:ilvl="0" w:tplc="612649E6">
      <w:start w:val="1"/>
      <w:numFmt w:val="decimal"/>
      <w:lvlText w:val="%1."/>
      <w:lvlJc w:val="left"/>
      <w:pPr>
        <w:tabs>
          <w:tab w:val="num" w:pos="1080"/>
        </w:tabs>
        <w:ind w:left="1080" w:hanging="360"/>
      </w:pPr>
    </w:lvl>
    <w:lvl w:ilvl="1" w:tplc="C74670BA">
      <w:start w:val="1"/>
      <w:numFmt w:val="lowerLetter"/>
      <w:lvlText w:val="%2."/>
      <w:lvlJc w:val="left"/>
      <w:pPr>
        <w:tabs>
          <w:tab w:val="num" w:pos="1875"/>
        </w:tabs>
        <w:ind w:left="1875" w:hanging="43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7090C3C"/>
    <w:multiLevelType w:val="hybridMultilevel"/>
    <w:tmpl w:val="C750E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906CE"/>
    <w:multiLevelType w:val="hybridMultilevel"/>
    <w:tmpl w:val="0F826BA4"/>
    <w:lvl w:ilvl="0" w:tplc="F20EB7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44672"/>
    <w:multiLevelType w:val="hybridMultilevel"/>
    <w:tmpl w:val="371485A8"/>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D42DEE"/>
    <w:multiLevelType w:val="hybridMultilevel"/>
    <w:tmpl w:val="D7BC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3493C"/>
    <w:multiLevelType w:val="hybridMultilevel"/>
    <w:tmpl w:val="8294D598"/>
    <w:lvl w:ilvl="0" w:tplc="BE36AE52">
      <w:start w:val="1"/>
      <w:numFmt w:val="decimal"/>
      <w:lvlText w:val="%1."/>
      <w:lvlJc w:val="left"/>
      <w:pPr>
        <w:ind w:left="644"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55AD8"/>
    <w:multiLevelType w:val="hybridMultilevel"/>
    <w:tmpl w:val="3D50AB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FA00556"/>
    <w:multiLevelType w:val="hybridMultilevel"/>
    <w:tmpl w:val="F1481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63F45"/>
    <w:multiLevelType w:val="hybridMultilevel"/>
    <w:tmpl w:val="0270BFFA"/>
    <w:lvl w:ilvl="0" w:tplc="6B5E6F86">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34340A"/>
    <w:multiLevelType w:val="hybridMultilevel"/>
    <w:tmpl w:val="C8806B2A"/>
    <w:lvl w:ilvl="0" w:tplc="0409000F">
      <w:start w:val="2"/>
      <w:numFmt w:val="decimal"/>
      <w:lvlText w:val="%1."/>
      <w:lvlJc w:val="left"/>
      <w:pPr>
        <w:tabs>
          <w:tab w:val="num" w:pos="720"/>
        </w:tabs>
        <w:ind w:left="720" w:hanging="360"/>
      </w:pPr>
    </w:lvl>
    <w:lvl w:ilvl="1" w:tplc="8F66D0B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8336C9F"/>
    <w:multiLevelType w:val="hybridMultilevel"/>
    <w:tmpl w:val="81E6BD26"/>
    <w:lvl w:ilvl="0" w:tplc="13A4BF30">
      <w:start w:val="1"/>
      <w:numFmt w:val="decimal"/>
      <w:lvlText w:val="%1."/>
      <w:lvlJc w:val="left"/>
      <w:pPr>
        <w:tabs>
          <w:tab w:val="num" w:pos="2055"/>
        </w:tabs>
        <w:ind w:left="2055" w:hanging="975"/>
      </w:pPr>
    </w:lvl>
    <w:lvl w:ilvl="1" w:tplc="28F6D06E">
      <w:numFmt w:val="none"/>
      <w:lvlText w:val=""/>
      <w:lvlJc w:val="left"/>
      <w:pPr>
        <w:tabs>
          <w:tab w:val="num" w:pos="360"/>
        </w:tabs>
        <w:ind w:left="0" w:firstLine="0"/>
      </w:pPr>
    </w:lvl>
    <w:lvl w:ilvl="2" w:tplc="B85A020E">
      <w:numFmt w:val="none"/>
      <w:lvlText w:val=""/>
      <w:lvlJc w:val="left"/>
      <w:pPr>
        <w:tabs>
          <w:tab w:val="num" w:pos="360"/>
        </w:tabs>
        <w:ind w:left="0" w:firstLine="0"/>
      </w:pPr>
    </w:lvl>
    <w:lvl w:ilvl="3" w:tplc="4D145FA0">
      <w:numFmt w:val="none"/>
      <w:lvlText w:val=""/>
      <w:lvlJc w:val="left"/>
      <w:pPr>
        <w:tabs>
          <w:tab w:val="num" w:pos="360"/>
        </w:tabs>
        <w:ind w:left="0" w:firstLine="0"/>
      </w:pPr>
    </w:lvl>
    <w:lvl w:ilvl="4" w:tplc="E1AAF9D4">
      <w:numFmt w:val="none"/>
      <w:lvlText w:val=""/>
      <w:lvlJc w:val="left"/>
      <w:pPr>
        <w:tabs>
          <w:tab w:val="num" w:pos="360"/>
        </w:tabs>
        <w:ind w:left="0" w:firstLine="0"/>
      </w:pPr>
    </w:lvl>
    <w:lvl w:ilvl="5" w:tplc="CB40E3DE">
      <w:numFmt w:val="none"/>
      <w:lvlText w:val=""/>
      <w:lvlJc w:val="left"/>
      <w:pPr>
        <w:tabs>
          <w:tab w:val="num" w:pos="360"/>
        </w:tabs>
        <w:ind w:left="0" w:firstLine="0"/>
      </w:pPr>
    </w:lvl>
    <w:lvl w:ilvl="6" w:tplc="710447FC">
      <w:numFmt w:val="none"/>
      <w:lvlText w:val=""/>
      <w:lvlJc w:val="left"/>
      <w:pPr>
        <w:tabs>
          <w:tab w:val="num" w:pos="360"/>
        </w:tabs>
        <w:ind w:left="0" w:firstLine="0"/>
      </w:pPr>
    </w:lvl>
    <w:lvl w:ilvl="7" w:tplc="F33E3342">
      <w:numFmt w:val="none"/>
      <w:lvlText w:val=""/>
      <w:lvlJc w:val="left"/>
      <w:pPr>
        <w:tabs>
          <w:tab w:val="num" w:pos="360"/>
        </w:tabs>
        <w:ind w:left="0" w:firstLine="0"/>
      </w:pPr>
    </w:lvl>
    <w:lvl w:ilvl="8" w:tplc="EC4A8650">
      <w:numFmt w:val="none"/>
      <w:lvlText w:val=""/>
      <w:lvlJc w:val="left"/>
      <w:pPr>
        <w:tabs>
          <w:tab w:val="num" w:pos="360"/>
        </w:tabs>
        <w:ind w:left="0" w:firstLine="0"/>
      </w:pPr>
    </w:lvl>
  </w:abstractNum>
  <w:abstractNum w:abstractNumId="13">
    <w:nsid w:val="29D45266"/>
    <w:multiLevelType w:val="hybridMultilevel"/>
    <w:tmpl w:val="558E9D52"/>
    <w:lvl w:ilvl="0" w:tplc="26223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E72450"/>
    <w:multiLevelType w:val="hybridMultilevel"/>
    <w:tmpl w:val="41523A60"/>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88D49D7"/>
    <w:multiLevelType w:val="hybridMultilevel"/>
    <w:tmpl w:val="BEEE6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C8E555E"/>
    <w:multiLevelType w:val="hybridMultilevel"/>
    <w:tmpl w:val="1D9C43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35A1725"/>
    <w:multiLevelType w:val="hybridMultilevel"/>
    <w:tmpl w:val="58FC1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D53D0"/>
    <w:multiLevelType w:val="hybridMultilevel"/>
    <w:tmpl w:val="B5F61E0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401D27"/>
    <w:multiLevelType w:val="hybridMultilevel"/>
    <w:tmpl w:val="18A02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E740CA"/>
    <w:multiLevelType w:val="hybridMultilevel"/>
    <w:tmpl w:val="C948626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4773383B"/>
    <w:multiLevelType w:val="hybridMultilevel"/>
    <w:tmpl w:val="E9D41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E3075"/>
    <w:multiLevelType w:val="hybridMultilevel"/>
    <w:tmpl w:val="09CC5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4CB15DC6"/>
    <w:multiLevelType w:val="hybridMultilevel"/>
    <w:tmpl w:val="04C07B32"/>
    <w:lvl w:ilvl="0" w:tplc="04090019">
      <w:start w:val="1"/>
      <w:numFmt w:val="lowerLetter"/>
      <w:lvlText w:val="%1."/>
      <w:lvlJc w:val="left"/>
      <w:pPr>
        <w:tabs>
          <w:tab w:val="num" w:pos="720"/>
        </w:tabs>
        <w:ind w:left="720" w:hanging="360"/>
      </w:pPr>
    </w:lvl>
    <w:lvl w:ilvl="1" w:tplc="9DAA24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53C1DAF"/>
    <w:multiLevelType w:val="hybridMultilevel"/>
    <w:tmpl w:val="0150C08C"/>
    <w:lvl w:ilvl="0" w:tplc="04090011">
      <w:start w:val="1"/>
      <w:numFmt w:val="decimal"/>
      <w:lvlText w:val="%1)"/>
      <w:lvlJc w:val="left"/>
      <w:pPr>
        <w:ind w:left="1791" w:hanging="360"/>
      </w:pPr>
    </w:lvl>
    <w:lvl w:ilvl="1" w:tplc="04090019">
      <w:start w:val="1"/>
      <w:numFmt w:val="lowerLetter"/>
      <w:lvlText w:val="%2."/>
      <w:lvlJc w:val="left"/>
      <w:pPr>
        <w:ind w:left="2511" w:hanging="360"/>
      </w:pPr>
    </w:lvl>
    <w:lvl w:ilvl="2" w:tplc="0409001B">
      <w:start w:val="1"/>
      <w:numFmt w:val="lowerRoman"/>
      <w:lvlText w:val="%3."/>
      <w:lvlJc w:val="right"/>
      <w:pPr>
        <w:ind w:left="3231" w:hanging="180"/>
      </w:pPr>
    </w:lvl>
    <w:lvl w:ilvl="3" w:tplc="0409000F">
      <w:start w:val="1"/>
      <w:numFmt w:val="decimal"/>
      <w:lvlText w:val="%4."/>
      <w:lvlJc w:val="left"/>
      <w:pPr>
        <w:ind w:left="3951" w:hanging="360"/>
      </w:pPr>
    </w:lvl>
    <w:lvl w:ilvl="4" w:tplc="04090019">
      <w:start w:val="1"/>
      <w:numFmt w:val="lowerLetter"/>
      <w:lvlText w:val="%5."/>
      <w:lvlJc w:val="left"/>
      <w:pPr>
        <w:ind w:left="4671" w:hanging="360"/>
      </w:pPr>
    </w:lvl>
    <w:lvl w:ilvl="5" w:tplc="0409001B">
      <w:start w:val="1"/>
      <w:numFmt w:val="lowerRoman"/>
      <w:lvlText w:val="%6."/>
      <w:lvlJc w:val="right"/>
      <w:pPr>
        <w:ind w:left="5391" w:hanging="180"/>
      </w:pPr>
    </w:lvl>
    <w:lvl w:ilvl="6" w:tplc="0409000F">
      <w:start w:val="1"/>
      <w:numFmt w:val="decimal"/>
      <w:lvlText w:val="%7."/>
      <w:lvlJc w:val="left"/>
      <w:pPr>
        <w:ind w:left="6111" w:hanging="360"/>
      </w:pPr>
    </w:lvl>
    <w:lvl w:ilvl="7" w:tplc="04090019">
      <w:start w:val="1"/>
      <w:numFmt w:val="lowerLetter"/>
      <w:lvlText w:val="%8."/>
      <w:lvlJc w:val="left"/>
      <w:pPr>
        <w:ind w:left="6831" w:hanging="360"/>
      </w:pPr>
    </w:lvl>
    <w:lvl w:ilvl="8" w:tplc="0409001B">
      <w:start w:val="1"/>
      <w:numFmt w:val="lowerRoman"/>
      <w:lvlText w:val="%9."/>
      <w:lvlJc w:val="right"/>
      <w:pPr>
        <w:ind w:left="7551" w:hanging="180"/>
      </w:pPr>
    </w:lvl>
  </w:abstractNum>
  <w:abstractNum w:abstractNumId="25">
    <w:nsid w:val="579961E4"/>
    <w:multiLevelType w:val="hybridMultilevel"/>
    <w:tmpl w:val="A942E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E634D58"/>
    <w:multiLevelType w:val="hybridMultilevel"/>
    <w:tmpl w:val="C750E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C97746"/>
    <w:multiLevelType w:val="hybridMultilevel"/>
    <w:tmpl w:val="4F1EB100"/>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5512B1A"/>
    <w:multiLevelType w:val="hybridMultilevel"/>
    <w:tmpl w:val="CE344366"/>
    <w:lvl w:ilvl="0" w:tplc="FE5A8F0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41FC0"/>
    <w:multiLevelType w:val="hybridMultilevel"/>
    <w:tmpl w:val="5840FCD8"/>
    <w:lvl w:ilvl="0" w:tplc="5450EC7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6B543942"/>
    <w:multiLevelType w:val="hybridMultilevel"/>
    <w:tmpl w:val="C060CC3E"/>
    <w:lvl w:ilvl="0" w:tplc="15CEC1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6DD26112"/>
    <w:multiLevelType w:val="multilevel"/>
    <w:tmpl w:val="24EE1E38"/>
    <w:lvl w:ilvl="0">
      <w:start w:val="1"/>
      <w:numFmt w:val="decimal"/>
      <w:lvlText w:val="%1."/>
      <w:lvlJc w:val="left"/>
      <w:pPr>
        <w:ind w:left="360" w:hanging="360"/>
      </w:pPr>
      <w:rPr>
        <w:rFonts w:hint="default"/>
        <w:b/>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0096225"/>
    <w:multiLevelType w:val="hybridMultilevel"/>
    <w:tmpl w:val="E584A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2AC10E4"/>
    <w:multiLevelType w:val="hybridMultilevel"/>
    <w:tmpl w:val="9F701BAC"/>
    <w:lvl w:ilvl="0" w:tplc="EDB258DE">
      <w:start w:val="1"/>
      <w:numFmt w:val="lowerLetter"/>
      <w:lvlText w:val="%1)"/>
      <w:lvlJc w:val="left"/>
      <w:pPr>
        <w:ind w:left="1197" w:hanging="360"/>
      </w:pPr>
      <w:rPr>
        <w:rFonts w:hint="default"/>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4">
    <w:nsid w:val="77E84A8F"/>
    <w:multiLevelType w:val="hybridMultilevel"/>
    <w:tmpl w:val="ECAC36F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F2563B"/>
    <w:multiLevelType w:val="hybridMultilevel"/>
    <w:tmpl w:val="D3F05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EFA1C10"/>
    <w:multiLevelType w:val="hybridMultilevel"/>
    <w:tmpl w:val="94BA27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5"/>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26"/>
  </w:num>
  <w:num w:numId="18">
    <w:abstractNumId w:val="2"/>
  </w:num>
  <w:num w:numId="19">
    <w:abstractNumId w:val="27"/>
  </w:num>
  <w:num w:numId="20">
    <w:abstractNumId w:val="14"/>
  </w:num>
  <w:num w:numId="21">
    <w:abstractNumId w:val="19"/>
  </w:num>
  <w:num w:numId="22">
    <w:abstractNumId w:val="5"/>
  </w:num>
  <w:num w:numId="23">
    <w:abstractNumId w:val="34"/>
  </w:num>
  <w:num w:numId="24">
    <w:abstractNumId w:val="1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33"/>
  </w:num>
  <w:num w:numId="30">
    <w:abstractNumId w:val="10"/>
  </w:num>
  <w:num w:numId="31">
    <w:abstractNumId w:val="7"/>
  </w:num>
  <w:num w:numId="32">
    <w:abstractNumId w:val="29"/>
  </w:num>
  <w:num w:numId="33">
    <w:abstractNumId w:val="6"/>
  </w:num>
  <w:num w:numId="34">
    <w:abstractNumId w:val="21"/>
  </w:num>
  <w:num w:numId="35">
    <w:abstractNumId w:val="31"/>
  </w:num>
  <w:num w:numId="36">
    <w:abstractNumId w:val="3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708B9"/>
    <w:rsid w:val="000C443D"/>
    <w:rsid w:val="0023257E"/>
    <w:rsid w:val="00304558"/>
    <w:rsid w:val="00394968"/>
    <w:rsid w:val="0055735F"/>
    <w:rsid w:val="0058219F"/>
    <w:rsid w:val="007C446E"/>
    <w:rsid w:val="008379B4"/>
    <w:rsid w:val="00896F8A"/>
    <w:rsid w:val="008C5F80"/>
    <w:rsid w:val="0091697E"/>
    <w:rsid w:val="00A478B0"/>
    <w:rsid w:val="00A85651"/>
    <w:rsid w:val="00C4199E"/>
    <w:rsid w:val="00F370EF"/>
    <w:rsid w:val="00F54735"/>
    <w:rsid w:val="00F6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uiPriority w:val="99"/>
    <w:qFormat/>
    <w:rsid w:val="0091697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semiHidden/>
    <w:unhideWhenUsed/>
    <w:rsid w:val="0091697E"/>
    <w:pPr>
      <w:spacing w:after="120"/>
    </w:pPr>
  </w:style>
  <w:style w:type="character" w:customStyle="1" w:styleId="BodyTextChar">
    <w:name w:val="Body Text Char"/>
    <w:basedOn w:val="DefaultParagraphFont"/>
    <w:link w:val="BodyText"/>
    <w:uiPriority w:val="99"/>
    <w:semiHidden/>
    <w:rsid w:val="0091697E"/>
  </w:style>
  <w:style w:type="character" w:customStyle="1" w:styleId="Heading1Char">
    <w:name w:val="Heading 1 Char"/>
    <w:basedOn w:val="DefaultParagraphFont"/>
    <w:link w:val="Heading1"/>
    <w:uiPriority w:val="99"/>
    <w:rsid w:val="0091697E"/>
    <w:rPr>
      <w:rFonts w:ascii="Times New Roman" w:eastAsia="Times New Roman" w:hAnsi="Times New Roman" w:cs="Times New Roman"/>
      <w:b/>
      <w:bCs/>
      <w:sz w:val="24"/>
      <w:szCs w:val="24"/>
    </w:rPr>
  </w:style>
  <w:style w:type="table" w:styleId="TableGrid">
    <w:name w:val="Table Grid"/>
    <w:basedOn w:val="TableNormal"/>
    <w:uiPriority w:val="59"/>
    <w:rsid w:val="0023257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1643195390">
      <w:bodyDiv w:val="1"/>
      <w:marLeft w:val="0"/>
      <w:marRight w:val="0"/>
      <w:marTop w:val="0"/>
      <w:marBottom w:val="0"/>
      <w:divBdr>
        <w:top w:val="none" w:sz="0" w:space="0" w:color="auto"/>
        <w:left w:val="none" w:sz="0" w:space="0" w:color="auto"/>
        <w:bottom w:val="none" w:sz="0" w:space="0" w:color="auto"/>
        <w:right w:val="none" w:sz="0" w:space="0" w:color="auto"/>
      </w:divBdr>
    </w:div>
    <w:div w:id="20729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_ips@unika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CB430-3305-4A20-A9D6-7B9B1346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2017-04-21T10:17:00Z</dcterms:created>
  <dcterms:modified xsi:type="dcterms:W3CDTF">2017-04-26T06:57:00Z</dcterms:modified>
</cp:coreProperties>
</file>