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8F" w:rsidRPr="0044052D" w:rsidRDefault="00D4798F" w:rsidP="002B03E7">
      <w:pPr>
        <w:jc w:val="center"/>
        <w:rPr>
          <w:rFonts w:asciiTheme="majorBidi" w:hAnsiTheme="majorBidi" w:cstheme="majorBidi"/>
          <w:b/>
          <w:bCs/>
          <w:sz w:val="28"/>
          <w:szCs w:val="28"/>
          <w:lang w:val="id-ID"/>
        </w:rPr>
      </w:pPr>
      <w:bookmarkStart w:id="0" w:name="OLE_LINK11"/>
      <w:bookmarkStart w:id="1" w:name="OLE_LINK12"/>
      <w:r w:rsidRPr="0044052D">
        <w:rPr>
          <w:rFonts w:asciiTheme="majorBidi" w:hAnsiTheme="majorBidi" w:cstheme="majorBidi"/>
          <w:b/>
          <w:bCs/>
          <w:sz w:val="28"/>
          <w:szCs w:val="28"/>
          <w:lang w:val="id-ID"/>
        </w:rPr>
        <w:t xml:space="preserve">PENERAPAN MODEL PEMBELAJARAN </w:t>
      </w:r>
      <w:r w:rsidRPr="0044052D">
        <w:rPr>
          <w:rFonts w:asciiTheme="majorBidi" w:hAnsiTheme="majorBidi" w:cstheme="majorBidi"/>
          <w:b/>
          <w:bCs/>
          <w:i/>
          <w:iCs/>
          <w:sz w:val="28"/>
          <w:szCs w:val="28"/>
          <w:lang w:val="id-ID"/>
        </w:rPr>
        <w:t xml:space="preserve">TEAMS GAMES TOURNAMENT (TGT) </w:t>
      </w:r>
      <w:r w:rsidRPr="0044052D">
        <w:rPr>
          <w:rFonts w:asciiTheme="majorBidi" w:hAnsiTheme="majorBidi" w:cstheme="majorBidi"/>
          <w:b/>
          <w:bCs/>
          <w:sz w:val="28"/>
          <w:szCs w:val="28"/>
          <w:lang w:val="id-ID"/>
        </w:rPr>
        <w:t xml:space="preserve">UNTUK MENINGKATKAN HASIL BELAJAR SISWA </w:t>
      </w:r>
    </w:p>
    <w:bookmarkEnd w:id="0"/>
    <w:bookmarkEnd w:id="1"/>
    <w:p w:rsidR="00D4798F" w:rsidRPr="00205083" w:rsidRDefault="00D4798F" w:rsidP="00D4798F">
      <w:pPr>
        <w:jc w:val="both"/>
        <w:rPr>
          <w:rFonts w:asciiTheme="majorBidi" w:hAnsiTheme="majorBidi" w:cstheme="majorBidi"/>
          <w:b/>
          <w:bCs/>
          <w:lang w:val="id-ID"/>
        </w:rPr>
      </w:pPr>
    </w:p>
    <w:p w:rsidR="00D4798F" w:rsidRPr="008B3233" w:rsidRDefault="00D4798F" w:rsidP="00D4798F">
      <w:pPr>
        <w:spacing w:line="276" w:lineRule="auto"/>
        <w:jc w:val="center"/>
        <w:rPr>
          <w:rFonts w:asciiTheme="majorBidi" w:hAnsiTheme="majorBidi" w:cstheme="majorBidi"/>
          <w:b/>
          <w:bCs/>
          <w:sz w:val="22"/>
          <w:szCs w:val="22"/>
          <w:vertAlign w:val="superscript"/>
          <w:lang w:val="id-ID"/>
        </w:rPr>
      </w:pPr>
      <w:r w:rsidRPr="008B3233">
        <w:rPr>
          <w:rFonts w:asciiTheme="majorBidi" w:hAnsiTheme="majorBidi" w:cstheme="majorBidi"/>
          <w:b/>
          <w:bCs/>
          <w:sz w:val="22"/>
          <w:szCs w:val="22"/>
        </w:rPr>
        <w:t>Hadirotul</w:t>
      </w:r>
      <w:r w:rsidR="00366A5D">
        <w:rPr>
          <w:rFonts w:asciiTheme="majorBidi" w:hAnsiTheme="majorBidi" w:cstheme="majorBidi"/>
          <w:b/>
          <w:bCs/>
          <w:sz w:val="22"/>
          <w:szCs w:val="22"/>
        </w:rPr>
        <w:t xml:space="preserve"> </w:t>
      </w:r>
      <w:r w:rsidRPr="008B3233">
        <w:rPr>
          <w:rFonts w:asciiTheme="majorBidi" w:hAnsiTheme="majorBidi" w:cstheme="majorBidi"/>
          <w:b/>
          <w:bCs/>
          <w:sz w:val="22"/>
          <w:szCs w:val="22"/>
        </w:rPr>
        <w:t>Kutsiyah</w:t>
      </w:r>
      <w:r w:rsidRPr="008B3233">
        <w:rPr>
          <w:rFonts w:asciiTheme="majorBidi" w:hAnsiTheme="majorBidi" w:cstheme="majorBidi"/>
          <w:b/>
          <w:bCs/>
          <w:sz w:val="22"/>
          <w:szCs w:val="22"/>
          <w:vertAlign w:val="superscript"/>
          <w:lang w:val="id-ID"/>
        </w:rPr>
        <w:t>1</w:t>
      </w:r>
      <w:r w:rsidR="00A2566D" w:rsidRPr="008B3233">
        <w:rPr>
          <w:rFonts w:asciiTheme="majorBidi" w:hAnsiTheme="majorBidi" w:cstheme="majorBidi"/>
          <w:b/>
          <w:bCs/>
          <w:sz w:val="22"/>
          <w:szCs w:val="22"/>
          <w:lang w:val="id-ID"/>
        </w:rPr>
        <w:t xml:space="preserve">. </w:t>
      </w:r>
      <w:r w:rsidRPr="008B3233">
        <w:rPr>
          <w:rFonts w:asciiTheme="majorBidi" w:hAnsiTheme="majorBidi" w:cstheme="majorBidi"/>
          <w:b/>
          <w:bCs/>
          <w:sz w:val="22"/>
          <w:szCs w:val="22"/>
        </w:rPr>
        <w:t>Sri Hariyani</w:t>
      </w:r>
      <w:r w:rsidRPr="008B3233">
        <w:rPr>
          <w:rFonts w:asciiTheme="majorBidi" w:hAnsiTheme="majorBidi" w:cstheme="majorBidi"/>
          <w:b/>
          <w:bCs/>
          <w:sz w:val="22"/>
          <w:szCs w:val="22"/>
          <w:vertAlign w:val="superscript"/>
          <w:lang w:val="id-ID"/>
        </w:rPr>
        <w:t>2</w:t>
      </w:r>
      <w:r w:rsidR="00A2566D" w:rsidRPr="008B3233">
        <w:rPr>
          <w:rFonts w:asciiTheme="majorBidi" w:hAnsiTheme="majorBidi" w:cstheme="majorBidi"/>
          <w:b/>
          <w:bCs/>
          <w:sz w:val="22"/>
          <w:szCs w:val="22"/>
          <w:lang w:val="id-ID"/>
        </w:rPr>
        <w:t xml:space="preserve">. </w:t>
      </w:r>
      <w:r w:rsidRPr="008B3233">
        <w:rPr>
          <w:rFonts w:asciiTheme="majorBidi" w:hAnsiTheme="majorBidi" w:cstheme="majorBidi"/>
          <w:b/>
          <w:bCs/>
          <w:sz w:val="22"/>
          <w:szCs w:val="22"/>
        </w:rPr>
        <w:t>Trija</w:t>
      </w:r>
      <w:r w:rsidR="00366A5D">
        <w:rPr>
          <w:rFonts w:asciiTheme="majorBidi" w:hAnsiTheme="majorBidi" w:cstheme="majorBidi"/>
          <w:b/>
          <w:bCs/>
          <w:sz w:val="22"/>
          <w:szCs w:val="22"/>
        </w:rPr>
        <w:t xml:space="preserve"> </w:t>
      </w:r>
      <w:r w:rsidRPr="008B3233">
        <w:rPr>
          <w:rFonts w:asciiTheme="majorBidi" w:hAnsiTheme="majorBidi" w:cstheme="majorBidi"/>
          <w:b/>
          <w:bCs/>
          <w:sz w:val="22"/>
          <w:szCs w:val="22"/>
        </w:rPr>
        <w:t>Fayeldi</w:t>
      </w:r>
      <w:r w:rsidRPr="008B3233">
        <w:rPr>
          <w:rFonts w:asciiTheme="majorBidi" w:hAnsiTheme="majorBidi" w:cstheme="majorBidi"/>
          <w:b/>
          <w:bCs/>
          <w:sz w:val="22"/>
          <w:szCs w:val="22"/>
          <w:vertAlign w:val="superscript"/>
          <w:lang w:val="id-ID"/>
        </w:rPr>
        <w:t>3</w:t>
      </w:r>
    </w:p>
    <w:p w:rsidR="00D4798F" w:rsidRPr="008B3233" w:rsidRDefault="00D4798F" w:rsidP="00D4798F">
      <w:pPr>
        <w:spacing w:line="276" w:lineRule="auto"/>
        <w:jc w:val="center"/>
        <w:rPr>
          <w:rFonts w:asciiTheme="majorBidi" w:hAnsiTheme="majorBidi" w:cstheme="majorBidi"/>
          <w:sz w:val="20"/>
          <w:szCs w:val="20"/>
          <w:vertAlign w:val="superscript"/>
        </w:rPr>
      </w:pPr>
      <w:r w:rsidRPr="008B3233">
        <w:rPr>
          <w:rFonts w:asciiTheme="majorBidi" w:hAnsiTheme="majorBidi" w:cstheme="majorBidi"/>
          <w:sz w:val="20"/>
          <w:szCs w:val="20"/>
        </w:rPr>
        <w:t>Program Studi</w:t>
      </w:r>
      <w:r w:rsidR="00366A5D">
        <w:rPr>
          <w:rFonts w:asciiTheme="majorBidi" w:hAnsiTheme="majorBidi" w:cstheme="majorBidi"/>
          <w:sz w:val="20"/>
          <w:szCs w:val="20"/>
        </w:rPr>
        <w:t xml:space="preserve"> </w:t>
      </w:r>
      <w:r w:rsidRPr="008B3233">
        <w:rPr>
          <w:rFonts w:asciiTheme="majorBidi" w:hAnsiTheme="majorBidi" w:cstheme="majorBidi"/>
          <w:sz w:val="20"/>
          <w:szCs w:val="20"/>
        </w:rPr>
        <w:t>Pendidikan</w:t>
      </w:r>
      <w:r w:rsidR="00366A5D">
        <w:rPr>
          <w:rFonts w:asciiTheme="majorBidi" w:hAnsiTheme="majorBidi" w:cstheme="majorBidi"/>
          <w:sz w:val="20"/>
          <w:szCs w:val="20"/>
        </w:rPr>
        <w:t xml:space="preserve"> </w:t>
      </w:r>
      <w:r w:rsidRPr="008B3233">
        <w:rPr>
          <w:rFonts w:asciiTheme="majorBidi" w:hAnsiTheme="majorBidi" w:cstheme="majorBidi"/>
          <w:sz w:val="20"/>
          <w:szCs w:val="20"/>
        </w:rPr>
        <w:t>Matematika, Universitas</w:t>
      </w:r>
      <w:r w:rsidR="00366A5D">
        <w:rPr>
          <w:rFonts w:asciiTheme="majorBidi" w:hAnsiTheme="majorBidi" w:cstheme="majorBidi"/>
          <w:sz w:val="20"/>
          <w:szCs w:val="20"/>
        </w:rPr>
        <w:t xml:space="preserve"> </w:t>
      </w:r>
      <w:r w:rsidRPr="008B3233">
        <w:rPr>
          <w:rFonts w:asciiTheme="majorBidi" w:hAnsiTheme="majorBidi" w:cstheme="majorBidi"/>
          <w:sz w:val="20"/>
          <w:szCs w:val="20"/>
        </w:rPr>
        <w:t>Kanjuruhan Malang</w:t>
      </w:r>
      <w:r w:rsidR="00193EDA" w:rsidRPr="008B3233">
        <w:rPr>
          <w:rFonts w:asciiTheme="majorBidi" w:hAnsiTheme="majorBidi" w:cstheme="majorBidi"/>
          <w:sz w:val="20"/>
          <w:szCs w:val="20"/>
          <w:vertAlign w:val="superscript"/>
        </w:rPr>
        <w:t>1,2,3</w:t>
      </w:r>
    </w:p>
    <w:p w:rsidR="00D4798F" w:rsidRPr="00193EDA" w:rsidRDefault="00257CE7" w:rsidP="00D4798F">
      <w:pPr>
        <w:spacing w:line="360" w:lineRule="auto"/>
        <w:jc w:val="center"/>
        <w:rPr>
          <w:rFonts w:asciiTheme="majorBidi" w:hAnsiTheme="majorBidi" w:cstheme="majorBidi"/>
          <w:sz w:val="20"/>
          <w:szCs w:val="20"/>
        </w:rPr>
      </w:pPr>
      <w:hyperlink r:id="rId7" w:history="1">
        <w:r w:rsidR="00193EDA" w:rsidRPr="00193EDA">
          <w:rPr>
            <w:rStyle w:val="Hyperlink"/>
            <w:rFonts w:asciiTheme="majorBidi" w:hAnsiTheme="majorBidi" w:cstheme="majorBidi"/>
            <w:sz w:val="20"/>
            <w:szCs w:val="20"/>
            <w:lang w:val="id-ID"/>
          </w:rPr>
          <w:t>hadirotulkutsiyah20@gmail.co.id</w:t>
        </w:r>
      </w:hyperlink>
      <w:r w:rsidR="00193EDA" w:rsidRPr="00193EDA">
        <w:rPr>
          <w:rFonts w:asciiTheme="majorBidi" w:hAnsiTheme="majorBidi" w:cstheme="majorBidi"/>
          <w:sz w:val="20"/>
          <w:szCs w:val="20"/>
        </w:rPr>
        <w:t xml:space="preserve">, </w:t>
      </w:r>
      <w:hyperlink r:id="rId8" w:history="1">
        <w:r w:rsidR="00193EDA" w:rsidRPr="00193EDA">
          <w:rPr>
            <w:rStyle w:val="Hyperlink"/>
            <w:rFonts w:asciiTheme="majorBidi" w:hAnsiTheme="majorBidi" w:cstheme="majorBidi"/>
            <w:sz w:val="20"/>
            <w:szCs w:val="20"/>
          </w:rPr>
          <w:t>srihariyani@unikama.ac.id</w:t>
        </w:r>
      </w:hyperlink>
      <w:r w:rsidR="00193EDA" w:rsidRPr="00193EDA">
        <w:rPr>
          <w:rFonts w:asciiTheme="majorBidi" w:hAnsiTheme="majorBidi" w:cstheme="majorBidi"/>
          <w:sz w:val="20"/>
          <w:szCs w:val="20"/>
        </w:rPr>
        <w:t xml:space="preserve">, </w:t>
      </w:r>
      <w:hyperlink r:id="rId9" w:history="1">
        <w:r w:rsidR="00193EDA" w:rsidRPr="00193EDA">
          <w:rPr>
            <w:rStyle w:val="Hyperlink"/>
            <w:rFonts w:asciiTheme="majorBidi" w:hAnsiTheme="majorBidi" w:cstheme="majorBidi"/>
            <w:sz w:val="20"/>
            <w:szCs w:val="20"/>
          </w:rPr>
          <w:t>trija_fayeldi@unikama.ac.id</w:t>
        </w:r>
      </w:hyperlink>
    </w:p>
    <w:p w:rsidR="00D4798F" w:rsidRDefault="00D4798F" w:rsidP="00D4798F">
      <w:pPr>
        <w:spacing w:line="360" w:lineRule="auto"/>
        <w:jc w:val="center"/>
        <w:rPr>
          <w:rFonts w:asciiTheme="majorBidi" w:hAnsiTheme="majorBidi" w:cstheme="majorBidi"/>
        </w:rPr>
      </w:pPr>
    </w:p>
    <w:p w:rsidR="0044052D" w:rsidRPr="00102400" w:rsidRDefault="00193EDA" w:rsidP="00102400">
      <w:pPr>
        <w:ind w:left="720" w:right="585"/>
        <w:jc w:val="both"/>
        <w:rPr>
          <w:sz w:val="20"/>
          <w:szCs w:val="20"/>
          <w:lang w:val="id-ID"/>
        </w:rPr>
      </w:pPr>
      <w:r w:rsidRPr="00102400">
        <w:rPr>
          <w:b/>
          <w:bCs/>
          <w:sz w:val="20"/>
          <w:szCs w:val="20"/>
        </w:rPr>
        <w:t>Abstrak.</w:t>
      </w:r>
      <w:r w:rsidR="00102400">
        <w:rPr>
          <w:b/>
          <w:bCs/>
          <w:sz w:val="20"/>
          <w:szCs w:val="20"/>
        </w:rPr>
        <w:t xml:space="preserve"> </w:t>
      </w:r>
      <w:r w:rsidR="0044052D" w:rsidRPr="00102400">
        <w:rPr>
          <w:sz w:val="20"/>
          <w:szCs w:val="20"/>
        </w:rPr>
        <w:t>Pembelajaran</w:t>
      </w:r>
      <w:r w:rsidR="00102400">
        <w:rPr>
          <w:sz w:val="20"/>
          <w:szCs w:val="20"/>
        </w:rPr>
        <w:t xml:space="preserve"> </w:t>
      </w:r>
      <w:r w:rsidR="0044052D" w:rsidRPr="00102400">
        <w:rPr>
          <w:sz w:val="20"/>
          <w:szCs w:val="20"/>
        </w:rPr>
        <w:t>dengan</w:t>
      </w:r>
      <w:r w:rsidR="00102400">
        <w:rPr>
          <w:sz w:val="20"/>
          <w:szCs w:val="20"/>
        </w:rPr>
        <w:t xml:space="preserve"> </w:t>
      </w:r>
      <w:r w:rsidR="0044052D" w:rsidRPr="00102400">
        <w:rPr>
          <w:sz w:val="20"/>
          <w:szCs w:val="20"/>
        </w:rPr>
        <w:t>metode</w:t>
      </w:r>
      <w:r w:rsidR="00102400">
        <w:rPr>
          <w:sz w:val="20"/>
          <w:szCs w:val="20"/>
        </w:rPr>
        <w:t xml:space="preserve"> </w:t>
      </w:r>
      <w:r w:rsidR="0044052D" w:rsidRPr="00102400">
        <w:rPr>
          <w:sz w:val="20"/>
          <w:szCs w:val="20"/>
        </w:rPr>
        <w:t>ceramah yang kurang</w:t>
      </w:r>
      <w:r w:rsidR="00102400">
        <w:rPr>
          <w:sz w:val="20"/>
          <w:szCs w:val="20"/>
        </w:rPr>
        <w:t xml:space="preserve"> </w:t>
      </w:r>
      <w:r w:rsidR="0044052D" w:rsidRPr="00102400">
        <w:rPr>
          <w:sz w:val="20"/>
          <w:szCs w:val="20"/>
        </w:rPr>
        <w:t>variatif</w:t>
      </w:r>
      <w:r w:rsidR="00102400">
        <w:rPr>
          <w:sz w:val="20"/>
          <w:szCs w:val="20"/>
        </w:rPr>
        <w:t xml:space="preserve"> </w:t>
      </w:r>
      <w:r w:rsidR="0044052D" w:rsidRPr="00102400">
        <w:rPr>
          <w:sz w:val="20"/>
          <w:szCs w:val="20"/>
        </w:rPr>
        <w:t>mengakibatkan</w:t>
      </w:r>
      <w:r w:rsidR="00102400">
        <w:rPr>
          <w:sz w:val="20"/>
          <w:szCs w:val="20"/>
        </w:rPr>
        <w:t xml:space="preserve"> </w:t>
      </w:r>
      <w:r w:rsidR="0044052D" w:rsidRPr="00102400">
        <w:rPr>
          <w:sz w:val="20"/>
          <w:szCs w:val="20"/>
        </w:rPr>
        <w:t>siswa</w:t>
      </w:r>
      <w:r w:rsidR="00102400">
        <w:rPr>
          <w:sz w:val="20"/>
          <w:szCs w:val="20"/>
        </w:rPr>
        <w:t xml:space="preserve"> </w:t>
      </w:r>
      <w:r w:rsidR="0044052D" w:rsidRPr="00102400">
        <w:rPr>
          <w:sz w:val="20"/>
          <w:szCs w:val="20"/>
        </w:rPr>
        <w:t>sulit</w:t>
      </w:r>
      <w:r w:rsidR="00102400">
        <w:rPr>
          <w:sz w:val="20"/>
          <w:szCs w:val="20"/>
        </w:rPr>
        <w:t xml:space="preserve"> </w:t>
      </w:r>
      <w:r w:rsidR="0044052D" w:rsidRPr="00102400">
        <w:rPr>
          <w:sz w:val="20"/>
          <w:szCs w:val="20"/>
        </w:rPr>
        <w:t>mengembangkan</w:t>
      </w:r>
      <w:r w:rsidR="00102400">
        <w:rPr>
          <w:sz w:val="20"/>
          <w:szCs w:val="20"/>
        </w:rPr>
        <w:t xml:space="preserve"> </w:t>
      </w:r>
      <w:r w:rsidR="0044052D" w:rsidRPr="00102400">
        <w:rPr>
          <w:sz w:val="20"/>
          <w:szCs w:val="20"/>
        </w:rPr>
        <w:t>potensinya, merasa</w:t>
      </w:r>
      <w:r w:rsidR="00102400">
        <w:rPr>
          <w:sz w:val="20"/>
          <w:szCs w:val="20"/>
        </w:rPr>
        <w:t xml:space="preserve"> </w:t>
      </w:r>
      <w:r w:rsidR="0044052D" w:rsidRPr="00102400">
        <w:rPr>
          <w:sz w:val="20"/>
          <w:szCs w:val="20"/>
        </w:rPr>
        <w:t>bosan, dan</w:t>
      </w:r>
      <w:r w:rsidR="00102400">
        <w:rPr>
          <w:sz w:val="20"/>
          <w:szCs w:val="20"/>
        </w:rPr>
        <w:t xml:space="preserve"> </w:t>
      </w:r>
      <w:r w:rsidR="0044052D" w:rsidRPr="00102400">
        <w:rPr>
          <w:sz w:val="20"/>
          <w:szCs w:val="20"/>
        </w:rPr>
        <w:t>tidak</w:t>
      </w:r>
      <w:r w:rsidR="00102400">
        <w:rPr>
          <w:sz w:val="20"/>
          <w:szCs w:val="20"/>
        </w:rPr>
        <w:t xml:space="preserve"> </w:t>
      </w:r>
      <w:r w:rsidR="0044052D" w:rsidRPr="00102400">
        <w:rPr>
          <w:sz w:val="20"/>
          <w:szCs w:val="20"/>
        </w:rPr>
        <w:t>semangat. Hal ini</w:t>
      </w:r>
      <w:r w:rsidR="00102400">
        <w:rPr>
          <w:sz w:val="20"/>
          <w:szCs w:val="20"/>
        </w:rPr>
        <w:t xml:space="preserve"> </w:t>
      </w:r>
      <w:r w:rsidR="0044052D" w:rsidRPr="00102400">
        <w:rPr>
          <w:sz w:val="20"/>
          <w:szCs w:val="20"/>
        </w:rPr>
        <w:t>berakibat</w:t>
      </w:r>
      <w:r w:rsidR="00102400">
        <w:rPr>
          <w:sz w:val="20"/>
          <w:szCs w:val="20"/>
        </w:rPr>
        <w:t xml:space="preserve"> </w:t>
      </w:r>
      <w:r w:rsidR="0044052D" w:rsidRPr="00102400">
        <w:rPr>
          <w:sz w:val="20"/>
          <w:szCs w:val="20"/>
        </w:rPr>
        <w:t>pada</w:t>
      </w:r>
      <w:r w:rsidR="00102400">
        <w:rPr>
          <w:sz w:val="20"/>
          <w:szCs w:val="20"/>
        </w:rPr>
        <w:t xml:space="preserve"> </w:t>
      </w:r>
      <w:r w:rsidR="0044052D" w:rsidRPr="00102400">
        <w:rPr>
          <w:sz w:val="20"/>
          <w:szCs w:val="20"/>
        </w:rPr>
        <w:t>rendahnya</w:t>
      </w:r>
      <w:r w:rsidR="00102400">
        <w:rPr>
          <w:sz w:val="20"/>
          <w:szCs w:val="20"/>
        </w:rPr>
        <w:t xml:space="preserve"> </w:t>
      </w:r>
      <w:r w:rsidR="0044052D" w:rsidRPr="00102400">
        <w:rPr>
          <w:sz w:val="20"/>
          <w:szCs w:val="20"/>
        </w:rPr>
        <w:t>hasil</w:t>
      </w:r>
      <w:r w:rsidR="00102400">
        <w:rPr>
          <w:sz w:val="20"/>
          <w:szCs w:val="20"/>
        </w:rPr>
        <w:t xml:space="preserve"> </w:t>
      </w:r>
      <w:r w:rsidR="0044052D" w:rsidRPr="00102400">
        <w:rPr>
          <w:sz w:val="20"/>
          <w:szCs w:val="20"/>
        </w:rPr>
        <w:t>belajar</w:t>
      </w:r>
      <w:r w:rsidR="00102400">
        <w:rPr>
          <w:sz w:val="20"/>
          <w:szCs w:val="20"/>
        </w:rPr>
        <w:t xml:space="preserve"> </w:t>
      </w:r>
      <w:r w:rsidR="0044052D" w:rsidRPr="00102400">
        <w:rPr>
          <w:sz w:val="20"/>
          <w:szCs w:val="20"/>
        </w:rPr>
        <w:t>siswa. Oleh</w:t>
      </w:r>
      <w:r w:rsidR="00102400">
        <w:rPr>
          <w:sz w:val="20"/>
          <w:szCs w:val="20"/>
        </w:rPr>
        <w:t xml:space="preserve"> </w:t>
      </w:r>
      <w:r w:rsidR="0044052D" w:rsidRPr="00102400">
        <w:rPr>
          <w:sz w:val="20"/>
          <w:szCs w:val="20"/>
        </w:rPr>
        <w:t>karena</w:t>
      </w:r>
      <w:r w:rsidR="00102400">
        <w:rPr>
          <w:sz w:val="20"/>
          <w:szCs w:val="20"/>
        </w:rPr>
        <w:t xml:space="preserve"> </w:t>
      </w:r>
      <w:r w:rsidR="0044052D" w:rsidRPr="00102400">
        <w:rPr>
          <w:sz w:val="20"/>
          <w:szCs w:val="20"/>
        </w:rPr>
        <w:t>itu</w:t>
      </w:r>
      <w:r w:rsidR="00102400">
        <w:rPr>
          <w:sz w:val="20"/>
          <w:szCs w:val="20"/>
        </w:rPr>
        <w:t xml:space="preserve"> </w:t>
      </w:r>
      <w:r w:rsidR="0044052D" w:rsidRPr="00102400">
        <w:rPr>
          <w:sz w:val="20"/>
          <w:szCs w:val="20"/>
        </w:rPr>
        <w:t>perlu</w:t>
      </w:r>
      <w:r w:rsidR="00102400">
        <w:rPr>
          <w:sz w:val="20"/>
          <w:szCs w:val="20"/>
        </w:rPr>
        <w:t xml:space="preserve"> </w:t>
      </w:r>
      <w:r w:rsidR="0044052D" w:rsidRPr="00102400">
        <w:rPr>
          <w:sz w:val="20"/>
          <w:szCs w:val="20"/>
        </w:rPr>
        <w:t>digunakan model pembelajaran</w:t>
      </w:r>
      <w:r w:rsidR="00102400">
        <w:rPr>
          <w:sz w:val="20"/>
          <w:szCs w:val="20"/>
        </w:rPr>
        <w:t xml:space="preserve"> </w:t>
      </w:r>
      <w:r w:rsidR="0044052D" w:rsidRPr="00102400">
        <w:rPr>
          <w:sz w:val="20"/>
          <w:szCs w:val="20"/>
        </w:rPr>
        <w:t>untuk</w:t>
      </w:r>
      <w:r w:rsidR="00102400">
        <w:rPr>
          <w:sz w:val="20"/>
          <w:szCs w:val="20"/>
        </w:rPr>
        <w:t xml:space="preserve"> </w:t>
      </w:r>
      <w:r w:rsidR="0044052D" w:rsidRPr="00102400">
        <w:rPr>
          <w:sz w:val="20"/>
          <w:szCs w:val="20"/>
        </w:rPr>
        <w:t>mengaktifkan</w:t>
      </w:r>
      <w:r w:rsidR="00102400">
        <w:rPr>
          <w:sz w:val="20"/>
          <w:szCs w:val="20"/>
        </w:rPr>
        <w:t xml:space="preserve"> </w:t>
      </w:r>
      <w:r w:rsidR="0044052D" w:rsidRPr="00102400">
        <w:rPr>
          <w:sz w:val="20"/>
          <w:szCs w:val="20"/>
        </w:rPr>
        <w:t>siswa</w:t>
      </w:r>
      <w:r w:rsidR="00102400">
        <w:rPr>
          <w:sz w:val="20"/>
          <w:szCs w:val="20"/>
        </w:rPr>
        <w:t xml:space="preserve"> </w:t>
      </w:r>
      <w:r w:rsidR="0044052D" w:rsidRPr="00102400">
        <w:rPr>
          <w:sz w:val="20"/>
          <w:szCs w:val="20"/>
        </w:rPr>
        <w:t>dalam</w:t>
      </w:r>
      <w:r w:rsidR="00102400">
        <w:rPr>
          <w:sz w:val="20"/>
          <w:szCs w:val="20"/>
        </w:rPr>
        <w:t xml:space="preserve"> </w:t>
      </w:r>
      <w:r w:rsidR="0044052D" w:rsidRPr="00102400">
        <w:rPr>
          <w:sz w:val="20"/>
          <w:szCs w:val="20"/>
        </w:rPr>
        <w:t>pembelajaran. Model pembelajaran</w:t>
      </w:r>
      <w:r w:rsidR="00102400">
        <w:rPr>
          <w:sz w:val="20"/>
          <w:szCs w:val="20"/>
        </w:rPr>
        <w:t xml:space="preserve"> </w:t>
      </w:r>
      <w:r w:rsidR="0044052D" w:rsidRPr="00102400">
        <w:rPr>
          <w:sz w:val="20"/>
          <w:szCs w:val="20"/>
        </w:rPr>
        <w:t>tersebut</w:t>
      </w:r>
      <w:r w:rsidR="00102400">
        <w:rPr>
          <w:sz w:val="20"/>
          <w:szCs w:val="20"/>
        </w:rPr>
        <w:t xml:space="preserve"> </w:t>
      </w:r>
      <w:r w:rsidR="0044052D" w:rsidRPr="00102400">
        <w:rPr>
          <w:sz w:val="20"/>
          <w:szCs w:val="20"/>
        </w:rPr>
        <w:t>adalah</w:t>
      </w:r>
      <w:r w:rsidR="00102400">
        <w:rPr>
          <w:sz w:val="20"/>
          <w:szCs w:val="20"/>
        </w:rPr>
        <w:t xml:space="preserve"> </w:t>
      </w:r>
      <w:r w:rsidR="0044052D" w:rsidRPr="00102400">
        <w:rPr>
          <w:i/>
          <w:iCs/>
          <w:sz w:val="20"/>
          <w:szCs w:val="20"/>
        </w:rPr>
        <w:t>Teams Games Tournament</w:t>
      </w:r>
      <w:r w:rsidR="0044052D" w:rsidRPr="00102400">
        <w:rPr>
          <w:i/>
          <w:iCs/>
          <w:sz w:val="20"/>
          <w:szCs w:val="20"/>
          <w:lang w:val="id-ID"/>
        </w:rPr>
        <w:t xml:space="preserve"> (TGT).</w:t>
      </w:r>
      <w:r w:rsidR="0044052D" w:rsidRPr="00102400">
        <w:rPr>
          <w:sz w:val="20"/>
          <w:szCs w:val="20"/>
          <w:lang w:val="id-ID"/>
        </w:rPr>
        <w:t xml:space="preserve"> Penelitian ini bertujuan untuk mendiskripsikan langkah-langkah model pembelajaran </w:t>
      </w:r>
      <w:r w:rsidR="0044052D" w:rsidRPr="00102400">
        <w:rPr>
          <w:i/>
          <w:iCs/>
          <w:sz w:val="20"/>
          <w:szCs w:val="20"/>
        </w:rPr>
        <w:t>Teams Games Tournament</w:t>
      </w:r>
      <w:r w:rsidR="0044052D" w:rsidRPr="00102400">
        <w:rPr>
          <w:i/>
          <w:iCs/>
          <w:sz w:val="20"/>
          <w:szCs w:val="20"/>
          <w:lang w:val="id-ID"/>
        </w:rPr>
        <w:t xml:space="preserve"> (TGT)</w:t>
      </w:r>
      <w:r w:rsidR="0044052D" w:rsidRPr="00102400">
        <w:rPr>
          <w:sz w:val="20"/>
          <w:szCs w:val="20"/>
          <w:lang w:val="id-ID"/>
        </w:rPr>
        <w:t xml:space="preserve"> yang dapat meningkatkan hasil belajar siswa kelas VII A MTs s.a Al-Mustaqim Lawang. </w:t>
      </w:r>
      <w:r w:rsidR="0044052D" w:rsidRPr="00102400">
        <w:rPr>
          <w:sz w:val="20"/>
          <w:szCs w:val="20"/>
        </w:rPr>
        <w:t>Penelitian</w:t>
      </w:r>
      <w:r w:rsidR="00102400">
        <w:rPr>
          <w:sz w:val="20"/>
          <w:szCs w:val="20"/>
        </w:rPr>
        <w:t xml:space="preserve"> </w:t>
      </w:r>
      <w:r w:rsidR="0044052D" w:rsidRPr="00102400">
        <w:rPr>
          <w:sz w:val="20"/>
          <w:szCs w:val="20"/>
        </w:rPr>
        <w:t>ini</w:t>
      </w:r>
      <w:r w:rsidR="00102400">
        <w:rPr>
          <w:sz w:val="20"/>
          <w:szCs w:val="20"/>
        </w:rPr>
        <w:t xml:space="preserve"> </w:t>
      </w:r>
      <w:r w:rsidR="0044052D" w:rsidRPr="00102400">
        <w:rPr>
          <w:sz w:val="20"/>
          <w:szCs w:val="20"/>
        </w:rPr>
        <w:t>merupakan</w:t>
      </w:r>
      <w:r w:rsidR="00102400">
        <w:rPr>
          <w:sz w:val="20"/>
          <w:szCs w:val="20"/>
        </w:rPr>
        <w:t xml:space="preserve"> </w:t>
      </w:r>
      <w:r w:rsidR="0044052D" w:rsidRPr="00102400">
        <w:rPr>
          <w:sz w:val="20"/>
          <w:szCs w:val="20"/>
        </w:rPr>
        <w:t>penelitian</w:t>
      </w:r>
      <w:r w:rsidR="00102400">
        <w:rPr>
          <w:sz w:val="20"/>
          <w:szCs w:val="20"/>
        </w:rPr>
        <w:t xml:space="preserve"> </w:t>
      </w:r>
      <w:r w:rsidR="0044052D" w:rsidRPr="00102400">
        <w:rPr>
          <w:sz w:val="20"/>
          <w:szCs w:val="20"/>
        </w:rPr>
        <w:t>kualitatif</w:t>
      </w:r>
      <w:r w:rsidR="00102400">
        <w:rPr>
          <w:sz w:val="20"/>
          <w:szCs w:val="20"/>
        </w:rPr>
        <w:t xml:space="preserve"> </w:t>
      </w:r>
      <w:r w:rsidR="0044052D" w:rsidRPr="00102400">
        <w:rPr>
          <w:sz w:val="20"/>
          <w:szCs w:val="20"/>
        </w:rPr>
        <w:t>dengan</w:t>
      </w:r>
      <w:r w:rsidR="00102400">
        <w:rPr>
          <w:sz w:val="20"/>
          <w:szCs w:val="20"/>
        </w:rPr>
        <w:t xml:space="preserve"> </w:t>
      </w:r>
      <w:r w:rsidR="0044052D" w:rsidRPr="00102400">
        <w:rPr>
          <w:sz w:val="20"/>
          <w:szCs w:val="20"/>
        </w:rPr>
        <w:t>jenis</w:t>
      </w:r>
      <w:r w:rsidR="00102400">
        <w:rPr>
          <w:sz w:val="20"/>
          <w:szCs w:val="20"/>
        </w:rPr>
        <w:t xml:space="preserve"> </w:t>
      </w:r>
      <w:r w:rsidR="0044052D" w:rsidRPr="00102400">
        <w:rPr>
          <w:sz w:val="20"/>
          <w:szCs w:val="20"/>
        </w:rPr>
        <w:t>penelitian</w:t>
      </w:r>
      <w:r w:rsidR="00102400">
        <w:rPr>
          <w:sz w:val="20"/>
          <w:szCs w:val="20"/>
        </w:rPr>
        <w:t xml:space="preserve"> </w:t>
      </w:r>
      <w:r w:rsidR="0044052D" w:rsidRPr="00102400">
        <w:rPr>
          <w:sz w:val="20"/>
          <w:szCs w:val="20"/>
        </w:rPr>
        <w:t>tindakan</w:t>
      </w:r>
      <w:r w:rsidR="00102400">
        <w:rPr>
          <w:sz w:val="20"/>
          <w:szCs w:val="20"/>
        </w:rPr>
        <w:t xml:space="preserve"> </w:t>
      </w:r>
      <w:r w:rsidR="0044052D" w:rsidRPr="00102400">
        <w:rPr>
          <w:sz w:val="20"/>
          <w:szCs w:val="20"/>
        </w:rPr>
        <w:t>kelas</w:t>
      </w:r>
      <w:r w:rsidR="0044052D" w:rsidRPr="00102400">
        <w:rPr>
          <w:sz w:val="20"/>
          <w:szCs w:val="20"/>
          <w:lang w:val="id-ID"/>
        </w:rPr>
        <w:t xml:space="preserve">. </w:t>
      </w:r>
      <w:r w:rsidR="0044052D" w:rsidRPr="00102400">
        <w:rPr>
          <w:sz w:val="20"/>
          <w:szCs w:val="20"/>
        </w:rPr>
        <w:t>P</w:t>
      </w:r>
      <w:r w:rsidR="0044052D" w:rsidRPr="00102400">
        <w:rPr>
          <w:sz w:val="20"/>
          <w:szCs w:val="20"/>
          <w:lang w:val="id-ID"/>
        </w:rPr>
        <w:t>rosedur pengumpulan data yang digunakan dalam penelitian ini meliputi (1) tes</w:t>
      </w:r>
      <w:r w:rsidR="0044052D" w:rsidRPr="00102400">
        <w:rPr>
          <w:sz w:val="20"/>
          <w:szCs w:val="20"/>
        </w:rPr>
        <w:t>,</w:t>
      </w:r>
      <w:r w:rsidR="00102400">
        <w:rPr>
          <w:sz w:val="20"/>
          <w:szCs w:val="20"/>
        </w:rPr>
        <w:t xml:space="preserve"> </w:t>
      </w:r>
      <w:r w:rsidR="0044052D" w:rsidRPr="00102400">
        <w:rPr>
          <w:sz w:val="20"/>
          <w:szCs w:val="20"/>
        </w:rPr>
        <w:t>digunakan</w:t>
      </w:r>
      <w:r w:rsidR="00102400">
        <w:rPr>
          <w:sz w:val="20"/>
          <w:szCs w:val="20"/>
        </w:rPr>
        <w:t xml:space="preserve"> </w:t>
      </w:r>
      <w:r w:rsidR="0044052D" w:rsidRPr="00102400">
        <w:rPr>
          <w:sz w:val="20"/>
          <w:szCs w:val="20"/>
          <w:lang w:val="id-ID"/>
        </w:rPr>
        <w:t>untuk mengetahui hasil belajar siswa (2) observasi</w:t>
      </w:r>
      <w:r w:rsidR="0044052D" w:rsidRPr="00102400">
        <w:rPr>
          <w:sz w:val="20"/>
          <w:szCs w:val="20"/>
        </w:rPr>
        <w:t>,</w:t>
      </w:r>
      <w:r w:rsidR="0044052D" w:rsidRPr="00102400">
        <w:rPr>
          <w:sz w:val="20"/>
          <w:szCs w:val="20"/>
          <w:lang w:val="id-ID"/>
        </w:rPr>
        <w:t xml:space="preserve"> digunakan untuk mengamati aktivitas pengajar dan siswa selama kegiatan pembelajaran (3) wawancara</w:t>
      </w:r>
      <w:r w:rsidR="0044052D" w:rsidRPr="00102400">
        <w:rPr>
          <w:sz w:val="20"/>
          <w:szCs w:val="20"/>
        </w:rPr>
        <w:t>,</w:t>
      </w:r>
      <w:r w:rsidR="00102400">
        <w:rPr>
          <w:sz w:val="20"/>
          <w:szCs w:val="20"/>
        </w:rPr>
        <w:t xml:space="preserve"> </w:t>
      </w:r>
      <w:r w:rsidR="0044052D" w:rsidRPr="00102400">
        <w:rPr>
          <w:sz w:val="20"/>
          <w:szCs w:val="20"/>
        </w:rPr>
        <w:t>untuk</w:t>
      </w:r>
      <w:r w:rsidR="00102400">
        <w:rPr>
          <w:sz w:val="20"/>
          <w:szCs w:val="20"/>
        </w:rPr>
        <w:t xml:space="preserve"> </w:t>
      </w:r>
      <w:r w:rsidR="0044052D" w:rsidRPr="00102400">
        <w:rPr>
          <w:sz w:val="20"/>
          <w:szCs w:val="20"/>
        </w:rPr>
        <w:t>mengetahui</w:t>
      </w:r>
      <w:r w:rsidR="00102400">
        <w:rPr>
          <w:sz w:val="20"/>
          <w:szCs w:val="20"/>
        </w:rPr>
        <w:t xml:space="preserve"> </w:t>
      </w:r>
      <w:r w:rsidR="0044052D" w:rsidRPr="00102400">
        <w:rPr>
          <w:sz w:val="20"/>
          <w:szCs w:val="20"/>
        </w:rPr>
        <w:t>tanggapan</w:t>
      </w:r>
      <w:r w:rsidR="00102400">
        <w:rPr>
          <w:sz w:val="20"/>
          <w:szCs w:val="20"/>
        </w:rPr>
        <w:t xml:space="preserve"> </w:t>
      </w:r>
      <w:r w:rsidR="0044052D" w:rsidRPr="00102400">
        <w:rPr>
          <w:sz w:val="20"/>
          <w:szCs w:val="20"/>
        </w:rPr>
        <w:t>siswa</w:t>
      </w:r>
      <w:r w:rsidR="00102400">
        <w:rPr>
          <w:sz w:val="20"/>
          <w:szCs w:val="20"/>
        </w:rPr>
        <w:t xml:space="preserve"> </w:t>
      </w:r>
      <w:r w:rsidR="0044052D" w:rsidRPr="00102400">
        <w:rPr>
          <w:sz w:val="20"/>
          <w:szCs w:val="20"/>
        </w:rPr>
        <w:t>terhadap</w:t>
      </w:r>
      <w:r w:rsidR="00102400">
        <w:rPr>
          <w:sz w:val="20"/>
          <w:szCs w:val="20"/>
        </w:rPr>
        <w:t xml:space="preserve"> </w:t>
      </w:r>
      <w:r w:rsidR="0044052D" w:rsidRPr="00102400">
        <w:rPr>
          <w:sz w:val="20"/>
          <w:szCs w:val="20"/>
        </w:rPr>
        <w:t>pembelajaran</w:t>
      </w:r>
      <w:r w:rsidR="0044052D" w:rsidRPr="00102400">
        <w:rPr>
          <w:sz w:val="20"/>
          <w:szCs w:val="20"/>
          <w:lang w:val="id-ID"/>
        </w:rPr>
        <w:t xml:space="preserve"> (4) dokumentasi</w:t>
      </w:r>
      <w:r w:rsidR="0044052D" w:rsidRPr="00102400">
        <w:rPr>
          <w:sz w:val="20"/>
          <w:szCs w:val="20"/>
        </w:rPr>
        <w:t>,</w:t>
      </w:r>
      <w:r w:rsidR="0044052D" w:rsidRPr="00102400">
        <w:rPr>
          <w:sz w:val="20"/>
          <w:szCs w:val="20"/>
          <w:lang w:val="id-ID"/>
        </w:rPr>
        <w:t xml:space="preserve"> digunakan untuk memperoleh data </w:t>
      </w:r>
      <w:r w:rsidR="0044052D" w:rsidRPr="00102400">
        <w:rPr>
          <w:sz w:val="20"/>
          <w:szCs w:val="20"/>
        </w:rPr>
        <w:t>berupa</w:t>
      </w:r>
      <w:r w:rsidR="0044052D" w:rsidRPr="00102400">
        <w:rPr>
          <w:sz w:val="20"/>
          <w:szCs w:val="20"/>
          <w:lang w:val="id-ID"/>
        </w:rPr>
        <w:t xml:space="preserve"> dokumen yaitu </w:t>
      </w:r>
      <w:r w:rsidR="0044052D" w:rsidRPr="00102400">
        <w:rPr>
          <w:sz w:val="20"/>
          <w:szCs w:val="20"/>
        </w:rPr>
        <w:t>hasil</w:t>
      </w:r>
      <w:r w:rsidR="00102400">
        <w:rPr>
          <w:sz w:val="20"/>
          <w:szCs w:val="20"/>
        </w:rPr>
        <w:t xml:space="preserve"> </w:t>
      </w:r>
      <w:r w:rsidR="0044052D" w:rsidRPr="00102400">
        <w:rPr>
          <w:sz w:val="20"/>
          <w:szCs w:val="20"/>
        </w:rPr>
        <w:t>tes</w:t>
      </w:r>
      <w:r w:rsidR="00102400">
        <w:rPr>
          <w:sz w:val="20"/>
          <w:szCs w:val="20"/>
        </w:rPr>
        <w:t xml:space="preserve"> </w:t>
      </w:r>
      <w:r w:rsidR="0044052D" w:rsidRPr="00102400">
        <w:rPr>
          <w:sz w:val="20"/>
          <w:szCs w:val="20"/>
        </w:rPr>
        <w:t>siswa</w:t>
      </w:r>
      <w:r w:rsidR="00102400">
        <w:rPr>
          <w:sz w:val="20"/>
          <w:szCs w:val="20"/>
        </w:rPr>
        <w:t xml:space="preserve"> </w:t>
      </w:r>
      <w:r w:rsidR="0044052D" w:rsidRPr="00102400">
        <w:rPr>
          <w:sz w:val="20"/>
          <w:szCs w:val="20"/>
        </w:rPr>
        <w:t>sebelum</w:t>
      </w:r>
      <w:r w:rsidR="00102400">
        <w:rPr>
          <w:sz w:val="20"/>
          <w:szCs w:val="20"/>
        </w:rPr>
        <w:t xml:space="preserve"> </w:t>
      </w:r>
      <w:r w:rsidR="0044052D" w:rsidRPr="00102400">
        <w:rPr>
          <w:sz w:val="20"/>
          <w:szCs w:val="20"/>
        </w:rPr>
        <w:t>penelitian</w:t>
      </w:r>
      <w:r w:rsidR="00102400">
        <w:rPr>
          <w:sz w:val="20"/>
          <w:szCs w:val="20"/>
        </w:rPr>
        <w:t xml:space="preserve"> </w:t>
      </w:r>
      <w:r w:rsidR="0044052D" w:rsidRPr="00102400">
        <w:rPr>
          <w:sz w:val="20"/>
          <w:szCs w:val="20"/>
        </w:rPr>
        <w:t>dilakukan</w:t>
      </w:r>
      <w:r w:rsidR="00102400">
        <w:rPr>
          <w:sz w:val="20"/>
          <w:szCs w:val="20"/>
        </w:rPr>
        <w:t xml:space="preserve"> </w:t>
      </w:r>
      <w:r w:rsidR="0044052D" w:rsidRPr="00102400">
        <w:rPr>
          <w:sz w:val="20"/>
          <w:szCs w:val="20"/>
        </w:rPr>
        <w:t>dan</w:t>
      </w:r>
      <w:r w:rsidR="00102400">
        <w:rPr>
          <w:sz w:val="20"/>
          <w:szCs w:val="20"/>
        </w:rPr>
        <w:t xml:space="preserve"> </w:t>
      </w:r>
      <w:r w:rsidR="0044052D" w:rsidRPr="00102400">
        <w:rPr>
          <w:sz w:val="20"/>
          <w:szCs w:val="20"/>
          <w:lang w:val="id-ID"/>
        </w:rPr>
        <w:t>foto-foto pembelajaran.</w:t>
      </w:r>
      <w:r w:rsidR="00102400">
        <w:rPr>
          <w:sz w:val="20"/>
          <w:szCs w:val="20"/>
        </w:rPr>
        <w:t xml:space="preserve"> </w:t>
      </w:r>
      <w:r w:rsidR="0044052D" w:rsidRPr="00102400">
        <w:rPr>
          <w:sz w:val="20"/>
          <w:szCs w:val="20"/>
        </w:rPr>
        <w:t>Hasil</w:t>
      </w:r>
      <w:r w:rsidR="00102400">
        <w:rPr>
          <w:sz w:val="20"/>
          <w:szCs w:val="20"/>
        </w:rPr>
        <w:t xml:space="preserve"> </w:t>
      </w:r>
      <w:r w:rsidR="0044052D" w:rsidRPr="00102400">
        <w:rPr>
          <w:sz w:val="20"/>
          <w:szCs w:val="20"/>
        </w:rPr>
        <w:t>pembelaj</w:t>
      </w:r>
      <w:r w:rsidR="0044052D" w:rsidRPr="00102400">
        <w:rPr>
          <w:sz w:val="20"/>
          <w:szCs w:val="20"/>
          <w:lang w:val="id-ID"/>
        </w:rPr>
        <w:t>ara</w:t>
      </w:r>
      <w:r w:rsidR="0044052D" w:rsidRPr="00102400">
        <w:rPr>
          <w:sz w:val="20"/>
          <w:szCs w:val="20"/>
        </w:rPr>
        <w:t xml:space="preserve">n dengan model </w:t>
      </w:r>
      <w:r w:rsidR="0044052D" w:rsidRPr="00102400">
        <w:rPr>
          <w:i/>
          <w:iCs/>
          <w:sz w:val="20"/>
          <w:szCs w:val="20"/>
        </w:rPr>
        <w:t>Teams Games Tournament</w:t>
      </w:r>
      <w:r w:rsidR="0044052D" w:rsidRPr="00102400">
        <w:rPr>
          <w:i/>
          <w:iCs/>
          <w:sz w:val="20"/>
          <w:szCs w:val="20"/>
          <w:lang w:val="id-ID"/>
        </w:rPr>
        <w:t xml:space="preserve"> (TGT)</w:t>
      </w:r>
      <w:r w:rsidR="00102400">
        <w:rPr>
          <w:i/>
          <w:iCs/>
          <w:sz w:val="20"/>
          <w:szCs w:val="20"/>
        </w:rPr>
        <w:t xml:space="preserve"> </w:t>
      </w:r>
      <w:r w:rsidR="0044052D" w:rsidRPr="00102400">
        <w:rPr>
          <w:sz w:val="20"/>
          <w:szCs w:val="20"/>
        </w:rPr>
        <w:t>menunjukkan</w:t>
      </w:r>
      <w:r w:rsidR="00102400">
        <w:rPr>
          <w:sz w:val="20"/>
          <w:szCs w:val="20"/>
        </w:rPr>
        <w:t xml:space="preserve"> </w:t>
      </w:r>
      <w:r w:rsidR="0044052D" w:rsidRPr="00102400">
        <w:rPr>
          <w:sz w:val="20"/>
          <w:szCs w:val="20"/>
        </w:rPr>
        <w:t>peningkatan</w:t>
      </w:r>
      <w:r w:rsidR="00102400">
        <w:rPr>
          <w:sz w:val="20"/>
          <w:szCs w:val="20"/>
        </w:rPr>
        <w:t xml:space="preserve"> </w:t>
      </w:r>
      <w:r w:rsidR="0044052D" w:rsidRPr="00102400">
        <w:rPr>
          <w:sz w:val="20"/>
          <w:szCs w:val="20"/>
        </w:rPr>
        <w:t>pada</w:t>
      </w:r>
      <w:r w:rsidR="00102400">
        <w:rPr>
          <w:sz w:val="20"/>
          <w:szCs w:val="20"/>
        </w:rPr>
        <w:t xml:space="preserve"> </w:t>
      </w:r>
      <w:r w:rsidR="0044052D" w:rsidRPr="00102400">
        <w:rPr>
          <w:sz w:val="20"/>
          <w:szCs w:val="20"/>
        </w:rPr>
        <w:t>setiap</w:t>
      </w:r>
      <w:r w:rsidR="00102400">
        <w:rPr>
          <w:sz w:val="20"/>
          <w:szCs w:val="20"/>
        </w:rPr>
        <w:t xml:space="preserve"> </w:t>
      </w:r>
      <w:r w:rsidR="0044052D" w:rsidRPr="00102400">
        <w:rPr>
          <w:sz w:val="20"/>
          <w:szCs w:val="20"/>
        </w:rPr>
        <w:t>siklus. Persentase</w:t>
      </w:r>
      <w:r w:rsidR="00102400">
        <w:rPr>
          <w:sz w:val="20"/>
          <w:szCs w:val="20"/>
        </w:rPr>
        <w:t xml:space="preserve"> </w:t>
      </w:r>
      <w:r w:rsidR="0044052D" w:rsidRPr="00102400">
        <w:rPr>
          <w:sz w:val="20"/>
          <w:szCs w:val="20"/>
          <w:lang w:val="id-ID"/>
        </w:rPr>
        <w:t xml:space="preserve">ketuntasan belajar </w:t>
      </w:r>
      <w:r w:rsidR="00102400">
        <w:rPr>
          <w:sz w:val="20"/>
          <w:szCs w:val="20"/>
        </w:rPr>
        <w:t xml:space="preserve"> </w:t>
      </w:r>
      <w:r w:rsidR="0044052D" w:rsidRPr="00102400">
        <w:rPr>
          <w:sz w:val="20"/>
          <w:szCs w:val="20"/>
          <w:lang w:val="id-ID"/>
        </w:rPr>
        <w:t>pada</w:t>
      </w:r>
      <w:r w:rsidR="00102400">
        <w:rPr>
          <w:sz w:val="20"/>
          <w:szCs w:val="20"/>
        </w:rPr>
        <w:t xml:space="preserve"> </w:t>
      </w:r>
      <w:r w:rsidR="0044052D" w:rsidRPr="00102400">
        <w:rPr>
          <w:sz w:val="20"/>
          <w:szCs w:val="20"/>
          <w:lang w:val="id-ID"/>
        </w:rPr>
        <w:t xml:space="preserve">tahap pra tindakan sebesar 46%, pada siklus 1 menjadi 63%, dan pada siklus 2 menjadi 80%. </w:t>
      </w:r>
      <w:r w:rsidR="0044052D" w:rsidRPr="00102400">
        <w:rPr>
          <w:sz w:val="20"/>
          <w:szCs w:val="20"/>
        </w:rPr>
        <w:t>D</w:t>
      </w:r>
      <w:r w:rsidR="0044052D" w:rsidRPr="00102400">
        <w:rPr>
          <w:sz w:val="20"/>
          <w:szCs w:val="20"/>
          <w:lang w:val="id-ID"/>
        </w:rPr>
        <w:t>engan demikian, peningkatan hasil belajar dari tahap pra tindakan ke siklus 1 sebesar 17%</w:t>
      </w:r>
      <w:r w:rsidR="0044052D" w:rsidRPr="00102400">
        <w:rPr>
          <w:sz w:val="20"/>
          <w:szCs w:val="20"/>
        </w:rPr>
        <w:t>,</w:t>
      </w:r>
      <w:r w:rsidR="0044052D" w:rsidRPr="00102400">
        <w:rPr>
          <w:sz w:val="20"/>
          <w:szCs w:val="20"/>
          <w:lang w:val="id-ID"/>
        </w:rPr>
        <w:t xml:space="preserve"> sedangkan peningkatan dari siklus 1 ke 2 sebesar 17%.</w:t>
      </w:r>
    </w:p>
    <w:p w:rsidR="00D4798F" w:rsidRPr="00102400" w:rsidRDefault="00D4798F" w:rsidP="00102400">
      <w:pPr>
        <w:ind w:left="720" w:right="585"/>
        <w:jc w:val="both"/>
        <w:rPr>
          <w:sz w:val="20"/>
          <w:szCs w:val="20"/>
        </w:rPr>
      </w:pPr>
    </w:p>
    <w:p w:rsidR="00D4798F" w:rsidRPr="008B3233" w:rsidRDefault="00D4798F" w:rsidP="00102400">
      <w:pPr>
        <w:ind w:left="720" w:right="585"/>
        <w:jc w:val="both"/>
        <w:rPr>
          <w:rFonts w:asciiTheme="majorBidi" w:hAnsiTheme="majorBidi" w:cstheme="majorBidi"/>
          <w:b/>
          <w:bCs/>
          <w:sz w:val="20"/>
          <w:szCs w:val="20"/>
        </w:rPr>
      </w:pPr>
      <w:r w:rsidRPr="008B3233">
        <w:rPr>
          <w:rFonts w:asciiTheme="majorBidi" w:hAnsiTheme="majorBidi" w:cstheme="majorBidi"/>
          <w:b/>
          <w:bCs/>
          <w:sz w:val="20"/>
          <w:szCs w:val="20"/>
        </w:rPr>
        <w:t xml:space="preserve">Kata Kunci: </w:t>
      </w:r>
      <w:r w:rsidRPr="008B3233">
        <w:rPr>
          <w:rFonts w:asciiTheme="majorBidi" w:hAnsiTheme="majorBidi" w:cstheme="majorBidi"/>
          <w:i/>
          <w:iCs/>
          <w:sz w:val="20"/>
          <w:szCs w:val="20"/>
        </w:rPr>
        <w:t>Teams Games Tournament</w:t>
      </w:r>
      <w:r w:rsidRPr="008B3233">
        <w:rPr>
          <w:rFonts w:asciiTheme="majorBidi" w:hAnsiTheme="majorBidi" w:cstheme="majorBidi"/>
          <w:sz w:val="20"/>
          <w:szCs w:val="20"/>
        </w:rPr>
        <w:t>, hasilbelajar.</w:t>
      </w:r>
    </w:p>
    <w:p w:rsidR="00D4798F" w:rsidRDefault="00D4798F" w:rsidP="00102400">
      <w:pPr>
        <w:ind w:left="720" w:right="585" w:firstLine="360"/>
        <w:jc w:val="both"/>
        <w:rPr>
          <w:rFonts w:asciiTheme="majorBidi" w:hAnsiTheme="majorBidi" w:cstheme="majorBidi"/>
          <w:b/>
          <w:bCs/>
        </w:rPr>
      </w:pPr>
    </w:p>
    <w:p w:rsidR="00D4798F" w:rsidRPr="00102400" w:rsidRDefault="00D4798F" w:rsidP="0039485A">
      <w:pPr>
        <w:jc w:val="both"/>
        <w:rPr>
          <w:b/>
          <w:bCs/>
          <w:sz w:val="22"/>
          <w:szCs w:val="22"/>
        </w:rPr>
      </w:pPr>
      <w:r w:rsidRPr="004B25B1">
        <w:rPr>
          <w:rFonts w:asciiTheme="majorBidi" w:hAnsiTheme="majorBidi" w:cstheme="majorBidi"/>
          <w:b/>
          <w:bCs/>
          <w:sz w:val="22"/>
          <w:szCs w:val="22"/>
        </w:rPr>
        <w:t>PENDAHULUAN</w:t>
      </w:r>
    </w:p>
    <w:p w:rsidR="00D4798F" w:rsidRPr="00102400" w:rsidRDefault="00D4798F" w:rsidP="00366A5D">
      <w:pPr>
        <w:ind w:firstLine="360"/>
        <w:jc w:val="both"/>
        <w:rPr>
          <w:sz w:val="22"/>
          <w:szCs w:val="22"/>
        </w:rPr>
      </w:pPr>
      <w:r w:rsidRPr="00102400">
        <w:rPr>
          <w:b/>
          <w:bCs/>
          <w:sz w:val="22"/>
          <w:szCs w:val="22"/>
        </w:rPr>
        <w:tab/>
      </w:r>
      <w:r w:rsidRPr="00102400">
        <w:rPr>
          <w:sz w:val="22"/>
          <w:szCs w:val="22"/>
        </w:rPr>
        <w:t>Matematika</w:t>
      </w:r>
      <w:r w:rsidR="00102400" w:rsidRPr="00102400">
        <w:rPr>
          <w:sz w:val="22"/>
          <w:szCs w:val="22"/>
        </w:rPr>
        <w:t xml:space="preserve"> </w:t>
      </w:r>
      <w:r w:rsidRPr="00102400">
        <w:rPr>
          <w:sz w:val="22"/>
          <w:szCs w:val="22"/>
        </w:rPr>
        <w:t>merupakan</w:t>
      </w:r>
      <w:r w:rsidR="00102400" w:rsidRPr="00102400">
        <w:rPr>
          <w:sz w:val="22"/>
          <w:szCs w:val="22"/>
        </w:rPr>
        <w:t xml:space="preserve"> </w:t>
      </w:r>
      <w:r w:rsidRPr="00102400">
        <w:rPr>
          <w:sz w:val="22"/>
          <w:szCs w:val="22"/>
        </w:rPr>
        <w:t>salah</w:t>
      </w:r>
      <w:r w:rsidR="00102400" w:rsidRPr="00102400">
        <w:rPr>
          <w:sz w:val="22"/>
          <w:szCs w:val="22"/>
        </w:rPr>
        <w:t xml:space="preserve"> </w:t>
      </w:r>
      <w:r w:rsidRPr="00102400">
        <w:rPr>
          <w:sz w:val="22"/>
          <w:szCs w:val="22"/>
        </w:rPr>
        <w:t>satu</w:t>
      </w:r>
      <w:r w:rsidR="00102400" w:rsidRPr="00102400">
        <w:rPr>
          <w:sz w:val="22"/>
          <w:szCs w:val="22"/>
        </w:rPr>
        <w:t xml:space="preserve"> </w:t>
      </w:r>
      <w:r w:rsidRPr="00102400">
        <w:rPr>
          <w:sz w:val="22"/>
          <w:szCs w:val="22"/>
        </w:rPr>
        <w:t>ilmu</w:t>
      </w:r>
      <w:r w:rsidR="00102400" w:rsidRPr="00102400">
        <w:rPr>
          <w:sz w:val="22"/>
          <w:szCs w:val="22"/>
        </w:rPr>
        <w:t xml:space="preserve"> </w:t>
      </w:r>
      <w:r w:rsidRPr="00102400">
        <w:rPr>
          <w:sz w:val="22"/>
          <w:szCs w:val="22"/>
        </w:rPr>
        <w:t>dasar yang mempunyai</w:t>
      </w:r>
      <w:r w:rsidR="00102400" w:rsidRPr="00102400">
        <w:rPr>
          <w:sz w:val="22"/>
          <w:szCs w:val="22"/>
        </w:rPr>
        <w:t xml:space="preserve"> </w:t>
      </w:r>
      <w:r w:rsidRPr="00102400">
        <w:rPr>
          <w:sz w:val="22"/>
          <w:szCs w:val="22"/>
        </w:rPr>
        <w:t>peran</w:t>
      </w:r>
      <w:r w:rsidR="00102400" w:rsidRPr="00102400">
        <w:rPr>
          <w:sz w:val="22"/>
          <w:szCs w:val="22"/>
        </w:rPr>
        <w:t xml:space="preserve"> </w:t>
      </w:r>
      <w:r w:rsidRPr="00102400">
        <w:rPr>
          <w:sz w:val="22"/>
          <w:szCs w:val="22"/>
        </w:rPr>
        <w:t>cukup</w:t>
      </w:r>
      <w:r w:rsidR="00102400" w:rsidRPr="00102400">
        <w:rPr>
          <w:sz w:val="22"/>
          <w:szCs w:val="22"/>
        </w:rPr>
        <w:t xml:space="preserve"> </w:t>
      </w:r>
      <w:r w:rsidRPr="00102400">
        <w:rPr>
          <w:sz w:val="22"/>
          <w:szCs w:val="22"/>
        </w:rPr>
        <w:t>besar</w:t>
      </w:r>
      <w:r w:rsidR="00102400" w:rsidRPr="00102400">
        <w:rPr>
          <w:sz w:val="22"/>
          <w:szCs w:val="22"/>
        </w:rPr>
        <w:t xml:space="preserve"> </w:t>
      </w:r>
      <w:r w:rsidRPr="00102400">
        <w:rPr>
          <w:sz w:val="22"/>
          <w:szCs w:val="22"/>
        </w:rPr>
        <w:t>baik</w:t>
      </w:r>
      <w:r w:rsidR="00102400" w:rsidRPr="00102400">
        <w:rPr>
          <w:sz w:val="22"/>
          <w:szCs w:val="22"/>
        </w:rPr>
        <w:t xml:space="preserve"> </w:t>
      </w:r>
      <w:r w:rsidRPr="00102400">
        <w:rPr>
          <w:sz w:val="22"/>
          <w:szCs w:val="22"/>
        </w:rPr>
        <w:t>dalam</w:t>
      </w:r>
      <w:r w:rsidR="00102400" w:rsidRPr="00102400">
        <w:rPr>
          <w:sz w:val="22"/>
          <w:szCs w:val="22"/>
        </w:rPr>
        <w:t xml:space="preserve"> </w:t>
      </w:r>
      <w:r w:rsidRPr="00102400">
        <w:rPr>
          <w:sz w:val="22"/>
          <w:szCs w:val="22"/>
        </w:rPr>
        <w:t>kehidupan</w:t>
      </w:r>
      <w:r w:rsidR="00102400" w:rsidRPr="00102400">
        <w:rPr>
          <w:sz w:val="22"/>
          <w:szCs w:val="22"/>
        </w:rPr>
        <w:t xml:space="preserve"> </w:t>
      </w:r>
      <w:r w:rsidRPr="00102400">
        <w:rPr>
          <w:sz w:val="22"/>
          <w:szCs w:val="22"/>
        </w:rPr>
        <w:t>sehari-hari</w:t>
      </w:r>
      <w:r w:rsidR="00102400" w:rsidRPr="00102400">
        <w:rPr>
          <w:sz w:val="22"/>
          <w:szCs w:val="22"/>
        </w:rPr>
        <w:t xml:space="preserve"> </w:t>
      </w:r>
      <w:r w:rsidRPr="00102400">
        <w:rPr>
          <w:sz w:val="22"/>
          <w:szCs w:val="22"/>
        </w:rPr>
        <w:t>maupun</w:t>
      </w:r>
      <w:r w:rsidR="00102400" w:rsidRPr="00102400">
        <w:rPr>
          <w:sz w:val="22"/>
          <w:szCs w:val="22"/>
        </w:rPr>
        <w:t xml:space="preserve"> </w:t>
      </w:r>
      <w:r w:rsidRPr="00102400">
        <w:rPr>
          <w:sz w:val="22"/>
          <w:szCs w:val="22"/>
        </w:rPr>
        <w:t>dalam</w:t>
      </w:r>
      <w:r w:rsidR="00102400" w:rsidRPr="00102400">
        <w:rPr>
          <w:sz w:val="22"/>
          <w:szCs w:val="22"/>
        </w:rPr>
        <w:t xml:space="preserve"> </w:t>
      </w:r>
      <w:r w:rsidRPr="00102400">
        <w:rPr>
          <w:sz w:val="22"/>
          <w:szCs w:val="22"/>
        </w:rPr>
        <w:t>pengembangan</w:t>
      </w:r>
      <w:r w:rsidR="00102400" w:rsidRPr="00102400">
        <w:rPr>
          <w:sz w:val="22"/>
          <w:szCs w:val="22"/>
        </w:rPr>
        <w:t xml:space="preserve"> </w:t>
      </w:r>
      <w:r w:rsidRPr="00102400">
        <w:rPr>
          <w:sz w:val="22"/>
          <w:szCs w:val="22"/>
        </w:rPr>
        <w:t>ilmu</w:t>
      </w:r>
      <w:r w:rsidR="00102400" w:rsidRPr="00102400">
        <w:rPr>
          <w:sz w:val="22"/>
          <w:szCs w:val="22"/>
        </w:rPr>
        <w:t xml:space="preserve"> </w:t>
      </w:r>
      <w:r w:rsidRPr="00102400">
        <w:rPr>
          <w:sz w:val="22"/>
          <w:szCs w:val="22"/>
        </w:rPr>
        <w:t>dan</w:t>
      </w:r>
      <w:r w:rsidR="00102400" w:rsidRPr="00102400">
        <w:rPr>
          <w:sz w:val="22"/>
          <w:szCs w:val="22"/>
        </w:rPr>
        <w:t xml:space="preserve"> </w:t>
      </w:r>
      <w:r w:rsidRPr="00102400">
        <w:rPr>
          <w:sz w:val="22"/>
          <w:szCs w:val="22"/>
        </w:rPr>
        <w:t xml:space="preserve">teknologi. </w:t>
      </w:r>
      <w:r w:rsidR="008B3233" w:rsidRPr="00102400">
        <w:rPr>
          <w:sz w:val="22"/>
          <w:szCs w:val="22"/>
        </w:rPr>
        <w:t>Jihad</w:t>
      </w:r>
      <w:r w:rsidR="00102400" w:rsidRPr="00102400">
        <w:rPr>
          <w:sz w:val="22"/>
          <w:szCs w:val="22"/>
        </w:rPr>
        <w:t xml:space="preserve"> </w:t>
      </w:r>
      <w:r w:rsidR="008B3233" w:rsidRPr="00102400">
        <w:rPr>
          <w:sz w:val="22"/>
          <w:szCs w:val="22"/>
        </w:rPr>
        <w:t>(</w:t>
      </w:r>
      <w:r w:rsidRPr="00102400">
        <w:rPr>
          <w:sz w:val="22"/>
          <w:szCs w:val="22"/>
        </w:rPr>
        <w:t>2008:152</w:t>
      </w:r>
      <w:r w:rsidRPr="00102400">
        <w:rPr>
          <w:sz w:val="22"/>
          <w:szCs w:val="22"/>
          <w:lang w:val="id-ID"/>
        </w:rPr>
        <w:t>) mengatakan bahwa m</w:t>
      </w:r>
      <w:r w:rsidRPr="00102400">
        <w:rPr>
          <w:sz w:val="22"/>
          <w:szCs w:val="22"/>
        </w:rPr>
        <w:t>atematika</w:t>
      </w:r>
      <w:r w:rsidR="00102400" w:rsidRPr="00102400">
        <w:rPr>
          <w:sz w:val="22"/>
          <w:szCs w:val="22"/>
        </w:rPr>
        <w:t xml:space="preserve"> </w:t>
      </w:r>
      <w:r w:rsidRPr="00102400">
        <w:rPr>
          <w:sz w:val="22"/>
          <w:szCs w:val="22"/>
        </w:rPr>
        <w:t>adalah</w:t>
      </w:r>
      <w:r w:rsidR="00102400" w:rsidRPr="00102400">
        <w:rPr>
          <w:sz w:val="22"/>
          <w:szCs w:val="22"/>
        </w:rPr>
        <w:t xml:space="preserve"> </w:t>
      </w:r>
      <w:r w:rsidRPr="00102400">
        <w:rPr>
          <w:sz w:val="22"/>
          <w:szCs w:val="22"/>
        </w:rPr>
        <w:t>pola</w:t>
      </w:r>
      <w:r w:rsidR="00102400" w:rsidRPr="00102400">
        <w:rPr>
          <w:sz w:val="22"/>
          <w:szCs w:val="22"/>
        </w:rPr>
        <w:t xml:space="preserve"> </w:t>
      </w:r>
      <w:r w:rsidRPr="00102400">
        <w:rPr>
          <w:sz w:val="22"/>
          <w:szCs w:val="22"/>
        </w:rPr>
        <w:t>berpikir</w:t>
      </w:r>
      <w:r w:rsidR="00102400" w:rsidRPr="00102400">
        <w:rPr>
          <w:sz w:val="22"/>
          <w:szCs w:val="22"/>
        </w:rPr>
        <w:t xml:space="preserve"> </w:t>
      </w:r>
      <w:r w:rsidRPr="00102400">
        <w:rPr>
          <w:sz w:val="22"/>
          <w:szCs w:val="22"/>
        </w:rPr>
        <w:t>dan</w:t>
      </w:r>
      <w:r w:rsidR="00102400" w:rsidRPr="00102400">
        <w:rPr>
          <w:sz w:val="22"/>
          <w:szCs w:val="22"/>
        </w:rPr>
        <w:t xml:space="preserve"> </w:t>
      </w:r>
      <w:r w:rsidRPr="00102400">
        <w:rPr>
          <w:sz w:val="22"/>
          <w:szCs w:val="22"/>
        </w:rPr>
        <w:t>pola</w:t>
      </w:r>
      <w:r w:rsidR="00102400" w:rsidRPr="00102400">
        <w:rPr>
          <w:sz w:val="22"/>
          <w:szCs w:val="22"/>
        </w:rPr>
        <w:t xml:space="preserve"> </w:t>
      </w:r>
      <w:r w:rsidRPr="00102400">
        <w:rPr>
          <w:sz w:val="22"/>
          <w:szCs w:val="22"/>
        </w:rPr>
        <w:t>mengorganisasikan</w:t>
      </w:r>
      <w:r w:rsidR="00102400" w:rsidRPr="00102400">
        <w:rPr>
          <w:sz w:val="22"/>
          <w:szCs w:val="22"/>
        </w:rPr>
        <w:t xml:space="preserve"> </w:t>
      </w:r>
      <w:r w:rsidRPr="00102400">
        <w:rPr>
          <w:sz w:val="22"/>
          <w:szCs w:val="22"/>
        </w:rPr>
        <w:t>pembuktian</w:t>
      </w:r>
      <w:r w:rsidR="00102400" w:rsidRPr="00102400">
        <w:rPr>
          <w:sz w:val="22"/>
          <w:szCs w:val="22"/>
        </w:rPr>
        <w:t xml:space="preserve"> </w:t>
      </w:r>
      <w:r w:rsidR="008B3233" w:rsidRPr="00102400">
        <w:rPr>
          <w:sz w:val="22"/>
          <w:szCs w:val="22"/>
        </w:rPr>
        <w:t>logis yang didefinisikan</w:t>
      </w:r>
      <w:r w:rsidR="00102400" w:rsidRPr="00102400">
        <w:rPr>
          <w:sz w:val="22"/>
          <w:szCs w:val="22"/>
        </w:rPr>
        <w:t xml:space="preserve"> </w:t>
      </w:r>
      <w:r w:rsidR="008B3233" w:rsidRPr="00102400">
        <w:rPr>
          <w:sz w:val="22"/>
          <w:szCs w:val="22"/>
        </w:rPr>
        <w:t>secara</w:t>
      </w:r>
      <w:r w:rsidR="00102400" w:rsidRPr="00102400">
        <w:rPr>
          <w:sz w:val="22"/>
          <w:szCs w:val="22"/>
        </w:rPr>
        <w:t xml:space="preserve"> </w:t>
      </w:r>
      <w:r w:rsidRPr="00102400">
        <w:rPr>
          <w:sz w:val="22"/>
          <w:szCs w:val="22"/>
        </w:rPr>
        <w:t>je</w:t>
      </w:r>
      <w:r w:rsidR="00CD7BB7" w:rsidRPr="00102400">
        <w:rPr>
          <w:sz w:val="22"/>
          <w:szCs w:val="22"/>
        </w:rPr>
        <w:t>las</w:t>
      </w:r>
      <w:r w:rsidR="00102400" w:rsidRPr="00102400">
        <w:rPr>
          <w:sz w:val="22"/>
          <w:szCs w:val="22"/>
        </w:rPr>
        <w:t xml:space="preserve"> </w:t>
      </w:r>
      <w:r w:rsidR="00CD7BB7" w:rsidRPr="00102400">
        <w:rPr>
          <w:sz w:val="22"/>
          <w:szCs w:val="22"/>
        </w:rPr>
        <w:t>menggunakan s</w:t>
      </w:r>
      <w:r w:rsidR="00CD7BB7" w:rsidRPr="00102400">
        <w:rPr>
          <w:sz w:val="22"/>
          <w:szCs w:val="22"/>
          <w:lang w:val="id-ID"/>
        </w:rPr>
        <w:t>i</w:t>
      </w:r>
      <w:r w:rsidRPr="00102400">
        <w:rPr>
          <w:sz w:val="22"/>
          <w:szCs w:val="22"/>
        </w:rPr>
        <w:t>mbol-simbol</w:t>
      </w:r>
      <w:r w:rsidR="00102400" w:rsidRPr="00102400">
        <w:rPr>
          <w:sz w:val="22"/>
          <w:szCs w:val="22"/>
        </w:rPr>
        <w:t xml:space="preserve"> </w:t>
      </w:r>
      <w:r w:rsidRPr="00102400">
        <w:rPr>
          <w:sz w:val="22"/>
          <w:szCs w:val="22"/>
        </w:rPr>
        <w:t xml:space="preserve">matematika.   </w:t>
      </w:r>
      <w:r w:rsidR="00077AE3" w:rsidRPr="00102400">
        <w:rPr>
          <w:sz w:val="22"/>
          <w:szCs w:val="22"/>
        </w:rPr>
        <w:t>Prinsip</w:t>
      </w:r>
      <w:r w:rsidR="00102400" w:rsidRPr="00102400">
        <w:rPr>
          <w:sz w:val="22"/>
          <w:szCs w:val="22"/>
        </w:rPr>
        <w:t xml:space="preserve"> </w:t>
      </w:r>
      <w:r w:rsidR="00077AE3" w:rsidRPr="00102400">
        <w:rPr>
          <w:sz w:val="22"/>
          <w:szCs w:val="22"/>
        </w:rPr>
        <w:t>pengajaran</w:t>
      </w:r>
      <w:r w:rsidR="00102400" w:rsidRPr="00102400">
        <w:rPr>
          <w:sz w:val="22"/>
          <w:szCs w:val="22"/>
        </w:rPr>
        <w:t xml:space="preserve"> </w:t>
      </w:r>
      <w:r w:rsidR="00077AE3" w:rsidRPr="00102400">
        <w:rPr>
          <w:sz w:val="22"/>
          <w:szCs w:val="22"/>
        </w:rPr>
        <w:t>matematika</w:t>
      </w:r>
      <w:r w:rsidR="00102400" w:rsidRPr="00102400">
        <w:rPr>
          <w:sz w:val="22"/>
          <w:szCs w:val="22"/>
        </w:rPr>
        <w:t xml:space="preserve"> </w:t>
      </w:r>
      <w:r w:rsidR="008B3233" w:rsidRPr="00102400">
        <w:rPr>
          <w:sz w:val="22"/>
          <w:szCs w:val="22"/>
        </w:rPr>
        <w:t>menurut</w:t>
      </w:r>
      <w:r w:rsidR="00102400" w:rsidRPr="00102400">
        <w:rPr>
          <w:sz w:val="22"/>
          <w:szCs w:val="22"/>
        </w:rPr>
        <w:t xml:space="preserve"> </w:t>
      </w:r>
      <w:r w:rsidR="00077AE3" w:rsidRPr="00102400">
        <w:rPr>
          <w:sz w:val="22"/>
          <w:szCs w:val="22"/>
        </w:rPr>
        <w:t>falsafah</w:t>
      </w:r>
      <w:r w:rsidR="00102400" w:rsidRPr="00102400">
        <w:rPr>
          <w:sz w:val="22"/>
          <w:szCs w:val="22"/>
        </w:rPr>
        <w:t xml:space="preserve"> </w:t>
      </w:r>
      <w:r w:rsidR="00077AE3" w:rsidRPr="00102400">
        <w:rPr>
          <w:sz w:val="22"/>
          <w:szCs w:val="22"/>
        </w:rPr>
        <w:t>pendidikan</w:t>
      </w:r>
      <w:r w:rsidR="00102400" w:rsidRPr="00102400">
        <w:rPr>
          <w:sz w:val="22"/>
          <w:szCs w:val="22"/>
        </w:rPr>
        <w:t xml:space="preserve"> </w:t>
      </w:r>
      <w:r w:rsidRPr="00102400">
        <w:rPr>
          <w:sz w:val="22"/>
          <w:szCs w:val="22"/>
        </w:rPr>
        <w:t>berkait</w:t>
      </w:r>
      <w:r w:rsidR="00077AE3" w:rsidRPr="00102400">
        <w:rPr>
          <w:sz w:val="22"/>
          <w:szCs w:val="22"/>
        </w:rPr>
        <w:t>an</w:t>
      </w:r>
      <w:r w:rsidR="00102400" w:rsidRPr="00102400">
        <w:rPr>
          <w:sz w:val="22"/>
          <w:szCs w:val="22"/>
        </w:rPr>
        <w:t xml:space="preserve"> </w:t>
      </w:r>
      <w:r w:rsidR="00077AE3" w:rsidRPr="00102400">
        <w:rPr>
          <w:sz w:val="22"/>
          <w:szCs w:val="22"/>
        </w:rPr>
        <w:t>dengan</w:t>
      </w:r>
      <w:r w:rsidR="00102400" w:rsidRPr="00102400">
        <w:rPr>
          <w:sz w:val="22"/>
          <w:szCs w:val="22"/>
        </w:rPr>
        <w:t xml:space="preserve"> </w:t>
      </w:r>
      <w:r w:rsidR="00077AE3" w:rsidRPr="00102400">
        <w:rPr>
          <w:sz w:val="22"/>
          <w:szCs w:val="22"/>
        </w:rPr>
        <w:t>tujuan</w:t>
      </w:r>
      <w:r w:rsidR="00102400" w:rsidRPr="00102400">
        <w:rPr>
          <w:sz w:val="22"/>
          <w:szCs w:val="22"/>
        </w:rPr>
        <w:t xml:space="preserve"> </w:t>
      </w:r>
      <w:r w:rsidR="00077AE3" w:rsidRPr="00102400">
        <w:rPr>
          <w:sz w:val="22"/>
          <w:szCs w:val="22"/>
        </w:rPr>
        <w:t xml:space="preserve">pengajaran, </w:t>
      </w:r>
      <w:r w:rsidRPr="00102400">
        <w:rPr>
          <w:sz w:val="22"/>
          <w:szCs w:val="22"/>
        </w:rPr>
        <w:t>cara</w:t>
      </w:r>
      <w:r w:rsidR="00102400" w:rsidRPr="00102400">
        <w:rPr>
          <w:sz w:val="22"/>
          <w:szCs w:val="22"/>
        </w:rPr>
        <w:t xml:space="preserve"> </w:t>
      </w:r>
      <w:r w:rsidRPr="00102400">
        <w:rPr>
          <w:sz w:val="22"/>
          <w:szCs w:val="22"/>
        </w:rPr>
        <w:t>belajar</w:t>
      </w:r>
      <w:r w:rsidR="00102400" w:rsidRPr="00102400">
        <w:rPr>
          <w:sz w:val="22"/>
          <w:szCs w:val="22"/>
        </w:rPr>
        <w:t xml:space="preserve"> </w:t>
      </w:r>
      <w:r w:rsidRPr="00102400">
        <w:rPr>
          <w:sz w:val="22"/>
          <w:szCs w:val="22"/>
        </w:rPr>
        <w:t>siswa</w:t>
      </w:r>
      <w:r w:rsidR="00102400" w:rsidRPr="00102400">
        <w:rPr>
          <w:sz w:val="22"/>
          <w:szCs w:val="22"/>
        </w:rPr>
        <w:t xml:space="preserve"> </w:t>
      </w:r>
      <w:r w:rsidRPr="00102400">
        <w:rPr>
          <w:sz w:val="22"/>
          <w:szCs w:val="22"/>
        </w:rPr>
        <w:t>aktif</w:t>
      </w:r>
      <w:r w:rsidR="00102400" w:rsidRPr="00102400">
        <w:rPr>
          <w:sz w:val="22"/>
          <w:szCs w:val="22"/>
        </w:rPr>
        <w:t xml:space="preserve"> </w:t>
      </w:r>
      <w:r w:rsidRPr="00102400">
        <w:rPr>
          <w:sz w:val="22"/>
          <w:szCs w:val="22"/>
        </w:rPr>
        <w:t>serta</w:t>
      </w:r>
      <w:r w:rsidR="00102400" w:rsidRPr="00102400">
        <w:rPr>
          <w:sz w:val="22"/>
          <w:szCs w:val="22"/>
        </w:rPr>
        <w:t xml:space="preserve"> </w:t>
      </w:r>
      <w:r w:rsidRPr="00102400">
        <w:rPr>
          <w:sz w:val="22"/>
          <w:szCs w:val="22"/>
        </w:rPr>
        <w:t>pemecahan</w:t>
      </w:r>
      <w:r w:rsidR="00102400" w:rsidRPr="00102400">
        <w:rPr>
          <w:sz w:val="22"/>
          <w:szCs w:val="22"/>
        </w:rPr>
        <w:t xml:space="preserve"> </w:t>
      </w:r>
      <w:r w:rsidRPr="00102400">
        <w:rPr>
          <w:sz w:val="22"/>
          <w:szCs w:val="22"/>
        </w:rPr>
        <w:t>masalah. Guru harus</w:t>
      </w:r>
      <w:r w:rsidR="00102400" w:rsidRPr="00102400">
        <w:rPr>
          <w:sz w:val="22"/>
          <w:szCs w:val="22"/>
        </w:rPr>
        <w:t xml:space="preserve"> </w:t>
      </w:r>
      <w:r w:rsidRPr="00102400">
        <w:rPr>
          <w:sz w:val="22"/>
          <w:szCs w:val="22"/>
        </w:rPr>
        <w:t>memahami</w:t>
      </w:r>
      <w:r w:rsidR="00102400" w:rsidRPr="00102400">
        <w:rPr>
          <w:sz w:val="22"/>
          <w:szCs w:val="22"/>
        </w:rPr>
        <w:t xml:space="preserve"> </w:t>
      </w:r>
      <w:r w:rsidRPr="00102400">
        <w:rPr>
          <w:sz w:val="22"/>
          <w:szCs w:val="22"/>
        </w:rPr>
        <w:t>pertimbangan-pertimbangan yang tepat agar tujuan</w:t>
      </w:r>
      <w:r w:rsidR="00102400" w:rsidRPr="00102400">
        <w:rPr>
          <w:sz w:val="22"/>
          <w:szCs w:val="22"/>
        </w:rPr>
        <w:t xml:space="preserve"> </w:t>
      </w:r>
      <w:r w:rsidRPr="00102400">
        <w:rPr>
          <w:sz w:val="22"/>
          <w:szCs w:val="22"/>
        </w:rPr>
        <w:t>pembelajaran yang telah</w:t>
      </w:r>
      <w:r w:rsidR="00102400" w:rsidRPr="00102400">
        <w:rPr>
          <w:sz w:val="22"/>
          <w:szCs w:val="22"/>
        </w:rPr>
        <w:t xml:space="preserve"> </w:t>
      </w:r>
      <w:r w:rsidRPr="00102400">
        <w:rPr>
          <w:sz w:val="22"/>
          <w:szCs w:val="22"/>
        </w:rPr>
        <w:t>ditetapkan</w:t>
      </w:r>
      <w:r w:rsidR="00102400" w:rsidRPr="00102400">
        <w:rPr>
          <w:sz w:val="22"/>
          <w:szCs w:val="22"/>
        </w:rPr>
        <w:t xml:space="preserve"> </w:t>
      </w:r>
      <w:r w:rsidRPr="00102400">
        <w:rPr>
          <w:sz w:val="22"/>
          <w:szCs w:val="22"/>
        </w:rPr>
        <w:t>dapat</w:t>
      </w:r>
      <w:r w:rsidR="00102400" w:rsidRPr="00102400">
        <w:rPr>
          <w:sz w:val="22"/>
          <w:szCs w:val="22"/>
        </w:rPr>
        <w:t xml:space="preserve"> </w:t>
      </w:r>
      <w:r w:rsidRPr="00102400">
        <w:rPr>
          <w:sz w:val="22"/>
          <w:szCs w:val="22"/>
        </w:rPr>
        <w:t>tercapai.</w:t>
      </w:r>
    </w:p>
    <w:p w:rsidR="00D4798F" w:rsidRPr="00102400" w:rsidRDefault="00D4798F" w:rsidP="00366A5D">
      <w:pPr>
        <w:ind w:firstLine="720"/>
        <w:jc w:val="both"/>
        <w:rPr>
          <w:sz w:val="22"/>
          <w:szCs w:val="22"/>
        </w:rPr>
      </w:pPr>
      <w:r w:rsidRPr="00102400">
        <w:rPr>
          <w:sz w:val="22"/>
          <w:szCs w:val="22"/>
        </w:rPr>
        <w:t>Hasil</w:t>
      </w:r>
      <w:r w:rsidR="00102400" w:rsidRPr="00102400">
        <w:rPr>
          <w:sz w:val="22"/>
          <w:szCs w:val="22"/>
        </w:rPr>
        <w:t xml:space="preserve"> </w:t>
      </w:r>
      <w:r w:rsidRPr="00102400">
        <w:rPr>
          <w:sz w:val="22"/>
          <w:szCs w:val="22"/>
        </w:rPr>
        <w:t>belajar</w:t>
      </w:r>
      <w:r w:rsidR="00102400" w:rsidRPr="00102400">
        <w:rPr>
          <w:sz w:val="22"/>
          <w:szCs w:val="22"/>
        </w:rPr>
        <w:t xml:space="preserve"> </w:t>
      </w:r>
      <w:r w:rsidRPr="00102400">
        <w:rPr>
          <w:sz w:val="22"/>
          <w:szCs w:val="22"/>
        </w:rPr>
        <w:t>adalah</w:t>
      </w:r>
      <w:r w:rsidR="00102400" w:rsidRPr="00102400">
        <w:rPr>
          <w:sz w:val="22"/>
          <w:szCs w:val="22"/>
        </w:rPr>
        <w:t xml:space="preserve"> </w:t>
      </w:r>
      <w:r w:rsidRPr="00102400">
        <w:rPr>
          <w:sz w:val="22"/>
          <w:szCs w:val="22"/>
        </w:rPr>
        <w:t>kemampuan-kemampuan yang dimiliki</w:t>
      </w:r>
      <w:r w:rsidR="00102400" w:rsidRPr="00102400">
        <w:rPr>
          <w:sz w:val="22"/>
          <w:szCs w:val="22"/>
        </w:rPr>
        <w:t xml:space="preserve"> </w:t>
      </w:r>
      <w:r w:rsidRPr="00102400">
        <w:rPr>
          <w:sz w:val="22"/>
          <w:szCs w:val="22"/>
        </w:rPr>
        <w:t>siswa</w:t>
      </w:r>
      <w:r w:rsidR="00102400" w:rsidRPr="00102400">
        <w:rPr>
          <w:sz w:val="22"/>
          <w:szCs w:val="22"/>
        </w:rPr>
        <w:t xml:space="preserve"> </w:t>
      </w:r>
      <w:r w:rsidRPr="00102400">
        <w:rPr>
          <w:sz w:val="22"/>
          <w:szCs w:val="22"/>
        </w:rPr>
        <w:t>setelah</w:t>
      </w:r>
      <w:r w:rsidR="00102400" w:rsidRPr="00102400">
        <w:rPr>
          <w:sz w:val="22"/>
          <w:szCs w:val="22"/>
        </w:rPr>
        <w:t xml:space="preserve"> </w:t>
      </w:r>
      <w:r w:rsidRPr="00102400">
        <w:rPr>
          <w:sz w:val="22"/>
          <w:szCs w:val="22"/>
        </w:rPr>
        <w:t>menerima</w:t>
      </w:r>
      <w:r w:rsidR="00102400" w:rsidRPr="00102400">
        <w:rPr>
          <w:sz w:val="22"/>
          <w:szCs w:val="22"/>
        </w:rPr>
        <w:t xml:space="preserve"> </w:t>
      </w:r>
      <w:r w:rsidRPr="00102400">
        <w:rPr>
          <w:sz w:val="22"/>
          <w:szCs w:val="22"/>
        </w:rPr>
        <w:t>pengal</w:t>
      </w:r>
      <w:r w:rsidR="008B3233" w:rsidRPr="00102400">
        <w:rPr>
          <w:sz w:val="22"/>
          <w:szCs w:val="22"/>
        </w:rPr>
        <w:t>aman</w:t>
      </w:r>
      <w:r w:rsidR="00102400" w:rsidRPr="00102400">
        <w:rPr>
          <w:sz w:val="22"/>
          <w:szCs w:val="22"/>
        </w:rPr>
        <w:t xml:space="preserve"> </w:t>
      </w:r>
      <w:r w:rsidR="008B3233" w:rsidRPr="00102400">
        <w:rPr>
          <w:sz w:val="22"/>
          <w:szCs w:val="22"/>
        </w:rPr>
        <w:t xml:space="preserve">belajarnya. </w:t>
      </w:r>
      <w:r w:rsidRPr="00102400">
        <w:rPr>
          <w:sz w:val="22"/>
          <w:szCs w:val="22"/>
        </w:rPr>
        <w:t>Kingsley (dalam</w:t>
      </w:r>
      <w:r w:rsidR="00102400" w:rsidRPr="00102400">
        <w:rPr>
          <w:sz w:val="22"/>
          <w:szCs w:val="22"/>
        </w:rPr>
        <w:t xml:space="preserve"> </w:t>
      </w:r>
      <w:r w:rsidRPr="00102400">
        <w:rPr>
          <w:sz w:val="22"/>
          <w:szCs w:val="22"/>
        </w:rPr>
        <w:t>Sudjana, 2011: 22) membagi</w:t>
      </w:r>
      <w:r w:rsidR="00102400" w:rsidRPr="00102400">
        <w:rPr>
          <w:sz w:val="22"/>
          <w:szCs w:val="22"/>
        </w:rPr>
        <w:t xml:space="preserve"> </w:t>
      </w:r>
      <w:r w:rsidRPr="00102400">
        <w:rPr>
          <w:sz w:val="22"/>
          <w:szCs w:val="22"/>
        </w:rPr>
        <w:t>tiga</w:t>
      </w:r>
      <w:r w:rsidR="00102400" w:rsidRPr="00102400">
        <w:rPr>
          <w:sz w:val="22"/>
          <w:szCs w:val="22"/>
        </w:rPr>
        <w:t xml:space="preserve"> </w:t>
      </w:r>
      <w:r w:rsidRPr="00102400">
        <w:rPr>
          <w:sz w:val="22"/>
          <w:szCs w:val="22"/>
        </w:rPr>
        <w:t>macam</w:t>
      </w:r>
      <w:r w:rsidR="00102400" w:rsidRPr="00102400">
        <w:rPr>
          <w:sz w:val="22"/>
          <w:szCs w:val="22"/>
        </w:rPr>
        <w:t xml:space="preserve"> </w:t>
      </w:r>
      <w:r w:rsidRPr="00102400">
        <w:rPr>
          <w:sz w:val="22"/>
          <w:szCs w:val="22"/>
        </w:rPr>
        <w:t>hasil</w:t>
      </w:r>
      <w:r w:rsidR="00102400" w:rsidRPr="00102400">
        <w:rPr>
          <w:sz w:val="22"/>
          <w:szCs w:val="22"/>
        </w:rPr>
        <w:t xml:space="preserve"> </w:t>
      </w:r>
      <w:r w:rsidRPr="00102400">
        <w:rPr>
          <w:sz w:val="22"/>
          <w:szCs w:val="22"/>
        </w:rPr>
        <w:t>belajar</w:t>
      </w:r>
      <w:r w:rsidR="00102400" w:rsidRPr="00102400">
        <w:rPr>
          <w:sz w:val="22"/>
          <w:szCs w:val="22"/>
        </w:rPr>
        <w:t xml:space="preserve"> </w:t>
      </w:r>
      <w:r w:rsidRPr="00102400">
        <w:rPr>
          <w:sz w:val="22"/>
          <w:szCs w:val="22"/>
        </w:rPr>
        <w:t>mengajar: (1) Keterampilan</w:t>
      </w:r>
      <w:r w:rsidR="00102400" w:rsidRPr="00102400">
        <w:rPr>
          <w:sz w:val="22"/>
          <w:szCs w:val="22"/>
        </w:rPr>
        <w:t xml:space="preserve"> </w:t>
      </w:r>
      <w:r w:rsidRPr="00102400">
        <w:rPr>
          <w:sz w:val="22"/>
          <w:szCs w:val="22"/>
        </w:rPr>
        <w:t>dan</w:t>
      </w:r>
      <w:r w:rsidR="00102400" w:rsidRPr="00102400">
        <w:rPr>
          <w:sz w:val="22"/>
          <w:szCs w:val="22"/>
        </w:rPr>
        <w:t xml:space="preserve"> </w:t>
      </w:r>
      <w:r w:rsidRPr="00102400">
        <w:rPr>
          <w:sz w:val="22"/>
          <w:szCs w:val="22"/>
        </w:rPr>
        <w:t>kebiasaan</w:t>
      </w:r>
      <w:r w:rsidR="00102400" w:rsidRPr="00102400">
        <w:rPr>
          <w:sz w:val="22"/>
          <w:szCs w:val="22"/>
        </w:rPr>
        <w:t xml:space="preserve"> </w:t>
      </w:r>
      <w:r w:rsidRPr="00102400">
        <w:rPr>
          <w:sz w:val="22"/>
          <w:szCs w:val="22"/>
        </w:rPr>
        <w:t>se</w:t>
      </w:r>
      <w:r w:rsidR="008B3233" w:rsidRPr="00102400">
        <w:rPr>
          <w:sz w:val="22"/>
          <w:szCs w:val="22"/>
        </w:rPr>
        <w:t>perti</w:t>
      </w:r>
      <w:r w:rsidR="00102400" w:rsidRPr="00102400">
        <w:rPr>
          <w:sz w:val="22"/>
          <w:szCs w:val="22"/>
        </w:rPr>
        <w:t xml:space="preserve"> </w:t>
      </w:r>
      <w:r w:rsidR="008B3233" w:rsidRPr="00102400">
        <w:rPr>
          <w:sz w:val="22"/>
          <w:szCs w:val="22"/>
        </w:rPr>
        <w:t>keterampilan</w:t>
      </w:r>
      <w:r w:rsidR="00102400" w:rsidRPr="00102400">
        <w:rPr>
          <w:sz w:val="22"/>
          <w:szCs w:val="22"/>
        </w:rPr>
        <w:t xml:space="preserve"> </w:t>
      </w:r>
      <w:r w:rsidR="008B3233" w:rsidRPr="00102400">
        <w:rPr>
          <w:sz w:val="22"/>
          <w:szCs w:val="22"/>
        </w:rPr>
        <w:t>menulis,</w:t>
      </w:r>
      <w:r w:rsidR="00102400" w:rsidRPr="00102400">
        <w:rPr>
          <w:sz w:val="22"/>
          <w:szCs w:val="22"/>
        </w:rPr>
        <w:t xml:space="preserve"> </w:t>
      </w:r>
      <w:r w:rsidRPr="00102400">
        <w:rPr>
          <w:sz w:val="22"/>
          <w:szCs w:val="22"/>
        </w:rPr>
        <w:t>keter</w:t>
      </w:r>
      <w:r w:rsidR="008B3233" w:rsidRPr="00102400">
        <w:rPr>
          <w:sz w:val="22"/>
          <w:szCs w:val="22"/>
        </w:rPr>
        <w:t>ampilan</w:t>
      </w:r>
      <w:r w:rsidR="00102400" w:rsidRPr="00102400">
        <w:rPr>
          <w:sz w:val="22"/>
          <w:szCs w:val="22"/>
        </w:rPr>
        <w:t xml:space="preserve"> </w:t>
      </w:r>
      <w:r w:rsidR="008B3233" w:rsidRPr="00102400">
        <w:rPr>
          <w:sz w:val="22"/>
          <w:szCs w:val="22"/>
        </w:rPr>
        <w:t>mengingat</w:t>
      </w:r>
      <w:r w:rsidR="00102400" w:rsidRPr="00102400">
        <w:rPr>
          <w:sz w:val="22"/>
          <w:szCs w:val="22"/>
        </w:rPr>
        <w:t xml:space="preserve"> </w:t>
      </w:r>
      <w:r w:rsidR="008B3233" w:rsidRPr="00102400">
        <w:rPr>
          <w:sz w:val="22"/>
          <w:szCs w:val="22"/>
        </w:rPr>
        <w:t>dan</w:t>
      </w:r>
      <w:r w:rsidR="00102400" w:rsidRPr="00102400">
        <w:rPr>
          <w:sz w:val="22"/>
          <w:szCs w:val="22"/>
        </w:rPr>
        <w:t xml:space="preserve"> </w:t>
      </w:r>
      <w:r w:rsidR="008B3233" w:rsidRPr="00102400">
        <w:rPr>
          <w:sz w:val="22"/>
          <w:szCs w:val="22"/>
        </w:rPr>
        <w:t>menghafal,</w:t>
      </w:r>
      <w:r w:rsidRPr="00102400">
        <w:rPr>
          <w:sz w:val="22"/>
          <w:szCs w:val="22"/>
        </w:rPr>
        <w:t xml:space="preserve"> (2) Pengetahuan</w:t>
      </w:r>
      <w:r w:rsidR="00102400" w:rsidRPr="00102400">
        <w:rPr>
          <w:sz w:val="22"/>
          <w:szCs w:val="22"/>
        </w:rPr>
        <w:t xml:space="preserve"> </w:t>
      </w:r>
      <w:r w:rsidRPr="00102400">
        <w:rPr>
          <w:sz w:val="22"/>
          <w:szCs w:val="22"/>
        </w:rPr>
        <w:t>dan</w:t>
      </w:r>
      <w:r w:rsidR="00102400" w:rsidRPr="00102400">
        <w:rPr>
          <w:sz w:val="22"/>
          <w:szCs w:val="22"/>
        </w:rPr>
        <w:t xml:space="preserve"> </w:t>
      </w:r>
      <w:r w:rsidRPr="00102400">
        <w:rPr>
          <w:sz w:val="22"/>
          <w:szCs w:val="22"/>
        </w:rPr>
        <w:t>pengarahan</w:t>
      </w:r>
      <w:r w:rsidR="00102400" w:rsidRPr="00102400">
        <w:rPr>
          <w:sz w:val="22"/>
          <w:szCs w:val="22"/>
        </w:rPr>
        <w:t xml:space="preserve"> </w:t>
      </w:r>
      <w:r w:rsidRPr="00102400">
        <w:rPr>
          <w:sz w:val="22"/>
          <w:szCs w:val="22"/>
        </w:rPr>
        <w:t>seperti</w:t>
      </w:r>
      <w:r w:rsidR="00102400" w:rsidRPr="00102400">
        <w:rPr>
          <w:sz w:val="22"/>
          <w:szCs w:val="22"/>
        </w:rPr>
        <w:t xml:space="preserve"> </w:t>
      </w:r>
      <w:r w:rsidRPr="00102400">
        <w:rPr>
          <w:sz w:val="22"/>
          <w:szCs w:val="22"/>
        </w:rPr>
        <w:t>pengetahuan</w:t>
      </w:r>
      <w:r w:rsidR="00102400" w:rsidRPr="00102400">
        <w:rPr>
          <w:sz w:val="22"/>
          <w:szCs w:val="22"/>
        </w:rPr>
        <w:t xml:space="preserve"> </w:t>
      </w:r>
      <w:r w:rsidRPr="00102400">
        <w:rPr>
          <w:sz w:val="22"/>
          <w:szCs w:val="22"/>
        </w:rPr>
        <w:t>siswa</w:t>
      </w:r>
      <w:r w:rsidR="00102400" w:rsidRPr="00102400">
        <w:rPr>
          <w:sz w:val="22"/>
          <w:szCs w:val="22"/>
        </w:rPr>
        <w:t xml:space="preserve"> </w:t>
      </w:r>
      <w:r w:rsidRPr="00102400">
        <w:rPr>
          <w:sz w:val="22"/>
          <w:szCs w:val="22"/>
        </w:rPr>
        <w:t>dalam</w:t>
      </w:r>
      <w:r w:rsidR="00102400" w:rsidRPr="00102400">
        <w:rPr>
          <w:sz w:val="22"/>
          <w:szCs w:val="22"/>
        </w:rPr>
        <w:t xml:space="preserve"> </w:t>
      </w:r>
      <w:r w:rsidRPr="00102400">
        <w:rPr>
          <w:sz w:val="22"/>
          <w:szCs w:val="22"/>
        </w:rPr>
        <w:t>penerimaan</w:t>
      </w:r>
      <w:r w:rsidR="00102400" w:rsidRPr="00102400">
        <w:rPr>
          <w:sz w:val="22"/>
          <w:szCs w:val="22"/>
        </w:rPr>
        <w:t xml:space="preserve"> </w:t>
      </w:r>
      <w:r w:rsidRPr="00102400">
        <w:rPr>
          <w:sz w:val="22"/>
          <w:szCs w:val="22"/>
        </w:rPr>
        <w:t>materi</w:t>
      </w:r>
      <w:r w:rsidR="00102400" w:rsidRPr="00102400">
        <w:rPr>
          <w:sz w:val="22"/>
          <w:szCs w:val="22"/>
        </w:rPr>
        <w:t xml:space="preserve"> </w:t>
      </w:r>
      <w:r w:rsidRPr="00102400">
        <w:rPr>
          <w:sz w:val="22"/>
          <w:szCs w:val="22"/>
        </w:rPr>
        <w:t>dan</w:t>
      </w:r>
      <w:r w:rsidR="00102400" w:rsidRPr="00102400">
        <w:rPr>
          <w:sz w:val="22"/>
          <w:szCs w:val="22"/>
        </w:rPr>
        <w:t xml:space="preserve"> </w:t>
      </w:r>
      <w:r w:rsidRPr="00102400">
        <w:rPr>
          <w:sz w:val="22"/>
          <w:szCs w:val="22"/>
        </w:rPr>
        <w:t>pengetahuan</w:t>
      </w:r>
      <w:r w:rsidR="00102400" w:rsidRPr="00102400">
        <w:rPr>
          <w:sz w:val="22"/>
          <w:szCs w:val="22"/>
        </w:rPr>
        <w:t xml:space="preserve"> </w:t>
      </w:r>
      <w:r w:rsidRPr="00102400">
        <w:rPr>
          <w:sz w:val="22"/>
          <w:szCs w:val="22"/>
        </w:rPr>
        <w:t>siswa</w:t>
      </w:r>
      <w:r w:rsidR="00102400" w:rsidRPr="00102400">
        <w:rPr>
          <w:sz w:val="22"/>
          <w:szCs w:val="22"/>
        </w:rPr>
        <w:t xml:space="preserve"> </w:t>
      </w:r>
      <w:r w:rsidRPr="00102400">
        <w:rPr>
          <w:sz w:val="22"/>
          <w:szCs w:val="22"/>
        </w:rPr>
        <w:t>dalam</w:t>
      </w:r>
      <w:r w:rsidR="00102400" w:rsidRPr="00102400">
        <w:rPr>
          <w:sz w:val="22"/>
          <w:szCs w:val="22"/>
        </w:rPr>
        <w:t xml:space="preserve"> </w:t>
      </w:r>
      <w:r w:rsidRPr="00102400">
        <w:rPr>
          <w:sz w:val="22"/>
          <w:szCs w:val="22"/>
        </w:rPr>
        <w:t>penerimaan</w:t>
      </w:r>
      <w:r w:rsidR="00102400" w:rsidRPr="00102400">
        <w:rPr>
          <w:sz w:val="22"/>
          <w:szCs w:val="22"/>
        </w:rPr>
        <w:t xml:space="preserve"> </w:t>
      </w:r>
      <w:r w:rsidRPr="00102400">
        <w:rPr>
          <w:sz w:val="22"/>
          <w:szCs w:val="22"/>
        </w:rPr>
        <w:t>tugas</w:t>
      </w:r>
      <w:r w:rsidR="008B3233" w:rsidRPr="00102400">
        <w:rPr>
          <w:sz w:val="22"/>
          <w:szCs w:val="22"/>
        </w:rPr>
        <w:t>,</w:t>
      </w:r>
      <w:r w:rsidRPr="00102400">
        <w:rPr>
          <w:sz w:val="22"/>
          <w:szCs w:val="22"/>
        </w:rPr>
        <w:t xml:space="preserve"> (3) Sikap</w:t>
      </w:r>
      <w:r w:rsidR="00102400" w:rsidRPr="00102400">
        <w:rPr>
          <w:sz w:val="22"/>
          <w:szCs w:val="22"/>
        </w:rPr>
        <w:t xml:space="preserve"> </w:t>
      </w:r>
      <w:r w:rsidRPr="00102400">
        <w:rPr>
          <w:sz w:val="22"/>
          <w:szCs w:val="22"/>
        </w:rPr>
        <w:t>dan</w:t>
      </w:r>
      <w:r w:rsidR="00102400" w:rsidRPr="00102400">
        <w:rPr>
          <w:sz w:val="22"/>
          <w:szCs w:val="22"/>
        </w:rPr>
        <w:t xml:space="preserve"> </w:t>
      </w:r>
      <w:r w:rsidRPr="00102400">
        <w:rPr>
          <w:sz w:val="22"/>
          <w:szCs w:val="22"/>
        </w:rPr>
        <w:t>cita-cita</w:t>
      </w:r>
      <w:r w:rsidR="00102400" w:rsidRPr="00102400">
        <w:rPr>
          <w:sz w:val="22"/>
          <w:szCs w:val="22"/>
        </w:rPr>
        <w:t xml:space="preserve"> </w:t>
      </w:r>
      <w:r w:rsidRPr="00102400">
        <w:rPr>
          <w:sz w:val="22"/>
          <w:szCs w:val="22"/>
        </w:rPr>
        <w:t>seperti</w:t>
      </w:r>
      <w:r w:rsidR="00102400" w:rsidRPr="00102400">
        <w:rPr>
          <w:sz w:val="22"/>
          <w:szCs w:val="22"/>
        </w:rPr>
        <w:t xml:space="preserve"> </w:t>
      </w:r>
      <w:r w:rsidRPr="00102400">
        <w:rPr>
          <w:sz w:val="22"/>
          <w:szCs w:val="22"/>
        </w:rPr>
        <w:t>sikap</w:t>
      </w:r>
      <w:r w:rsidR="00102400" w:rsidRPr="00102400">
        <w:rPr>
          <w:sz w:val="22"/>
          <w:szCs w:val="22"/>
        </w:rPr>
        <w:t xml:space="preserve"> </w:t>
      </w:r>
      <w:r w:rsidRPr="00102400">
        <w:rPr>
          <w:sz w:val="22"/>
          <w:szCs w:val="22"/>
        </w:rPr>
        <w:t>siswa</w:t>
      </w:r>
      <w:r w:rsidR="00102400" w:rsidRPr="00102400">
        <w:rPr>
          <w:sz w:val="22"/>
          <w:szCs w:val="22"/>
        </w:rPr>
        <w:t xml:space="preserve"> </w:t>
      </w:r>
      <w:r w:rsidRPr="00102400">
        <w:rPr>
          <w:sz w:val="22"/>
          <w:szCs w:val="22"/>
        </w:rPr>
        <w:t>setelah</w:t>
      </w:r>
      <w:r w:rsidR="00102400" w:rsidRPr="00102400">
        <w:rPr>
          <w:sz w:val="22"/>
          <w:szCs w:val="22"/>
        </w:rPr>
        <w:t xml:space="preserve"> </w:t>
      </w:r>
      <w:r w:rsidRPr="00102400">
        <w:rPr>
          <w:sz w:val="22"/>
          <w:szCs w:val="22"/>
        </w:rPr>
        <w:t>menerima</w:t>
      </w:r>
      <w:r w:rsidR="00102400" w:rsidRPr="00102400">
        <w:rPr>
          <w:sz w:val="22"/>
          <w:szCs w:val="22"/>
        </w:rPr>
        <w:t xml:space="preserve"> </w:t>
      </w:r>
      <w:r w:rsidRPr="00102400">
        <w:rPr>
          <w:sz w:val="22"/>
          <w:szCs w:val="22"/>
        </w:rPr>
        <w:t>materi</w:t>
      </w:r>
      <w:r w:rsidR="00102400" w:rsidRPr="00102400">
        <w:rPr>
          <w:sz w:val="22"/>
          <w:szCs w:val="22"/>
        </w:rPr>
        <w:t xml:space="preserve"> </w:t>
      </w:r>
      <w:r w:rsidRPr="00102400">
        <w:rPr>
          <w:sz w:val="22"/>
          <w:szCs w:val="22"/>
        </w:rPr>
        <w:t>dan</w:t>
      </w:r>
      <w:r w:rsidR="00102400" w:rsidRPr="00102400">
        <w:rPr>
          <w:sz w:val="22"/>
          <w:szCs w:val="22"/>
        </w:rPr>
        <w:t xml:space="preserve"> </w:t>
      </w:r>
      <w:r w:rsidRPr="00102400">
        <w:rPr>
          <w:sz w:val="22"/>
          <w:szCs w:val="22"/>
        </w:rPr>
        <w:t>tugas</w:t>
      </w:r>
      <w:r w:rsidR="00102400" w:rsidRPr="00102400">
        <w:rPr>
          <w:sz w:val="22"/>
          <w:szCs w:val="22"/>
        </w:rPr>
        <w:t xml:space="preserve"> </w:t>
      </w:r>
      <w:r w:rsidRPr="00102400">
        <w:rPr>
          <w:sz w:val="22"/>
          <w:szCs w:val="22"/>
        </w:rPr>
        <w:t xml:space="preserve">dari guru. </w:t>
      </w:r>
    </w:p>
    <w:p w:rsidR="008B3233" w:rsidRPr="00102400" w:rsidRDefault="008B3233" w:rsidP="00366A5D">
      <w:pPr>
        <w:ind w:firstLine="720"/>
        <w:jc w:val="both"/>
        <w:rPr>
          <w:sz w:val="22"/>
          <w:szCs w:val="22"/>
        </w:rPr>
      </w:pPr>
      <w:r w:rsidRPr="00102400">
        <w:rPr>
          <w:sz w:val="22"/>
          <w:szCs w:val="22"/>
        </w:rPr>
        <w:t>Berdasarkan</w:t>
      </w:r>
      <w:r w:rsidR="00102400" w:rsidRPr="00102400">
        <w:rPr>
          <w:sz w:val="22"/>
          <w:szCs w:val="22"/>
        </w:rPr>
        <w:t xml:space="preserve"> </w:t>
      </w:r>
      <w:r w:rsidRPr="00102400">
        <w:rPr>
          <w:sz w:val="22"/>
          <w:szCs w:val="22"/>
        </w:rPr>
        <w:t>kondisi</w:t>
      </w:r>
      <w:r w:rsidR="00102400" w:rsidRPr="00102400">
        <w:rPr>
          <w:sz w:val="22"/>
          <w:szCs w:val="22"/>
        </w:rPr>
        <w:t xml:space="preserve"> </w:t>
      </w:r>
      <w:r w:rsidRPr="00102400">
        <w:rPr>
          <w:sz w:val="22"/>
          <w:szCs w:val="22"/>
        </w:rPr>
        <w:t>pembelajaran di MTs.s.a Al-Mustaqim</w:t>
      </w:r>
      <w:r w:rsidR="00102400" w:rsidRPr="00102400">
        <w:rPr>
          <w:sz w:val="22"/>
          <w:szCs w:val="22"/>
        </w:rPr>
        <w:t xml:space="preserve"> </w:t>
      </w:r>
      <w:r w:rsidRPr="00102400">
        <w:rPr>
          <w:sz w:val="22"/>
          <w:szCs w:val="22"/>
        </w:rPr>
        <w:t>Lawang</w:t>
      </w:r>
      <w:r w:rsidR="00102400" w:rsidRPr="00102400">
        <w:rPr>
          <w:sz w:val="22"/>
          <w:szCs w:val="22"/>
        </w:rPr>
        <w:t xml:space="preserve"> </w:t>
      </w:r>
      <w:r w:rsidRPr="00102400">
        <w:rPr>
          <w:sz w:val="22"/>
          <w:szCs w:val="22"/>
        </w:rPr>
        <w:t>kelas VII A, diperoleh data bahwa</w:t>
      </w:r>
      <w:r w:rsidR="00102400" w:rsidRPr="00102400">
        <w:rPr>
          <w:sz w:val="22"/>
          <w:szCs w:val="22"/>
        </w:rPr>
        <w:t xml:space="preserve"> </w:t>
      </w:r>
      <w:r w:rsidRPr="00102400">
        <w:rPr>
          <w:sz w:val="22"/>
          <w:szCs w:val="22"/>
        </w:rPr>
        <w:t>hasil</w:t>
      </w:r>
      <w:r w:rsidR="00102400">
        <w:rPr>
          <w:sz w:val="22"/>
          <w:szCs w:val="22"/>
        </w:rPr>
        <w:t xml:space="preserve"> </w:t>
      </w:r>
      <w:r w:rsidRPr="00102400">
        <w:rPr>
          <w:sz w:val="22"/>
          <w:szCs w:val="22"/>
        </w:rPr>
        <w:t>belajar</w:t>
      </w:r>
      <w:r w:rsidR="00102400">
        <w:rPr>
          <w:sz w:val="22"/>
          <w:szCs w:val="22"/>
        </w:rPr>
        <w:t xml:space="preserve"> </w:t>
      </w:r>
      <w:r w:rsidRPr="00102400">
        <w:rPr>
          <w:sz w:val="22"/>
          <w:szCs w:val="22"/>
        </w:rPr>
        <w:t>matematika</w:t>
      </w:r>
      <w:r w:rsidR="00102400">
        <w:rPr>
          <w:sz w:val="22"/>
          <w:szCs w:val="22"/>
        </w:rPr>
        <w:t xml:space="preserve"> </w:t>
      </w:r>
      <w:r w:rsidRPr="00102400">
        <w:rPr>
          <w:sz w:val="22"/>
          <w:szCs w:val="22"/>
        </w:rPr>
        <w:t>siswa</w:t>
      </w:r>
      <w:r w:rsidR="00102400">
        <w:rPr>
          <w:sz w:val="22"/>
          <w:szCs w:val="22"/>
        </w:rPr>
        <w:t xml:space="preserve"> </w:t>
      </w:r>
      <w:r w:rsidRPr="00102400">
        <w:rPr>
          <w:sz w:val="22"/>
          <w:szCs w:val="22"/>
        </w:rPr>
        <w:t>kurang</w:t>
      </w:r>
      <w:r w:rsidR="00102400">
        <w:rPr>
          <w:sz w:val="22"/>
          <w:szCs w:val="22"/>
        </w:rPr>
        <w:t xml:space="preserve"> </w:t>
      </w:r>
      <w:r w:rsidRPr="00102400">
        <w:rPr>
          <w:sz w:val="22"/>
          <w:szCs w:val="22"/>
        </w:rPr>
        <w:t>memuaskan. Hal ini</w:t>
      </w:r>
      <w:r w:rsidR="00102400">
        <w:rPr>
          <w:sz w:val="22"/>
          <w:szCs w:val="22"/>
        </w:rPr>
        <w:t xml:space="preserve"> </w:t>
      </w:r>
      <w:r w:rsidRPr="00102400">
        <w:rPr>
          <w:sz w:val="22"/>
          <w:szCs w:val="22"/>
        </w:rPr>
        <w:t>dibuktikan</w:t>
      </w:r>
      <w:r w:rsidR="00102400">
        <w:rPr>
          <w:sz w:val="22"/>
          <w:szCs w:val="22"/>
        </w:rPr>
        <w:t xml:space="preserve"> </w:t>
      </w:r>
      <w:r w:rsidRPr="00102400">
        <w:rPr>
          <w:sz w:val="22"/>
          <w:szCs w:val="22"/>
        </w:rPr>
        <w:t>dari data awal yang diperoleh</w:t>
      </w:r>
      <w:r w:rsidR="00102400">
        <w:rPr>
          <w:sz w:val="22"/>
          <w:szCs w:val="22"/>
        </w:rPr>
        <w:t xml:space="preserve"> </w:t>
      </w:r>
      <w:r w:rsidRPr="00102400">
        <w:rPr>
          <w:sz w:val="22"/>
          <w:szCs w:val="22"/>
        </w:rPr>
        <w:t>peneliti</w:t>
      </w:r>
      <w:r w:rsidR="00102400">
        <w:rPr>
          <w:sz w:val="22"/>
          <w:szCs w:val="22"/>
        </w:rPr>
        <w:t xml:space="preserve"> </w:t>
      </w:r>
      <w:r w:rsidRPr="00102400">
        <w:rPr>
          <w:sz w:val="22"/>
          <w:szCs w:val="22"/>
        </w:rPr>
        <w:t>ketika</w:t>
      </w:r>
      <w:r w:rsidR="00102400">
        <w:rPr>
          <w:sz w:val="22"/>
          <w:szCs w:val="22"/>
        </w:rPr>
        <w:t xml:space="preserve"> </w:t>
      </w:r>
      <w:r w:rsidRPr="00102400">
        <w:rPr>
          <w:sz w:val="22"/>
          <w:szCs w:val="22"/>
        </w:rPr>
        <w:t>melihat</w:t>
      </w:r>
      <w:r w:rsidR="00102400">
        <w:rPr>
          <w:sz w:val="22"/>
          <w:szCs w:val="22"/>
        </w:rPr>
        <w:t xml:space="preserve"> </w:t>
      </w:r>
      <w:r w:rsidRPr="00102400">
        <w:rPr>
          <w:sz w:val="22"/>
          <w:szCs w:val="22"/>
        </w:rPr>
        <w:t>hasil</w:t>
      </w:r>
      <w:r w:rsidR="00102400">
        <w:rPr>
          <w:sz w:val="22"/>
          <w:szCs w:val="22"/>
        </w:rPr>
        <w:t xml:space="preserve"> </w:t>
      </w:r>
      <w:r w:rsidRPr="00102400">
        <w:rPr>
          <w:sz w:val="22"/>
          <w:szCs w:val="22"/>
        </w:rPr>
        <w:t>belajar</w:t>
      </w:r>
      <w:r w:rsidR="00102400">
        <w:rPr>
          <w:sz w:val="22"/>
          <w:szCs w:val="22"/>
        </w:rPr>
        <w:t xml:space="preserve"> </w:t>
      </w:r>
      <w:r w:rsidRPr="00102400">
        <w:rPr>
          <w:sz w:val="22"/>
          <w:szCs w:val="22"/>
        </w:rPr>
        <w:t>siswa</w:t>
      </w:r>
      <w:r w:rsidR="00102400">
        <w:rPr>
          <w:sz w:val="22"/>
          <w:szCs w:val="22"/>
        </w:rPr>
        <w:t xml:space="preserve"> </w:t>
      </w:r>
      <w:r w:rsidRPr="00102400">
        <w:rPr>
          <w:sz w:val="22"/>
          <w:szCs w:val="22"/>
        </w:rPr>
        <w:t>pada</w:t>
      </w:r>
      <w:r w:rsidR="00102400">
        <w:rPr>
          <w:sz w:val="22"/>
          <w:szCs w:val="22"/>
        </w:rPr>
        <w:t xml:space="preserve"> </w:t>
      </w:r>
      <w:r w:rsidRPr="00102400">
        <w:rPr>
          <w:sz w:val="22"/>
          <w:szCs w:val="22"/>
        </w:rPr>
        <w:t>tahun</w:t>
      </w:r>
      <w:r w:rsidR="00102400">
        <w:rPr>
          <w:sz w:val="22"/>
          <w:szCs w:val="22"/>
        </w:rPr>
        <w:t xml:space="preserve"> </w:t>
      </w:r>
      <w:r w:rsidRPr="00102400">
        <w:rPr>
          <w:sz w:val="22"/>
          <w:szCs w:val="22"/>
        </w:rPr>
        <w:t xml:space="preserve">ajaran 2017/2018. </w:t>
      </w:r>
      <w:r w:rsidR="005434B3" w:rsidRPr="00102400">
        <w:rPr>
          <w:sz w:val="22"/>
          <w:szCs w:val="22"/>
        </w:rPr>
        <w:t>Pada</w:t>
      </w:r>
      <w:r w:rsidR="00102400">
        <w:rPr>
          <w:sz w:val="22"/>
          <w:szCs w:val="22"/>
        </w:rPr>
        <w:t xml:space="preserve"> </w:t>
      </w:r>
      <w:r w:rsidR="005434B3" w:rsidRPr="00102400">
        <w:rPr>
          <w:sz w:val="22"/>
          <w:szCs w:val="22"/>
        </w:rPr>
        <w:t>kompetens</w:t>
      </w:r>
      <w:r w:rsidRPr="00102400">
        <w:rPr>
          <w:sz w:val="22"/>
          <w:szCs w:val="22"/>
        </w:rPr>
        <w:t>i</w:t>
      </w:r>
      <w:r w:rsidR="00102400">
        <w:rPr>
          <w:sz w:val="22"/>
          <w:szCs w:val="22"/>
        </w:rPr>
        <w:t xml:space="preserve"> </w:t>
      </w:r>
      <w:r w:rsidRPr="00102400">
        <w:rPr>
          <w:sz w:val="22"/>
          <w:szCs w:val="22"/>
        </w:rPr>
        <w:t>dasar</w:t>
      </w:r>
      <w:r w:rsidR="00102400">
        <w:rPr>
          <w:sz w:val="22"/>
          <w:szCs w:val="22"/>
        </w:rPr>
        <w:t xml:space="preserve"> </w:t>
      </w:r>
      <w:r w:rsidR="005434B3" w:rsidRPr="00102400">
        <w:rPr>
          <w:sz w:val="22"/>
          <w:szCs w:val="22"/>
        </w:rPr>
        <w:t>m</w:t>
      </w:r>
      <w:r w:rsidRPr="00102400">
        <w:rPr>
          <w:sz w:val="22"/>
          <w:szCs w:val="22"/>
        </w:rPr>
        <w:t>enjelaskan</w:t>
      </w:r>
      <w:r w:rsidR="00102400">
        <w:rPr>
          <w:sz w:val="22"/>
          <w:szCs w:val="22"/>
        </w:rPr>
        <w:t xml:space="preserve"> </w:t>
      </w:r>
      <w:r w:rsidRPr="00102400">
        <w:rPr>
          <w:sz w:val="22"/>
          <w:szCs w:val="22"/>
        </w:rPr>
        <w:t>dan</w:t>
      </w:r>
      <w:r w:rsidR="00102400">
        <w:rPr>
          <w:sz w:val="22"/>
          <w:szCs w:val="22"/>
        </w:rPr>
        <w:t xml:space="preserve"> </w:t>
      </w:r>
      <w:r w:rsidRPr="00102400">
        <w:rPr>
          <w:sz w:val="22"/>
          <w:szCs w:val="22"/>
        </w:rPr>
        <w:t>menyatakan</w:t>
      </w:r>
      <w:r w:rsidR="00102400">
        <w:rPr>
          <w:sz w:val="22"/>
          <w:szCs w:val="22"/>
        </w:rPr>
        <w:t xml:space="preserve"> </w:t>
      </w:r>
      <w:r w:rsidRPr="00102400">
        <w:rPr>
          <w:sz w:val="22"/>
          <w:szCs w:val="22"/>
        </w:rPr>
        <w:t>himpunan, himpunan</w:t>
      </w:r>
      <w:r w:rsidR="00102400">
        <w:rPr>
          <w:sz w:val="22"/>
          <w:szCs w:val="22"/>
        </w:rPr>
        <w:t xml:space="preserve"> </w:t>
      </w:r>
      <w:r w:rsidRPr="00102400">
        <w:rPr>
          <w:sz w:val="22"/>
          <w:szCs w:val="22"/>
        </w:rPr>
        <w:t>bagian, himpunan</w:t>
      </w:r>
      <w:r w:rsidR="00102400">
        <w:rPr>
          <w:sz w:val="22"/>
          <w:szCs w:val="22"/>
        </w:rPr>
        <w:t xml:space="preserve"> </w:t>
      </w:r>
      <w:r w:rsidRPr="00102400">
        <w:rPr>
          <w:sz w:val="22"/>
          <w:szCs w:val="22"/>
        </w:rPr>
        <w:t>semesta, himpunan</w:t>
      </w:r>
      <w:r w:rsidR="00102400">
        <w:rPr>
          <w:sz w:val="22"/>
          <w:szCs w:val="22"/>
        </w:rPr>
        <w:t xml:space="preserve"> </w:t>
      </w:r>
      <w:r w:rsidRPr="00102400">
        <w:rPr>
          <w:sz w:val="22"/>
          <w:szCs w:val="22"/>
        </w:rPr>
        <w:t>kosong, komplemen, m</w:t>
      </w:r>
      <w:r w:rsidR="005434B3" w:rsidRPr="00102400">
        <w:rPr>
          <w:sz w:val="22"/>
          <w:szCs w:val="22"/>
        </w:rPr>
        <w:t>enggunakan</w:t>
      </w:r>
      <w:r w:rsidR="00102400">
        <w:rPr>
          <w:sz w:val="22"/>
          <w:szCs w:val="22"/>
        </w:rPr>
        <w:t xml:space="preserve"> </w:t>
      </w:r>
      <w:r w:rsidR="005434B3" w:rsidRPr="00102400">
        <w:rPr>
          <w:sz w:val="22"/>
          <w:szCs w:val="22"/>
        </w:rPr>
        <w:t>masalah</w:t>
      </w:r>
      <w:r w:rsidR="00102400">
        <w:rPr>
          <w:sz w:val="22"/>
          <w:szCs w:val="22"/>
        </w:rPr>
        <w:t xml:space="preserve"> </w:t>
      </w:r>
      <w:r w:rsidR="005434B3" w:rsidRPr="00102400">
        <w:rPr>
          <w:sz w:val="22"/>
          <w:szCs w:val="22"/>
        </w:rPr>
        <w:t>kontekstual,</w:t>
      </w:r>
      <w:r w:rsidR="00102400">
        <w:rPr>
          <w:sz w:val="22"/>
          <w:szCs w:val="22"/>
        </w:rPr>
        <w:t xml:space="preserve"> </w:t>
      </w:r>
      <w:r w:rsidRPr="00102400">
        <w:rPr>
          <w:sz w:val="22"/>
          <w:szCs w:val="22"/>
        </w:rPr>
        <w:t>hanya 14 siswa</w:t>
      </w:r>
      <w:r w:rsidR="00102400">
        <w:rPr>
          <w:sz w:val="22"/>
          <w:szCs w:val="22"/>
        </w:rPr>
        <w:t xml:space="preserve"> </w:t>
      </w:r>
      <w:r w:rsidR="005434B3" w:rsidRPr="00102400">
        <w:rPr>
          <w:sz w:val="22"/>
          <w:szCs w:val="22"/>
        </w:rPr>
        <w:t>dari 30 siswa</w:t>
      </w:r>
      <w:r w:rsidR="00102400">
        <w:rPr>
          <w:sz w:val="22"/>
          <w:szCs w:val="22"/>
        </w:rPr>
        <w:t xml:space="preserve"> </w:t>
      </w:r>
      <w:r w:rsidRPr="00102400">
        <w:rPr>
          <w:sz w:val="22"/>
          <w:szCs w:val="22"/>
        </w:rPr>
        <w:t>yang memenuhi</w:t>
      </w:r>
      <w:r w:rsidR="00102400">
        <w:rPr>
          <w:sz w:val="22"/>
          <w:szCs w:val="22"/>
        </w:rPr>
        <w:t xml:space="preserve"> </w:t>
      </w:r>
      <w:r w:rsidRPr="00102400">
        <w:rPr>
          <w:sz w:val="22"/>
          <w:szCs w:val="22"/>
        </w:rPr>
        <w:t xml:space="preserve">standar KKM. </w:t>
      </w:r>
      <w:r w:rsidR="005434B3" w:rsidRPr="00102400">
        <w:rPr>
          <w:sz w:val="22"/>
          <w:szCs w:val="22"/>
        </w:rPr>
        <w:t>P</w:t>
      </w:r>
      <w:r w:rsidRPr="00102400">
        <w:rPr>
          <w:sz w:val="22"/>
          <w:szCs w:val="22"/>
        </w:rPr>
        <w:t>enetapan KKM di MTs s.a Al-Mustaqim</w:t>
      </w:r>
      <w:r w:rsidR="00102400">
        <w:rPr>
          <w:sz w:val="22"/>
          <w:szCs w:val="22"/>
        </w:rPr>
        <w:t xml:space="preserve"> </w:t>
      </w:r>
      <w:r w:rsidRPr="00102400">
        <w:rPr>
          <w:sz w:val="22"/>
          <w:szCs w:val="22"/>
        </w:rPr>
        <w:t>Lawang</w:t>
      </w:r>
      <w:r w:rsidR="00102400">
        <w:rPr>
          <w:sz w:val="22"/>
          <w:szCs w:val="22"/>
        </w:rPr>
        <w:t xml:space="preserve"> </w:t>
      </w:r>
      <w:r w:rsidRPr="00102400">
        <w:rPr>
          <w:sz w:val="22"/>
          <w:szCs w:val="22"/>
        </w:rPr>
        <w:t>adalah 70</w:t>
      </w:r>
      <w:r w:rsidR="005434B3" w:rsidRPr="00102400">
        <w:rPr>
          <w:sz w:val="22"/>
          <w:szCs w:val="22"/>
        </w:rPr>
        <w:t>.</w:t>
      </w:r>
      <w:r w:rsidR="00102400">
        <w:rPr>
          <w:sz w:val="22"/>
          <w:szCs w:val="22"/>
        </w:rPr>
        <w:t xml:space="preserve"> </w:t>
      </w:r>
      <w:r w:rsidR="005434B3" w:rsidRPr="00102400">
        <w:rPr>
          <w:sz w:val="22"/>
          <w:szCs w:val="22"/>
        </w:rPr>
        <w:t>Dengan</w:t>
      </w:r>
      <w:r w:rsidR="00102400">
        <w:rPr>
          <w:sz w:val="22"/>
          <w:szCs w:val="22"/>
        </w:rPr>
        <w:t xml:space="preserve"> </w:t>
      </w:r>
      <w:r w:rsidR="005434B3" w:rsidRPr="00102400">
        <w:rPr>
          <w:sz w:val="22"/>
          <w:szCs w:val="22"/>
        </w:rPr>
        <w:t>demikian</w:t>
      </w:r>
      <w:r w:rsidR="00102400">
        <w:rPr>
          <w:sz w:val="22"/>
          <w:szCs w:val="22"/>
        </w:rPr>
        <w:t xml:space="preserve"> </w:t>
      </w:r>
      <w:r w:rsidRPr="00102400">
        <w:rPr>
          <w:sz w:val="22"/>
          <w:szCs w:val="22"/>
        </w:rPr>
        <w:t>persentase</w:t>
      </w:r>
      <w:r w:rsidR="00102400">
        <w:rPr>
          <w:sz w:val="22"/>
          <w:szCs w:val="22"/>
        </w:rPr>
        <w:t xml:space="preserve"> </w:t>
      </w:r>
      <w:r w:rsidRPr="00102400">
        <w:rPr>
          <w:sz w:val="22"/>
          <w:szCs w:val="22"/>
        </w:rPr>
        <w:t>ketuntasan</w:t>
      </w:r>
      <w:r w:rsidR="00102400">
        <w:rPr>
          <w:sz w:val="22"/>
          <w:szCs w:val="22"/>
        </w:rPr>
        <w:t xml:space="preserve"> </w:t>
      </w:r>
      <w:r w:rsidRPr="00102400">
        <w:rPr>
          <w:sz w:val="22"/>
          <w:szCs w:val="22"/>
        </w:rPr>
        <w:t xml:space="preserve">mencapai 46%. </w:t>
      </w:r>
      <w:r w:rsidR="005434B3" w:rsidRPr="00102400">
        <w:rPr>
          <w:sz w:val="22"/>
          <w:szCs w:val="22"/>
        </w:rPr>
        <w:t>Situasi</w:t>
      </w:r>
      <w:r w:rsidR="00102400">
        <w:rPr>
          <w:sz w:val="22"/>
          <w:szCs w:val="22"/>
        </w:rPr>
        <w:t xml:space="preserve"> </w:t>
      </w:r>
      <w:r w:rsidRPr="00102400">
        <w:rPr>
          <w:sz w:val="22"/>
          <w:szCs w:val="22"/>
        </w:rPr>
        <w:t>ini</w:t>
      </w:r>
      <w:r w:rsidR="00102400">
        <w:rPr>
          <w:sz w:val="22"/>
          <w:szCs w:val="22"/>
        </w:rPr>
        <w:t xml:space="preserve"> </w:t>
      </w:r>
      <w:r w:rsidRPr="00102400">
        <w:rPr>
          <w:sz w:val="22"/>
          <w:szCs w:val="22"/>
        </w:rPr>
        <w:t>disebabkan</w:t>
      </w:r>
      <w:r w:rsidR="00102400">
        <w:rPr>
          <w:sz w:val="22"/>
          <w:szCs w:val="22"/>
        </w:rPr>
        <w:t xml:space="preserve"> </w:t>
      </w:r>
      <w:r w:rsidR="005434B3" w:rsidRPr="00102400">
        <w:rPr>
          <w:sz w:val="22"/>
          <w:szCs w:val="22"/>
        </w:rPr>
        <w:t>karena</w:t>
      </w:r>
      <w:r w:rsidR="00102400">
        <w:rPr>
          <w:sz w:val="22"/>
          <w:szCs w:val="22"/>
        </w:rPr>
        <w:t xml:space="preserve"> </w:t>
      </w:r>
      <w:r w:rsidRPr="00102400">
        <w:rPr>
          <w:sz w:val="22"/>
          <w:szCs w:val="22"/>
        </w:rPr>
        <w:t>siswa</w:t>
      </w:r>
      <w:r w:rsidR="00102400">
        <w:rPr>
          <w:sz w:val="22"/>
          <w:szCs w:val="22"/>
        </w:rPr>
        <w:t xml:space="preserve"> </w:t>
      </w:r>
      <w:r w:rsidRPr="00102400">
        <w:rPr>
          <w:sz w:val="22"/>
          <w:szCs w:val="22"/>
        </w:rPr>
        <w:t>tidak</w:t>
      </w:r>
      <w:r w:rsidR="00102400">
        <w:rPr>
          <w:sz w:val="22"/>
          <w:szCs w:val="22"/>
        </w:rPr>
        <w:t xml:space="preserve"> </w:t>
      </w:r>
      <w:r w:rsidRPr="00102400">
        <w:rPr>
          <w:sz w:val="22"/>
          <w:szCs w:val="22"/>
        </w:rPr>
        <w:t>termotivasi</w:t>
      </w:r>
      <w:r w:rsidR="00102400">
        <w:rPr>
          <w:sz w:val="22"/>
          <w:szCs w:val="22"/>
        </w:rPr>
        <w:t xml:space="preserve"> </w:t>
      </w:r>
      <w:r w:rsidR="005434B3" w:rsidRPr="00102400">
        <w:rPr>
          <w:sz w:val="22"/>
          <w:szCs w:val="22"/>
        </w:rPr>
        <w:t>ataupun</w:t>
      </w:r>
      <w:r w:rsidR="00102400">
        <w:rPr>
          <w:sz w:val="22"/>
          <w:szCs w:val="22"/>
        </w:rPr>
        <w:t xml:space="preserve"> </w:t>
      </w:r>
      <w:r w:rsidR="005434B3" w:rsidRPr="00102400">
        <w:rPr>
          <w:sz w:val="22"/>
          <w:szCs w:val="22"/>
        </w:rPr>
        <w:t>tertantang</w:t>
      </w:r>
      <w:r w:rsidR="00102400">
        <w:rPr>
          <w:sz w:val="22"/>
          <w:szCs w:val="22"/>
        </w:rPr>
        <w:t xml:space="preserve"> </w:t>
      </w:r>
      <w:r w:rsidR="005434B3" w:rsidRPr="00102400">
        <w:rPr>
          <w:sz w:val="22"/>
          <w:szCs w:val="22"/>
        </w:rPr>
        <w:t>untuk</w:t>
      </w:r>
      <w:r w:rsidR="00102400">
        <w:rPr>
          <w:sz w:val="22"/>
          <w:szCs w:val="22"/>
        </w:rPr>
        <w:t xml:space="preserve"> </w:t>
      </w:r>
      <w:r w:rsidR="005434B3" w:rsidRPr="00102400">
        <w:rPr>
          <w:sz w:val="22"/>
          <w:szCs w:val="22"/>
        </w:rPr>
        <w:t>kreatif</w:t>
      </w:r>
      <w:r w:rsidR="00102400">
        <w:rPr>
          <w:sz w:val="22"/>
          <w:szCs w:val="22"/>
        </w:rPr>
        <w:t xml:space="preserve"> </w:t>
      </w:r>
      <w:r w:rsidRPr="00102400">
        <w:rPr>
          <w:sz w:val="22"/>
          <w:szCs w:val="22"/>
        </w:rPr>
        <w:t>belajar. Pembelajaran di kelas</w:t>
      </w:r>
      <w:r w:rsidR="00102400">
        <w:rPr>
          <w:sz w:val="22"/>
          <w:szCs w:val="22"/>
        </w:rPr>
        <w:t xml:space="preserve"> </w:t>
      </w:r>
      <w:r w:rsidRPr="00102400">
        <w:rPr>
          <w:sz w:val="22"/>
          <w:szCs w:val="22"/>
        </w:rPr>
        <w:t>terasa</w:t>
      </w:r>
      <w:r w:rsidR="00102400">
        <w:rPr>
          <w:sz w:val="22"/>
          <w:szCs w:val="22"/>
        </w:rPr>
        <w:t xml:space="preserve"> </w:t>
      </w:r>
      <w:r w:rsidRPr="00102400">
        <w:rPr>
          <w:sz w:val="22"/>
          <w:szCs w:val="22"/>
        </w:rPr>
        <w:t>membosankan</w:t>
      </w:r>
      <w:r w:rsidR="00102400">
        <w:rPr>
          <w:sz w:val="22"/>
          <w:szCs w:val="22"/>
        </w:rPr>
        <w:t xml:space="preserve"> </w:t>
      </w:r>
      <w:r w:rsidRPr="00102400">
        <w:rPr>
          <w:sz w:val="22"/>
          <w:szCs w:val="22"/>
        </w:rPr>
        <w:t>bagi</w:t>
      </w:r>
      <w:r w:rsidR="00102400">
        <w:rPr>
          <w:sz w:val="22"/>
          <w:szCs w:val="22"/>
        </w:rPr>
        <w:t xml:space="preserve"> </w:t>
      </w:r>
      <w:r w:rsidRPr="00102400">
        <w:rPr>
          <w:sz w:val="22"/>
          <w:szCs w:val="22"/>
        </w:rPr>
        <w:t xml:space="preserve">siswa. That situations are less conducive to creativity growth (Hariyani, 2018).  </w:t>
      </w:r>
    </w:p>
    <w:p w:rsidR="00D4798F" w:rsidRPr="00102400" w:rsidRDefault="00D4798F" w:rsidP="00366A5D">
      <w:pPr>
        <w:ind w:firstLine="720"/>
        <w:jc w:val="both"/>
        <w:rPr>
          <w:sz w:val="22"/>
          <w:szCs w:val="22"/>
        </w:rPr>
      </w:pPr>
      <w:r w:rsidRPr="00102400">
        <w:rPr>
          <w:sz w:val="22"/>
          <w:szCs w:val="22"/>
        </w:rPr>
        <w:lastRenderedPageBreak/>
        <w:t>Untuk</w:t>
      </w:r>
      <w:r w:rsidR="00102400">
        <w:rPr>
          <w:sz w:val="22"/>
          <w:szCs w:val="22"/>
        </w:rPr>
        <w:t xml:space="preserve"> </w:t>
      </w:r>
      <w:r w:rsidR="005434B3" w:rsidRPr="00102400">
        <w:rPr>
          <w:sz w:val="22"/>
          <w:szCs w:val="22"/>
        </w:rPr>
        <w:t>mengatasi</w:t>
      </w:r>
      <w:r w:rsidR="00102400">
        <w:rPr>
          <w:sz w:val="22"/>
          <w:szCs w:val="22"/>
        </w:rPr>
        <w:t xml:space="preserve"> </w:t>
      </w:r>
      <w:r w:rsidR="005434B3" w:rsidRPr="00102400">
        <w:rPr>
          <w:sz w:val="22"/>
          <w:szCs w:val="22"/>
        </w:rPr>
        <w:t>semua</w:t>
      </w:r>
      <w:r w:rsidR="00102400">
        <w:rPr>
          <w:sz w:val="22"/>
          <w:szCs w:val="22"/>
        </w:rPr>
        <w:t xml:space="preserve"> </w:t>
      </w:r>
      <w:r w:rsidR="005434B3" w:rsidRPr="00102400">
        <w:rPr>
          <w:sz w:val="22"/>
          <w:szCs w:val="22"/>
        </w:rPr>
        <w:t>kendala</w:t>
      </w:r>
      <w:r w:rsidR="00102400">
        <w:rPr>
          <w:sz w:val="22"/>
          <w:szCs w:val="22"/>
        </w:rPr>
        <w:t xml:space="preserve"> </w:t>
      </w:r>
      <w:r w:rsidRPr="00102400">
        <w:rPr>
          <w:sz w:val="22"/>
          <w:szCs w:val="22"/>
        </w:rPr>
        <w:t>yang ada, maka</w:t>
      </w:r>
      <w:r w:rsidR="00102400">
        <w:rPr>
          <w:sz w:val="22"/>
          <w:szCs w:val="22"/>
        </w:rPr>
        <w:t xml:space="preserve"> </w:t>
      </w:r>
      <w:r w:rsidRPr="00102400">
        <w:rPr>
          <w:sz w:val="22"/>
          <w:szCs w:val="22"/>
        </w:rPr>
        <w:t>pembelajaran</w:t>
      </w:r>
      <w:r w:rsidR="00102400">
        <w:rPr>
          <w:sz w:val="22"/>
          <w:szCs w:val="22"/>
        </w:rPr>
        <w:t xml:space="preserve"> </w:t>
      </w:r>
      <w:r w:rsidRPr="00102400">
        <w:rPr>
          <w:sz w:val="22"/>
          <w:szCs w:val="22"/>
        </w:rPr>
        <w:t>matemat</w:t>
      </w:r>
      <w:r w:rsidR="005434B3" w:rsidRPr="00102400">
        <w:rPr>
          <w:sz w:val="22"/>
          <w:szCs w:val="22"/>
        </w:rPr>
        <w:t>ika di sekolah</w:t>
      </w:r>
      <w:r w:rsidR="00102400">
        <w:rPr>
          <w:sz w:val="22"/>
          <w:szCs w:val="22"/>
        </w:rPr>
        <w:t xml:space="preserve"> </w:t>
      </w:r>
      <w:r w:rsidR="005434B3" w:rsidRPr="00102400">
        <w:rPr>
          <w:sz w:val="22"/>
          <w:szCs w:val="22"/>
        </w:rPr>
        <w:t>memerlukan model</w:t>
      </w:r>
      <w:r w:rsidR="00102400">
        <w:rPr>
          <w:sz w:val="22"/>
          <w:szCs w:val="22"/>
        </w:rPr>
        <w:t xml:space="preserve"> </w:t>
      </w:r>
      <w:r w:rsidRPr="00102400">
        <w:rPr>
          <w:sz w:val="22"/>
          <w:szCs w:val="22"/>
        </w:rPr>
        <w:t xml:space="preserve">pembelajaran yang tepat. </w:t>
      </w:r>
      <w:r w:rsidR="005434B3" w:rsidRPr="00102400">
        <w:rPr>
          <w:sz w:val="22"/>
          <w:szCs w:val="22"/>
        </w:rPr>
        <w:t>Salah satu model pembelajaran</w:t>
      </w:r>
      <w:r w:rsidR="00102400">
        <w:rPr>
          <w:sz w:val="22"/>
          <w:szCs w:val="22"/>
        </w:rPr>
        <w:t xml:space="preserve"> </w:t>
      </w:r>
      <w:r w:rsidR="005434B3" w:rsidRPr="00102400">
        <w:rPr>
          <w:sz w:val="22"/>
          <w:szCs w:val="22"/>
        </w:rPr>
        <w:t>tersebut</w:t>
      </w:r>
      <w:r w:rsidR="00102400">
        <w:rPr>
          <w:sz w:val="22"/>
          <w:szCs w:val="22"/>
        </w:rPr>
        <w:t xml:space="preserve"> </w:t>
      </w:r>
      <w:r w:rsidRPr="00102400">
        <w:rPr>
          <w:sz w:val="22"/>
          <w:szCs w:val="22"/>
        </w:rPr>
        <w:t>adalah</w:t>
      </w:r>
      <w:r w:rsidR="00102400">
        <w:rPr>
          <w:sz w:val="22"/>
          <w:szCs w:val="22"/>
        </w:rPr>
        <w:t xml:space="preserve"> </w:t>
      </w:r>
      <w:r w:rsidRPr="00102400">
        <w:rPr>
          <w:i/>
          <w:iCs/>
          <w:sz w:val="22"/>
          <w:szCs w:val="22"/>
        </w:rPr>
        <w:t xml:space="preserve">Team Games Turnament (TGT). </w:t>
      </w:r>
      <w:r w:rsidRPr="00102400">
        <w:rPr>
          <w:sz w:val="22"/>
          <w:szCs w:val="22"/>
        </w:rPr>
        <w:t xml:space="preserve"> Model ini</w:t>
      </w:r>
      <w:r w:rsidR="00102400">
        <w:rPr>
          <w:sz w:val="22"/>
          <w:szCs w:val="22"/>
        </w:rPr>
        <w:t xml:space="preserve"> </w:t>
      </w:r>
      <w:r w:rsidRPr="00102400">
        <w:rPr>
          <w:sz w:val="22"/>
          <w:szCs w:val="22"/>
        </w:rPr>
        <w:t>sangat</w:t>
      </w:r>
      <w:r w:rsidR="00102400">
        <w:rPr>
          <w:sz w:val="22"/>
          <w:szCs w:val="22"/>
        </w:rPr>
        <w:t xml:space="preserve"> </w:t>
      </w:r>
      <w:r w:rsidRPr="00102400">
        <w:rPr>
          <w:sz w:val="22"/>
          <w:szCs w:val="22"/>
        </w:rPr>
        <w:t>baik</w:t>
      </w:r>
      <w:r w:rsidR="00102400">
        <w:rPr>
          <w:sz w:val="22"/>
          <w:szCs w:val="22"/>
        </w:rPr>
        <w:t xml:space="preserve"> </w:t>
      </w:r>
      <w:r w:rsidRPr="00102400">
        <w:rPr>
          <w:sz w:val="22"/>
          <w:szCs w:val="22"/>
        </w:rPr>
        <w:t>untuk</w:t>
      </w:r>
      <w:r w:rsidR="00102400">
        <w:rPr>
          <w:sz w:val="22"/>
          <w:szCs w:val="22"/>
        </w:rPr>
        <w:t xml:space="preserve"> </w:t>
      </w:r>
      <w:r w:rsidRPr="00102400">
        <w:rPr>
          <w:sz w:val="22"/>
          <w:szCs w:val="22"/>
        </w:rPr>
        <w:t>diterapkan</w:t>
      </w:r>
      <w:r w:rsidR="00102400">
        <w:rPr>
          <w:sz w:val="22"/>
          <w:szCs w:val="22"/>
        </w:rPr>
        <w:t xml:space="preserve"> </w:t>
      </w:r>
      <w:r w:rsidR="005434B3" w:rsidRPr="00102400">
        <w:rPr>
          <w:sz w:val="22"/>
          <w:szCs w:val="22"/>
        </w:rPr>
        <w:t xml:space="preserve">di kelas. </w:t>
      </w:r>
      <w:r w:rsidR="00C354AD" w:rsidRPr="00102400">
        <w:rPr>
          <w:sz w:val="22"/>
          <w:szCs w:val="22"/>
        </w:rPr>
        <w:t>K</w:t>
      </w:r>
      <w:r w:rsidRPr="00102400">
        <w:rPr>
          <w:sz w:val="22"/>
          <w:szCs w:val="22"/>
        </w:rPr>
        <w:t>elebihan</w:t>
      </w:r>
      <w:r w:rsidR="00C354AD" w:rsidRPr="00102400">
        <w:rPr>
          <w:sz w:val="22"/>
          <w:szCs w:val="22"/>
        </w:rPr>
        <w:t xml:space="preserve"> model pembelajaran</w:t>
      </w:r>
      <w:r w:rsidR="00102400">
        <w:rPr>
          <w:sz w:val="22"/>
          <w:szCs w:val="22"/>
        </w:rPr>
        <w:t xml:space="preserve"> </w:t>
      </w:r>
      <w:r w:rsidR="00C354AD" w:rsidRPr="00102400">
        <w:rPr>
          <w:sz w:val="22"/>
          <w:szCs w:val="22"/>
        </w:rPr>
        <w:t xml:space="preserve">TGT </w:t>
      </w:r>
      <w:r w:rsidRPr="00102400">
        <w:rPr>
          <w:sz w:val="22"/>
          <w:szCs w:val="22"/>
        </w:rPr>
        <w:t>dapat</w:t>
      </w:r>
      <w:r w:rsidR="00102400">
        <w:rPr>
          <w:sz w:val="22"/>
          <w:szCs w:val="22"/>
        </w:rPr>
        <w:t xml:space="preserve"> </w:t>
      </w:r>
      <w:r w:rsidR="00C354AD" w:rsidRPr="00102400">
        <w:rPr>
          <w:sz w:val="22"/>
          <w:szCs w:val="22"/>
        </w:rPr>
        <w:t>dilihat</w:t>
      </w:r>
      <w:r w:rsidR="00102400">
        <w:rPr>
          <w:sz w:val="22"/>
          <w:szCs w:val="22"/>
        </w:rPr>
        <w:t xml:space="preserve"> </w:t>
      </w:r>
      <w:r w:rsidRPr="00102400">
        <w:rPr>
          <w:sz w:val="22"/>
          <w:szCs w:val="22"/>
        </w:rPr>
        <w:t>melalui</w:t>
      </w:r>
      <w:r w:rsidR="00102400">
        <w:rPr>
          <w:sz w:val="22"/>
          <w:szCs w:val="22"/>
        </w:rPr>
        <w:t xml:space="preserve"> </w:t>
      </w:r>
      <w:r w:rsidRPr="00102400">
        <w:rPr>
          <w:sz w:val="22"/>
          <w:szCs w:val="22"/>
        </w:rPr>
        <w:t>permainan</w:t>
      </w:r>
      <w:r w:rsidR="00102400">
        <w:rPr>
          <w:sz w:val="22"/>
          <w:szCs w:val="22"/>
        </w:rPr>
        <w:t xml:space="preserve"> </w:t>
      </w:r>
      <w:r w:rsidRPr="00102400">
        <w:rPr>
          <w:sz w:val="22"/>
          <w:szCs w:val="22"/>
        </w:rPr>
        <w:t>dan</w:t>
      </w:r>
      <w:r w:rsidR="00102400">
        <w:rPr>
          <w:sz w:val="22"/>
          <w:szCs w:val="22"/>
        </w:rPr>
        <w:t xml:space="preserve"> </w:t>
      </w:r>
      <w:r w:rsidRPr="00102400">
        <w:rPr>
          <w:sz w:val="22"/>
          <w:szCs w:val="22"/>
        </w:rPr>
        <w:t>turnamen</w:t>
      </w:r>
      <w:r w:rsidRPr="00102400">
        <w:rPr>
          <w:sz w:val="22"/>
          <w:szCs w:val="22"/>
          <w:lang w:val="id-ID"/>
        </w:rPr>
        <w:t>.</w:t>
      </w:r>
      <w:r w:rsidR="00102400">
        <w:rPr>
          <w:sz w:val="22"/>
          <w:szCs w:val="22"/>
        </w:rPr>
        <w:t xml:space="preserve"> </w:t>
      </w:r>
      <w:r w:rsidR="00C354AD" w:rsidRPr="00102400">
        <w:rPr>
          <w:sz w:val="22"/>
          <w:szCs w:val="22"/>
        </w:rPr>
        <w:t>M</w:t>
      </w:r>
      <w:r w:rsidRPr="00102400">
        <w:rPr>
          <w:sz w:val="22"/>
          <w:szCs w:val="22"/>
        </w:rPr>
        <w:t>odel pembelajaran</w:t>
      </w:r>
      <w:r w:rsidR="00102400">
        <w:rPr>
          <w:sz w:val="22"/>
          <w:szCs w:val="22"/>
        </w:rPr>
        <w:t xml:space="preserve"> </w:t>
      </w:r>
      <w:r w:rsidRPr="00102400">
        <w:rPr>
          <w:sz w:val="22"/>
          <w:szCs w:val="22"/>
        </w:rPr>
        <w:t>kooperatif</w:t>
      </w:r>
      <w:r w:rsidR="00102400">
        <w:rPr>
          <w:sz w:val="22"/>
          <w:szCs w:val="22"/>
        </w:rPr>
        <w:t xml:space="preserve"> </w:t>
      </w:r>
      <w:r w:rsidRPr="00102400">
        <w:rPr>
          <w:sz w:val="22"/>
          <w:szCs w:val="22"/>
        </w:rPr>
        <w:t>tipe</w:t>
      </w:r>
      <w:r w:rsidR="00102400">
        <w:rPr>
          <w:sz w:val="22"/>
          <w:szCs w:val="22"/>
        </w:rPr>
        <w:t xml:space="preserve"> </w:t>
      </w:r>
      <w:r w:rsidRPr="00102400">
        <w:rPr>
          <w:i/>
          <w:iCs/>
          <w:sz w:val="22"/>
          <w:szCs w:val="22"/>
        </w:rPr>
        <w:t xml:space="preserve">Team Games Turnament (TGT) </w:t>
      </w:r>
      <w:r w:rsidRPr="00102400">
        <w:rPr>
          <w:sz w:val="22"/>
          <w:szCs w:val="22"/>
        </w:rPr>
        <w:t>memberikan</w:t>
      </w:r>
      <w:r w:rsidR="00102400">
        <w:rPr>
          <w:sz w:val="22"/>
          <w:szCs w:val="22"/>
        </w:rPr>
        <w:t xml:space="preserve"> </w:t>
      </w:r>
      <w:r w:rsidRPr="00102400">
        <w:rPr>
          <w:sz w:val="22"/>
          <w:szCs w:val="22"/>
        </w:rPr>
        <w:t>kesempatan yang sama</w:t>
      </w:r>
      <w:r w:rsidR="00102400">
        <w:rPr>
          <w:sz w:val="22"/>
          <w:szCs w:val="22"/>
        </w:rPr>
        <w:t xml:space="preserve"> </w:t>
      </w:r>
      <w:r w:rsidRPr="00102400">
        <w:rPr>
          <w:sz w:val="22"/>
          <w:szCs w:val="22"/>
        </w:rPr>
        <w:t>kepada</w:t>
      </w:r>
      <w:r w:rsidR="00102400">
        <w:rPr>
          <w:sz w:val="22"/>
          <w:szCs w:val="22"/>
        </w:rPr>
        <w:t xml:space="preserve"> </w:t>
      </w:r>
      <w:r w:rsidRPr="00102400">
        <w:rPr>
          <w:sz w:val="22"/>
          <w:szCs w:val="22"/>
        </w:rPr>
        <w:t>semua</w:t>
      </w:r>
      <w:r w:rsidR="00102400">
        <w:rPr>
          <w:sz w:val="22"/>
          <w:szCs w:val="22"/>
        </w:rPr>
        <w:t xml:space="preserve"> </w:t>
      </w:r>
      <w:r w:rsidRPr="00102400">
        <w:rPr>
          <w:sz w:val="22"/>
          <w:szCs w:val="22"/>
        </w:rPr>
        <w:t>siswa</w:t>
      </w:r>
      <w:r w:rsidR="00102400">
        <w:rPr>
          <w:sz w:val="22"/>
          <w:szCs w:val="22"/>
        </w:rPr>
        <w:t xml:space="preserve"> </w:t>
      </w:r>
      <w:r w:rsidRPr="00102400">
        <w:rPr>
          <w:sz w:val="22"/>
          <w:szCs w:val="22"/>
        </w:rPr>
        <w:t>untuk</w:t>
      </w:r>
      <w:r w:rsidR="00102400">
        <w:rPr>
          <w:sz w:val="22"/>
          <w:szCs w:val="22"/>
        </w:rPr>
        <w:t xml:space="preserve"> </w:t>
      </w:r>
      <w:r w:rsidRPr="00102400">
        <w:rPr>
          <w:sz w:val="22"/>
          <w:szCs w:val="22"/>
        </w:rPr>
        <w:t>belajar</w:t>
      </w:r>
      <w:r w:rsidR="00102400">
        <w:rPr>
          <w:sz w:val="22"/>
          <w:szCs w:val="22"/>
        </w:rPr>
        <w:t xml:space="preserve"> </w:t>
      </w:r>
      <w:r w:rsidRPr="00102400">
        <w:rPr>
          <w:sz w:val="22"/>
          <w:szCs w:val="22"/>
        </w:rPr>
        <w:t>secara</w:t>
      </w:r>
      <w:r w:rsidR="00102400">
        <w:rPr>
          <w:sz w:val="22"/>
          <w:szCs w:val="22"/>
        </w:rPr>
        <w:t xml:space="preserve"> </w:t>
      </w:r>
      <w:r w:rsidRPr="00102400">
        <w:rPr>
          <w:sz w:val="22"/>
          <w:szCs w:val="22"/>
        </w:rPr>
        <w:t>aktif</w:t>
      </w:r>
      <w:r w:rsidR="00C354AD" w:rsidRPr="00102400">
        <w:rPr>
          <w:sz w:val="22"/>
          <w:szCs w:val="22"/>
        </w:rPr>
        <w:t xml:space="preserve"> (Chotimah, 2010:269)</w:t>
      </w:r>
      <w:r w:rsidRPr="00102400">
        <w:rPr>
          <w:sz w:val="22"/>
          <w:szCs w:val="22"/>
        </w:rPr>
        <w:t>.</w:t>
      </w:r>
    </w:p>
    <w:p w:rsidR="0091119B" w:rsidRPr="00102400" w:rsidRDefault="004B25B1" w:rsidP="00366A5D">
      <w:pPr>
        <w:ind w:firstLine="720"/>
        <w:jc w:val="both"/>
        <w:rPr>
          <w:sz w:val="22"/>
          <w:szCs w:val="22"/>
        </w:rPr>
      </w:pPr>
      <w:r w:rsidRPr="00102400">
        <w:rPr>
          <w:sz w:val="22"/>
          <w:szCs w:val="22"/>
        </w:rPr>
        <w:t>Penelitia</w:t>
      </w:r>
      <w:r w:rsidR="0091119B" w:rsidRPr="00102400">
        <w:rPr>
          <w:sz w:val="22"/>
          <w:szCs w:val="22"/>
        </w:rPr>
        <w:t>n</w:t>
      </w:r>
      <w:r w:rsidR="0065673B">
        <w:rPr>
          <w:sz w:val="22"/>
          <w:szCs w:val="22"/>
        </w:rPr>
        <w:t xml:space="preserve"> </w:t>
      </w:r>
      <w:r w:rsidRPr="00102400">
        <w:rPr>
          <w:sz w:val="22"/>
          <w:szCs w:val="22"/>
        </w:rPr>
        <w:t>tentang</w:t>
      </w:r>
      <w:r w:rsidR="0065673B">
        <w:rPr>
          <w:sz w:val="22"/>
          <w:szCs w:val="22"/>
        </w:rPr>
        <w:t xml:space="preserve"> </w:t>
      </w:r>
      <w:r w:rsidR="0091119B" w:rsidRPr="00102400">
        <w:rPr>
          <w:sz w:val="22"/>
          <w:szCs w:val="22"/>
        </w:rPr>
        <w:t>model pembelajaran</w:t>
      </w:r>
      <w:r w:rsidR="0065673B">
        <w:rPr>
          <w:sz w:val="22"/>
          <w:szCs w:val="22"/>
        </w:rPr>
        <w:t xml:space="preserve"> </w:t>
      </w:r>
      <w:r w:rsidR="0091119B" w:rsidRPr="00102400">
        <w:rPr>
          <w:i/>
          <w:iCs/>
          <w:sz w:val="22"/>
          <w:szCs w:val="22"/>
        </w:rPr>
        <w:t xml:space="preserve">Team Games Turnament (TGT) </w:t>
      </w:r>
      <w:r w:rsidR="0091119B" w:rsidRPr="00102400">
        <w:rPr>
          <w:sz w:val="22"/>
          <w:szCs w:val="22"/>
        </w:rPr>
        <w:t>pern</w:t>
      </w:r>
      <w:r w:rsidRPr="00102400">
        <w:rPr>
          <w:sz w:val="22"/>
          <w:szCs w:val="22"/>
        </w:rPr>
        <w:t>ah</w:t>
      </w:r>
      <w:r w:rsidR="0065673B">
        <w:rPr>
          <w:sz w:val="22"/>
          <w:szCs w:val="22"/>
        </w:rPr>
        <w:t xml:space="preserve"> </w:t>
      </w:r>
      <w:r w:rsidRPr="00102400">
        <w:rPr>
          <w:sz w:val="22"/>
          <w:szCs w:val="22"/>
        </w:rPr>
        <w:t>dilakukan</w:t>
      </w:r>
      <w:r w:rsidR="0065673B">
        <w:rPr>
          <w:sz w:val="22"/>
          <w:szCs w:val="22"/>
        </w:rPr>
        <w:t xml:space="preserve"> </w:t>
      </w:r>
      <w:r w:rsidRPr="00102400">
        <w:rPr>
          <w:sz w:val="22"/>
          <w:szCs w:val="22"/>
        </w:rPr>
        <w:t>oleh</w:t>
      </w:r>
      <w:r w:rsidR="0065673B">
        <w:rPr>
          <w:sz w:val="22"/>
          <w:szCs w:val="22"/>
        </w:rPr>
        <w:t xml:space="preserve"> </w:t>
      </w:r>
      <w:r w:rsidRPr="00102400">
        <w:rPr>
          <w:sz w:val="22"/>
          <w:szCs w:val="22"/>
        </w:rPr>
        <w:t xml:space="preserve">Saingo (2016). </w:t>
      </w:r>
      <w:r w:rsidR="0091119B" w:rsidRPr="00102400">
        <w:rPr>
          <w:sz w:val="22"/>
          <w:szCs w:val="22"/>
        </w:rPr>
        <w:t>Hasil</w:t>
      </w:r>
      <w:r w:rsidR="0065673B">
        <w:rPr>
          <w:sz w:val="22"/>
          <w:szCs w:val="22"/>
        </w:rPr>
        <w:t xml:space="preserve"> </w:t>
      </w:r>
      <w:r w:rsidR="0091119B" w:rsidRPr="00102400">
        <w:rPr>
          <w:sz w:val="22"/>
          <w:szCs w:val="22"/>
        </w:rPr>
        <w:t>penelitian</w:t>
      </w:r>
      <w:r w:rsidR="0065673B">
        <w:rPr>
          <w:sz w:val="22"/>
          <w:szCs w:val="22"/>
        </w:rPr>
        <w:t xml:space="preserve"> </w:t>
      </w:r>
      <w:r w:rsidR="0091119B" w:rsidRPr="00102400">
        <w:rPr>
          <w:sz w:val="22"/>
          <w:szCs w:val="22"/>
        </w:rPr>
        <w:t>tersebut</w:t>
      </w:r>
      <w:r w:rsidR="0065673B">
        <w:rPr>
          <w:sz w:val="22"/>
          <w:szCs w:val="22"/>
        </w:rPr>
        <w:t xml:space="preserve"> </w:t>
      </w:r>
      <w:r w:rsidR="0091119B" w:rsidRPr="00102400">
        <w:rPr>
          <w:sz w:val="22"/>
          <w:szCs w:val="22"/>
        </w:rPr>
        <w:t>menunjukkan</w:t>
      </w:r>
      <w:r w:rsidR="0065673B">
        <w:rPr>
          <w:sz w:val="22"/>
          <w:szCs w:val="22"/>
        </w:rPr>
        <w:t xml:space="preserve"> </w:t>
      </w:r>
      <w:r w:rsidR="0091119B" w:rsidRPr="00102400">
        <w:rPr>
          <w:sz w:val="22"/>
          <w:szCs w:val="22"/>
        </w:rPr>
        <w:t>bahwa</w:t>
      </w:r>
      <w:r w:rsidR="0065673B">
        <w:rPr>
          <w:sz w:val="22"/>
          <w:szCs w:val="22"/>
        </w:rPr>
        <w:t xml:space="preserve"> </w:t>
      </w:r>
      <w:r w:rsidR="0091119B" w:rsidRPr="00102400">
        <w:rPr>
          <w:sz w:val="22"/>
          <w:szCs w:val="22"/>
        </w:rPr>
        <w:t>hasil</w:t>
      </w:r>
      <w:r w:rsidR="0065673B">
        <w:rPr>
          <w:sz w:val="22"/>
          <w:szCs w:val="22"/>
        </w:rPr>
        <w:t xml:space="preserve"> </w:t>
      </w:r>
      <w:r w:rsidR="0091119B" w:rsidRPr="00102400">
        <w:rPr>
          <w:sz w:val="22"/>
          <w:szCs w:val="22"/>
        </w:rPr>
        <w:t>belajar</w:t>
      </w:r>
      <w:r w:rsidR="0065673B">
        <w:rPr>
          <w:sz w:val="22"/>
          <w:szCs w:val="22"/>
        </w:rPr>
        <w:t xml:space="preserve"> </w:t>
      </w:r>
      <w:r w:rsidR="0091119B" w:rsidRPr="00102400">
        <w:rPr>
          <w:sz w:val="22"/>
          <w:szCs w:val="22"/>
        </w:rPr>
        <w:t>siswa</w:t>
      </w:r>
      <w:r w:rsidR="0065673B">
        <w:rPr>
          <w:sz w:val="22"/>
          <w:szCs w:val="22"/>
        </w:rPr>
        <w:t xml:space="preserve"> </w:t>
      </w:r>
      <w:r w:rsidR="0091119B" w:rsidRPr="00102400">
        <w:rPr>
          <w:sz w:val="22"/>
          <w:szCs w:val="22"/>
        </w:rPr>
        <w:t>sebelum</w:t>
      </w:r>
      <w:r w:rsidR="0065673B">
        <w:rPr>
          <w:sz w:val="22"/>
          <w:szCs w:val="22"/>
        </w:rPr>
        <w:t xml:space="preserve"> </w:t>
      </w:r>
      <w:r w:rsidR="0091119B" w:rsidRPr="00102400">
        <w:rPr>
          <w:sz w:val="22"/>
          <w:szCs w:val="22"/>
        </w:rPr>
        <w:t>siklus</w:t>
      </w:r>
      <w:r w:rsidR="0065673B">
        <w:rPr>
          <w:sz w:val="22"/>
          <w:szCs w:val="22"/>
        </w:rPr>
        <w:t xml:space="preserve"> </w:t>
      </w:r>
      <w:r w:rsidR="0091119B" w:rsidRPr="00102400">
        <w:rPr>
          <w:sz w:val="22"/>
          <w:szCs w:val="22"/>
        </w:rPr>
        <w:t>yaitu 55%</w:t>
      </w:r>
      <w:r w:rsidRPr="00102400">
        <w:rPr>
          <w:sz w:val="22"/>
          <w:szCs w:val="22"/>
        </w:rPr>
        <w:t>,</w:t>
      </w:r>
      <w:r w:rsidR="0065673B">
        <w:rPr>
          <w:sz w:val="22"/>
          <w:szCs w:val="22"/>
        </w:rPr>
        <w:t xml:space="preserve"> </w:t>
      </w:r>
      <w:r w:rsidR="0091119B" w:rsidRPr="00102400">
        <w:rPr>
          <w:sz w:val="22"/>
          <w:szCs w:val="22"/>
        </w:rPr>
        <w:t>sedangkan</w:t>
      </w:r>
      <w:r w:rsidR="0065673B">
        <w:rPr>
          <w:sz w:val="22"/>
          <w:szCs w:val="22"/>
        </w:rPr>
        <w:t xml:space="preserve"> </w:t>
      </w:r>
      <w:r w:rsidRPr="00102400">
        <w:rPr>
          <w:sz w:val="22"/>
          <w:szCs w:val="22"/>
        </w:rPr>
        <w:t>hasil</w:t>
      </w:r>
      <w:r w:rsidR="0065673B">
        <w:rPr>
          <w:sz w:val="22"/>
          <w:szCs w:val="22"/>
        </w:rPr>
        <w:t xml:space="preserve"> </w:t>
      </w:r>
      <w:r w:rsidRPr="00102400">
        <w:rPr>
          <w:sz w:val="22"/>
          <w:szCs w:val="22"/>
        </w:rPr>
        <w:t>belajar</w:t>
      </w:r>
      <w:r w:rsidR="0065673B">
        <w:rPr>
          <w:sz w:val="22"/>
          <w:szCs w:val="22"/>
        </w:rPr>
        <w:t xml:space="preserve"> </w:t>
      </w:r>
      <w:r w:rsidRPr="00102400">
        <w:rPr>
          <w:sz w:val="22"/>
          <w:szCs w:val="22"/>
        </w:rPr>
        <w:t>pada</w:t>
      </w:r>
      <w:r w:rsidR="0065673B">
        <w:rPr>
          <w:sz w:val="22"/>
          <w:szCs w:val="22"/>
        </w:rPr>
        <w:t xml:space="preserve"> </w:t>
      </w:r>
      <w:r w:rsidR="0091119B" w:rsidRPr="00102400">
        <w:rPr>
          <w:sz w:val="22"/>
          <w:szCs w:val="22"/>
        </w:rPr>
        <w:t>siklus 1 yaitu 74,82 dan</w:t>
      </w:r>
      <w:r w:rsidR="0065673B">
        <w:rPr>
          <w:sz w:val="22"/>
          <w:szCs w:val="22"/>
        </w:rPr>
        <w:t xml:space="preserve"> </w:t>
      </w:r>
      <w:r w:rsidR="0091119B" w:rsidRPr="00102400">
        <w:rPr>
          <w:sz w:val="22"/>
          <w:szCs w:val="22"/>
        </w:rPr>
        <w:t>hasil</w:t>
      </w:r>
      <w:r w:rsidR="0065673B">
        <w:rPr>
          <w:sz w:val="22"/>
          <w:szCs w:val="22"/>
        </w:rPr>
        <w:t xml:space="preserve"> </w:t>
      </w:r>
      <w:r w:rsidR="0091119B" w:rsidRPr="00102400">
        <w:rPr>
          <w:sz w:val="22"/>
          <w:szCs w:val="22"/>
        </w:rPr>
        <w:t>belajar</w:t>
      </w:r>
      <w:r w:rsidR="0065673B">
        <w:rPr>
          <w:sz w:val="22"/>
          <w:szCs w:val="22"/>
        </w:rPr>
        <w:t xml:space="preserve"> </w:t>
      </w:r>
      <w:r w:rsidR="0091119B" w:rsidRPr="00102400">
        <w:rPr>
          <w:sz w:val="22"/>
          <w:szCs w:val="22"/>
        </w:rPr>
        <w:t>pada</w:t>
      </w:r>
      <w:r w:rsidR="0065673B">
        <w:rPr>
          <w:sz w:val="22"/>
          <w:szCs w:val="22"/>
        </w:rPr>
        <w:t xml:space="preserve"> </w:t>
      </w:r>
      <w:r w:rsidR="0091119B" w:rsidRPr="00102400">
        <w:rPr>
          <w:sz w:val="22"/>
          <w:szCs w:val="22"/>
        </w:rPr>
        <w:t>siklus 2 meningkat</w:t>
      </w:r>
      <w:r w:rsidR="0065673B">
        <w:rPr>
          <w:sz w:val="22"/>
          <w:szCs w:val="22"/>
        </w:rPr>
        <w:t xml:space="preserve"> </w:t>
      </w:r>
      <w:r w:rsidR="0091119B" w:rsidRPr="00102400">
        <w:rPr>
          <w:sz w:val="22"/>
          <w:szCs w:val="22"/>
        </w:rPr>
        <w:t>menjadi 88%. Hal ini</w:t>
      </w:r>
      <w:r w:rsidR="0065673B">
        <w:rPr>
          <w:sz w:val="22"/>
          <w:szCs w:val="22"/>
        </w:rPr>
        <w:t xml:space="preserve"> </w:t>
      </w:r>
      <w:r w:rsidR="0091119B" w:rsidRPr="00102400">
        <w:rPr>
          <w:sz w:val="22"/>
          <w:szCs w:val="22"/>
        </w:rPr>
        <w:t>menunjukkan</w:t>
      </w:r>
      <w:r w:rsidR="0065673B">
        <w:rPr>
          <w:sz w:val="22"/>
          <w:szCs w:val="22"/>
        </w:rPr>
        <w:t xml:space="preserve"> </w:t>
      </w:r>
      <w:r w:rsidR="0091119B" w:rsidRPr="00102400">
        <w:rPr>
          <w:sz w:val="22"/>
          <w:szCs w:val="22"/>
        </w:rPr>
        <w:t>bahwa</w:t>
      </w:r>
      <w:r w:rsidR="0065673B">
        <w:rPr>
          <w:sz w:val="22"/>
          <w:szCs w:val="22"/>
        </w:rPr>
        <w:t xml:space="preserve"> </w:t>
      </w:r>
      <w:r w:rsidR="0091119B" w:rsidRPr="00102400">
        <w:rPr>
          <w:sz w:val="22"/>
          <w:szCs w:val="22"/>
        </w:rPr>
        <w:t>hasil</w:t>
      </w:r>
      <w:r w:rsidR="0065673B">
        <w:rPr>
          <w:sz w:val="22"/>
          <w:szCs w:val="22"/>
        </w:rPr>
        <w:t xml:space="preserve"> </w:t>
      </w:r>
      <w:r w:rsidR="0091119B" w:rsidRPr="00102400">
        <w:rPr>
          <w:sz w:val="22"/>
          <w:szCs w:val="22"/>
        </w:rPr>
        <w:t>belajar yang diperoleh</w:t>
      </w:r>
      <w:r w:rsidR="0065673B">
        <w:rPr>
          <w:sz w:val="22"/>
          <w:szCs w:val="22"/>
        </w:rPr>
        <w:t xml:space="preserve"> </w:t>
      </w:r>
      <w:r w:rsidR="0091119B" w:rsidRPr="00102400">
        <w:rPr>
          <w:sz w:val="22"/>
          <w:szCs w:val="22"/>
        </w:rPr>
        <w:t>siswa</w:t>
      </w:r>
      <w:r w:rsidR="0065673B">
        <w:rPr>
          <w:sz w:val="22"/>
          <w:szCs w:val="22"/>
        </w:rPr>
        <w:t xml:space="preserve"> </w:t>
      </w:r>
      <w:r w:rsidR="0091119B" w:rsidRPr="00102400">
        <w:rPr>
          <w:sz w:val="22"/>
          <w:szCs w:val="22"/>
        </w:rPr>
        <w:t>mengalami</w:t>
      </w:r>
      <w:r w:rsidR="0065673B">
        <w:rPr>
          <w:sz w:val="22"/>
          <w:szCs w:val="22"/>
        </w:rPr>
        <w:t xml:space="preserve"> </w:t>
      </w:r>
      <w:r w:rsidR="0091119B" w:rsidRPr="00102400">
        <w:rPr>
          <w:sz w:val="22"/>
          <w:szCs w:val="22"/>
        </w:rPr>
        <w:t>peningkatan</w:t>
      </w:r>
      <w:r w:rsidR="0065673B">
        <w:rPr>
          <w:sz w:val="22"/>
          <w:szCs w:val="22"/>
        </w:rPr>
        <w:t xml:space="preserve"> </w:t>
      </w:r>
      <w:r w:rsidR="0091119B" w:rsidRPr="00102400">
        <w:rPr>
          <w:sz w:val="22"/>
          <w:szCs w:val="22"/>
        </w:rPr>
        <w:t>dari</w:t>
      </w:r>
      <w:r w:rsidR="0065673B">
        <w:rPr>
          <w:sz w:val="22"/>
          <w:szCs w:val="22"/>
        </w:rPr>
        <w:t xml:space="preserve"> </w:t>
      </w:r>
      <w:r w:rsidR="0091119B" w:rsidRPr="00102400">
        <w:rPr>
          <w:sz w:val="22"/>
          <w:szCs w:val="22"/>
        </w:rPr>
        <w:t>siklus I ke</w:t>
      </w:r>
      <w:r w:rsidR="0065673B">
        <w:rPr>
          <w:sz w:val="22"/>
          <w:szCs w:val="22"/>
        </w:rPr>
        <w:t xml:space="preserve"> </w:t>
      </w:r>
      <w:r w:rsidR="0091119B" w:rsidRPr="00102400">
        <w:rPr>
          <w:sz w:val="22"/>
          <w:szCs w:val="22"/>
        </w:rPr>
        <w:t>siklus II, sehingga</w:t>
      </w:r>
      <w:r w:rsidR="0065673B">
        <w:rPr>
          <w:sz w:val="22"/>
          <w:szCs w:val="22"/>
        </w:rPr>
        <w:t xml:space="preserve"> </w:t>
      </w:r>
      <w:r w:rsidR="0091119B" w:rsidRPr="00102400">
        <w:rPr>
          <w:sz w:val="22"/>
          <w:szCs w:val="22"/>
        </w:rPr>
        <w:t>dapat</w:t>
      </w:r>
      <w:r w:rsidR="0065673B">
        <w:rPr>
          <w:sz w:val="22"/>
          <w:szCs w:val="22"/>
        </w:rPr>
        <w:t xml:space="preserve"> </w:t>
      </w:r>
      <w:r w:rsidR="0091119B" w:rsidRPr="00102400">
        <w:rPr>
          <w:sz w:val="22"/>
          <w:szCs w:val="22"/>
        </w:rPr>
        <w:t>disimpulkan</w:t>
      </w:r>
      <w:r w:rsidR="0065673B">
        <w:rPr>
          <w:sz w:val="22"/>
          <w:szCs w:val="22"/>
        </w:rPr>
        <w:t xml:space="preserve"> </w:t>
      </w:r>
      <w:r w:rsidR="0091119B" w:rsidRPr="00102400">
        <w:rPr>
          <w:sz w:val="22"/>
          <w:szCs w:val="22"/>
        </w:rPr>
        <w:t>bahwa</w:t>
      </w:r>
      <w:r w:rsidR="0065673B">
        <w:rPr>
          <w:sz w:val="22"/>
          <w:szCs w:val="22"/>
        </w:rPr>
        <w:t xml:space="preserve"> </w:t>
      </w:r>
      <w:r w:rsidR="0091119B" w:rsidRPr="00102400">
        <w:rPr>
          <w:sz w:val="22"/>
          <w:szCs w:val="22"/>
        </w:rPr>
        <w:t xml:space="preserve">pembelajaran model </w:t>
      </w:r>
      <w:r w:rsidR="0091119B" w:rsidRPr="00102400">
        <w:rPr>
          <w:i/>
          <w:iCs/>
          <w:sz w:val="22"/>
          <w:szCs w:val="22"/>
        </w:rPr>
        <w:t xml:space="preserve">Team Games Turnament (TGT) </w:t>
      </w:r>
      <w:r w:rsidR="0091119B" w:rsidRPr="00102400">
        <w:rPr>
          <w:sz w:val="22"/>
          <w:szCs w:val="22"/>
        </w:rPr>
        <w:t>dapat</w:t>
      </w:r>
      <w:r w:rsidR="0065673B">
        <w:rPr>
          <w:sz w:val="22"/>
          <w:szCs w:val="22"/>
        </w:rPr>
        <w:t xml:space="preserve"> </w:t>
      </w:r>
      <w:r w:rsidR="0091119B" w:rsidRPr="00102400">
        <w:rPr>
          <w:sz w:val="22"/>
          <w:szCs w:val="22"/>
        </w:rPr>
        <w:t>meningkatkan</w:t>
      </w:r>
      <w:r w:rsidR="0065673B">
        <w:rPr>
          <w:sz w:val="22"/>
          <w:szCs w:val="22"/>
        </w:rPr>
        <w:t xml:space="preserve"> </w:t>
      </w:r>
      <w:r w:rsidR="0091119B" w:rsidRPr="00102400">
        <w:rPr>
          <w:sz w:val="22"/>
          <w:szCs w:val="22"/>
        </w:rPr>
        <w:t>hasil</w:t>
      </w:r>
      <w:r w:rsidR="0065673B">
        <w:rPr>
          <w:sz w:val="22"/>
          <w:szCs w:val="22"/>
        </w:rPr>
        <w:t xml:space="preserve"> </w:t>
      </w:r>
      <w:r w:rsidR="0091119B" w:rsidRPr="00102400">
        <w:rPr>
          <w:sz w:val="22"/>
          <w:szCs w:val="22"/>
        </w:rPr>
        <w:t>belajar.</w:t>
      </w:r>
    </w:p>
    <w:p w:rsidR="00D4798F" w:rsidRPr="00102400" w:rsidRDefault="00D4798F" w:rsidP="00366A5D">
      <w:pPr>
        <w:ind w:firstLine="720"/>
        <w:jc w:val="both"/>
        <w:rPr>
          <w:sz w:val="22"/>
          <w:szCs w:val="22"/>
        </w:rPr>
      </w:pPr>
      <w:r w:rsidRPr="00102400">
        <w:rPr>
          <w:sz w:val="22"/>
          <w:szCs w:val="22"/>
        </w:rPr>
        <w:t>Berdasarkan</w:t>
      </w:r>
      <w:r w:rsidR="0065673B">
        <w:rPr>
          <w:sz w:val="22"/>
          <w:szCs w:val="22"/>
        </w:rPr>
        <w:t xml:space="preserve"> </w:t>
      </w:r>
      <w:r w:rsidRPr="00102400">
        <w:rPr>
          <w:sz w:val="22"/>
          <w:szCs w:val="22"/>
        </w:rPr>
        <w:t xml:space="preserve">uraian di atas, </w:t>
      </w:r>
      <w:r w:rsidR="004B25B1" w:rsidRPr="00102400">
        <w:rPr>
          <w:sz w:val="22"/>
          <w:szCs w:val="22"/>
        </w:rPr>
        <w:t>peneliti</w:t>
      </w:r>
      <w:r w:rsidR="0065673B">
        <w:rPr>
          <w:sz w:val="22"/>
          <w:szCs w:val="22"/>
        </w:rPr>
        <w:t xml:space="preserve"> </w:t>
      </w:r>
      <w:r w:rsidR="004B25B1" w:rsidRPr="00102400">
        <w:rPr>
          <w:sz w:val="22"/>
          <w:szCs w:val="22"/>
        </w:rPr>
        <w:t>terinspirasi</w:t>
      </w:r>
      <w:r w:rsidR="0065673B">
        <w:rPr>
          <w:sz w:val="22"/>
          <w:szCs w:val="22"/>
        </w:rPr>
        <w:t xml:space="preserve"> </w:t>
      </w:r>
      <w:r w:rsidR="004B25B1" w:rsidRPr="00102400">
        <w:rPr>
          <w:sz w:val="22"/>
          <w:szCs w:val="22"/>
        </w:rPr>
        <w:t>me</w:t>
      </w:r>
      <w:r w:rsidRPr="00102400">
        <w:rPr>
          <w:sz w:val="22"/>
          <w:szCs w:val="22"/>
        </w:rPr>
        <w:t>lakukan</w:t>
      </w:r>
      <w:r w:rsidR="0065673B">
        <w:rPr>
          <w:sz w:val="22"/>
          <w:szCs w:val="22"/>
        </w:rPr>
        <w:t xml:space="preserve"> </w:t>
      </w:r>
      <w:r w:rsidRPr="00102400">
        <w:rPr>
          <w:sz w:val="22"/>
          <w:szCs w:val="22"/>
        </w:rPr>
        <w:t>penelitian</w:t>
      </w:r>
      <w:r w:rsidR="0065673B">
        <w:rPr>
          <w:sz w:val="22"/>
          <w:szCs w:val="22"/>
        </w:rPr>
        <w:t xml:space="preserve"> </w:t>
      </w:r>
      <w:r w:rsidR="004B25B1" w:rsidRPr="00102400">
        <w:rPr>
          <w:sz w:val="22"/>
          <w:szCs w:val="22"/>
        </w:rPr>
        <w:t>dengan</w:t>
      </w:r>
      <w:r w:rsidR="0065673B">
        <w:rPr>
          <w:sz w:val="22"/>
          <w:szCs w:val="22"/>
        </w:rPr>
        <w:t xml:space="preserve"> </w:t>
      </w:r>
      <w:r w:rsidRPr="00102400">
        <w:rPr>
          <w:sz w:val="22"/>
          <w:szCs w:val="22"/>
        </w:rPr>
        <w:t>menggunakan model pembelajaran</w:t>
      </w:r>
      <w:r w:rsidR="0065673B">
        <w:rPr>
          <w:sz w:val="22"/>
          <w:szCs w:val="22"/>
        </w:rPr>
        <w:t xml:space="preserve"> </w:t>
      </w:r>
      <w:r w:rsidRPr="00102400">
        <w:rPr>
          <w:i/>
          <w:iCs/>
          <w:sz w:val="22"/>
          <w:szCs w:val="22"/>
        </w:rPr>
        <w:t>Teams Games Tournament (TGT)</w:t>
      </w:r>
      <w:r w:rsidR="0065673B">
        <w:rPr>
          <w:i/>
          <w:iCs/>
          <w:sz w:val="22"/>
          <w:szCs w:val="22"/>
        </w:rPr>
        <w:t xml:space="preserve"> </w:t>
      </w:r>
      <w:r w:rsidR="004B25B1" w:rsidRPr="00102400">
        <w:rPr>
          <w:iCs/>
          <w:sz w:val="22"/>
          <w:szCs w:val="22"/>
        </w:rPr>
        <w:t>pada</w:t>
      </w:r>
      <w:r w:rsidR="0065673B">
        <w:rPr>
          <w:iCs/>
          <w:sz w:val="22"/>
          <w:szCs w:val="22"/>
        </w:rPr>
        <w:t xml:space="preserve"> </w:t>
      </w:r>
      <w:r w:rsidR="004B25B1" w:rsidRPr="00102400">
        <w:rPr>
          <w:iCs/>
          <w:sz w:val="22"/>
          <w:szCs w:val="22"/>
        </w:rPr>
        <w:t>materi</w:t>
      </w:r>
      <w:r w:rsidR="0065673B">
        <w:rPr>
          <w:iCs/>
          <w:sz w:val="22"/>
          <w:szCs w:val="22"/>
        </w:rPr>
        <w:t xml:space="preserve"> </w:t>
      </w:r>
      <w:r w:rsidR="004B25B1" w:rsidRPr="00102400">
        <w:rPr>
          <w:iCs/>
          <w:sz w:val="22"/>
          <w:szCs w:val="22"/>
        </w:rPr>
        <w:t>perbandingan</w:t>
      </w:r>
      <w:r w:rsidRPr="00102400">
        <w:rPr>
          <w:sz w:val="22"/>
          <w:szCs w:val="22"/>
        </w:rPr>
        <w:t xml:space="preserve">. </w:t>
      </w:r>
      <w:r w:rsidR="0039485A" w:rsidRPr="00102400">
        <w:rPr>
          <w:sz w:val="22"/>
          <w:szCs w:val="22"/>
        </w:rPr>
        <w:t>Penelitian</w:t>
      </w:r>
      <w:r w:rsidR="0065673B">
        <w:rPr>
          <w:sz w:val="22"/>
          <w:szCs w:val="22"/>
        </w:rPr>
        <w:t xml:space="preserve"> </w:t>
      </w:r>
      <w:r w:rsidR="0039485A" w:rsidRPr="00102400">
        <w:rPr>
          <w:sz w:val="22"/>
          <w:szCs w:val="22"/>
        </w:rPr>
        <w:t>ini</w:t>
      </w:r>
      <w:r w:rsidR="0065673B">
        <w:rPr>
          <w:sz w:val="22"/>
          <w:szCs w:val="22"/>
        </w:rPr>
        <w:t xml:space="preserve"> </w:t>
      </w:r>
      <w:r w:rsidR="0039485A" w:rsidRPr="00102400">
        <w:rPr>
          <w:sz w:val="22"/>
          <w:szCs w:val="22"/>
        </w:rPr>
        <w:t>dimaksudkan</w:t>
      </w:r>
      <w:r w:rsidR="0065673B">
        <w:rPr>
          <w:sz w:val="22"/>
          <w:szCs w:val="22"/>
        </w:rPr>
        <w:t xml:space="preserve"> </w:t>
      </w:r>
      <w:r w:rsidR="0039485A" w:rsidRPr="00102400">
        <w:rPr>
          <w:sz w:val="22"/>
          <w:szCs w:val="22"/>
        </w:rPr>
        <w:t>untuk</w:t>
      </w:r>
      <w:r w:rsidR="0065673B">
        <w:rPr>
          <w:sz w:val="22"/>
          <w:szCs w:val="22"/>
        </w:rPr>
        <w:t xml:space="preserve"> </w:t>
      </w:r>
      <w:r w:rsidR="0039485A" w:rsidRPr="00102400">
        <w:rPr>
          <w:sz w:val="22"/>
          <w:szCs w:val="22"/>
        </w:rPr>
        <w:t>mendeskripsikan</w:t>
      </w:r>
      <w:r w:rsidR="0065673B">
        <w:rPr>
          <w:sz w:val="22"/>
          <w:szCs w:val="22"/>
        </w:rPr>
        <w:t xml:space="preserve"> </w:t>
      </w:r>
      <w:r w:rsidR="0039485A" w:rsidRPr="00102400">
        <w:rPr>
          <w:sz w:val="22"/>
          <w:szCs w:val="22"/>
        </w:rPr>
        <w:t>penggunaan model pembelajaran TGT yang dapat</w:t>
      </w:r>
      <w:r w:rsidR="0065673B">
        <w:rPr>
          <w:sz w:val="22"/>
          <w:szCs w:val="22"/>
        </w:rPr>
        <w:t xml:space="preserve"> </w:t>
      </w:r>
      <w:r w:rsidR="0039485A" w:rsidRPr="00102400">
        <w:rPr>
          <w:sz w:val="22"/>
          <w:szCs w:val="22"/>
        </w:rPr>
        <w:t>meningkatkan</w:t>
      </w:r>
      <w:r w:rsidR="0065673B">
        <w:rPr>
          <w:sz w:val="22"/>
          <w:szCs w:val="22"/>
        </w:rPr>
        <w:t xml:space="preserve"> </w:t>
      </w:r>
      <w:r w:rsidR="0039485A" w:rsidRPr="00102400">
        <w:rPr>
          <w:sz w:val="22"/>
          <w:szCs w:val="22"/>
        </w:rPr>
        <w:t>hasil</w:t>
      </w:r>
      <w:r w:rsidR="0065673B">
        <w:rPr>
          <w:sz w:val="22"/>
          <w:szCs w:val="22"/>
        </w:rPr>
        <w:t xml:space="preserve"> </w:t>
      </w:r>
      <w:r w:rsidR="0039485A" w:rsidRPr="00102400">
        <w:rPr>
          <w:sz w:val="22"/>
          <w:szCs w:val="22"/>
        </w:rPr>
        <w:t>belajar</w:t>
      </w:r>
      <w:r w:rsidR="0065673B">
        <w:rPr>
          <w:sz w:val="22"/>
          <w:szCs w:val="22"/>
        </w:rPr>
        <w:t xml:space="preserve"> </w:t>
      </w:r>
      <w:r w:rsidR="0039485A" w:rsidRPr="00102400">
        <w:rPr>
          <w:sz w:val="22"/>
          <w:szCs w:val="22"/>
        </w:rPr>
        <w:t xml:space="preserve">siswa. </w:t>
      </w:r>
      <w:r w:rsidRPr="00102400">
        <w:rPr>
          <w:sz w:val="22"/>
          <w:szCs w:val="22"/>
        </w:rPr>
        <w:t>Penggunaan</w:t>
      </w:r>
      <w:r w:rsidR="0065673B">
        <w:rPr>
          <w:sz w:val="22"/>
          <w:szCs w:val="22"/>
        </w:rPr>
        <w:t xml:space="preserve"> </w:t>
      </w:r>
      <w:r w:rsidRPr="00102400">
        <w:rPr>
          <w:sz w:val="22"/>
          <w:szCs w:val="22"/>
        </w:rPr>
        <w:t xml:space="preserve">model  </w:t>
      </w:r>
      <w:r w:rsidRPr="00102400">
        <w:rPr>
          <w:i/>
          <w:iCs/>
          <w:sz w:val="22"/>
          <w:szCs w:val="22"/>
        </w:rPr>
        <w:t xml:space="preserve">Teams Games Tournament (TGT) </w:t>
      </w:r>
      <w:r w:rsidR="0039485A" w:rsidRPr="00102400">
        <w:rPr>
          <w:sz w:val="22"/>
          <w:szCs w:val="22"/>
        </w:rPr>
        <w:t>difokuskan</w:t>
      </w:r>
      <w:r w:rsidR="0065673B">
        <w:rPr>
          <w:sz w:val="22"/>
          <w:szCs w:val="22"/>
        </w:rPr>
        <w:t xml:space="preserve"> </w:t>
      </w:r>
      <w:r w:rsidRPr="00102400">
        <w:rPr>
          <w:sz w:val="22"/>
          <w:szCs w:val="22"/>
        </w:rPr>
        <w:t>pada</w:t>
      </w:r>
      <w:r w:rsidR="0065673B">
        <w:rPr>
          <w:sz w:val="22"/>
          <w:szCs w:val="22"/>
        </w:rPr>
        <w:t xml:space="preserve"> </w:t>
      </w:r>
      <w:r w:rsidRPr="00102400">
        <w:rPr>
          <w:sz w:val="22"/>
          <w:szCs w:val="22"/>
        </w:rPr>
        <w:t>materi</w:t>
      </w:r>
      <w:r w:rsidR="0065673B">
        <w:rPr>
          <w:sz w:val="22"/>
          <w:szCs w:val="22"/>
        </w:rPr>
        <w:t xml:space="preserve"> </w:t>
      </w:r>
      <w:r w:rsidRPr="00102400">
        <w:rPr>
          <w:sz w:val="22"/>
          <w:szCs w:val="22"/>
        </w:rPr>
        <w:t>perbandingan. Peneliti</w:t>
      </w:r>
      <w:r w:rsidR="0065673B">
        <w:rPr>
          <w:sz w:val="22"/>
          <w:szCs w:val="22"/>
        </w:rPr>
        <w:t xml:space="preserve"> </w:t>
      </w:r>
      <w:r w:rsidRPr="00102400">
        <w:rPr>
          <w:sz w:val="22"/>
          <w:szCs w:val="22"/>
        </w:rPr>
        <w:t>memilih</w:t>
      </w:r>
      <w:r w:rsidR="0065673B">
        <w:rPr>
          <w:sz w:val="22"/>
          <w:szCs w:val="22"/>
        </w:rPr>
        <w:t xml:space="preserve"> </w:t>
      </w:r>
      <w:r w:rsidRPr="00102400">
        <w:rPr>
          <w:sz w:val="22"/>
          <w:szCs w:val="22"/>
        </w:rPr>
        <w:t>materi</w:t>
      </w:r>
      <w:r w:rsidR="0065673B">
        <w:rPr>
          <w:sz w:val="22"/>
          <w:szCs w:val="22"/>
        </w:rPr>
        <w:t xml:space="preserve"> </w:t>
      </w:r>
      <w:r w:rsidRPr="00102400">
        <w:rPr>
          <w:sz w:val="22"/>
          <w:szCs w:val="22"/>
        </w:rPr>
        <w:t>perbandingan</w:t>
      </w:r>
      <w:r w:rsidR="0065673B">
        <w:rPr>
          <w:sz w:val="22"/>
          <w:szCs w:val="22"/>
        </w:rPr>
        <w:t xml:space="preserve"> </w:t>
      </w:r>
      <w:r w:rsidRPr="00102400">
        <w:rPr>
          <w:sz w:val="22"/>
          <w:szCs w:val="22"/>
        </w:rPr>
        <w:t>karena</w:t>
      </w:r>
      <w:r w:rsidR="0065673B">
        <w:rPr>
          <w:sz w:val="22"/>
          <w:szCs w:val="22"/>
        </w:rPr>
        <w:t xml:space="preserve"> </w:t>
      </w:r>
      <w:r w:rsidRPr="00102400">
        <w:rPr>
          <w:sz w:val="22"/>
          <w:szCs w:val="22"/>
        </w:rPr>
        <w:t>siswa</w:t>
      </w:r>
      <w:r w:rsidR="0065673B">
        <w:rPr>
          <w:sz w:val="22"/>
          <w:szCs w:val="22"/>
        </w:rPr>
        <w:t xml:space="preserve"> </w:t>
      </w:r>
      <w:r w:rsidRPr="00102400">
        <w:rPr>
          <w:sz w:val="22"/>
          <w:szCs w:val="22"/>
        </w:rPr>
        <w:t>mengalami</w:t>
      </w:r>
      <w:r w:rsidR="0065673B">
        <w:rPr>
          <w:sz w:val="22"/>
          <w:szCs w:val="22"/>
        </w:rPr>
        <w:t xml:space="preserve"> </w:t>
      </w:r>
      <w:r w:rsidRPr="00102400">
        <w:rPr>
          <w:sz w:val="22"/>
          <w:szCs w:val="22"/>
        </w:rPr>
        <w:t>kesulitan</w:t>
      </w:r>
      <w:r w:rsidR="0065673B">
        <w:rPr>
          <w:sz w:val="22"/>
          <w:szCs w:val="22"/>
        </w:rPr>
        <w:t xml:space="preserve"> </w:t>
      </w:r>
      <w:r w:rsidRPr="00102400">
        <w:rPr>
          <w:sz w:val="22"/>
          <w:szCs w:val="22"/>
        </w:rPr>
        <w:t>dalam</w:t>
      </w:r>
      <w:r w:rsidR="0065673B">
        <w:rPr>
          <w:sz w:val="22"/>
          <w:szCs w:val="22"/>
        </w:rPr>
        <w:t xml:space="preserve"> </w:t>
      </w:r>
      <w:r w:rsidRPr="00102400">
        <w:rPr>
          <w:sz w:val="22"/>
          <w:szCs w:val="22"/>
        </w:rPr>
        <w:t>mengerjakan</w:t>
      </w:r>
      <w:r w:rsidR="0065673B">
        <w:rPr>
          <w:sz w:val="22"/>
          <w:szCs w:val="22"/>
        </w:rPr>
        <w:t xml:space="preserve"> </w:t>
      </w:r>
      <w:r w:rsidRPr="00102400">
        <w:rPr>
          <w:sz w:val="22"/>
          <w:szCs w:val="22"/>
        </w:rPr>
        <w:t>soal</w:t>
      </w:r>
      <w:r w:rsidR="0065673B">
        <w:rPr>
          <w:sz w:val="22"/>
          <w:szCs w:val="22"/>
        </w:rPr>
        <w:t xml:space="preserve"> </w:t>
      </w:r>
      <w:r w:rsidRPr="00102400">
        <w:rPr>
          <w:sz w:val="22"/>
          <w:szCs w:val="22"/>
        </w:rPr>
        <w:t>cerita yang berk</w:t>
      </w:r>
      <w:r w:rsidR="004B25B1" w:rsidRPr="00102400">
        <w:rPr>
          <w:sz w:val="22"/>
          <w:szCs w:val="22"/>
        </w:rPr>
        <w:t>a</w:t>
      </w:r>
      <w:r w:rsidRPr="00102400">
        <w:rPr>
          <w:sz w:val="22"/>
          <w:szCs w:val="22"/>
        </w:rPr>
        <w:t>itan</w:t>
      </w:r>
      <w:r w:rsidR="0065673B">
        <w:rPr>
          <w:sz w:val="22"/>
          <w:szCs w:val="22"/>
        </w:rPr>
        <w:t xml:space="preserve"> </w:t>
      </w:r>
      <w:r w:rsidRPr="00102400">
        <w:rPr>
          <w:sz w:val="22"/>
          <w:szCs w:val="22"/>
        </w:rPr>
        <w:t>dengan</w:t>
      </w:r>
      <w:r w:rsidR="0065673B">
        <w:rPr>
          <w:sz w:val="22"/>
          <w:szCs w:val="22"/>
        </w:rPr>
        <w:t xml:space="preserve"> </w:t>
      </w:r>
      <w:r w:rsidR="004B25B1" w:rsidRPr="00102400">
        <w:rPr>
          <w:sz w:val="22"/>
          <w:szCs w:val="22"/>
        </w:rPr>
        <w:t>materi</w:t>
      </w:r>
      <w:r w:rsidR="0065673B">
        <w:rPr>
          <w:sz w:val="22"/>
          <w:szCs w:val="22"/>
        </w:rPr>
        <w:t xml:space="preserve"> </w:t>
      </w:r>
      <w:r w:rsidR="004B25B1" w:rsidRPr="00102400">
        <w:rPr>
          <w:sz w:val="22"/>
          <w:szCs w:val="22"/>
        </w:rPr>
        <w:t xml:space="preserve">perbandingan. </w:t>
      </w:r>
      <w:r w:rsidR="0039485A" w:rsidRPr="00102400">
        <w:rPr>
          <w:sz w:val="22"/>
          <w:szCs w:val="22"/>
        </w:rPr>
        <w:t>Penelitian</w:t>
      </w:r>
      <w:r w:rsidR="0065673B">
        <w:rPr>
          <w:sz w:val="22"/>
          <w:szCs w:val="22"/>
        </w:rPr>
        <w:t xml:space="preserve"> </w:t>
      </w:r>
      <w:r w:rsidR="0039485A" w:rsidRPr="00102400">
        <w:rPr>
          <w:sz w:val="22"/>
          <w:szCs w:val="22"/>
        </w:rPr>
        <w:t>ini</w:t>
      </w:r>
      <w:r w:rsidR="0065673B">
        <w:rPr>
          <w:sz w:val="22"/>
          <w:szCs w:val="22"/>
        </w:rPr>
        <w:t xml:space="preserve"> </w:t>
      </w:r>
      <w:r w:rsidR="0039485A" w:rsidRPr="00102400">
        <w:rPr>
          <w:sz w:val="22"/>
          <w:szCs w:val="22"/>
        </w:rPr>
        <w:t>penting</w:t>
      </w:r>
      <w:r w:rsidR="0065673B">
        <w:rPr>
          <w:sz w:val="22"/>
          <w:szCs w:val="22"/>
        </w:rPr>
        <w:t xml:space="preserve"> </w:t>
      </w:r>
      <w:r w:rsidR="0039485A" w:rsidRPr="00102400">
        <w:rPr>
          <w:sz w:val="22"/>
          <w:szCs w:val="22"/>
        </w:rPr>
        <w:t>dilakukan</w:t>
      </w:r>
      <w:r w:rsidR="0065673B">
        <w:rPr>
          <w:sz w:val="22"/>
          <w:szCs w:val="22"/>
        </w:rPr>
        <w:t xml:space="preserve"> </w:t>
      </w:r>
      <w:r w:rsidR="0039485A" w:rsidRPr="00102400">
        <w:rPr>
          <w:sz w:val="22"/>
          <w:szCs w:val="22"/>
        </w:rPr>
        <w:t>untuk</w:t>
      </w:r>
      <w:r w:rsidR="0065673B">
        <w:rPr>
          <w:sz w:val="22"/>
          <w:szCs w:val="22"/>
        </w:rPr>
        <w:t xml:space="preserve"> </w:t>
      </w:r>
      <w:r w:rsidR="0039485A" w:rsidRPr="00102400">
        <w:rPr>
          <w:sz w:val="22"/>
          <w:szCs w:val="22"/>
        </w:rPr>
        <w:t>membantu</w:t>
      </w:r>
      <w:r w:rsidR="0065673B">
        <w:rPr>
          <w:sz w:val="22"/>
          <w:szCs w:val="22"/>
        </w:rPr>
        <w:t xml:space="preserve"> </w:t>
      </w:r>
      <w:r w:rsidR="0039485A" w:rsidRPr="00102400">
        <w:rPr>
          <w:sz w:val="22"/>
          <w:szCs w:val="22"/>
        </w:rPr>
        <w:t>siswa</w:t>
      </w:r>
      <w:r w:rsidR="0065673B">
        <w:rPr>
          <w:sz w:val="22"/>
          <w:szCs w:val="22"/>
        </w:rPr>
        <w:t xml:space="preserve"> </w:t>
      </w:r>
      <w:r w:rsidR="0039485A" w:rsidRPr="00102400">
        <w:rPr>
          <w:sz w:val="22"/>
          <w:szCs w:val="22"/>
        </w:rPr>
        <w:t>Kelas VII A Di MTs s.a Al-Mustaqim</w:t>
      </w:r>
      <w:r w:rsidR="0065673B">
        <w:rPr>
          <w:sz w:val="22"/>
          <w:szCs w:val="22"/>
        </w:rPr>
        <w:t xml:space="preserve"> </w:t>
      </w:r>
      <w:r w:rsidR="0039485A" w:rsidRPr="00102400">
        <w:rPr>
          <w:sz w:val="22"/>
          <w:szCs w:val="22"/>
        </w:rPr>
        <w:t>Lawang</w:t>
      </w:r>
      <w:r w:rsidR="0065673B">
        <w:rPr>
          <w:sz w:val="22"/>
          <w:szCs w:val="22"/>
        </w:rPr>
        <w:t xml:space="preserve"> </w:t>
      </w:r>
      <w:r w:rsidR="0039485A" w:rsidRPr="00102400">
        <w:rPr>
          <w:sz w:val="22"/>
          <w:szCs w:val="22"/>
        </w:rPr>
        <w:t>memahami</w:t>
      </w:r>
      <w:r w:rsidR="0065673B">
        <w:rPr>
          <w:sz w:val="22"/>
          <w:szCs w:val="22"/>
        </w:rPr>
        <w:t xml:space="preserve"> </w:t>
      </w:r>
      <w:r w:rsidR="0039485A" w:rsidRPr="00102400">
        <w:rPr>
          <w:sz w:val="22"/>
          <w:szCs w:val="22"/>
        </w:rPr>
        <w:t>konsep</w:t>
      </w:r>
      <w:r w:rsidR="0065673B">
        <w:rPr>
          <w:sz w:val="22"/>
          <w:szCs w:val="22"/>
        </w:rPr>
        <w:t xml:space="preserve"> </w:t>
      </w:r>
      <w:r w:rsidR="0039485A" w:rsidRPr="00102400">
        <w:rPr>
          <w:sz w:val="22"/>
          <w:szCs w:val="22"/>
        </w:rPr>
        <w:t>perbandingan</w:t>
      </w:r>
      <w:r w:rsidR="0065673B">
        <w:rPr>
          <w:sz w:val="22"/>
          <w:szCs w:val="22"/>
        </w:rPr>
        <w:t xml:space="preserve"> </w:t>
      </w:r>
      <w:r w:rsidR="0039485A" w:rsidRPr="00102400">
        <w:rPr>
          <w:sz w:val="22"/>
          <w:szCs w:val="22"/>
        </w:rPr>
        <w:t>dengan</w:t>
      </w:r>
      <w:r w:rsidR="0065673B">
        <w:rPr>
          <w:sz w:val="22"/>
          <w:szCs w:val="22"/>
        </w:rPr>
        <w:t xml:space="preserve"> </w:t>
      </w:r>
      <w:r w:rsidR="0039485A" w:rsidRPr="00102400">
        <w:rPr>
          <w:sz w:val="22"/>
          <w:szCs w:val="22"/>
        </w:rPr>
        <w:t>cara yang mudah</w:t>
      </w:r>
      <w:r w:rsidR="0065673B">
        <w:rPr>
          <w:sz w:val="22"/>
          <w:szCs w:val="22"/>
        </w:rPr>
        <w:t xml:space="preserve"> </w:t>
      </w:r>
      <w:r w:rsidR="0039485A" w:rsidRPr="00102400">
        <w:rPr>
          <w:sz w:val="22"/>
          <w:szCs w:val="22"/>
        </w:rPr>
        <w:t>dan</w:t>
      </w:r>
      <w:r w:rsidR="0065673B">
        <w:rPr>
          <w:sz w:val="22"/>
          <w:szCs w:val="22"/>
        </w:rPr>
        <w:t xml:space="preserve"> </w:t>
      </w:r>
      <w:r w:rsidR="0039485A" w:rsidRPr="00102400">
        <w:rPr>
          <w:sz w:val="22"/>
          <w:szCs w:val="22"/>
        </w:rPr>
        <w:t xml:space="preserve">menyenangkan. </w:t>
      </w:r>
    </w:p>
    <w:p w:rsidR="00D4798F" w:rsidRPr="00102400" w:rsidRDefault="00D4798F" w:rsidP="00366A5D">
      <w:pPr>
        <w:jc w:val="both"/>
        <w:rPr>
          <w:sz w:val="22"/>
          <w:szCs w:val="22"/>
        </w:rPr>
      </w:pPr>
    </w:p>
    <w:p w:rsidR="00D4798F" w:rsidRPr="00102400" w:rsidRDefault="00D4798F" w:rsidP="00366A5D">
      <w:pPr>
        <w:jc w:val="both"/>
        <w:rPr>
          <w:b/>
          <w:bCs/>
          <w:sz w:val="22"/>
          <w:szCs w:val="22"/>
        </w:rPr>
      </w:pPr>
      <w:r w:rsidRPr="00102400">
        <w:rPr>
          <w:b/>
          <w:bCs/>
          <w:sz w:val="22"/>
          <w:szCs w:val="22"/>
        </w:rPr>
        <w:t>METODE PENELITIAN</w:t>
      </w:r>
    </w:p>
    <w:p w:rsidR="00D4798F" w:rsidRPr="00102400" w:rsidRDefault="00D4798F" w:rsidP="00366A5D">
      <w:pPr>
        <w:jc w:val="both"/>
        <w:rPr>
          <w:sz w:val="22"/>
          <w:szCs w:val="22"/>
          <w:lang w:val="id-ID"/>
        </w:rPr>
      </w:pPr>
      <w:r w:rsidRPr="00102400">
        <w:rPr>
          <w:sz w:val="22"/>
          <w:szCs w:val="22"/>
        </w:rPr>
        <w:tab/>
        <w:t>Dalam</w:t>
      </w:r>
      <w:r w:rsidR="0065673B">
        <w:rPr>
          <w:sz w:val="22"/>
          <w:szCs w:val="22"/>
        </w:rPr>
        <w:t xml:space="preserve"> </w:t>
      </w:r>
      <w:r w:rsidRPr="00102400">
        <w:rPr>
          <w:sz w:val="22"/>
          <w:szCs w:val="22"/>
        </w:rPr>
        <w:t>penelitian</w:t>
      </w:r>
      <w:r w:rsidR="0065673B">
        <w:rPr>
          <w:sz w:val="22"/>
          <w:szCs w:val="22"/>
        </w:rPr>
        <w:t xml:space="preserve"> </w:t>
      </w:r>
      <w:r w:rsidRPr="00102400">
        <w:rPr>
          <w:sz w:val="22"/>
          <w:szCs w:val="22"/>
        </w:rPr>
        <w:t>ini, peneliti</w:t>
      </w:r>
      <w:r w:rsidR="0065673B">
        <w:rPr>
          <w:sz w:val="22"/>
          <w:szCs w:val="22"/>
        </w:rPr>
        <w:t xml:space="preserve"> </w:t>
      </w:r>
      <w:r w:rsidRPr="00102400">
        <w:rPr>
          <w:sz w:val="22"/>
          <w:szCs w:val="22"/>
        </w:rPr>
        <w:t>adalah</w:t>
      </w:r>
      <w:r w:rsidR="0065673B">
        <w:rPr>
          <w:sz w:val="22"/>
          <w:szCs w:val="22"/>
        </w:rPr>
        <w:t xml:space="preserve"> instrument </w:t>
      </w:r>
      <w:r w:rsidRPr="00102400">
        <w:rPr>
          <w:sz w:val="22"/>
          <w:szCs w:val="22"/>
        </w:rPr>
        <w:t>utama. Hal ini</w:t>
      </w:r>
      <w:r w:rsidR="0065673B">
        <w:rPr>
          <w:sz w:val="22"/>
          <w:szCs w:val="22"/>
        </w:rPr>
        <w:t xml:space="preserve"> </w:t>
      </w:r>
      <w:r w:rsidRPr="00102400">
        <w:rPr>
          <w:sz w:val="22"/>
          <w:szCs w:val="22"/>
        </w:rPr>
        <w:t>karena</w:t>
      </w:r>
      <w:r w:rsidR="0065673B">
        <w:rPr>
          <w:sz w:val="22"/>
          <w:szCs w:val="22"/>
        </w:rPr>
        <w:t xml:space="preserve"> </w:t>
      </w:r>
      <w:r w:rsidRPr="00102400">
        <w:rPr>
          <w:sz w:val="22"/>
          <w:szCs w:val="22"/>
        </w:rPr>
        <w:t>peneliti yang merencanakan, merancang</w:t>
      </w:r>
      <w:r w:rsidRPr="00102400">
        <w:rPr>
          <w:sz w:val="22"/>
          <w:szCs w:val="22"/>
          <w:lang w:val="id-ID"/>
        </w:rPr>
        <w:t>, melaksanakan, men</w:t>
      </w:r>
      <w:r w:rsidR="0039485A" w:rsidRPr="00102400">
        <w:rPr>
          <w:sz w:val="22"/>
          <w:szCs w:val="22"/>
        </w:rPr>
        <w:t>g</w:t>
      </w:r>
      <w:r w:rsidRPr="00102400">
        <w:rPr>
          <w:sz w:val="22"/>
          <w:szCs w:val="22"/>
          <w:lang w:val="id-ID"/>
        </w:rPr>
        <w:t xml:space="preserve">umpulkan data, menganalisis data, menarik kesimpulan dan membuat laporan. </w:t>
      </w:r>
      <w:r w:rsidR="0039485A" w:rsidRPr="00102400">
        <w:rPr>
          <w:sz w:val="22"/>
          <w:szCs w:val="22"/>
        </w:rPr>
        <w:t>Oleh</w:t>
      </w:r>
      <w:r w:rsidR="0065673B">
        <w:rPr>
          <w:sz w:val="22"/>
          <w:szCs w:val="22"/>
        </w:rPr>
        <w:t xml:space="preserve"> </w:t>
      </w:r>
      <w:r w:rsidR="0039485A" w:rsidRPr="00102400">
        <w:rPr>
          <w:sz w:val="22"/>
          <w:szCs w:val="22"/>
        </w:rPr>
        <w:t>karenanya</w:t>
      </w:r>
      <w:r w:rsidR="0065673B">
        <w:rPr>
          <w:sz w:val="22"/>
          <w:szCs w:val="22"/>
        </w:rPr>
        <w:t xml:space="preserve"> </w:t>
      </w:r>
      <w:r w:rsidR="0039485A" w:rsidRPr="00102400">
        <w:rPr>
          <w:sz w:val="22"/>
          <w:szCs w:val="22"/>
          <w:lang w:val="id-ID"/>
        </w:rPr>
        <w:t xml:space="preserve">pendekatan yang relevan untuk </w:t>
      </w:r>
      <w:r w:rsidRPr="00102400">
        <w:rPr>
          <w:sz w:val="22"/>
          <w:szCs w:val="22"/>
          <w:lang w:val="id-ID"/>
        </w:rPr>
        <w:t xml:space="preserve">digunakan </w:t>
      </w:r>
      <w:r w:rsidR="0039485A" w:rsidRPr="00102400">
        <w:rPr>
          <w:sz w:val="22"/>
          <w:szCs w:val="22"/>
          <w:lang w:val="id-ID"/>
        </w:rPr>
        <w:t>adalah pendekatan kualitatif dengan</w:t>
      </w:r>
      <w:r w:rsidRPr="00102400">
        <w:rPr>
          <w:sz w:val="22"/>
          <w:szCs w:val="22"/>
          <w:lang w:val="id-ID"/>
        </w:rPr>
        <w:t xml:space="preserve"> jenis penelitiannya adalah penelitian tindakan kelas (PTK).</w:t>
      </w:r>
    </w:p>
    <w:p w:rsidR="00D4798F" w:rsidRPr="00102400" w:rsidRDefault="00D4798F" w:rsidP="00366A5D">
      <w:pPr>
        <w:jc w:val="both"/>
        <w:rPr>
          <w:sz w:val="22"/>
          <w:szCs w:val="22"/>
          <w:lang w:val="id-ID"/>
        </w:rPr>
      </w:pPr>
      <w:r w:rsidRPr="00102400">
        <w:rPr>
          <w:sz w:val="22"/>
          <w:szCs w:val="22"/>
          <w:lang w:val="id-ID"/>
        </w:rPr>
        <w:tab/>
      </w:r>
      <w:r w:rsidRPr="00102400">
        <w:rPr>
          <w:sz w:val="22"/>
          <w:szCs w:val="22"/>
        </w:rPr>
        <w:t>Sesuai</w:t>
      </w:r>
      <w:r w:rsidR="0065673B">
        <w:rPr>
          <w:sz w:val="22"/>
          <w:szCs w:val="22"/>
        </w:rPr>
        <w:t xml:space="preserve"> </w:t>
      </w:r>
      <w:r w:rsidRPr="00102400">
        <w:rPr>
          <w:sz w:val="22"/>
          <w:szCs w:val="22"/>
        </w:rPr>
        <w:t>dengan</w:t>
      </w:r>
      <w:r w:rsidR="0065673B">
        <w:rPr>
          <w:sz w:val="22"/>
          <w:szCs w:val="22"/>
        </w:rPr>
        <w:t xml:space="preserve"> </w:t>
      </w:r>
      <w:r w:rsidRPr="00102400">
        <w:rPr>
          <w:sz w:val="22"/>
          <w:szCs w:val="22"/>
        </w:rPr>
        <w:t>pendekatan</w:t>
      </w:r>
      <w:r w:rsidR="0065673B">
        <w:rPr>
          <w:sz w:val="22"/>
          <w:szCs w:val="22"/>
        </w:rPr>
        <w:t xml:space="preserve"> </w:t>
      </w:r>
      <w:r w:rsidRPr="00102400">
        <w:rPr>
          <w:sz w:val="22"/>
          <w:szCs w:val="22"/>
        </w:rPr>
        <w:t>dan</w:t>
      </w:r>
      <w:r w:rsidR="0065673B">
        <w:rPr>
          <w:sz w:val="22"/>
          <w:szCs w:val="22"/>
        </w:rPr>
        <w:t xml:space="preserve"> </w:t>
      </w:r>
      <w:r w:rsidRPr="00102400">
        <w:rPr>
          <w:sz w:val="22"/>
          <w:szCs w:val="22"/>
        </w:rPr>
        <w:t>rancangan</w:t>
      </w:r>
      <w:r w:rsidR="0065673B">
        <w:rPr>
          <w:sz w:val="22"/>
          <w:szCs w:val="22"/>
        </w:rPr>
        <w:t xml:space="preserve"> </w:t>
      </w:r>
      <w:r w:rsidRPr="00102400">
        <w:rPr>
          <w:sz w:val="22"/>
          <w:szCs w:val="22"/>
        </w:rPr>
        <w:t>penelitian m</w:t>
      </w:r>
      <w:r w:rsidRPr="00102400">
        <w:rPr>
          <w:sz w:val="22"/>
          <w:szCs w:val="22"/>
          <w:lang w:val="id-ID"/>
        </w:rPr>
        <w:t>a</w:t>
      </w:r>
      <w:r w:rsidRPr="00102400">
        <w:rPr>
          <w:sz w:val="22"/>
          <w:szCs w:val="22"/>
        </w:rPr>
        <w:t>ka</w:t>
      </w:r>
      <w:r w:rsidR="0065673B">
        <w:rPr>
          <w:sz w:val="22"/>
          <w:szCs w:val="22"/>
        </w:rPr>
        <w:t xml:space="preserve"> </w:t>
      </w:r>
      <w:r w:rsidRPr="00102400">
        <w:rPr>
          <w:sz w:val="22"/>
          <w:szCs w:val="22"/>
        </w:rPr>
        <w:t>kehadiran</w:t>
      </w:r>
      <w:r w:rsidR="0065673B">
        <w:rPr>
          <w:sz w:val="22"/>
          <w:szCs w:val="22"/>
        </w:rPr>
        <w:t xml:space="preserve"> </w:t>
      </w:r>
      <w:r w:rsidRPr="00102400">
        <w:rPr>
          <w:sz w:val="22"/>
          <w:szCs w:val="22"/>
        </w:rPr>
        <w:t>peneliti</w:t>
      </w:r>
      <w:r w:rsidR="0065673B">
        <w:rPr>
          <w:sz w:val="22"/>
          <w:szCs w:val="22"/>
        </w:rPr>
        <w:t xml:space="preserve"> </w:t>
      </w:r>
      <w:r w:rsidRPr="00102400">
        <w:rPr>
          <w:sz w:val="22"/>
          <w:szCs w:val="22"/>
        </w:rPr>
        <w:t>mutlak</w:t>
      </w:r>
      <w:r w:rsidR="0065673B">
        <w:rPr>
          <w:sz w:val="22"/>
          <w:szCs w:val="22"/>
        </w:rPr>
        <w:t xml:space="preserve"> </w:t>
      </w:r>
      <w:r w:rsidRPr="00102400">
        <w:rPr>
          <w:sz w:val="22"/>
          <w:szCs w:val="22"/>
        </w:rPr>
        <w:t>diperlukan</w:t>
      </w:r>
      <w:r w:rsidR="0065673B">
        <w:rPr>
          <w:sz w:val="22"/>
          <w:szCs w:val="22"/>
        </w:rPr>
        <w:t xml:space="preserve"> </w:t>
      </w:r>
      <w:r w:rsidRPr="00102400">
        <w:rPr>
          <w:sz w:val="22"/>
          <w:szCs w:val="22"/>
        </w:rPr>
        <w:t>untuk</w:t>
      </w:r>
      <w:r w:rsidR="0065673B">
        <w:rPr>
          <w:sz w:val="22"/>
          <w:szCs w:val="22"/>
        </w:rPr>
        <w:t xml:space="preserve"> </w:t>
      </w:r>
      <w:r w:rsidRPr="00102400">
        <w:rPr>
          <w:sz w:val="22"/>
          <w:szCs w:val="22"/>
        </w:rPr>
        <w:t>terlibat</w:t>
      </w:r>
      <w:r w:rsidR="0065673B">
        <w:rPr>
          <w:sz w:val="22"/>
          <w:szCs w:val="22"/>
        </w:rPr>
        <w:t xml:space="preserve"> </w:t>
      </w:r>
      <w:r w:rsidRPr="00102400">
        <w:rPr>
          <w:sz w:val="22"/>
          <w:szCs w:val="22"/>
        </w:rPr>
        <w:t>langsung</w:t>
      </w:r>
      <w:r w:rsidR="0065673B">
        <w:rPr>
          <w:sz w:val="22"/>
          <w:szCs w:val="22"/>
        </w:rPr>
        <w:t xml:space="preserve"> </w:t>
      </w:r>
      <w:r w:rsidRPr="00102400">
        <w:rPr>
          <w:sz w:val="22"/>
          <w:szCs w:val="22"/>
        </w:rPr>
        <w:t>dalam</w:t>
      </w:r>
      <w:r w:rsidR="0065673B">
        <w:rPr>
          <w:sz w:val="22"/>
          <w:szCs w:val="22"/>
        </w:rPr>
        <w:t xml:space="preserve"> </w:t>
      </w:r>
      <w:r w:rsidRPr="00102400">
        <w:rPr>
          <w:sz w:val="22"/>
          <w:szCs w:val="22"/>
        </w:rPr>
        <w:t xml:space="preserve">penelitian di </w:t>
      </w:r>
      <w:r w:rsidRPr="00102400">
        <w:rPr>
          <w:sz w:val="22"/>
          <w:szCs w:val="22"/>
          <w:lang w:val="id-ID"/>
        </w:rPr>
        <w:t>MTs s.a Al-</w:t>
      </w:r>
      <w:r w:rsidRPr="00102400">
        <w:rPr>
          <w:sz w:val="22"/>
          <w:szCs w:val="22"/>
        </w:rPr>
        <w:t>M</w:t>
      </w:r>
      <w:r w:rsidRPr="00102400">
        <w:rPr>
          <w:sz w:val="22"/>
          <w:szCs w:val="22"/>
          <w:lang w:val="id-ID"/>
        </w:rPr>
        <w:t xml:space="preserve">ustaqim </w:t>
      </w:r>
      <w:r w:rsidRPr="00102400">
        <w:rPr>
          <w:sz w:val="22"/>
          <w:szCs w:val="22"/>
        </w:rPr>
        <w:t>Lawang</w:t>
      </w:r>
      <w:r w:rsidR="0065673B">
        <w:rPr>
          <w:sz w:val="22"/>
          <w:szCs w:val="22"/>
        </w:rPr>
        <w:t xml:space="preserve"> </w:t>
      </w:r>
      <w:r w:rsidRPr="00102400">
        <w:rPr>
          <w:sz w:val="22"/>
          <w:szCs w:val="22"/>
        </w:rPr>
        <w:t>kelas VII-A</w:t>
      </w:r>
      <w:r w:rsidR="0039485A" w:rsidRPr="00102400">
        <w:rPr>
          <w:sz w:val="22"/>
          <w:szCs w:val="22"/>
        </w:rPr>
        <w:t>.</w:t>
      </w:r>
      <w:r w:rsidR="0039485A" w:rsidRPr="00102400">
        <w:rPr>
          <w:sz w:val="22"/>
          <w:szCs w:val="22"/>
          <w:lang w:val="id-ID"/>
        </w:rPr>
        <w:t>MTs s.a Al-</w:t>
      </w:r>
      <w:r w:rsidR="0039485A" w:rsidRPr="00102400">
        <w:rPr>
          <w:sz w:val="22"/>
          <w:szCs w:val="22"/>
        </w:rPr>
        <w:t>M</w:t>
      </w:r>
      <w:r w:rsidR="0039485A" w:rsidRPr="00102400">
        <w:rPr>
          <w:sz w:val="22"/>
          <w:szCs w:val="22"/>
          <w:lang w:val="id-ID"/>
        </w:rPr>
        <w:t xml:space="preserve">ustaqim </w:t>
      </w:r>
      <w:r w:rsidR="0039485A" w:rsidRPr="00102400">
        <w:rPr>
          <w:sz w:val="22"/>
          <w:szCs w:val="22"/>
        </w:rPr>
        <w:t>Lawang</w:t>
      </w:r>
      <w:r w:rsidR="0065673B">
        <w:rPr>
          <w:sz w:val="22"/>
          <w:szCs w:val="22"/>
        </w:rPr>
        <w:t xml:space="preserve"> </w:t>
      </w:r>
      <w:r w:rsidR="0039485A" w:rsidRPr="00102400">
        <w:rPr>
          <w:sz w:val="22"/>
          <w:szCs w:val="22"/>
        </w:rPr>
        <w:t>kelas VII-A</w:t>
      </w:r>
      <w:r w:rsidR="0065673B">
        <w:rPr>
          <w:sz w:val="22"/>
          <w:szCs w:val="22"/>
        </w:rPr>
        <w:t xml:space="preserve"> </w:t>
      </w:r>
      <w:r w:rsidRPr="00102400">
        <w:rPr>
          <w:sz w:val="22"/>
          <w:szCs w:val="22"/>
          <w:lang w:val="id-ID"/>
        </w:rPr>
        <w:t>berlokasi di Jalan Ketindan No.215 Rt.04 Rw.04 Desa Ketindan Lawang</w:t>
      </w:r>
      <w:r w:rsidR="0039485A" w:rsidRPr="00102400">
        <w:rPr>
          <w:sz w:val="22"/>
          <w:szCs w:val="22"/>
        </w:rPr>
        <w:t>.</w:t>
      </w:r>
      <w:r w:rsidR="0065673B">
        <w:rPr>
          <w:sz w:val="22"/>
          <w:szCs w:val="22"/>
        </w:rPr>
        <w:t xml:space="preserve"> </w:t>
      </w:r>
      <w:r w:rsidR="0039485A" w:rsidRPr="00102400">
        <w:rPr>
          <w:sz w:val="22"/>
          <w:szCs w:val="22"/>
        </w:rPr>
        <w:t>Penelitian</w:t>
      </w:r>
      <w:r w:rsidR="0065673B">
        <w:rPr>
          <w:sz w:val="22"/>
          <w:szCs w:val="22"/>
        </w:rPr>
        <w:t xml:space="preserve"> </w:t>
      </w:r>
      <w:r w:rsidR="0039485A" w:rsidRPr="00102400">
        <w:rPr>
          <w:sz w:val="22"/>
          <w:szCs w:val="22"/>
        </w:rPr>
        <w:t>dilaksanakan</w:t>
      </w:r>
      <w:r w:rsidR="0065673B">
        <w:rPr>
          <w:sz w:val="22"/>
          <w:szCs w:val="22"/>
        </w:rPr>
        <w:t xml:space="preserve"> </w:t>
      </w:r>
      <w:r w:rsidRPr="00102400">
        <w:rPr>
          <w:sz w:val="22"/>
          <w:szCs w:val="22"/>
          <w:lang w:val="id-ID"/>
        </w:rPr>
        <w:t>pada tahun ajaran 2017/2018.</w:t>
      </w:r>
    </w:p>
    <w:p w:rsidR="00D4798F" w:rsidRPr="00102400" w:rsidRDefault="00D4798F" w:rsidP="00366A5D">
      <w:pPr>
        <w:ind w:firstLine="720"/>
        <w:jc w:val="both"/>
        <w:rPr>
          <w:sz w:val="22"/>
          <w:szCs w:val="22"/>
          <w:lang w:val="id-ID"/>
        </w:rPr>
      </w:pPr>
      <w:r w:rsidRPr="00102400">
        <w:rPr>
          <w:sz w:val="22"/>
          <w:szCs w:val="22"/>
          <w:lang w:val="id-ID"/>
        </w:rPr>
        <w:t xml:space="preserve"> Adapun data yang digunakan peneliti meliputi (1) skor yang diperoleh pada tes akhir siklus</w:t>
      </w:r>
      <w:r w:rsidR="00B40832" w:rsidRPr="00102400">
        <w:rPr>
          <w:sz w:val="22"/>
          <w:szCs w:val="22"/>
        </w:rPr>
        <w:t>,</w:t>
      </w:r>
      <w:r w:rsidRPr="00102400">
        <w:rPr>
          <w:sz w:val="22"/>
          <w:szCs w:val="22"/>
          <w:lang w:val="id-ID"/>
        </w:rPr>
        <w:t xml:space="preserve"> (2) data observasi yang diperoleh dari pengamatan teman sej</w:t>
      </w:r>
      <w:r w:rsidR="00B40832" w:rsidRPr="00102400">
        <w:rPr>
          <w:sz w:val="22"/>
          <w:szCs w:val="22"/>
          <w:lang w:val="id-ID"/>
        </w:rPr>
        <w:t>awat terhadap aktivitas pen</w:t>
      </w:r>
      <w:r w:rsidR="00E33445" w:rsidRPr="00102400">
        <w:rPr>
          <w:sz w:val="22"/>
          <w:szCs w:val="22"/>
        </w:rPr>
        <w:t>eliti</w:t>
      </w:r>
      <w:r w:rsidRPr="00102400">
        <w:rPr>
          <w:sz w:val="22"/>
          <w:szCs w:val="22"/>
          <w:lang w:val="id-ID"/>
        </w:rPr>
        <w:t xml:space="preserve"> dan </w:t>
      </w:r>
      <w:r w:rsidR="00B40832" w:rsidRPr="00102400">
        <w:rPr>
          <w:sz w:val="22"/>
          <w:szCs w:val="22"/>
        </w:rPr>
        <w:t>aktivitas</w:t>
      </w:r>
      <w:r w:rsidR="0065673B">
        <w:rPr>
          <w:sz w:val="22"/>
          <w:szCs w:val="22"/>
        </w:rPr>
        <w:t xml:space="preserve"> </w:t>
      </w:r>
      <w:r w:rsidR="00B40832" w:rsidRPr="00102400">
        <w:rPr>
          <w:sz w:val="22"/>
          <w:szCs w:val="22"/>
        </w:rPr>
        <w:t>siswa</w:t>
      </w:r>
      <w:r w:rsidRPr="00102400">
        <w:rPr>
          <w:sz w:val="22"/>
          <w:szCs w:val="22"/>
          <w:lang w:val="id-ID"/>
        </w:rPr>
        <w:t xml:space="preserve"> pada saat berlangsungnya kegiatan pembelajaran</w:t>
      </w:r>
      <w:r w:rsidR="00B40832" w:rsidRPr="00102400">
        <w:rPr>
          <w:sz w:val="22"/>
          <w:szCs w:val="22"/>
        </w:rPr>
        <w:t>.</w:t>
      </w:r>
      <w:r w:rsidR="0065673B">
        <w:rPr>
          <w:sz w:val="22"/>
          <w:szCs w:val="22"/>
        </w:rPr>
        <w:t xml:space="preserve"> </w:t>
      </w:r>
      <w:r w:rsidR="00B40832" w:rsidRPr="00102400">
        <w:rPr>
          <w:sz w:val="22"/>
          <w:szCs w:val="22"/>
        </w:rPr>
        <w:t>Kegiatan</w:t>
      </w:r>
      <w:r w:rsidR="0065673B">
        <w:rPr>
          <w:sz w:val="22"/>
          <w:szCs w:val="22"/>
        </w:rPr>
        <w:t xml:space="preserve"> </w:t>
      </w:r>
      <w:r w:rsidR="00B40832" w:rsidRPr="00102400">
        <w:rPr>
          <w:sz w:val="22"/>
          <w:szCs w:val="22"/>
        </w:rPr>
        <w:t>observasi</w:t>
      </w:r>
      <w:r w:rsidR="0065673B">
        <w:rPr>
          <w:sz w:val="22"/>
          <w:szCs w:val="22"/>
        </w:rPr>
        <w:t xml:space="preserve"> </w:t>
      </w:r>
      <w:r w:rsidRPr="00102400">
        <w:rPr>
          <w:sz w:val="22"/>
          <w:szCs w:val="22"/>
          <w:lang w:val="id-ID"/>
        </w:rPr>
        <w:t>menggunakan lembar observasi</w:t>
      </w:r>
      <w:r w:rsidR="00B40832" w:rsidRPr="00102400">
        <w:rPr>
          <w:sz w:val="22"/>
          <w:szCs w:val="22"/>
        </w:rPr>
        <w:t>,</w:t>
      </w:r>
      <w:r w:rsidRPr="00102400">
        <w:rPr>
          <w:sz w:val="22"/>
          <w:szCs w:val="22"/>
          <w:lang w:val="id-ID"/>
        </w:rPr>
        <w:t xml:space="preserve"> (3) hasil wawancara dengan subjek penelitian pada akhir tindakan siklus</w:t>
      </w:r>
      <w:r w:rsidR="00B40832" w:rsidRPr="00102400">
        <w:rPr>
          <w:sz w:val="22"/>
          <w:szCs w:val="22"/>
        </w:rPr>
        <w:t>, dan</w:t>
      </w:r>
      <w:r w:rsidR="0065673B">
        <w:rPr>
          <w:sz w:val="22"/>
          <w:szCs w:val="22"/>
        </w:rPr>
        <w:t xml:space="preserve"> </w:t>
      </w:r>
      <w:r w:rsidRPr="00102400">
        <w:rPr>
          <w:sz w:val="22"/>
          <w:szCs w:val="22"/>
          <w:lang w:val="id-ID"/>
        </w:rPr>
        <w:t>(4) dokumentasi yang diperoleh dengan menghimpun dan menganalisis dokumen-dokumen, baik dokumen tertulis maupun gambar selama kegiatan pembelajaran.</w:t>
      </w:r>
    </w:p>
    <w:p w:rsidR="00D4798F" w:rsidRPr="00102400" w:rsidRDefault="00B40832" w:rsidP="00366A5D">
      <w:pPr>
        <w:ind w:firstLine="720"/>
        <w:jc w:val="both"/>
        <w:rPr>
          <w:sz w:val="22"/>
          <w:szCs w:val="22"/>
          <w:lang w:val="id-ID"/>
        </w:rPr>
      </w:pPr>
      <w:r w:rsidRPr="00102400">
        <w:rPr>
          <w:sz w:val="22"/>
          <w:szCs w:val="22"/>
        </w:rPr>
        <w:t>Adapun</w:t>
      </w:r>
      <w:r w:rsidR="00D4798F" w:rsidRPr="00102400">
        <w:rPr>
          <w:sz w:val="22"/>
          <w:szCs w:val="22"/>
          <w:lang w:val="id-ID"/>
        </w:rPr>
        <w:t xml:space="preserve"> prosedur pengumpulan data yang digunakan dalam penelitian ini meliputi</w:t>
      </w:r>
      <w:r w:rsidRPr="00102400">
        <w:rPr>
          <w:sz w:val="22"/>
          <w:szCs w:val="22"/>
        </w:rPr>
        <w:t>:</w:t>
      </w:r>
      <w:r w:rsidR="00D4798F" w:rsidRPr="00102400">
        <w:rPr>
          <w:sz w:val="22"/>
          <w:szCs w:val="22"/>
          <w:lang w:val="id-ID"/>
        </w:rPr>
        <w:t xml:space="preserve"> (1) tes untuk mengetahui hasil belajar siswa</w:t>
      </w:r>
      <w:r w:rsidRPr="00102400">
        <w:rPr>
          <w:sz w:val="22"/>
          <w:szCs w:val="22"/>
        </w:rPr>
        <w:t>,</w:t>
      </w:r>
      <w:r w:rsidR="00D4798F" w:rsidRPr="00102400">
        <w:rPr>
          <w:sz w:val="22"/>
          <w:szCs w:val="22"/>
          <w:lang w:val="id-ID"/>
        </w:rPr>
        <w:t xml:space="preserve"> (2) observasi un</w:t>
      </w:r>
      <w:r w:rsidR="00E33445" w:rsidRPr="00102400">
        <w:rPr>
          <w:sz w:val="22"/>
          <w:szCs w:val="22"/>
          <w:lang w:val="id-ID"/>
        </w:rPr>
        <w:t>tuk mengamati aktivitas peneliti</w:t>
      </w:r>
      <w:r w:rsidR="00D4798F" w:rsidRPr="00102400">
        <w:rPr>
          <w:sz w:val="22"/>
          <w:szCs w:val="22"/>
          <w:lang w:val="id-ID"/>
        </w:rPr>
        <w:t xml:space="preserve"> dan </w:t>
      </w:r>
      <w:r w:rsidRPr="00102400">
        <w:rPr>
          <w:sz w:val="22"/>
          <w:szCs w:val="22"/>
        </w:rPr>
        <w:t>aktivitas</w:t>
      </w:r>
      <w:r w:rsidR="0065673B">
        <w:rPr>
          <w:sz w:val="22"/>
          <w:szCs w:val="22"/>
        </w:rPr>
        <w:t xml:space="preserve"> </w:t>
      </w:r>
      <w:r w:rsidR="00D4798F" w:rsidRPr="00102400">
        <w:rPr>
          <w:sz w:val="22"/>
          <w:szCs w:val="22"/>
          <w:lang w:val="id-ID"/>
        </w:rPr>
        <w:t xml:space="preserve">siswa selama kegiatan pembelajaran (3) wawancara </w:t>
      </w:r>
      <w:r w:rsidRPr="00102400">
        <w:rPr>
          <w:sz w:val="22"/>
          <w:szCs w:val="22"/>
        </w:rPr>
        <w:t>untuk</w:t>
      </w:r>
      <w:r w:rsidR="0065673B">
        <w:rPr>
          <w:sz w:val="22"/>
          <w:szCs w:val="22"/>
        </w:rPr>
        <w:t xml:space="preserve"> </w:t>
      </w:r>
      <w:r w:rsidRPr="00102400">
        <w:rPr>
          <w:sz w:val="22"/>
          <w:szCs w:val="22"/>
        </w:rPr>
        <w:t>mengetahui</w:t>
      </w:r>
      <w:r w:rsidR="0065673B">
        <w:rPr>
          <w:sz w:val="22"/>
          <w:szCs w:val="22"/>
        </w:rPr>
        <w:t xml:space="preserve"> </w:t>
      </w:r>
      <w:r w:rsidRPr="00102400">
        <w:rPr>
          <w:sz w:val="22"/>
          <w:szCs w:val="22"/>
        </w:rPr>
        <w:t>tanggapan</w:t>
      </w:r>
      <w:r w:rsidR="0065673B">
        <w:rPr>
          <w:sz w:val="22"/>
          <w:szCs w:val="22"/>
        </w:rPr>
        <w:t xml:space="preserve"> </w:t>
      </w:r>
      <w:r w:rsidRPr="00102400">
        <w:rPr>
          <w:sz w:val="22"/>
          <w:szCs w:val="22"/>
        </w:rPr>
        <w:t>siswa</w:t>
      </w:r>
      <w:r w:rsidR="0065673B">
        <w:rPr>
          <w:sz w:val="22"/>
          <w:szCs w:val="22"/>
        </w:rPr>
        <w:t xml:space="preserve"> </w:t>
      </w:r>
      <w:r w:rsidRPr="00102400">
        <w:rPr>
          <w:sz w:val="22"/>
          <w:szCs w:val="22"/>
        </w:rPr>
        <w:t>setelah</w:t>
      </w:r>
      <w:r w:rsidR="0065673B">
        <w:rPr>
          <w:sz w:val="22"/>
          <w:szCs w:val="22"/>
        </w:rPr>
        <w:t xml:space="preserve"> </w:t>
      </w:r>
      <w:r w:rsidRPr="00102400">
        <w:rPr>
          <w:sz w:val="22"/>
          <w:szCs w:val="22"/>
        </w:rPr>
        <w:t>pembelajaran</w:t>
      </w:r>
      <w:r w:rsidR="0065673B">
        <w:rPr>
          <w:sz w:val="22"/>
          <w:szCs w:val="22"/>
        </w:rPr>
        <w:t xml:space="preserve"> </w:t>
      </w:r>
      <w:r w:rsidRPr="00102400">
        <w:rPr>
          <w:sz w:val="22"/>
          <w:szCs w:val="22"/>
        </w:rPr>
        <w:t>dilaksanakan, dan</w:t>
      </w:r>
      <w:r w:rsidR="0065673B">
        <w:rPr>
          <w:sz w:val="22"/>
          <w:szCs w:val="22"/>
        </w:rPr>
        <w:t xml:space="preserve"> </w:t>
      </w:r>
      <w:r w:rsidR="00D4798F" w:rsidRPr="00102400">
        <w:rPr>
          <w:sz w:val="22"/>
          <w:szCs w:val="22"/>
          <w:lang w:val="id-ID"/>
        </w:rPr>
        <w:t xml:space="preserve">(4) dokumentasi untuk memperoleh data </w:t>
      </w:r>
      <w:r w:rsidRPr="00102400">
        <w:rPr>
          <w:sz w:val="22"/>
          <w:szCs w:val="22"/>
        </w:rPr>
        <w:t>berupa</w:t>
      </w:r>
      <w:r w:rsidR="00D4798F" w:rsidRPr="00102400">
        <w:rPr>
          <w:sz w:val="22"/>
          <w:szCs w:val="22"/>
          <w:lang w:val="id-ID"/>
        </w:rPr>
        <w:t xml:space="preserve"> dokumen</w:t>
      </w:r>
      <w:r w:rsidRPr="00102400">
        <w:rPr>
          <w:sz w:val="22"/>
          <w:szCs w:val="22"/>
        </w:rPr>
        <w:t>.</w:t>
      </w:r>
    </w:p>
    <w:p w:rsidR="00D4798F" w:rsidRPr="00102400" w:rsidRDefault="00B40832" w:rsidP="00366A5D">
      <w:pPr>
        <w:ind w:firstLine="720"/>
        <w:jc w:val="both"/>
        <w:rPr>
          <w:sz w:val="22"/>
          <w:szCs w:val="22"/>
          <w:lang w:val="id-ID"/>
        </w:rPr>
      </w:pPr>
      <w:r w:rsidRPr="00102400">
        <w:rPr>
          <w:sz w:val="22"/>
          <w:szCs w:val="22"/>
          <w:lang w:val="id-ID"/>
        </w:rPr>
        <w:t>Tahapan</w:t>
      </w:r>
      <w:r w:rsidR="00D4798F" w:rsidRPr="00102400">
        <w:rPr>
          <w:sz w:val="22"/>
          <w:szCs w:val="22"/>
          <w:lang w:val="id-ID"/>
        </w:rPr>
        <w:t xml:space="preserve"> yang dilaksanakan dalam penelitian ini adalah tahap pra tindakan dan tahap pelaksanaan tindakan</w:t>
      </w:r>
      <w:r w:rsidRPr="00102400">
        <w:rPr>
          <w:sz w:val="22"/>
          <w:szCs w:val="22"/>
          <w:lang w:val="id-ID"/>
        </w:rPr>
        <w:t>. Tahap-tahap tersebut dijabarkan sebagai berikut:</w:t>
      </w:r>
    </w:p>
    <w:p w:rsidR="00D4798F" w:rsidRPr="00102400" w:rsidRDefault="00D4798F" w:rsidP="00366A5D">
      <w:pPr>
        <w:pStyle w:val="ListParagraph"/>
        <w:numPr>
          <w:ilvl w:val="0"/>
          <w:numId w:val="13"/>
        </w:numPr>
        <w:tabs>
          <w:tab w:val="clear" w:pos="720"/>
        </w:tabs>
        <w:suppressAutoHyphens w:val="0"/>
        <w:spacing w:line="240" w:lineRule="auto"/>
        <w:ind w:left="270" w:hanging="270"/>
        <w:contextualSpacing/>
        <w:jc w:val="both"/>
        <w:rPr>
          <w:sz w:val="22"/>
          <w:szCs w:val="22"/>
          <w:lang w:val="id-ID"/>
        </w:rPr>
      </w:pPr>
      <w:r w:rsidRPr="00102400">
        <w:rPr>
          <w:sz w:val="22"/>
          <w:szCs w:val="22"/>
          <w:lang w:val="id-ID"/>
        </w:rPr>
        <w:t>Tahap pra tindakan, pada tahap ini kegiatan yang dilakukan peneliti antara lain.</w:t>
      </w:r>
    </w:p>
    <w:p w:rsidR="00D4798F" w:rsidRPr="00102400" w:rsidRDefault="00D4798F" w:rsidP="00366A5D">
      <w:pPr>
        <w:pStyle w:val="ListParagraph"/>
        <w:numPr>
          <w:ilvl w:val="0"/>
          <w:numId w:val="14"/>
        </w:numPr>
        <w:tabs>
          <w:tab w:val="clear" w:pos="720"/>
        </w:tabs>
        <w:suppressAutoHyphens w:val="0"/>
        <w:spacing w:line="240" w:lineRule="auto"/>
        <w:ind w:left="540" w:hanging="270"/>
        <w:contextualSpacing/>
        <w:jc w:val="both"/>
        <w:rPr>
          <w:sz w:val="22"/>
          <w:szCs w:val="22"/>
          <w:lang w:val="id-ID"/>
        </w:rPr>
      </w:pPr>
      <w:r w:rsidRPr="00102400">
        <w:rPr>
          <w:sz w:val="22"/>
          <w:szCs w:val="22"/>
          <w:lang w:val="id-ID"/>
        </w:rPr>
        <w:t>Menentukan lokasi penelitian</w:t>
      </w:r>
    </w:p>
    <w:p w:rsidR="00D4798F" w:rsidRPr="00102400" w:rsidRDefault="00D4798F" w:rsidP="00366A5D">
      <w:pPr>
        <w:pStyle w:val="ListParagraph"/>
        <w:numPr>
          <w:ilvl w:val="0"/>
          <w:numId w:val="14"/>
        </w:numPr>
        <w:tabs>
          <w:tab w:val="clear" w:pos="720"/>
        </w:tabs>
        <w:suppressAutoHyphens w:val="0"/>
        <w:spacing w:line="240" w:lineRule="auto"/>
        <w:ind w:left="540" w:hanging="270"/>
        <w:contextualSpacing/>
        <w:jc w:val="both"/>
        <w:rPr>
          <w:sz w:val="22"/>
          <w:szCs w:val="22"/>
          <w:lang w:val="id-ID"/>
        </w:rPr>
      </w:pPr>
      <w:r w:rsidRPr="00102400">
        <w:rPr>
          <w:sz w:val="22"/>
          <w:szCs w:val="22"/>
          <w:lang w:val="id-ID"/>
        </w:rPr>
        <w:t>Me</w:t>
      </w:r>
      <w:r w:rsidR="00B40832" w:rsidRPr="00102400">
        <w:rPr>
          <w:sz w:val="22"/>
          <w:szCs w:val="22"/>
          <w:lang w:val="id-ID"/>
        </w:rPr>
        <w:t xml:space="preserve">lakukan pertemuan dengan </w:t>
      </w:r>
      <w:r w:rsidRPr="00102400">
        <w:rPr>
          <w:sz w:val="22"/>
          <w:szCs w:val="22"/>
          <w:lang w:val="id-ID"/>
        </w:rPr>
        <w:t>kepala sekolah dan guru matematika untuk meminta izin</w:t>
      </w:r>
      <w:r w:rsidR="00B40832" w:rsidRPr="00102400">
        <w:rPr>
          <w:sz w:val="22"/>
          <w:szCs w:val="22"/>
        </w:rPr>
        <w:t>penelitian</w:t>
      </w:r>
    </w:p>
    <w:p w:rsidR="00D4798F" w:rsidRPr="00102400" w:rsidRDefault="00D4798F" w:rsidP="00366A5D">
      <w:pPr>
        <w:pStyle w:val="ListParagraph"/>
        <w:numPr>
          <w:ilvl w:val="0"/>
          <w:numId w:val="14"/>
        </w:numPr>
        <w:tabs>
          <w:tab w:val="clear" w:pos="720"/>
        </w:tabs>
        <w:suppressAutoHyphens w:val="0"/>
        <w:spacing w:line="240" w:lineRule="auto"/>
        <w:ind w:left="540" w:hanging="270"/>
        <w:contextualSpacing/>
        <w:jc w:val="both"/>
        <w:rPr>
          <w:sz w:val="22"/>
          <w:szCs w:val="22"/>
          <w:lang w:val="id-ID"/>
        </w:rPr>
      </w:pPr>
      <w:r w:rsidRPr="00102400">
        <w:rPr>
          <w:sz w:val="22"/>
          <w:szCs w:val="22"/>
          <w:lang w:val="id-ID"/>
        </w:rPr>
        <w:t xml:space="preserve">Menentukan kelas </w:t>
      </w:r>
      <w:r w:rsidR="00B40832" w:rsidRPr="00102400">
        <w:rPr>
          <w:sz w:val="22"/>
          <w:szCs w:val="22"/>
        </w:rPr>
        <w:t>sebagaitempat</w:t>
      </w:r>
      <w:r w:rsidRPr="00102400">
        <w:rPr>
          <w:sz w:val="22"/>
          <w:szCs w:val="22"/>
          <w:lang w:val="id-ID"/>
        </w:rPr>
        <w:t xml:space="preserve"> pen</w:t>
      </w:r>
      <w:r w:rsidR="00B40832" w:rsidRPr="00102400">
        <w:rPr>
          <w:sz w:val="22"/>
          <w:szCs w:val="22"/>
          <w:lang w:val="id-ID"/>
        </w:rPr>
        <w:t>elitian dan materi pembelajaran</w:t>
      </w:r>
    </w:p>
    <w:p w:rsidR="00D4798F" w:rsidRPr="00102400" w:rsidRDefault="00D4798F" w:rsidP="00366A5D">
      <w:pPr>
        <w:pStyle w:val="ListParagraph"/>
        <w:numPr>
          <w:ilvl w:val="0"/>
          <w:numId w:val="14"/>
        </w:numPr>
        <w:tabs>
          <w:tab w:val="clear" w:pos="720"/>
        </w:tabs>
        <w:suppressAutoHyphens w:val="0"/>
        <w:spacing w:line="240" w:lineRule="auto"/>
        <w:ind w:left="540" w:hanging="270"/>
        <w:contextualSpacing/>
        <w:jc w:val="both"/>
        <w:rPr>
          <w:sz w:val="22"/>
          <w:szCs w:val="22"/>
          <w:lang w:val="id-ID"/>
        </w:rPr>
      </w:pPr>
      <w:r w:rsidRPr="00102400">
        <w:rPr>
          <w:sz w:val="22"/>
          <w:szCs w:val="22"/>
          <w:lang w:val="id-ID"/>
        </w:rPr>
        <w:t>Meminta nilai ulangan materi sebelumnya kepada guru matematika</w:t>
      </w:r>
    </w:p>
    <w:p w:rsidR="00D4798F" w:rsidRPr="00102400" w:rsidRDefault="00D4798F" w:rsidP="00366A5D">
      <w:pPr>
        <w:pStyle w:val="ListParagraph"/>
        <w:numPr>
          <w:ilvl w:val="0"/>
          <w:numId w:val="14"/>
        </w:numPr>
        <w:tabs>
          <w:tab w:val="clear" w:pos="720"/>
        </w:tabs>
        <w:suppressAutoHyphens w:val="0"/>
        <w:spacing w:line="240" w:lineRule="auto"/>
        <w:ind w:left="540" w:hanging="270"/>
        <w:contextualSpacing/>
        <w:jc w:val="both"/>
        <w:rPr>
          <w:sz w:val="22"/>
          <w:szCs w:val="22"/>
          <w:lang w:val="id-ID"/>
        </w:rPr>
      </w:pPr>
      <w:r w:rsidRPr="00102400">
        <w:rPr>
          <w:sz w:val="22"/>
          <w:szCs w:val="22"/>
          <w:lang w:val="id-ID"/>
        </w:rPr>
        <w:t>Mempersiapkan perang</w:t>
      </w:r>
      <w:r w:rsidR="00B40832" w:rsidRPr="00102400">
        <w:rPr>
          <w:sz w:val="22"/>
          <w:szCs w:val="22"/>
          <w:lang w:val="id-ID"/>
        </w:rPr>
        <w:t>kat penelitian dan menyusun rancangan pembelajaran</w:t>
      </w:r>
    </w:p>
    <w:p w:rsidR="00D4798F" w:rsidRPr="00102400" w:rsidRDefault="00D4798F" w:rsidP="00366A5D">
      <w:pPr>
        <w:jc w:val="both"/>
        <w:rPr>
          <w:sz w:val="22"/>
          <w:szCs w:val="22"/>
          <w:lang w:val="id-ID"/>
        </w:rPr>
      </w:pPr>
    </w:p>
    <w:p w:rsidR="00D4798F" w:rsidRPr="00102400" w:rsidRDefault="00D4798F" w:rsidP="00366A5D">
      <w:pPr>
        <w:pStyle w:val="ListParagraph"/>
        <w:numPr>
          <w:ilvl w:val="0"/>
          <w:numId w:val="13"/>
        </w:numPr>
        <w:tabs>
          <w:tab w:val="clear" w:pos="720"/>
        </w:tabs>
        <w:suppressAutoHyphens w:val="0"/>
        <w:spacing w:line="240" w:lineRule="auto"/>
        <w:ind w:left="270" w:hanging="270"/>
        <w:contextualSpacing/>
        <w:jc w:val="both"/>
        <w:rPr>
          <w:sz w:val="22"/>
          <w:szCs w:val="22"/>
          <w:lang w:val="id-ID"/>
        </w:rPr>
      </w:pPr>
      <w:r w:rsidRPr="00102400">
        <w:rPr>
          <w:sz w:val="22"/>
          <w:szCs w:val="22"/>
          <w:lang w:val="id-ID"/>
        </w:rPr>
        <w:t>Tahap Pelaksanaan Tindakan</w:t>
      </w:r>
    </w:p>
    <w:p w:rsidR="00D4798F" w:rsidRPr="004B25B1" w:rsidRDefault="00D4798F" w:rsidP="00366A5D">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lastRenderedPageBreak/>
        <w:t>Pelaksanaan Penelitian Tindakan Kelas ini menggunakan dua siklus. Masing-masing siklus dilakukan sesuai model yang dikembangkan oleh Kemmis Taggart (dalam Purwanto, 2008) yang te</w:t>
      </w:r>
      <w:r w:rsidR="00B40832">
        <w:rPr>
          <w:rFonts w:asciiTheme="majorBidi" w:hAnsiTheme="majorBidi" w:cstheme="majorBidi"/>
          <w:sz w:val="22"/>
          <w:szCs w:val="22"/>
          <w:lang w:val="id-ID"/>
        </w:rPr>
        <w:t>rdiri dari beberapa tahap yaitu</w:t>
      </w:r>
      <w:r w:rsidRPr="004B25B1">
        <w:rPr>
          <w:rFonts w:asciiTheme="majorBidi" w:hAnsiTheme="majorBidi" w:cstheme="majorBidi"/>
          <w:sz w:val="22"/>
          <w:szCs w:val="22"/>
          <w:lang w:val="id-ID"/>
        </w:rPr>
        <w:t>: (1) perencanaan tindakan, (2) pelaksanaan tindakan, (3) pengamatan, dan (4) refleksi. Tahap tersebut disusun dalam setiap siklus</w:t>
      </w:r>
      <w:r w:rsidR="00B40832">
        <w:rPr>
          <w:rFonts w:asciiTheme="majorBidi" w:hAnsiTheme="majorBidi" w:cstheme="majorBidi"/>
          <w:sz w:val="22"/>
          <w:szCs w:val="22"/>
        </w:rPr>
        <w:t>.S</w:t>
      </w:r>
      <w:r w:rsidRPr="004B25B1">
        <w:rPr>
          <w:rFonts w:asciiTheme="majorBidi" w:hAnsiTheme="majorBidi" w:cstheme="majorBidi"/>
          <w:sz w:val="22"/>
          <w:szCs w:val="22"/>
          <w:lang w:val="id-ID"/>
        </w:rPr>
        <w:t xml:space="preserve">etiap siklus dilaksanakan sesuai dengan </w:t>
      </w:r>
      <w:r w:rsidR="002373AD">
        <w:rPr>
          <w:rFonts w:asciiTheme="majorBidi" w:hAnsiTheme="majorBidi" w:cstheme="majorBidi"/>
          <w:sz w:val="22"/>
          <w:szCs w:val="22"/>
        </w:rPr>
        <w:t>target</w:t>
      </w:r>
      <w:r w:rsidRPr="004B25B1">
        <w:rPr>
          <w:rFonts w:asciiTheme="majorBidi" w:hAnsiTheme="majorBidi" w:cstheme="majorBidi"/>
          <w:sz w:val="22"/>
          <w:szCs w:val="22"/>
          <w:lang w:val="id-ID"/>
        </w:rPr>
        <w:t xml:space="preserve"> yang ingin dicapai.</w:t>
      </w:r>
    </w:p>
    <w:p w:rsidR="00D4798F" w:rsidRDefault="00D4798F" w:rsidP="00193EDA">
      <w:pPr>
        <w:ind w:right="45"/>
        <w:jc w:val="both"/>
        <w:rPr>
          <w:rFonts w:asciiTheme="majorBidi" w:hAnsiTheme="majorBidi" w:cstheme="majorBidi"/>
          <w:sz w:val="22"/>
          <w:szCs w:val="22"/>
          <w:lang w:val="id-ID"/>
        </w:rPr>
      </w:pPr>
      <w:r w:rsidRPr="004B25B1">
        <w:rPr>
          <w:rFonts w:asciiTheme="majorBidi" w:hAnsiTheme="majorBidi" w:cstheme="majorBidi"/>
          <w:sz w:val="22"/>
          <w:szCs w:val="22"/>
          <w:lang w:val="id-ID"/>
        </w:rPr>
        <w:t>Diagram alir desain pen</w:t>
      </w:r>
      <w:r w:rsidR="000659F9" w:rsidRPr="004B25B1">
        <w:rPr>
          <w:rFonts w:asciiTheme="majorBidi" w:hAnsiTheme="majorBidi" w:cstheme="majorBidi"/>
          <w:sz w:val="22"/>
          <w:szCs w:val="22"/>
          <w:lang w:val="id-ID"/>
        </w:rPr>
        <w:t>e</w:t>
      </w:r>
      <w:r w:rsidR="002373AD">
        <w:rPr>
          <w:rFonts w:asciiTheme="majorBidi" w:hAnsiTheme="majorBidi" w:cstheme="majorBidi"/>
          <w:sz w:val="22"/>
          <w:szCs w:val="22"/>
          <w:lang w:val="id-ID"/>
        </w:rPr>
        <w:t>litian ditunjukan pada Gambar 1.</w:t>
      </w:r>
    </w:p>
    <w:p w:rsidR="00B40832" w:rsidRDefault="00B40832" w:rsidP="00193EDA">
      <w:pPr>
        <w:ind w:right="45"/>
        <w:jc w:val="both"/>
        <w:rPr>
          <w:rFonts w:asciiTheme="majorBidi" w:hAnsiTheme="majorBidi" w:cstheme="majorBidi"/>
          <w:sz w:val="22"/>
          <w:szCs w:val="22"/>
          <w:lang w:val="id-ID"/>
        </w:rPr>
      </w:pPr>
    </w:p>
    <w:p w:rsidR="004B25B1" w:rsidRPr="004B25B1" w:rsidRDefault="004B25B1" w:rsidP="00193EDA">
      <w:pPr>
        <w:ind w:right="45"/>
        <w:jc w:val="both"/>
        <w:rPr>
          <w:rFonts w:asciiTheme="majorBidi" w:hAnsiTheme="majorBidi" w:cstheme="majorBidi"/>
          <w:sz w:val="22"/>
          <w:szCs w:val="22"/>
          <w:lang w:val="id-ID"/>
        </w:rPr>
      </w:pPr>
    </w:p>
    <w:p w:rsidR="00D4798F" w:rsidRDefault="00257CE7" w:rsidP="00D4798F">
      <w:pPr>
        <w:jc w:val="both"/>
        <w:rPr>
          <w:rFonts w:asciiTheme="majorBidi" w:hAnsiTheme="majorBidi" w:cstheme="majorBidi"/>
          <w:lang w:val="id-ID"/>
        </w:rPr>
      </w:pPr>
      <w:r>
        <w:rPr>
          <w:rFonts w:asciiTheme="majorBidi" w:hAnsiTheme="majorBidi" w:cstheme="majorBidi"/>
          <w:noProof/>
        </w:rPr>
        <w:pict>
          <v:rect id="Rectangle 7" o:spid="_x0000_s1026" style="position:absolute;left:0;text-align:left;margin-left:3002.4pt;margin-top:9.75pt;width:416.7pt;height:219.85pt;z-index:25167052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" filled="f" strokecolor="black [3200]" strokeweight="1pt">
            <w10:wrap anchorx="margin"/>
          </v:rect>
        </w:pict>
      </w:r>
    </w:p>
    <w:p w:rsidR="00D4798F" w:rsidRPr="0053092F" w:rsidRDefault="00257CE7" w:rsidP="00D4798F">
      <w:pPr>
        <w:spacing w:line="480" w:lineRule="auto"/>
        <w:jc w:val="both"/>
        <w:rPr>
          <w:rFonts w:asciiTheme="majorBidi" w:hAnsiTheme="majorBidi" w:cstheme="majorBidi"/>
          <w:sz w:val="20"/>
          <w:szCs w:val="20"/>
          <w:lang w:val="id-ID"/>
        </w:rPr>
      </w:pPr>
      <w:r w:rsidRPr="00257CE7">
        <w:rPr>
          <w:rFonts w:asciiTheme="majorBidi" w:hAnsiTheme="majorBidi" w:cstheme="majorBidi"/>
          <w:noProof/>
        </w:rPr>
        <w:pict>
          <v:shapetype id="_x0000_t32" coordsize="21600,21600" o:spt="32" o:oned="t" path="m,l21600,21600e" filled="f">
            <v:path arrowok="t" fillok="f" o:connecttype="none"/>
            <o:lock v:ext="edit" shapetype="t"/>
          </v:shapetype>
          <v:shape id="Straight Arrow Connector 12" o:spid="_x0000_s1042" type="#_x0000_t32" style="position:absolute;left:0;text-align:left;margin-left:146.95pt;margin-top:10.85pt;width:85.9pt;height:.7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" strokecolor="black [3200]" strokeweight="1.5pt">
            <v:stroke endarrow="block" joinstyle="miter"/>
          </v:shape>
        </w:pict>
      </w:r>
      <w:r w:rsidRPr="00257CE7">
        <w:rPr>
          <w:rFonts w:asciiTheme="majorBidi" w:hAnsiTheme="majorBidi" w:cstheme="majorBidi"/>
          <w:noProof/>
        </w:rPr>
        <w:pict>
          <v:rect id="Rectangle 4" o:spid="_x0000_s1041" style="position:absolute;left:0;text-align:left;margin-left:70.35pt;margin-top:1.55pt;width:76.5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" fillcolor="white [3201]" strokecolor="black [3200]" strokeweight="1pt">
            <v:textbox>
              <w:txbxContent>
                <w:p w:rsidR="0065673B" w:rsidRPr="00D84B2D" w:rsidRDefault="0065673B" w:rsidP="00D4798F">
                  <w:pPr>
                    <w:jc w:val="center"/>
                    <w:rPr>
                      <w:rFonts w:asciiTheme="majorBidi" w:hAnsiTheme="majorBidi" w:cstheme="majorBidi"/>
                      <w:b/>
                      <w:bCs/>
                      <w:color w:val="000000" w:themeColor="text1"/>
                      <w:sz w:val="20"/>
                      <w:szCs w:val="20"/>
                      <w:lang w:val="id-ID"/>
                    </w:rPr>
                  </w:pPr>
                  <w:r w:rsidRPr="00D84B2D">
                    <w:rPr>
                      <w:rFonts w:asciiTheme="majorBidi" w:hAnsiTheme="majorBidi" w:cstheme="majorBidi"/>
                      <w:b/>
                      <w:bCs/>
                      <w:color w:val="000000" w:themeColor="text1"/>
                      <w:sz w:val="20"/>
                      <w:szCs w:val="20"/>
                      <w:lang w:val="id-ID"/>
                    </w:rPr>
                    <w:t>SIKLUS</w:t>
                  </w:r>
                </w:p>
              </w:txbxContent>
            </v:textbox>
          </v:rect>
        </w:pict>
      </w:r>
      <w:r w:rsidRPr="00257CE7">
        <w:rPr>
          <w:rFonts w:asciiTheme="majorBidi" w:hAnsiTheme="majorBidi" w:cstheme="majorBidi"/>
          <w:noProof/>
        </w:rPr>
        <w:pict>
          <v:rect id="Rectangle 1" o:spid="_x0000_s1027" style="position:absolute;left:0;text-align:left;margin-left:237.6pt;margin-top:.8pt;width:76.5pt;height:2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" fillcolor="white [3201]" strokecolor="black [3200]" strokeweight="1pt">
            <v:textbox>
              <w:txbxContent>
                <w:p w:rsidR="0065673B" w:rsidRPr="00D84B2D" w:rsidRDefault="0065673B" w:rsidP="00D4798F">
                  <w:pPr>
                    <w:jc w:val="center"/>
                    <w:rPr>
                      <w:rFonts w:asciiTheme="majorBidi" w:hAnsiTheme="majorBidi" w:cstheme="majorBidi"/>
                      <w:b/>
                      <w:bCs/>
                      <w:color w:val="000000" w:themeColor="text1"/>
                      <w:sz w:val="20"/>
                      <w:szCs w:val="20"/>
                      <w:lang w:val="id-ID"/>
                    </w:rPr>
                  </w:pPr>
                  <w:r w:rsidRPr="00D84B2D">
                    <w:rPr>
                      <w:rFonts w:asciiTheme="majorBidi" w:hAnsiTheme="majorBidi" w:cstheme="majorBidi"/>
                      <w:b/>
                      <w:bCs/>
                      <w:color w:val="000000" w:themeColor="text1"/>
                      <w:sz w:val="20"/>
                      <w:szCs w:val="20"/>
                      <w:lang w:val="id-ID"/>
                    </w:rPr>
                    <w:t>MULAI</w:t>
                  </w:r>
                </w:p>
              </w:txbxContent>
            </v:textbox>
          </v:rect>
        </w:pict>
      </w:r>
    </w:p>
    <w:p w:rsidR="00D4798F" w:rsidRPr="0053092F" w:rsidRDefault="00257CE7" w:rsidP="00D4798F">
      <w:pPr>
        <w:spacing w:line="480" w:lineRule="auto"/>
        <w:ind w:left="720" w:firstLine="720"/>
        <w:jc w:val="both"/>
        <w:rPr>
          <w:rFonts w:asciiTheme="majorBidi" w:hAnsiTheme="majorBidi" w:cstheme="majorBidi"/>
          <w:sz w:val="20"/>
          <w:szCs w:val="20"/>
          <w:lang w:val="id-ID"/>
        </w:rPr>
      </w:pPr>
      <w:r>
        <w:rPr>
          <w:rFonts w:asciiTheme="majorBidi" w:hAnsiTheme="majorBidi" w:cstheme="majorBidi"/>
          <w:noProof/>
          <w:sz w:val="20"/>
          <w:szCs w:val="20"/>
        </w:rPr>
        <w:pict>
          <v:shape id="Straight Arrow Connector 5" o:spid="_x0000_s1040" type="#_x0000_t32" style="position:absolute;left:0;text-align:left;margin-left:108.4pt;margin-top:5.65pt;width:0;height: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" strokecolor="black [3200]" strokeweight="1.5pt">
            <v:stroke endarrow="block" joinstyle="miter"/>
          </v:shape>
        </w:pict>
      </w:r>
    </w:p>
    <w:p w:rsidR="00D4798F" w:rsidRPr="0053092F" w:rsidRDefault="00257CE7" w:rsidP="00D4798F">
      <w:pPr>
        <w:spacing w:line="480" w:lineRule="auto"/>
        <w:ind w:left="720" w:firstLine="720"/>
        <w:jc w:val="both"/>
        <w:rPr>
          <w:rFonts w:asciiTheme="majorBidi" w:hAnsiTheme="majorBidi" w:cstheme="majorBidi"/>
          <w:sz w:val="20"/>
          <w:szCs w:val="20"/>
          <w:lang w:val="id-ID"/>
        </w:rPr>
      </w:pPr>
      <w:r>
        <w:rPr>
          <w:rFonts w:asciiTheme="majorBidi" w:hAnsiTheme="majorBidi" w:cstheme="majorBidi"/>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39" type="#_x0000_t34" style="position:absolute;left:0;text-align:left;margin-left:207.55pt;margin-top:12.05pt;width:169.3pt;height:14.55pt;flip:x y;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" strokecolor="black [3200]" strokeweight="1.5pt">
            <v:stroke endarrow="block"/>
          </v:shape>
        </w:pict>
      </w:r>
      <w:r>
        <w:rPr>
          <w:rFonts w:asciiTheme="majorBidi" w:hAnsiTheme="majorBidi" w:cstheme="majorBidi"/>
          <w:noProof/>
          <w:sz w:val="20"/>
          <w:szCs w:val="20"/>
        </w:rPr>
        <w:pict>
          <v:rect id="Rectangle 18" o:spid="_x0000_s1028" style="position:absolute;left:0;text-align:left;margin-left:19.8pt;margin-top:4.65pt;width:179.7pt;height:20.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" fillcolor="white [3201]" strokecolor="black [3200]" strokeweight="1pt">
            <v:textbox>
              <w:txbxContent>
                <w:p w:rsidR="0065673B" w:rsidRPr="00D84B2D" w:rsidRDefault="0065673B" w:rsidP="00D4798F">
                  <w:pPr>
                    <w:jc w:val="center"/>
                    <w:rPr>
                      <w:rFonts w:asciiTheme="majorBidi" w:hAnsiTheme="majorBidi" w:cstheme="majorBidi"/>
                      <w:color w:val="000000" w:themeColor="text1"/>
                      <w:sz w:val="20"/>
                      <w:szCs w:val="20"/>
                      <w:lang w:val="id-ID"/>
                    </w:rPr>
                  </w:pPr>
                  <w:r w:rsidRPr="00D84B2D">
                    <w:rPr>
                      <w:rFonts w:asciiTheme="majorBidi" w:hAnsiTheme="majorBidi" w:cstheme="majorBidi"/>
                      <w:color w:val="000000" w:themeColor="text1"/>
                      <w:sz w:val="20"/>
                      <w:szCs w:val="20"/>
                      <w:lang w:val="id-ID"/>
                    </w:rPr>
                    <w:t>PERENCANAAN PEMBELAJARAN</w:t>
                  </w:r>
                </w:p>
              </w:txbxContent>
            </v:textbox>
          </v:rect>
        </w:pict>
      </w:r>
    </w:p>
    <w:p w:rsidR="00D4798F" w:rsidRPr="0053092F" w:rsidRDefault="00257CE7" w:rsidP="00D4798F">
      <w:pPr>
        <w:spacing w:line="480" w:lineRule="auto"/>
        <w:ind w:left="720" w:firstLine="720"/>
        <w:jc w:val="both"/>
        <w:rPr>
          <w:rFonts w:asciiTheme="majorBidi" w:hAnsiTheme="majorBidi" w:cstheme="majorBidi"/>
          <w:sz w:val="20"/>
          <w:szCs w:val="20"/>
          <w:lang w:val="id-ID"/>
        </w:rPr>
      </w:pPr>
      <w:r>
        <w:rPr>
          <w:rFonts w:asciiTheme="majorBidi" w:hAnsiTheme="majorBidi" w:cstheme="majorBidi"/>
          <w:noProof/>
          <w:sz w:val="20"/>
          <w:szCs w:val="20"/>
        </w:rPr>
        <w:pict>
          <v:line id="Straight Connector 14" o:spid="_x0000_s1038" style="position:absolute;left:0;text-align:left;z-index:251673600;visibility:visible;mso-height-relative:margin" from="376.8pt,3.6pt" to="376.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" strokecolor="black [3200]" strokeweight="1.5pt">
            <v:stroke joinstyle="miter"/>
          </v:line>
        </w:pict>
      </w:r>
      <w:r>
        <w:rPr>
          <w:rFonts w:asciiTheme="majorBidi" w:hAnsiTheme="majorBidi" w:cstheme="majorBidi"/>
          <w:noProof/>
          <w:sz w:val="20"/>
          <w:szCs w:val="20"/>
        </w:rPr>
        <w:pict>
          <v:shapetype id="_x0000_t110" coordsize="21600,21600" o:spt="110" path="m10800,l,10800,10800,21600,21600,10800xe">
            <v:stroke joinstyle="miter"/>
            <v:path gradientshapeok="t" o:connecttype="rect" textboxrect="5400,5400,16200,16200"/>
          </v:shapetype>
          <v:shape id="Flowchart: Decision 49" o:spid="_x0000_s1029" type="#_x0000_t110" style="position:absolute;left:0;text-align:left;margin-left:321.7pt;margin-top:20.25pt;width:111pt;height:66.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" fillcolor="white [3201]" strokecolor="black [3200]" strokeweight="1pt">
            <v:textbox>
              <w:txbxContent>
                <w:p w:rsidR="0065673B" w:rsidRPr="00D4798F" w:rsidRDefault="0065673B" w:rsidP="00D4798F">
                  <w:pPr>
                    <w:jc w:val="center"/>
                    <w:rPr>
                      <w:rFonts w:asciiTheme="majorBidi" w:hAnsiTheme="majorBidi" w:cstheme="majorBidi"/>
                      <w:b/>
                      <w:bCs/>
                      <w:sz w:val="20"/>
                      <w:szCs w:val="20"/>
                      <w:lang w:val="id-ID"/>
                    </w:rPr>
                  </w:pPr>
                  <w:r w:rsidRPr="0053092F">
                    <w:rPr>
                      <w:rFonts w:asciiTheme="majorBidi" w:hAnsiTheme="majorBidi" w:cstheme="majorBidi"/>
                      <w:b/>
                      <w:bCs/>
                      <w:sz w:val="20"/>
                      <w:szCs w:val="20"/>
                      <w:lang w:val="id-ID"/>
                    </w:rPr>
                    <w:t xml:space="preserve">Berhasil </w:t>
                  </w:r>
                  <w:r w:rsidRPr="00D4798F">
                    <w:rPr>
                      <w:rFonts w:asciiTheme="majorBidi" w:hAnsiTheme="majorBidi" w:cstheme="majorBidi"/>
                      <w:b/>
                      <w:bCs/>
                      <w:sz w:val="20"/>
                      <w:szCs w:val="20"/>
                      <w:lang w:val="id-ID"/>
                    </w:rPr>
                    <w:t>?</w:t>
                  </w:r>
                </w:p>
              </w:txbxContent>
            </v:textbox>
          </v:shape>
        </w:pict>
      </w:r>
      <w:r>
        <w:rPr>
          <w:rFonts w:asciiTheme="majorBidi" w:hAnsiTheme="majorBidi" w:cstheme="majorBidi"/>
          <w:noProof/>
          <w:sz w:val="20"/>
          <w:szCs w:val="20"/>
        </w:rPr>
        <w:pict>
          <v:shape id="Straight Arrow Connector 16" o:spid="_x0000_s1037" type="#_x0000_t32" style="position:absolute;left:0;text-align:left;margin-left:107.95pt;margin-top:3.4pt;width:0;height:37.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" strokecolor="black [3200]" strokeweight="1.5pt">
            <v:stroke endarrow="block" joinstyle="miter"/>
          </v:shape>
        </w:pict>
      </w:r>
    </w:p>
    <w:p w:rsidR="00D4798F" w:rsidRPr="0053092F" w:rsidRDefault="00257CE7" w:rsidP="00D4798F">
      <w:pPr>
        <w:spacing w:line="480" w:lineRule="auto"/>
        <w:ind w:left="720" w:firstLine="720"/>
        <w:jc w:val="both"/>
        <w:rPr>
          <w:rFonts w:asciiTheme="majorBidi" w:hAnsiTheme="majorBidi" w:cstheme="majorBidi"/>
          <w:sz w:val="20"/>
          <w:szCs w:val="20"/>
          <w:lang w:val="id-ID"/>
        </w:rPr>
      </w:pPr>
      <w:r>
        <w:rPr>
          <w:rFonts w:asciiTheme="majorBidi" w:hAnsiTheme="majorBidi" w:cstheme="majorBidi"/>
          <w:noProof/>
          <w:sz w:val="20"/>
          <w:szCs w:val="20"/>
        </w:rPr>
        <w:pict>
          <v:rect id="Rectangle 20" o:spid="_x0000_s1030" style="position:absolute;left:0;text-align:left;margin-left:226.65pt;margin-top:18.1pt;width:76.6pt;height:2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" fillcolor="white [3201]" strokecolor="black [3200]" strokeweight="1pt">
            <v:textbox>
              <w:txbxContent>
                <w:p w:rsidR="0065673B" w:rsidRPr="0053092F" w:rsidRDefault="0065673B" w:rsidP="00D4798F">
                  <w:pPr>
                    <w:jc w:val="center"/>
                    <w:rPr>
                      <w:color w:val="000000" w:themeColor="text1"/>
                      <w:sz w:val="20"/>
                      <w:szCs w:val="20"/>
                      <w:lang w:val="id-ID"/>
                    </w:rPr>
                  </w:pPr>
                  <w:r w:rsidRPr="0053092F">
                    <w:rPr>
                      <w:color w:val="000000" w:themeColor="text1"/>
                      <w:sz w:val="20"/>
                      <w:szCs w:val="20"/>
                      <w:lang w:val="id-ID"/>
                    </w:rPr>
                    <w:t>REFLEKSI</w:t>
                  </w:r>
                </w:p>
              </w:txbxContent>
            </v:textbox>
          </v:rect>
        </w:pict>
      </w:r>
      <w:r>
        <w:rPr>
          <w:rFonts w:asciiTheme="majorBidi" w:hAnsiTheme="majorBidi" w:cstheme="majorBidi"/>
          <w:noProof/>
          <w:sz w:val="20"/>
          <w:szCs w:val="20"/>
        </w:rPr>
        <w:pict>
          <v:rect id="Rectangle 19" o:spid="_x0000_s1031" style="position:absolute;left:0;text-align:left;margin-left:26.8pt;margin-top:20.4pt;width:167.25pt;height:3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" fillcolor="white [3201]" strokecolor="black [3200]" strokeweight="1pt">
            <v:textbox>
              <w:txbxContent>
                <w:p w:rsidR="0065673B" w:rsidRPr="0053092F" w:rsidRDefault="0065673B" w:rsidP="00D4798F">
                  <w:pPr>
                    <w:jc w:val="center"/>
                    <w:rPr>
                      <w:color w:val="000000" w:themeColor="text1"/>
                      <w:sz w:val="20"/>
                      <w:szCs w:val="20"/>
                      <w:lang w:val="id-ID"/>
                    </w:rPr>
                  </w:pPr>
                  <w:r w:rsidRPr="0053092F">
                    <w:rPr>
                      <w:color w:val="000000" w:themeColor="text1"/>
                      <w:sz w:val="20"/>
                      <w:szCs w:val="20"/>
                      <w:lang w:val="id-ID"/>
                    </w:rPr>
                    <w:t>PELAKSANAAN &amp; PENGAMATAN</w:t>
                  </w:r>
                </w:p>
              </w:txbxContent>
            </v:textbox>
          </v:rect>
        </w:pict>
      </w:r>
    </w:p>
    <w:p w:rsidR="00D4798F" w:rsidRPr="0053092F" w:rsidRDefault="00257CE7" w:rsidP="00D4798F">
      <w:pPr>
        <w:spacing w:line="480" w:lineRule="auto"/>
        <w:ind w:left="720" w:firstLine="720"/>
        <w:jc w:val="both"/>
        <w:rPr>
          <w:rFonts w:asciiTheme="majorBidi" w:hAnsiTheme="majorBidi" w:cstheme="majorBidi"/>
          <w:sz w:val="20"/>
          <w:szCs w:val="20"/>
          <w:lang w:val="id-ID"/>
        </w:rPr>
      </w:pPr>
      <w:r>
        <w:rPr>
          <w:rFonts w:asciiTheme="majorBidi" w:hAnsiTheme="majorBidi" w:cstheme="majorBidi"/>
          <w:noProof/>
          <w:sz w:val="20"/>
          <w:szCs w:val="20"/>
        </w:rPr>
        <w:pict>
          <v:shape id="Straight Arrow Connector 22" o:spid="_x0000_s1036" type="#_x0000_t32" style="position:absolute;left:0;text-align:left;margin-left:303.05pt;margin-top:5.6pt;width:19.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" strokecolor="black [3200]" strokeweight="1.5pt">
            <v:stroke endarrow="block" joinstyle="miter"/>
          </v:shape>
        </w:pict>
      </w:r>
      <w:r>
        <w:rPr>
          <w:rFonts w:asciiTheme="majorBidi" w:hAnsiTheme="majorBidi" w:cstheme="majorBidi"/>
          <w:noProof/>
          <w:sz w:val="20"/>
          <w:szCs w:val="20"/>
        </w:rPr>
        <w:pict>
          <v:shape id="Straight Arrow Connector 13" o:spid="_x0000_s1035" type="#_x0000_t32" style="position:absolute;left:0;text-align:left;margin-left:200.8pt;margin-top:5.8pt;width:1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" strokecolor="black [3200]" strokeweight="1.5pt">
            <v:stroke endarrow="block" joinstyle="miter"/>
          </v:shape>
        </w:pict>
      </w:r>
    </w:p>
    <w:p w:rsidR="00D4798F" w:rsidRPr="0053092F" w:rsidRDefault="00D4798F" w:rsidP="00D4798F">
      <w:pPr>
        <w:rPr>
          <w:rFonts w:asciiTheme="majorBidi" w:hAnsiTheme="majorBidi" w:cstheme="majorBidi"/>
          <w:sz w:val="20"/>
          <w:szCs w:val="20"/>
          <w:lang w:val="id-ID"/>
        </w:rPr>
      </w:pPr>
    </w:p>
    <w:p w:rsidR="00D4798F" w:rsidRPr="0053092F" w:rsidRDefault="00257CE7" w:rsidP="00D4798F">
      <w:pPr>
        <w:rPr>
          <w:rFonts w:asciiTheme="majorBidi" w:hAnsiTheme="majorBidi" w:cstheme="majorBidi"/>
          <w:sz w:val="20"/>
          <w:szCs w:val="20"/>
          <w:lang w:val="id-ID"/>
        </w:rPr>
      </w:pPr>
      <w:r>
        <w:rPr>
          <w:rFonts w:asciiTheme="majorBidi" w:hAnsiTheme="majorBidi" w:cstheme="majorBidi"/>
          <w:noProof/>
          <w:sz w:val="20"/>
          <w:szCs w:val="20"/>
        </w:rPr>
        <w:pict>
          <v:line id="Straight Connector 17" o:spid="_x0000_s1034" style="position:absolute;z-index:251675648;visibility:visible;mso-height-relative:margin" from="376.7pt,9.2pt" to="376.7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" strokecolor="black [3200]" strokeweight="1.5pt">
            <v:stroke joinstyle="miter"/>
          </v:line>
        </w:pict>
      </w:r>
    </w:p>
    <w:p w:rsidR="00D4798F" w:rsidRPr="0053092F" w:rsidRDefault="00D4798F" w:rsidP="00D4798F">
      <w:pPr>
        <w:rPr>
          <w:rFonts w:asciiTheme="majorBidi" w:hAnsiTheme="majorBidi" w:cstheme="majorBidi"/>
          <w:sz w:val="20"/>
          <w:szCs w:val="20"/>
          <w:lang w:val="id-ID"/>
        </w:rPr>
      </w:pPr>
    </w:p>
    <w:p w:rsidR="00D4798F" w:rsidRPr="0053092F" w:rsidRDefault="00257CE7" w:rsidP="00D4798F">
      <w:pPr>
        <w:rPr>
          <w:rFonts w:asciiTheme="majorBidi" w:hAnsiTheme="majorBidi" w:cstheme="majorBidi"/>
          <w:sz w:val="20"/>
          <w:szCs w:val="20"/>
          <w:lang w:val="id-ID"/>
        </w:rPr>
      </w:pPr>
      <w:r>
        <w:rPr>
          <w:rFonts w:asciiTheme="majorBidi" w:hAnsiTheme="majorBidi" w:cstheme="majorBidi"/>
          <w:noProof/>
          <w:sz w:val="20"/>
          <w:szCs w:val="20"/>
        </w:rPr>
        <w:pict>
          <v:shape id="Elbow Connector 3" o:spid="_x0000_s1033" type="#_x0000_t34" style="position:absolute;margin-left:284.9pt;margin-top:.45pt;width:91.9pt;height:23.75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" strokecolor="black [3200]" strokeweight="1.5pt">
            <v:stroke endarrow="block"/>
          </v:shape>
        </w:pict>
      </w:r>
      <w:r>
        <w:rPr>
          <w:rFonts w:asciiTheme="majorBidi" w:hAnsiTheme="majorBidi" w:cstheme="majorBidi"/>
          <w:noProof/>
          <w:sz w:val="20"/>
          <w:szCs w:val="20"/>
        </w:rPr>
        <w:pict>
          <v:rect id="Rectangle 32" o:spid="_x0000_s1032" style="position:absolute;margin-left:184.2pt;margin-top:7.65pt;width:93pt;height:25.3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" fillcolor="white [3201]" strokecolor="black [3200]" strokeweight="1pt">
            <v:textbox>
              <w:txbxContent>
                <w:p w:rsidR="0065673B" w:rsidRPr="0053092F" w:rsidRDefault="0065673B" w:rsidP="00D4798F">
                  <w:pPr>
                    <w:jc w:val="center"/>
                    <w:rPr>
                      <w:color w:val="000000" w:themeColor="text1"/>
                      <w:sz w:val="20"/>
                      <w:szCs w:val="20"/>
                      <w:lang w:val="id-ID"/>
                    </w:rPr>
                  </w:pPr>
                  <w:r w:rsidRPr="0053092F">
                    <w:rPr>
                      <w:color w:val="000000" w:themeColor="text1"/>
                      <w:sz w:val="20"/>
                      <w:szCs w:val="20"/>
                      <w:lang w:val="id-ID"/>
                    </w:rPr>
                    <w:t>KESIMPULAN</w:t>
                  </w:r>
                </w:p>
              </w:txbxContent>
            </v:textbox>
          </v:rect>
        </w:pict>
      </w:r>
    </w:p>
    <w:p w:rsidR="00D4798F" w:rsidRDefault="00D4798F" w:rsidP="00D4798F">
      <w:pPr>
        <w:rPr>
          <w:rFonts w:asciiTheme="majorBidi" w:hAnsiTheme="majorBidi" w:cstheme="majorBidi"/>
          <w:sz w:val="20"/>
          <w:szCs w:val="20"/>
          <w:lang w:val="id-ID"/>
        </w:rPr>
      </w:pPr>
    </w:p>
    <w:p w:rsidR="00D4798F" w:rsidRPr="00970CFE" w:rsidRDefault="00D4798F" w:rsidP="00D4798F">
      <w:pPr>
        <w:rPr>
          <w:rFonts w:asciiTheme="majorBidi" w:hAnsiTheme="majorBidi" w:cstheme="majorBidi"/>
          <w:sz w:val="20"/>
          <w:szCs w:val="20"/>
          <w:lang w:val="id-ID"/>
        </w:rPr>
      </w:pPr>
    </w:p>
    <w:p w:rsidR="00D4798F" w:rsidRDefault="00D4798F" w:rsidP="00D4798F">
      <w:pPr>
        <w:ind w:left="720" w:hanging="360"/>
        <w:jc w:val="center"/>
        <w:rPr>
          <w:rFonts w:asciiTheme="majorBidi" w:hAnsiTheme="majorBidi" w:cstheme="majorBidi"/>
          <w:b/>
          <w:bCs/>
          <w:sz w:val="20"/>
          <w:szCs w:val="20"/>
          <w:lang w:val="id-ID"/>
        </w:rPr>
      </w:pPr>
    </w:p>
    <w:p w:rsidR="00D4798F" w:rsidRPr="000659F9" w:rsidRDefault="000659F9" w:rsidP="002373AD">
      <w:pPr>
        <w:ind w:left="90"/>
        <w:jc w:val="center"/>
        <w:rPr>
          <w:rFonts w:asciiTheme="majorBidi" w:hAnsiTheme="majorBidi" w:cstheme="majorBidi"/>
          <w:sz w:val="20"/>
          <w:szCs w:val="20"/>
          <w:lang w:val="id-ID"/>
        </w:rPr>
      </w:pPr>
      <w:r>
        <w:rPr>
          <w:rFonts w:asciiTheme="majorBidi" w:hAnsiTheme="majorBidi" w:cstheme="majorBidi"/>
          <w:sz w:val="20"/>
          <w:szCs w:val="20"/>
          <w:lang w:val="id-ID"/>
        </w:rPr>
        <w:t>Gambar 1</w:t>
      </w:r>
      <w:r w:rsidR="00D4798F" w:rsidRPr="000659F9">
        <w:rPr>
          <w:rFonts w:asciiTheme="majorBidi" w:hAnsiTheme="majorBidi" w:cstheme="majorBidi"/>
          <w:sz w:val="20"/>
          <w:szCs w:val="20"/>
        </w:rPr>
        <w:t>D</w:t>
      </w:r>
      <w:r w:rsidR="00D4798F" w:rsidRPr="000659F9">
        <w:rPr>
          <w:rFonts w:asciiTheme="majorBidi" w:hAnsiTheme="majorBidi" w:cstheme="majorBidi"/>
          <w:sz w:val="20"/>
          <w:szCs w:val="20"/>
          <w:lang w:val="id-ID"/>
        </w:rPr>
        <w:t>iagram Alir Desain Penelitian Menurut Kemmis Tagart (dalam Purwantoro, 2008)</w:t>
      </w:r>
    </w:p>
    <w:p w:rsidR="00D4798F" w:rsidRPr="00E62F56" w:rsidRDefault="00D4798F" w:rsidP="00D4798F">
      <w:pPr>
        <w:ind w:left="720" w:hanging="360"/>
        <w:jc w:val="center"/>
        <w:rPr>
          <w:rFonts w:asciiTheme="majorBidi" w:hAnsiTheme="majorBidi" w:cstheme="majorBidi"/>
          <w:b/>
          <w:bCs/>
          <w:sz w:val="20"/>
          <w:szCs w:val="20"/>
          <w:lang w:val="id-ID"/>
        </w:rPr>
      </w:pPr>
    </w:p>
    <w:p w:rsidR="00D4798F" w:rsidRPr="004B25B1" w:rsidRDefault="00D4798F" w:rsidP="00D4798F">
      <w:pPr>
        <w:jc w:val="both"/>
        <w:rPr>
          <w:rFonts w:asciiTheme="majorBidi" w:hAnsiTheme="majorBidi" w:cstheme="majorBidi"/>
          <w:b/>
          <w:bCs/>
          <w:sz w:val="22"/>
          <w:szCs w:val="22"/>
          <w:lang w:val="id-ID"/>
        </w:rPr>
      </w:pPr>
      <w:r w:rsidRPr="004B25B1">
        <w:rPr>
          <w:rFonts w:asciiTheme="majorBidi" w:hAnsiTheme="majorBidi" w:cstheme="majorBidi"/>
          <w:b/>
          <w:bCs/>
          <w:sz w:val="22"/>
          <w:szCs w:val="22"/>
          <w:lang w:val="id-ID"/>
        </w:rPr>
        <w:t>PAPARAN DATA DAN HASIL PENEMUAN</w:t>
      </w:r>
    </w:p>
    <w:p w:rsidR="00D4798F" w:rsidRDefault="00D4798F" w:rsidP="002373AD">
      <w:pPr>
        <w:ind w:right="45"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Sebelum melaksanakan penelitian, peneliti melakukan studi pendahuluan pada sekolah tempat penelitian. Pada tanggal 16 April 2018 peneliti menemui kepala MTs s.a Al-Mustaqim Lawang dengan tujuan meminta izin melakukan penelitian. Kepala sekolah mengizinkan peneliti untuk melakukan penelitian, dengan harapan penelitian ini dapat bermanfaat untuk meningkatkan hasil belajar siswa. Beliau menyerahkan sepenuhnya kepada guru matematika selaku guru yang mengajar di kelas VII A.</w:t>
      </w:r>
    </w:p>
    <w:p w:rsidR="002373AD" w:rsidRPr="004B25B1" w:rsidRDefault="002373AD" w:rsidP="002373AD">
      <w:pPr>
        <w:ind w:right="45" w:firstLine="720"/>
        <w:jc w:val="both"/>
        <w:rPr>
          <w:rFonts w:asciiTheme="majorBidi" w:hAnsiTheme="majorBidi" w:cstheme="majorBidi"/>
          <w:sz w:val="22"/>
          <w:szCs w:val="22"/>
          <w:lang w:val="id-ID"/>
        </w:rPr>
      </w:pPr>
    </w:p>
    <w:p w:rsidR="00D4798F" w:rsidRPr="004B25B1" w:rsidRDefault="00D4798F" w:rsidP="00D4798F">
      <w:pPr>
        <w:jc w:val="both"/>
        <w:rPr>
          <w:rFonts w:asciiTheme="majorBidi" w:hAnsiTheme="majorBidi" w:cstheme="majorBidi"/>
          <w:b/>
          <w:bCs/>
          <w:sz w:val="22"/>
          <w:szCs w:val="22"/>
          <w:lang w:val="id-ID"/>
        </w:rPr>
      </w:pPr>
      <w:r w:rsidRPr="004B25B1">
        <w:rPr>
          <w:rFonts w:asciiTheme="majorBidi" w:hAnsiTheme="majorBidi" w:cstheme="majorBidi"/>
          <w:b/>
          <w:bCs/>
          <w:sz w:val="22"/>
          <w:szCs w:val="22"/>
          <w:lang w:val="id-ID"/>
        </w:rPr>
        <w:t>Paparan Data Siklus I</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 xml:space="preserve">Pada tahap ini peneliti memberikan salam, mengecek kehadiran siswa, </w:t>
      </w:r>
      <w:r w:rsidR="002373AD">
        <w:rPr>
          <w:rFonts w:asciiTheme="majorBidi" w:hAnsiTheme="majorBidi" w:cstheme="majorBidi"/>
          <w:sz w:val="22"/>
          <w:szCs w:val="22"/>
        </w:rPr>
        <w:t>dan</w:t>
      </w:r>
      <w:r w:rsidRPr="004B25B1">
        <w:rPr>
          <w:rFonts w:asciiTheme="majorBidi" w:hAnsiTheme="majorBidi" w:cstheme="majorBidi"/>
          <w:sz w:val="22"/>
          <w:szCs w:val="22"/>
          <w:lang w:val="id-ID"/>
        </w:rPr>
        <w:t>menyampaikan tujuan pembelajaran. Peneliti juga menyampaikan manfaat belajar tentang membandingkan banyaknya suatu benda, isi benda, atau komposisi suatu benda. Siswa memperhatikan dengan seksama penjelasan peneliti. Peneliti memberikan motivasi kepada siswa agar berpartisipasi secara aktif dalam pembelajaran. Selanjutnya, peneliti menyampaikan tujuan pembelajaran dan langkah-langkah pembelajaran yang akan dilakukan.</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Selanjutnya, peneliti membagi siswa menjadi 5 kelompok. Setiap kelompok terdiri dari 6 siswa yang berkemampuan akademik beragam berdasarkan nilai u</w:t>
      </w:r>
      <w:r w:rsidR="002373AD">
        <w:rPr>
          <w:rFonts w:asciiTheme="majorBidi" w:hAnsiTheme="majorBidi" w:cstheme="majorBidi"/>
          <w:sz w:val="22"/>
          <w:szCs w:val="22"/>
          <w:lang w:val="id-ID"/>
        </w:rPr>
        <w:t xml:space="preserve">langan pada materi sebelumnya. </w:t>
      </w:r>
      <w:r w:rsidRPr="004B25B1">
        <w:rPr>
          <w:rFonts w:asciiTheme="majorBidi" w:hAnsiTheme="majorBidi" w:cstheme="majorBidi"/>
          <w:sz w:val="22"/>
          <w:szCs w:val="22"/>
          <w:lang w:val="id-ID"/>
        </w:rPr>
        <w:t>Peneliti membentuk kelompok dengan cara memanggil nama-nama siswa dan langsung menyuruh anggota kelompok menempati meja yang ditentukan. Setelah kelompok terbentuk, peneliti mulai membahas materi perbandingan. Selama penyampaian materi, hanya beberapa siswa yang antusias mengikuti pembelajaran. Hal ini ditunjukkan dengan respon siswa yang kurang antusias k</w:t>
      </w:r>
      <w:r w:rsidR="002373AD">
        <w:rPr>
          <w:rFonts w:asciiTheme="majorBidi" w:hAnsiTheme="majorBidi" w:cstheme="majorBidi"/>
          <w:sz w:val="22"/>
          <w:szCs w:val="22"/>
          <w:lang w:val="id-ID"/>
        </w:rPr>
        <w:t xml:space="preserve">etika siswa diminta </w:t>
      </w:r>
      <w:r w:rsidRPr="004B25B1">
        <w:rPr>
          <w:rFonts w:asciiTheme="majorBidi" w:hAnsiTheme="majorBidi" w:cstheme="majorBidi"/>
          <w:sz w:val="22"/>
          <w:szCs w:val="22"/>
          <w:lang w:val="id-ID"/>
        </w:rPr>
        <w:t>mengerjakan contoh soal di papan tulis.</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Setelah selesai membahas materi pelajaran, peneliti membagikan LKS kepada semua kelompok dengan cara menghampiri setiap meja kelompok. Peneliti memastikan semua kelompok mendapatkan LKS. Di LKS tersebut terdapat ringkasan materi, beberapa latihan soal dan cara pengerjaannya. Ke</w:t>
      </w:r>
      <w:r w:rsidR="002373AD">
        <w:rPr>
          <w:rFonts w:asciiTheme="majorBidi" w:hAnsiTheme="majorBidi" w:cstheme="majorBidi"/>
          <w:sz w:val="22"/>
          <w:szCs w:val="22"/>
          <w:lang w:val="id-ID"/>
        </w:rPr>
        <w:t>mudian peneliti menjelaskan prosedur</w:t>
      </w:r>
      <w:r w:rsidR="0065673B">
        <w:rPr>
          <w:rFonts w:asciiTheme="majorBidi" w:hAnsiTheme="majorBidi" w:cstheme="majorBidi"/>
          <w:sz w:val="22"/>
          <w:szCs w:val="22"/>
        </w:rPr>
        <w:t xml:space="preserve"> </w:t>
      </w:r>
      <w:r w:rsidR="002373AD">
        <w:rPr>
          <w:rFonts w:asciiTheme="majorBidi" w:hAnsiTheme="majorBidi" w:cstheme="majorBidi"/>
          <w:sz w:val="22"/>
          <w:szCs w:val="22"/>
        </w:rPr>
        <w:t>menggunakan LKS.Peneliti</w:t>
      </w:r>
      <w:r w:rsidRPr="004B25B1">
        <w:rPr>
          <w:rFonts w:asciiTheme="majorBidi" w:hAnsiTheme="majorBidi" w:cstheme="majorBidi"/>
          <w:sz w:val="22"/>
          <w:szCs w:val="22"/>
          <w:lang w:val="id-ID"/>
        </w:rPr>
        <w:t xml:space="preserve"> meminta siswa membaca LKS dengan teliti dan memberikan kesempatan untuk bertanya jika </w:t>
      </w:r>
      <w:r w:rsidRPr="004B25B1">
        <w:rPr>
          <w:rFonts w:asciiTheme="majorBidi" w:hAnsiTheme="majorBidi" w:cstheme="majorBidi"/>
          <w:sz w:val="22"/>
          <w:szCs w:val="22"/>
          <w:lang w:val="id-ID"/>
        </w:rPr>
        <w:lastRenderedPageBreak/>
        <w:t>ad</w:t>
      </w:r>
      <w:r w:rsidR="002373AD">
        <w:rPr>
          <w:rFonts w:asciiTheme="majorBidi" w:hAnsiTheme="majorBidi" w:cstheme="majorBidi"/>
          <w:sz w:val="22"/>
          <w:szCs w:val="22"/>
          <w:lang w:val="id-ID"/>
        </w:rPr>
        <w:t>a hal yang masih belum dipahami, namun</w:t>
      </w:r>
      <w:r w:rsidR="002373AD">
        <w:rPr>
          <w:rFonts w:asciiTheme="majorBidi" w:hAnsiTheme="majorBidi" w:cstheme="majorBidi"/>
          <w:sz w:val="22"/>
          <w:szCs w:val="22"/>
        </w:rPr>
        <w:t xml:space="preserve"> t</w:t>
      </w:r>
      <w:r w:rsidRPr="004B25B1">
        <w:rPr>
          <w:rFonts w:asciiTheme="majorBidi" w:hAnsiTheme="majorBidi" w:cstheme="majorBidi"/>
          <w:sz w:val="22"/>
          <w:szCs w:val="22"/>
          <w:lang w:val="id-ID"/>
        </w:rPr>
        <w:t>idak ada siswa yang bertanya</w:t>
      </w:r>
      <w:r w:rsidR="002373AD">
        <w:rPr>
          <w:rFonts w:asciiTheme="majorBidi" w:hAnsiTheme="majorBidi" w:cstheme="majorBidi"/>
          <w:sz w:val="22"/>
          <w:szCs w:val="22"/>
        </w:rPr>
        <w:t>.</w:t>
      </w:r>
      <w:r w:rsidR="0065673B">
        <w:rPr>
          <w:rFonts w:asciiTheme="majorBidi" w:hAnsiTheme="majorBidi" w:cstheme="majorBidi"/>
          <w:sz w:val="22"/>
          <w:szCs w:val="22"/>
        </w:rPr>
        <w:t xml:space="preserve"> </w:t>
      </w:r>
      <w:r w:rsidR="002373AD">
        <w:rPr>
          <w:rFonts w:asciiTheme="majorBidi" w:hAnsiTheme="majorBidi" w:cstheme="majorBidi"/>
          <w:sz w:val="22"/>
          <w:szCs w:val="22"/>
        </w:rPr>
        <w:t>S</w:t>
      </w:r>
      <w:r w:rsidRPr="004B25B1">
        <w:rPr>
          <w:rFonts w:asciiTheme="majorBidi" w:hAnsiTheme="majorBidi" w:cstheme="majorBidi"/>
          <w:sz w:val="22"/>
          <w:szCs w:val="22"/>
          <w:lang w:val="id-ID"/>
        </w:rPr>
        <w:t>iswa langsung mengerjakan LKS.</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Setelah diskusi kelompok berakhir, peneliti menginstruksikan kepada semua siswa untuk mengerjakan  lat</w:t>
      </w:r>
      <w:r w:rsidR="002373AD">
        <w:rPr>
          <w:rFonts w:asciiTheme="majorBidi" w:hAnsiTheme="majorBidi" w:cstheme="majorBidi"/>
          <w:sz w:val="22"/>
          <w:szCs w:val="22"/>
          <w:lang w:val="id-ID"/>
        </w:rPr>
        <w:t>ihan soal di halaman terakhir pada</w:t>
      </w:r>
      <w:r w:rsidRPr="004B25B1">
        <w:rPr>
          <w:rFonts w:asciiTheme="majorBidi" w:hAnsiTheme="majorBidi" w:cstheme="majorBidi"/>
          <w:sz w:val="22"/>
          <w:szCs w:val="22"/>
          <w:lang w:val="id-ID"/>
        </w:rPr>
        <w:t xml:space="preserve"> LKS</w:t>
      </w:r>
      <w:r w:rsidR="002373AD">
        <w:rPr>
          <w:rFonts w:asciiTheme="majorBidi" w:hAnsiTheme="majorBidi" w:cstheme="majorBidi"/>
          <w:sz w:val="22"/>
          <w:szCs w:val="22"/>
        </w:rPr>
        <w:t>.</w:t>
      </w:r>
      <w:r w:rsidR="0065673B">
        <w:rPr>
          <w:rFonts w:asciiTheme="majorBidi" w:hAnsiTheme="majorBidi" w:cstheme="majorBidi"/>
          <w:sz w:val="22"/>
          <w:szCs w:val="22"/>
        </w:rPr>
        <w:t xml:space="preserve"> </w:t>
      </w:r>
      <w:r w:rsidR="002373AD">
        <w:rPr>
          <w:rFonts w:asciiTheme="majorBidi" w:hAnsiTheme="majorBidi" w:cstheme="majorBidi"/>
          <w:sz w:val="22"/>
          <w:szCs w:val="22"/>
        </w:rPr>
        <w:t>Hasildiskusi</w:t>
      </w:r>
      <w:r w:rsidRPr="004B25B1">
        <w:rPr>
          <w:rFonts w:asciiTheme="majorBidi" w:hAnsiTheme="majorBidi" w:cstheme="majorBidi"/>
          <w:sz w:val="22"/>
          <w:szCs w:val="22"/>
          <w:lang w:val="id-ID"/>
        </w:rPr>
        <w:t xml:space="preserve"> dipresentasikan didepan kelas. Peneliti juga memberitahukan kepada siswa bahwa kelompok yang mempresentasikan jawabannya didepan kelas akan mendapatkan skor tambahan.</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Setelah siswa mempresentasikan hasil diskusi, peneliti menginstruksikan kepada siswa untuk menunjuk s</w:t>
      </w:r>
      <w:r w:rsidR="002373AD">
        <w:rPr>
          <w:rFonts w:asciiTheme="majorBidi" w:hAnsiTheme="majorBidi" w:cstheme="majorBidi"/>
          <w:sz w:val="22"/>
          <w:szCs w:val="22"/>
          <w:lang w:val="id-ID"/>
        </w:rPr>
        <w:t>alah satu perwakilan kelompok</w:t>
      </w:r>
      <w:r w:rsidRPr="004B25B1">
        <w:rPr>
          <w:rFonts w:asciiTheme="majorBidi" w:hAnsiTheme="majorBidi" w:cstheme="majorBidi"/>
          <w:sz w:val="22"/>
          <w:szCs w:val="22"/>
          <w:lang w:val="id-ID"/>
        </w:rPr>
        <w:t xml:space="preserve"> untuk mengerjakan soal </w:t>
      </w:r>
      <w:r w:rsidRPr="004B25B1">
        <w:rPr>
          <w:rFonts w:asciiTheme="majorBidi" w:hAnsiTheme="majorBidi" w:cstheme="majorBidi"/>
          <w:i/>
          <w:iCs/>
          <w:sz w:val="22"/>
          <w:szCs w:val="22"/>
          <w:lang w:val="id-ID"/>
        </w:rPr>
        <w:t>games</w:t>
      </w:r>
      <w:r w:rsidR="002373AD">
        <w:rPr>
          <w:rFonts w:asciiTheme="majorBidi" w:hAnsiTheme="majorBidi" w:cstheme="majorBidi"/>
          <w:i/>
          <w:iCs/>
          <w:sz w:val="22"/>
          <w:szCs w:val="22"/>
        </w:rPr>
        <w:t>.</w:t>
      </w:r>
      <w:r w:rsidR="002373AD">
        <w:rPr>
          <w:rFonts w:asciiTheme="majorBidi" w:hAnsiTheme="majorBidi" w:cstheme="majorBidi"/>
          <w:sz w:val="22"/>
          <w:szCs w:val="22"/>
        </w:rPr>
        <w:t>Soal</w:t>
      </w:r>
      <w:r w:rsidRPr="004B25B1">
        <w:rPr>
          <w:rFonts w:asciiTheme="majorBidi" w:hAnsiTheme="majorBidi" w:cstheme="majorBidi"/>
          <w:sz w:val="22"/>
          <w:szCs w:val="22"/>
          <w:lang w:val="id-ID"/>
        </w:rPr>
        <w:t xml:space="preserve"> dikerjakan secara individu. </w:t>
      </w:r>
      <w:r w:rsidR="00E031C2">
        <w:rPr>
          <w:rFonts w:asciiTheme="majorBidi" w:hAnsiTheme="majorBidi" w:cstheme="majorBidi"/>
          <w:sz w:val="22"/>
          <w:szCs w:val="22"/>
          <w:lang w:val="id-ID"/>
        </w:rPr>
        <w:t>Peneliti juga mengingat</w:t>
      </w:r>
      <w:r w:rsidRPr="004B25B1">
        <w:rPr>
          <w:rFonts w:asciiTheme="majorBidi" w:hAnsiTheme="majorBidi" w:cstheme="majorBidi"/>
          <w:sz w:val="22"/>
          <w:szCs w:val="22"/>
          <w:lang w:val="id-ID"/>
        </w:rPr>
        <w:t xml:space="preserve">kan </w:t>
      </w:r>
      <w:r w:rsidR="00E031C2">
        <w:rPr>
          <w:rFonts w:asciiTheme="majorBidi" w:hAnsiTheme="majorBidi" w:cstheme="majorBidi"/>
          <w:sz w:val="22"/>
          <w:szCs w:val="22"/>
        </w:rPr>
        <w:t>padamasing-masing</w:t>
      </w:r>
      <w:r w:rsidRPr="004B25B1">
        <w:rPr>
          <w:rFonts w:asciiTheme="majorBidi" w:hAnsiTheme="majorBidi" w:cstheme="majorBidi"/>
          <w:sz w:val="22"/>
          <w:szCs w:val="22"/>
          <w:lang w:val="id-ID"/>
        </w:rPr>
        <w:t xml:space="preserve"> kelompok</w:t>
      </w:r>
      <w:r w:rsidR="00E031C2">
        <w:rPr>
          <w:rFonts w:asciiTheme="majorBidi" w:hAnsiTheme="majorBidi" w:cstheme="majorBidi"/>
          <w:sz w:val="22"/>
          <w:szCs w:val="22"/>
        </w:rPr>
        <w:t>,apabila</w:t>
      </w:r>
      <w:r w:rsidRPr="004B25B1">
        <w:rPr>
          <w:rFonts w:asciiTheme="majorBidi" w:hAnsiTheme="majorBidi" w:cstheme="majorBidi"/>
          <w:sz w:val="22"/>
          <w:szCs w:val="22"/>
          <w:lang w:val="id-ID"/>
        </w:rPr>
        <w:t xml:space="preserve"> ada kelompok yang ramai atau membuat gaduh, maka kelompok tersebut akan didiskualifikasi dan skor mereka akan dikurangi.</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Kegiatan selanjutnya adalah turnamen. Siswa sangat antusias karena merasa tertantang dan senang saat mengikuti turnamen</w:t>
      </w:r>
      <w:r w:rsidR="00E56A38">
        <w:rPr>
          <w:rFonts w:asciiTheme="majorBidi" w:hAnsiTheme="majorBidi" w:cstheme="majorBidi"/>
          <w:sz w:val="22"/>
          <w:szCs w:val="22"/>
        </w:rPr>
        <w:t>.K</w:t>
      </w:r>
      <w:r w:rsidRPr="004B25B1">
        <w:rPr>
          <w:rFonts w:asciiTheme="majorBidi" w:hAnsiTheme="majorBidi" w:cstheme="majorBidi"/>
          <w:sz w:val="22"/>
          <w:szCs w:val="22"/>
          <w:lang w:val="id-ID"/>
        </w:rPr>
        <w:t xml:space="preserve">egiatan ini menumbuhkan motivasi siswa </w:t>
      </w:r>
      <w:r w:rsidR="00E56A38">
        <w:rPr>
          <w:rFonts w:asciiTheme="majorBidi" w:hAnsiTheme="majorBidi" w:cstheme="majorBidi"/>
          <w:sz w:val="22"/>
          <w:szCs w:val="22"/>
        </w:rPr>
        <w:t>untuk</w:t>
      </w:r>
      <w:r w:rsidRPr="004B25B1">
        <w:rPr>
          <w:rFonts w:asciiTheme="majorBidi" w:hAnsiTheme="majorBidi" w:cstheme="majorBidi"/>
          <w:sz w:val="22"/>
          <w:szCs w:val="22"/>
          <w:lang w:val="id-ID"/>
        </w:rPr>
        <w:t xml:space="preserve"> lebih aktif dalam kegiatan pembelajaran</w:t>
      </w:r>
      <w:r w:rsidR="00E56A38">
        <w:rPr>
          <w:rFonts w:asciiTheme="majorBidi" w:hAnsiTheme="majorBidi" w:cstheme="majorBidi"/>
          <w:sz w:val="22"/>
          <w:szCs w:val="22"/>
        </w:rPr>
        <w:t>.A</w:t>
      </w:r>
      <w:r w:rsidRPr="004B25B1">
        <w:rPr>
          <w:rFonts w:asciiTheme="majorBidi" w:hAnsiTheme="majorBidi" w:cstheme="majorBidi"/>
          <w:sz w:val="22"/>
          <w:szCs w:val="22"/>
          <w:lang w:val="id-ID"/>
        </w:rPr>
        <w:t>turan permainan yang ada d</w:t>
      </w:r>
      <w:r w:rsidR="00E56A38">
        <w:rPr>
          <w:rFonts w:asciiTheme="majorBidi" w:hAnsiTheme="majorBidi" w:cstheme="majorBidi"/>
          <w:sz w:val="22"/>
          <w:szCs w:val="22"/>
        </w:rPr>
        <w:t>a</w:t>
      </w:r>
      <w:r w:rsidRPr="004B25B1">
        <w:rPr>
          <w:rFonts w:asciiTheme="majorBidi" w:hAnsiTheme="majorBidi" w:cstheme="majorBidi"/>
          <w:sz w:val="22"/>
          <w:szCs w:val="22"/>
          <w:lang w:val="id-ID"/>
        </w:rPr>
        <w:t>lam turnamen dapat menarik minat</w:t>
      </w:r>
      <w:r w:rsidR="00E56A38">
        <w:rPr>
          <w:rFonts w:asciiTheme="majorBidi" w:hAnsiTheme="majorBidi" w:cstheme="majorBidi"/>
          <w:sz w:val="22"/>
          <w:szCs w:val="22"/>
        </w:rPr>
        <w:t>belajar</w:t>
      </w:r>
      <w:r w:rsidRPr="004B25B1">
        <w:rPr>
          <w:rFonts w:asciiTheme="majorBidi" w:hAnsiTheme="majorBidi" w:cstheme="majorBidi"/>
          <w:sz w:val="22"/>
          <w:szCs w:val="22"/>
          <w:lang w:val="id-ID"/>
        </w:rPr>
        <w:t xml:space="preserve"> siswa. Selanjutnya, peneliti memanggil kelompok yang memenangkan turnamen untuk menerima hadiah. Peneliti memberikan hadiah kepada kelompok dan memerintahkan mereka untuk duduk kembali. </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 xml:space="preserve">Selanjutnya, peneliti meminta siswa </w:t>
      </w:r>
      <w:r w:rsidR="00E56A38">
        <w:rPr>
          <w:rFonts w:asciiTheme="majorBidi" w:hAnsiTheme="majorBidi" w:cstheme="majorBidi"/>
          <w:sz w:val="22"/>
          <w:szCs w:val="22"/>
          <w:lang w:val="id-ID"/>
        </w:rPr>
        <w:t>untuk kembali ke posisi duduk semula</w:t>
      </w:r>
      <w:r w:rsidRPr="004B25B1">
        <w:rPr>
          <w:rFonts w:asciiTheme="majorBidi" w:hAnsiTheme="majorBidi" w:cstheme="majorBidi"/>
          <w:sz w:val="22"/>
          <w:szCs w:val="22"/>
          <w:lang w:val="id-ID"/>
        </w:rPr>
        <w:t xml:space="preserve"> dan menyiapkan diri untuk melakukan tes uji pemahaman. Peneliti menghampiri siswa </w:t>
      </w:r>
      <w:r w:rsidR="00E56A38">
        <w:rPr>
          <w:rFonts w:asciiTheme="majorBidi" w:hAnsiTheme="majorBidi" w:cstheme="majorBidi"/>
          <w:sz w:val="22"/>
          <w:szCs w:val="22"/>
        </w:rPr>
        <w:t>satu per satuuntuk</w:t>
      </w:r>
      <w:r w:rsidRPr="004B25B1">
        <w:rPr>
          <w:rFonts w:asciiTheme="majorBidi" w:hAnsiTheme="majorBidi" w:cstheme="majorBidi"/>
          <w:sz w:val="22"/>
          <w:szCs w:val="22"/>
          <w:lang w:val="id-ID"/>
        </w:rPr>
        <w:t xml:space="preserve"> membagikan soal. Hal ini dilakukan agar kondisi kelas dapat kondusif </w:t>
      </w:r>
      <w:r w:rsidR="00E56A38">
        <w:rPr>
          <w:rFonts w:asciiTheme="majorBidi" w:hAnsiTheme="majorBidi" w:cstheme="majorBidi"/>
          <w:sz w:val="22"/>
          <w:szCs w:val="22"/>
        </w:rPr>
        <w:t>dalammengerjakan</w:t>
      </w:r>
      <w:r w:rsidRPr="004B25B1">
        <w:rPr>
          <w:rFonts w:asciiTheme="majorBidi" w:hAnsiTheme="majorBidi" w:cstheme="majorBidi"/>
          <w:sz w:val="22"/>
          <w:szCs w:val="22"/>
          <w:lang w:val="id-ID"/>
        </w:rPr>
        <w:t xml:space="preserve"> tes. Tes dilakukan selama 20 menit dan dikerjakan secara individu</w:t>
      </w:r>
      <w:r w:rsidR="00E56A38">
        <w:rPr>
          <w:rFonts w:asciiTheme="majorBidi" w:hAnsiTheme="majorBidi" w:cstheme="majorBidi"/>
          <w:sz w:val="22"/>
          <w:szCs w:val="22"/>
        </w:rPr>
        <w:t>. Tesdimaksudkan</w:t>
      </w:r>
      <w:r w:rsidRPr="004B25B1">
        <w:rPr>
          <w:rFonts w:asciiTheme="majorBidi" w:hAnsiTheme="majorBidi" w:cstheme="majorBidi"/>
          <w:sz w:val="22"/>
          <w:szCs w:val="22"/>
          <w:lang w:val="id-ID"/>
        </w:rPr>
        <w:t>untuk mengetahui pemahaman siswa terhadap materi yang telah dipelajari.</w:t>
      </w:r>
    </w:p>
    <w:p w:rsidR="00D4798F" w:rsidRPr="004B25B1" w:rsidRDefault="00D4798F" w:rsidP="00D4798F">
      <w:pPr>
        <w:ind w:firstLine="720"/>
        <w:jc w:val="both"/>
        <w:rPr>
          <w:rFonts w:asciiTheme="majorBidi" w:hAnsiTheme="majorBidi" w:cstheme="majorBidi"/>
          <w:b/>
          <w:bCs/>
          <w:sz w:val="22"/>
          <w:szCs w:val="22"/>
          <w:lang w:val="id-ID"/>
        </w:rPr>
      </w:pPr>
    </w:p>
    <w:p w:rsidR="00D4798F" w:rsidRPr="004B25B1" w:rsidRDefault="00D4798F" w:rsidP="00D4798F">
      <w:pPr>
        <w:jc w:val="both"/>
        <w:rPr>
          <w:rFonts w:asciiTheme="majorBidi" w:hAnsiTheme="majorBidi" w:cstheme="majorBidi"/>
          <w:b/>
          <w:bCs/>
          <w:sz w:val="22"/>
          <w:szCs w:val="22"/>
          <w:lang w:val="id-ID"/>
        </w:rPr>
      </w:pPr>
      <w:r w:rsidRPr="004B25B1">
        <w:rPr>
          <w:rFonts w:asciiTheme="majorBidi" w:hAnsiTheme="majorBidi" w:cstheme="majorBidi"/>
          <w:b/>
          <w:bCs/>
          <w:sz w:val="22"/>
          <w:szCs w:val="22"/>
          <w:lang w:val="id-ID"/>
        </w:rPr>
        <w:t>Paparan Data Siklus 2</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Pada tahap ini kegiatan yang dilaksanakan oleh peneliti adalah menyiapkan segala hal yang menyangkut kelengkapan pelaksanaan penelitian dengan mempertimbangkan hasil belajar siswa pada siklus 1. Untuk memperbaiki keku</w:t>
      </w:r>
      <w:r w:rsidR="009D56CC">
        <w:rPr>
          <w:rFonts w:asciiTheme="majorBidi" w:hAnsiTheme="majorBidi" w:cstheme="majorBidi"/>
          <w:sz w:val="22"/>
          <w:szCs w:val="22"/>
          <w:lang w:val="id-ID"/>
        </w:rPr>
        <w:t>rangan-kekurangan pada siklus 1,</w:t>
      </w:r>
      <w:r w:rsidRPr="004B25B1">
        <w:rPr>
          <w:rFonts w:asciiTheme="majorBidi" w:hAnsiTheme="majorBidi" w:cstheme="majorBidi"/>
          <w:sz w:val="22"/>
          <w:szCs w:val="22"/>
          <w:lang w:val="id-ID"/>
        </w:rPr>
        <w:t xml:space="preserve"> dilakukan beberapa perubahan pada siklus 2. Perubahan yng dilakukan peneliti untuk memperbai</w:t>
      </w:r>
      <w:r w:rsidR="009D56CC">
        <w:rPr>
          <w:rFonts w:asciiTheme="majorBidi" w:hAnsiTheme="majorBidi" w:cstheme="majorBidi"/>
          <w:sz w:val="22"/>
          <w:szCs w:val="22"/>
          <w:lang w:val="id-ID"/>
        </w:rPr>
        <w:t>ki kekurangan tersebut meliputi:</w:t>
      </w:r>
    </w:p>
    <w:p w:rsidR="00D4798F" w:rsidRPr="004B25B1" w:rsidRDefault="00D4798F" w:rsidP="00E33445">
      <w:pPr>
        <w:pStyle w:val="ListParagraph"/>
        <w:numPr>
          <w:ilvl w:val="0"/>
          <w:numId w:val="19"/>
        </w:numPr>
        <w:tabs>
          <w:tab w:val="clear" w:pos="720"/>
        </w:tabs>
        <w:suppressAutoHyphens w:val="0"/>
        <w:spacing w:after="160" w:line="240" w:lineRule="auto"/>
        <w:ind w:left="270" w:hanging="270"/>
        <w:contextualSpacing/>
        <w:jc w:val="both"/>
        <w:rPr>
          <w:rFonts w:asciiTheme="majorBidi" w:hAnsiTheme="majorBidi" w:cstheme="majorBidi"/>
          <w:sz w:val="22"/>
          <w:szCs w:val="22"/>
          <w:lang w:val="id-ID"/>
        </w:rPr>
      </w:pPr>
      <w:r w:rsidRPr="004B25B1">
        <w:rPr>
          <w:rFonts w:asciiTheme="majorBidi" w:hAnsiTheme="majorBidi" w:cstheme="majorBidi"/>
          <w:sz w:val="22"/>
          <w:szCs w:val="22"/>
          <w:lang w:val="id-ID"/>
        </w:rPr>
        <w:t>Pada saat pembagian kelompok, peneliti langsung menginstruksikan siswa yang disebut namanya untu</w:t>
      </w:r>
      <w:r w:rsidR="00E33445">
        <w:rPr>
          <w:rFonts w:asciiTheme="majorBidi" w:hAnsiTheme="majorBidi" w:cstheme="majorBidi"/>
          <w:sz w:val="22"/>
          <w:szCs w:val="22"/>
          <w:lang w:val="id-ID"/>
        </w:rPr>
        <w:t>k pindah menempati posisi sesuai kelompok yang telah ditentukan</w:t>
      </w:r>
      <w:r w:rsidRPr="004B25B1">
        <w:rPr>
          <w:rFonts w:asciiTheme="majorBidi" w:hAnsiTheme="majorBidi" w:cstheme="majorBidi"/>
          <w:sz w:val="22"/>
          <w:szCs w:val="22"/>
          <w:lang w:val="id-ID"/>
        </w:rPr>
        <w:t xml:space="preserve">. </w:t>
      </w:r>
    </w:p>
    <w:p w:rsidR="00D4798F" w:rsidRPr="004B25B1" w:rsidRDefault="00D4798F" w:rsidP="00E33445">
      <w:pPr>
        <w:pStyle w:val="ListParagraph"/>
        <w:numPr>
          <w:ilvl w:val="0"/>
          <w:numId w:val="19"/>
        </w:numPr>
        <w:tabs>
          <w:tab w:val="clear" w:pos="720"/>
        </w:tabs>
        <w:suppressAutoHyphens w:val="0"/>
        <w:spacing w:after="160" w:line="240" w:lineRule="auto"/>
        <w:ind w:left="270" w:hanging="270"/>
        <w:contextualSpacing/>
        <w:jc w:val="both"/>
        <w:rPr>
          <w:rFonts w:asciiTheme="majorBidi" w:hAnsiTheme="majorBidi" w:cstheme="majorBidi"/>
          <w:sz w:val="22"/>
          <w:szCs w:val="22"/>
          <w:lang w:val="id-ID"/>
        </w:rPr>
      </w:pPr>
      <w:r w:rsidRPr="004B25B1">
        <w:rPr>
          <w:rFonts w:asciiTheme="majorBidi" w:hAnsiTheme="majorBidi" w:cstheme="majorBidi"/>
          <w:sz w:val="22"/>
          <w:szCs w:val="22"/>
          <w:lang w:val="id-ID"/>
        </w:rPr>
        <w:t xml:space="preserve">Peneliti menginstruksikan setiap kelompok untuk membaca materi terlebih dahulu, lebih teliti mengerjakan LKS, sehingga setiap anggota </w:t>
      </w:r>
      <w:r w:rsidR="00E33445">
        <w:rPr>
          <w:rFonts w:asciiTheme="majorBidi" w:hAnsiTheme="majorBidi" w:cstheme="majorBidi"/>
          <w:sz w:val="22"/>
          <w:szCs w:val="22"/>
        </w:rPr>
        <w:t>kelompok</w:t>
      </w:r>
      <w:r w:rsidR="0065673B">
        <w:rPr>
          <w:rFonts w:asciiTheme="majorBidi" w:hAnsiTheme="majorBidi" w:cstheme="majorBidi"/>
          <w:sz w:val="22"/>
          <w:szCs w:val="22"/>
        </w:rPr>
        <w:t xml:space="preserve"> </w:t>
      </w:r>
      <w:r w:rsidRPr="004B25B1">
        <w:rPr>
          <w:rFonts w:asciiTheme="majorBidi" w:hAnsiTheme="majorBidi" w:cstheme="majorBidi"/>
          <w:sz w:val="22"/>
          <w:szCs w:val="22"/>
          <w:lang w:val="id-ID"/>
        </w:rPr>
        <w:t>memiliki tangg</w:t>
      </w:r>
      <w:r w:rsidR="00E33445">
        <w:rPr>
          <w:rFonts w:asciiTheme="majorBidi" w:hAnsiTheme="majorBidi" w:cstheme="majorBidi"/>
          <w:sz w:val="22"/>
          <w:szCs w:val="22"/>
          <w:lang w:val="id-ID"/>
        </w:rPr>
        <w:t>ung jawab</w:t>
      </w:r>
      <w:r w:rsidR="0065673B">
        <w:rPr>
          <w:rFonts w:asciiTheme="majorBidi" w:hAnsiTheme="majorBidi" w:cstheme="majorBidi"/>
          <w:sz w:val="22"/>
          <w:szCs w:val="22"/>
        </w:rPr>
        <w:t xml:space="preserve"> </w:t>
      </w:r>
      <w:r w:rsidR="00E33445">
        <w:rPr>
          <w:rFonts w:asciiTheme="majorBidi" w:hAnsiTheme="majorBidi" w:cstheme="majorBidi"/>
          <w:sz w:val="22"/>
          <w:szCs w:val="22"/>
        </w:rPr>
        <w:t>untuk</w:t>
      </w:r>
      <w:r w:rsidR="0065673B">
        <w:rPr>
          <w:rFonts w:asciiTheme="majorBidi" w:hAnsiTheme="majorBidi" w:cstheme="majorBidi"/>
          <w:sz w:val="22"/>
          <w:szCs w:val="22"/>
        </w:rPr>
        <w:t xml:space="preserve"> </w:t>
      </w:r>
      <w:r w:rsidR="00E33445">
        <w:rPr>
          <w:rFonts w:asciiTheme="majorBidi" w:hAnsiTheme="majorBidi" w:cstheme="majorBidi"/>
          <w:sz w:val="22"/>
          <w:szCs w:val="22"/>
        </w:rPr>
        <w:t>terlibat</w:t>
      </w:r>
      <w:r w:rsidR="0065673B">
        <w:rPr>
          <w:rFonts w:asciiTheme="majorBidi" w:hAnsiTheme="majorBidi" w:cstheme="majorBidi"/>
          <w:sz w:val="22"/>
          <w:szCs w:val="22"/>
        </w:rPr>
        <w:t xml:space="preserve"> </w:t>
      </w:r>
      <w:r w:rsidR="00E33445">
        <w:rPr>
          <w:rFonts w:asciiTheme="majorBidi" w:hAnsiTheme="majorBidi" w:cstheme="majorBidi"/>
          <w:sz w:val="22"/>
          <w:szCs w:val="22"/>
        </w:rPr>
        <w:t>secara</w:t>
      </w:r>
      <w:r w:rsidR="0065673B">
        <w:rPr>
          <w:rFonts w:asciiTheme="majorBidi" w:hAnsiTheme="majorBidi" w:cstheme="majorBidi"/>
          <w:sz w:val="22"/>
          <w:szCs w:val="22"/>
        </w:rPr>
        <w:t xml:space="preserve"> </w:t>
      </w:r>
      <w:r w:rsidR="00E33445">
        <w:rPr>
          <w:rFonts w:asciiTheme="majorBidi" w:hAnsiTheme="majorBidi" w:cstheme="majorBidi"/>
          <w:sz w:val="22"/>
          <w:szCs w:val="22"/>
        </w:rPr>
        <w:t>aktif</w:t>
      </w:r>
      <w:r w:rsidR="0065673B">
        <w:rPr>
          <w:rFonts w:asciiTheme="majorBidi" w:hAnsiTheme="majorBidi" w:cstheme="majorBidi"/>
          <w:sz w:val="22"/>
          <w:szCs w:val="22"/>
        </w:rPr>
        <w:t xml:space="preserve"> </w:t>
      </w:r>
      <w:r w:rsidRPr="004B25B1">
        <w:rPr>
          <w:rFonts w:asciiTheme="majorBidi" w:hAnsiTheme="majorBidi" w:cstheme="majorBidi"/>
          <w:sz w:val="22"/>
          <w:szCs w:val="22"/>
          <w:lang w:val="id-ID"/>
        </w:rPr>
        <w:t>dalam diskusi.</w:t>
      </w:r>
    </w:p>
    <w:p w:rsidR="00D4798F" w:rsidRPr="004B25B1" w:rsidRDefault="00D4798F" w:rsidP="00E33445">
      <w:pPr>
        <w:pStyle w:val="ListParagraph"/>
        <w:numPr>
          <w:ilvl w:val="0"/>
          <w:numId w:val="19"/>
        </w:numPr>
        <w:tabs>
          <w:tab w:val="clear" w:pos="720"/>
        </w:tabs>
        <w:suppressAutoHyphens w:val="0"/>
        <w:spacing w:line="240" w:lineRule="auto"/>
        <w:ind w:left="270" w:hanging="270"/>
        <w:contextualSpacing/>
        <w:jc w:val="both"/>
        <w:rPr>
          <w:rFonts w:asciiTheme="majorBidi" w:hAnsiTheme="majorBidi" w:cstheme="majorBidi"/>
          <w:sz w:val="22"/>
          <w:szCs w:val="22"/>
          <w:lang w:val="id-ID"/>
        </w:rPr>
      </w:pPr>
      <w:r w:rsidRPr="004B25B1">
        <w:rPr>
          <w:rFonts w:asciiTheme="majorBidi" w:hAnsiTheme="majorBidi" w:cstheme="majorBidi"/>
          <w:sz w:val="22"/>
          <w:szCs w:val="22"/>
          <w:lang w:val="id-ID"/>
        </w:rPr>
        <w:t>Peneliti mengurangi nilai kerja kelompok</w:t>
      </w:r>
      <w:r w:rsidR="00E33445">
        <w:rPr>
          <w:rFonts w:asciiTheme="majorBidi" w:hAnsiTheme="majorBidi" w:cstheme="majorBidi"/>
          <w:sz w:val="22"/>
          <w:szCs w:val="22"/>
        </w:rPr>
        <w:t>,</w:t>
      </w:r>
      <w:r w:rsidR="0065673B">
        <w:rPr>
          <w:rFonts w:asciiTheme="majorBidi" w:hAnsiTheme="majorBidi" w:cstheme="majorBidi"/>
          <w:sz w:val="22"/>
          <w:szCs w:val="22"/>
        </w:rPr>
        <w:t xml:space="preserve"> </w:t>
      </w:r>
      <w:r w:rsidR="00E33445">
        <w:rPr>
          <w:rFonts w:asciiTheme="majorBidi" w:hAnsiTheme="majorBidi" w:cstheme="majorBidi"/>
          <w:sz w:val="22"/>
          <w:szCs w:val="22"/>
        </w:rPr>
        <w:t>apabila</w:t>
      </w:r>
      <w:r w:rsidRPr="004B25B1">
        <w:rPr>
          <w:rFonts w:asciiTheme="majorBidi" w:hAnsiTheme="majorBidi" w:cstheme="majorBidi"/>
          <w:sz w:val="22"/>
          <w:szCs w:val="22"/>
          <w:lang w:val="id-ID"/>
        </w:rPr>
        <w:t xml:space="preserve"> anggota kelompok tidak memperhatikan presentasi kelompok lain. Hal ini dimaksudkan agar tidak ada siswa yang bermain atau berbicara dengan teman sebangku.</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 xml:space="preserve">Pada siklus 2, terlihat siswa memperhatikan dengan seksama tentang penjelasan peneliti. Peneliti juga memberikan motivasi kepada siswa untuk aktif dalam pembelajaran. Peneliti juga menjelaskan topik pembelajaran yang akan dipelajari. Selanjutnya, peneliti menyampaikan tujuan pembelajaran dan garis besar langkah-langkah pembelajaran yang akan dilakukan. </w:t>
      </w:r>
      <w:r w:rsidR="00E33445">
        <w:rPr>
          <w:rFonts w:asciiTheme="majorBidi" w:hAnsiTheme="majorBidi" w:cstheme="majorBidi"/>
          <w:sz w:val="22"/>
          <w:szCs w:val="22"/>
        </w:rPr>
        <w:t>P</w:t>
      </w:r>
      <w:r w:rsidRPr="004B25B1">
        <w:rPr>
          <w:rFonts w:asciiTheme="majorBidi" w:hAnsiTheme="majorBidi" w:cstheme="majorBidi"/>
          <w:sz w:val="22"/>
          <w:szCs w:val="22"/>
          <w:lang w:val="id-ID"/>
        </w:rPr>
        <w:t>embentukan kelompok</w:t>
      </w:r>
      <w:r w:rsidR="0065673B">
        <w:rPr>
          <w:rFonts w:asciiTheme="majorBidi" w:hAnsiTheme="majorBidi" w:cstheme="majorBidi"/>
          <w:sz w:val="22"/>
          <w:szCs w:val="22"/>
        </w:rPr>
        <w:t xml:space="preserve"> </w:t>
      </w:r>
      <w:r w:rsidR="00E33445">
        <w:rPr>
          <w:rFonts w:asciiTheme="majorBidi" w:hAnsiTheme="majorBidi" w:cstheme="majorBidi"/>
          <w:sz w:val="22"/>
          <w:szCs w:val="22"/>
        </w:rPr>
        <w:t>pada</w:t>
      </w:r>
      <w:r w:rsidR="0065673B">
        <w:rPr>
          <w:rFonts w:asciiTheme="majorBidi" w:hAnsiTheme="majorBidi" w:cstheme="majorBidi"/>
          <w:sz w:val="22"/>
          <w:szCs w:val="22"/>
        </w:rPr>
        <w:t xml:space="preserve"> </w:t>
      </w:r>
      <w:r w:rsidR="00E33445">
        <w:rPr>
          <w:rFonts w:asciiTheme="majorBidi" w:hAnsiTheme="majorBidi" w:cstheme="majorBidi"/>
          <w:sz w:val="22"/>
          <w:szCs w:val="22"/>
        </w:rPr>
        <w:t>siklus 1</w:t>
      </w:r>
      <w:r w:rsidRPr="004B25B1">
        <w:rPr>
          <w:rFonts w:asciiTheme="majorBidi" w:hAnsiTheme="majorBidi" w:cstheme="majorBidi"/>
          <w:sz w:val="22"/>
          <w:szCs w:val="22"/>
          <w:lang w:val="id-ID"/>
        </w:rPr>
        <w:t xml:space="preserve"> tidak sama dengan </w:t>
      </w:r>
      <w:r w:rsidR="00E33445">
        <w:rPr>
          <w:rFonts w:asciiTheme="majorBidi" w:hAnsiTheme="majorBidi" w:cstheme="majorBidi"/>
          <w:sz w:val="22"/>
          <w:szCs w:val="22"/>
        </w:rPr>
        <w:t>pembentukan</w:t>
      </w:r>
      <w:r w:rsidR="0065673B">
        <w:rPr>
          <w:rFonts w:asciiTheme="majorBidi" w:hAnsiTheme="majorBidi" w:cstheme="majorBidi"/>
          <w:sz w:val="22"/>
          <w:szCs w:val="22"/>
        </w:rPr>
        <w:t xml:space="preserve"> </w:t>
      </w:r>
      <w:r w:rsidRPr="004B25B1">
        <w:rPr>
          <w:rFonts w:asciiTheme="majorBidi" w:hAnsiTheme="majorBidi" w:cstheme="majorBidi"/>
          <w:sz w:val="22"/>
          <w:szCs w:val="22"/>
          <w:lang w:val="id-ID"/>
        </w:rPr>
        <w:t>kelompok pada siklus 1</w:t>
      </w:r>
      <w:r w:rsidR="00E33445">
        <w:rPr>
          <w:rFonts w:asciiTheme="majorBidi" w:hAnsiTheme="majorBidi" w:cstheme="majorBidi"/>
          <w:sz w:val="22"/>
          <w:szCs w:val="22"/>
        </w:rPr>
        <w:t>.S</w:t>
      </w:r>
      <w:r w:rsidRPr="004B25B1">
        <w:rPr>
          <w:rFonts w:asciiTheme="majorBidi" w:hAnsiTheme="majorBidi" w:cstheme="majorBidi"/>
          <w:sz w:val="22"/>
          <w:szCs w:val="22"/>
          <w:lang w:val="id-ID"/>
        </w:rPr>
        <w:t xml:space="preserve">etiap kelompok terdiri atas 6 siswa berkemampuan akademik </w:t>
      </w:r>
      <w:r w:rsidR="00E33445">
        <w:rPr>
          <w:rFonts w:asciiTheme="majorBidi" w:hAnsiTheme="majorBidi" w:cstheme="majorBidi"/>
          <w:sz w:val="22"/>
          <w:szCs w:val="22"/>
        </w:rPr>
        <w:t xml:space="preserve">yang </w:t>
      </w:r>
      <w:r w:rsidRPr="004B25B1">
        <w:rPr>
          <w:rFonts w:asciiTheme="majorBidi" w:hAnsiTheme="majorBidi" w:cstheme="majorBidi"/>
          <w:sz w:val="22"/>
          <w:szCs w:val="22"/>
          <w:lang w:val="id-ID"/>
        </w:rPr>
        <w:t xml:space="preserve">beragam berdasarkan hasil tes akhir siklus 1. Kegiatan pembentukan kelompok, </w:t>
      </w:r>
      <w:r w:rsidRPr="004B25B1">
        <w:rPr>
          <w:rFonts w:asciiTheme="majorBidi" w:hAnsiTheme="majorBidi" w:cstheme="majorBidi"/>
          <w:i/>
          <w:iCs/>
          <w:sz w:val="22"/>
          <w:szCs w:val="22"/>
          <w:lang w:val="id-ID"/>
        </w:rPr>
        <w:t>game</w:t>
      </w:r>
      <w:r w:rsidRPr="004B25B1">
        <w:rPr>
          <w:rFonts w:asciiTheme="majorBidi" w:hAnsiTheme="majorBidi" w:cstheme="majorBidi"/>
          <w:sz w:val="22"/>
          <w:szCs w:val="22"/>
          <w:lang w:val="id-ID"/>
        </w:rPr>
        <w:t>, dan turnamen di siklus 2 berjalan lancar karena se</w:t>
      </w:r>
      <w:r w:rsidR="00E33445">
        <w:rPr>
          <w:rFonts w:asciiTheme="majorBidi" w:hAnsiTheme="majorBidi" w:cstheme="majorBidi"/>
          <w:sz w:val="22"/>
          <w:szCs w:val="22"/>
          <w:lang w:val="id-ID"/>
        </w:rPr>
        <w:t>mua siswa memperhatikan instruksi</w:t>
      </w:r>
      <w:r w:rsidRPr="004B25B1">
        <w:rPr>
          <w:rFonts w:asciiTheme="majorBidi" w:hAnsiTheme="majorBidi" w:cstheme="majorBidi"/>
          <w:sz w:val="22"/>
          <w:szCs w:val="22"/>
          <w:lang w:val="id-ID"/>
        </w:rPr>
        <w:t xml:space="preserve"> peneliti. </w:t>
      </w:r>
    </w:p>
    <w:p w:rsidR="00D4798F" w:rsidRPr="004B25B1" w:rsidRDefault="00D4798F" w:rsidP="00D4798F">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Pada akhir ke</w:t>
      </w:r>
      <w:r w:rsidR="00E33445">
        <w:rPr>
          <w:rFonts w:asciiTheme="majorBidi" w:eastAsiaTheme="minorEastAsia" w:hAnsiTheme="majorBidi" w:cstheme="majorBidi"/>
          <w:sz w:val="22"/>
          <w:szCs w:val="22"/>
          <w:lang w:val="id-ID"/>
        </w:rPr>
        <w:t>giatan, peneliti memberikan tes.K</w:t>
      </w:r>
      <w:r w:rsidR="00E33445">
        <w:rPr>
          <w:rFonts w:asciiTheme="majorBidi" w:eastAsiaTheme="minorEastAsia" w:hAnsiTheme="majorBidi" w:cstheme="majorBidi"/>
          <w:sz w:val="22"/>
          <w:szCs w:val="22"/>
        </w:rPr>
        <w:t>e</w:t>
      </w:r>
      <w:r w:rsidRPr="004B25B1">
        <w:rPr>
          <w:rFonts w:asciiTheme="majorBidi" w:eastAsiaTheme="minorEastAsia" w:hAnsiTheme="majorBidi" w:cstheme="majorBidi"/>
          <w:sz w:val="22"/>
          <w:szCs w:val="22"/>
          <w:lang w:val="id-ID"/>
        </w:rPr>
        <w:t>tika tes berlangsung</w:t>
      </w:r>
      <w:r w:rsidR="00E33445">
        <w:rPr>
          <w:rFonts w:asciiTheme="majorBidi" w:eastAsiaTheme="minorEastAsia" w:hAnsiTheme="majorBidi" w:cstheme="majorBidi"/>
          <w:sz w:val="22"/>
          <w:szCs w:val="22"/>
        </w:rPr>
        <w:t>,</w:t>
      </w:r>
      <w:r w:rsidRPr="004B25B1">
        <w:rPr>
          <w:rFonts w:asciiTheme="majorBidi" w:eastAsiaTheme="minorEastAsia" w:hAnsiTheme="majorBidi" w:cstheme="majorBidi"/>
          <w:sz w:val="22"/>
          <w:szCs w:val="22"/>
          <w:lang w:val="id-ID"/>
        </w:rPr>
        <w:t xml:space="preserve"> tampak siswa serius mengerjakan soal tes. Suasana kelas menjadi kondusif dan tidak terlihat siswa yang berusaha mencontek pekerjaan temannya. Selanjutnya, peneliti meminta siswa untuk memeriksa ulang lembar jawabannya. Peneliti memberi</w:t>
      </w:r>
      <w:r w:rsidR="00E33445">
        <w:rPr>
          <w:rFonts w:asciiTheme="majorBidi" w:eastAsiaTheme="minorEastAsia" w:hAnsiTheme="majorBidi" w:cstheme="majorBidi"/>
          <w:sz w:val="22"/>
          <w:szCs w:val="22"/>
        </w:rPr>
        <w:t>kan</w:t>
      </w:r>
      <w:r w:rsidRPr="004B25B1">
        <w:rPr>
          <w:rFonts w:asciiTheme="majorBidi" w:eastAsiaTheme="minorEastAsia" w:hAnsiTheme="majorBidi" w:cstheme="majorBidi"/>
          <w:sz w:val="22"/>
          <w:szCs w:val="22"/>
          <w:lang w:val="id-ID"/>
        </w:rPr>
        <w:t xml:space="preserve"> kesempatan kepada siswa untuk menanyakan soal tes yang dianggap sulit. Sebagian besar siswa tidak mengalami kesulitan. Peneliti juga memberi</w:t>
      </w:r>
      <w:r w:rsidR="00E33445">
        <w:rPr>
          <w:rFonts w:asciiTheme="majorBidi" w:eastAsiaTheme="minorEastAsia" w:hAnsiTheme="majorBidi" w:cstheme="majorBidi"/>
          <w:sz w:val="22"/>
          <w:szCs w:val="22"/>
        </w:rPr>
        <w:t>kan</w:t>
      </w:r>
      <w:r w:rsidRPr="004B25B1">
        <w:rPr>
          <w:rFonts w:asciiTheme="majorBidi" w:eastAsiaTheme="minorEastAsia" w:hAnsiTheme="majorBidi" w:cstheme="majorBidi"/>
          <w:sz w:val="22"/>
          <w:szCs w:val="22"/>
          <w:lang w:val="id-ID"/>
        </w:rPr>
        <w:t xml:space="preserve"> motivasi dengan mengatakan bahwa siswa kelas VII A adalah siswa yang pintar. Hal tersebut dilakukan agar siswa selalu semangat dalam belajar</w:t>
      </w:r>
      <w:r w:rsidR="00E33445">
        <w:rPr>
          <w:rFonts w:asciiTheme="majorBidi" w:eastAsiaTheme="minorEastAsia" w:hAnsiTheme="majorBidi" w:cstheme="majorBidi"/>
          <w:sz w:val="22"/>
          <w:szCs w:val="22"/>
        </w:rPr>
        <w:t>.Peneliti</w:t>
      </w:r>
      <w:r w:rsidR="0065673B">
        <w:rPr>
          <w:rFonts w:asciiTheme="majorBidi" w:eastAsiaTheme="minorEastAsia" w:hAnsiTheme="majorBidi" w:cstheme="majorBidi"/>
          <w:sz w:val="22"/>
          <w:szCs w:val="22"/>
        </w:rPr>
        <w:t xml:space="preserve"> </w:t>
      </w:r>
      <w:r w:rsidRPr="004B25B1">
        <w:rPr>
          <w:rFonts w:asciiTheme="majorBidi" w:eastAsiaTheme="minorEastAsia" w:hAnsiTheme="majorBidi" w:cstheme="majorBidi"/>
          <w:sz w:val="22"/>
          <w:szCs w:val="22"/>
          <w:lang w:val="id-ID"/>
        </w:rPr>
        <w:t>mengakhiri pembelajaran dengan mengucapkan salam.</w:t>
      </w:r>
    </w:p>
    <w:p w:rsidR="00D4798F" w:rsidRDefault="00D4798F" w:rsidP="00D4798F">
      <w:pPr>
        <w:ind w:firstLine="720"/>
        <w:jc w:val="both"/>
        <w:rPr>
          <w:rFonts w:asciiTheme="majorBidi" w:eastAsiaTheme="minorEastAsia" w:hAnsiTheme="majorBidi" w:cstheme="majorBidi"/>
          <w:sz w:val="22"/>
          <w:szCs w:val="22"/>
        </w:rPr>
      </w:pPr>
      <w:r w:rsidRPr="004B25B1">
        <w:rPr>
          <w:rFonts w:asciiTheme="majorBidi" w:eastAsiaTheme="minorEastAsia" w:hAnsiTheme="majorBidi" w:cstheme="majorBidi"/>
          <w:sz w:val="22"/>
          <w:szCs w:val="22"/>
          <w:lang w:val="id-ID"/>
        </w:rPr>
        <w:lastRenderedPageBreak/>
        <w:t xml:space="preserve">Setelah peneliti melakukan kegiatan siklus 1 dan </w:t>
      </w:r>
      <w:r w:rsidR="00E33445">
        <w:rPr>
          <w:rFonts w:asciiTheme="majorBidi" w:eastAsiaTheme="minorEastAsia" w:hAnsiTheme="majorBidi" w:cstheme="majorBidi"/>
          <w:sz w:val="22"/>
          <w:szCs w:val="22"/>
        </w:rPr>
        <w:t>siklus</w:t>
      </w:r>
      <w:r w:rsidRPr="004B25B1">
        <w:rPr>
          <w:rFonts w:asciiTheme="majorBidi" w:eastAsiaTheme="minorEastAsia" w:hAnsiTheme="majorBidi" w:cstheme="majorBidi"/>
          <w:sz w:val="22"/>
          <w:szCs w:val="22"/>
          <w:lang w:val="id-ID"/>
        </w:rPr>
        <w:t xml:space="preserve">2, </w:t>
      </w:r>
      <w:r w:rsidR="007A321C">
        <w:rPr>
          <w:rFonts w:asciiTheme="majorBidi" w:eastAsiaTheme="minorEastAsia" w:hAnsiTheme="majorBidi" w:cstheme="majorBidi"/>
          <w:sz w:val="22"/>
          <w:szCs w:val="22"/>
        </w:rPr>
        <w:t>hasil</w:t>
      </w:r>
      <w:r w:rsidR="0065673B">
        <w:rPr>
          <w:rFonts w:asciiTheme="majorBidi" w:eastAsiaTheme="minorEastAsia" w:hAnsiTheme="majorBidi" w:cstheme="majorBidi"/>
          <w:sz w:val="22"/>
          <w:szCs w:val="22"/>
        </w:rPr>
        <w:t xml:space="preserve"> </w:t>
      </w:r>
      <w:r w:rsidR="007A321C">
        <w:rPr>
          <w:rFonts w:asciiTheme="majorBidi" w:eastAsiaTheme="minorEastAsia" w:hAnsiTheme="majorBidi" w:cstheme="majorBidi"/>
          <w:sz w:val="22"/>
          <w:szCs w:val="22"/>
        </w:rPr>
        <w:t>observasi</w:t>
      </w:r>
      <w:r w:rsidR="00E33445">
        <w:rPr>
          <w:rFonts w:asciiTheme="majorBidi" w:eastAsiaTheme="minorEastAsia" w:hAnsiTheme="majorBidi" w:cstheme="majorBidi"/>
          <w:sz w:val="22"/>
          <w:szCs w:val="22"/>
          <w:lang w:val="id-ID"/>
        </w:rPr>
        <w:t xml:space="preserve"> pada siklus 1 dan </w:t>
      </w:r>
      <w:r w:rsidR="00E33445">
        <w:rPr>
          <w:rFonts w:asciiTheme="majorBidi" w:eastAsiaTheme="minorEastAsia" w:hAnsiTheme="majorBidi" w:cstheme="majorBidi"/>
          <w:sz w:val="22"/>
          <w:szCs w:val="22"/>
        </w:rPr>
        <w:t>siklus</w:t>
      </w:r>
      <w:r w:rsidR="00E33445">
        <w:rPr>
          <w:rFonts w:asciiTheme="majorBidi" w:eastAsiaTheme="minorEastAsia" w:hAnsiTheme="majorBidi" w:cstheme="majorBidi"/>
          <w:sz w:val="22"/>
          <w:szCs w:val="22"/>
          <w:lang w:val="id-ID"/>
        </w:rPr>
        <w:t xml:space="preserve">2 dirangkum dalam </w:t>
      </w:r>
      <w:r w:rsidR="00E33445">
        <w:rPr>
          <w:rFonts w:asciiTheme="majorBidi" w:eastAsiaTheme="minorEastAsia" w:hAnsiTheme="majorBidi" w:cstheme="majorBidi"/>
          <w:sz w:val="22"/>
          <w:szCs w:val="22"/>
        </w:rPr>
        <w:t>T</w:t>
      </w:r>
      <w:r w:rsidRPr="004B25B1">
        <w:rPr>
          <w:rFonts w:asciiTheme="majorBidi" w:eastAsiaTheme="minorEastAsia" w:hAnsiTheme="majorBidi" w:cstheme="majorBidi"/>
          <w:sz w:val="22"/>
          <w:szCs w:val="22"/>
          <w:lang w:val="id-ID"/>
        </w:rPr>
        <w:t>abel</w:t>
      </w:r>
      <w:r w:rsidR="00E33445">
        <w:rPr>
          <w:rFonts w:asciiTheme="majorBidi" w:eastAsiaTheme="minorEastAsia" w:hAnsiTheme="majorBidi" w:cstheme="majorBidi"/>
          <w:sz w:val="22"/>
          <w:szCs w:val="22"/>
        </w:rPr>
        <w:t xml:space="preserve"> 1</w:t>
      </w:r>
      <w:r w:rsidRPr="004B25B1">
        <w:rPr>
          <w:rFonts w:asciiTheme="majorBidi" w:eastAsiaTheme="minorEastAsia" w:hAnsiTheme="majorBidi" w:cstheme="majorBidi"/>
          <w:sz w:val="22"/>
          <w:szCs w:val="22"/>
          <w:lang w:val="id-ID"/>
        </w:rPr>
        <w:t xml:space="preserve">. Berikut </w:t>
      </w:r>
      <w:r w:rsidR="00E33445">
        <w:rPr>
          <w:rFonts w:asciiTheme="majorBidi" w:eastAsiaTheme="minorEastAsia" w:hAnsiTheme="majorBidi" w:cstheme="majorBidi"/>
          <w:sz w:val="22"/>
          <w:szCs w:val="22"/>
        </w:rPr>
        <w:t>T</w:t>
      </w:r>
      <w:r w:rsidRPr="004B25B1">
        <w:rPr>
          <w:rFonts w:asciiTheme="majorBidi" w:eastAsiaTheme="minorEastAsia" w:hAnsiTheme="majorBidi" w:cstheme="majorBidi"/>
          <w:sz w:val="22"/>
          <w:szCs w:val="22"/>
          <w:lang w:val="id-ID"/>
        </w:rPr>
        <w:t xml:space="preserve">abel </w:t>
      </w:r>
      <w:r w:rsidR="00E33445">
        <w:rPr>
          <w:rFonts w:asciiTheme="majorBidi" w:eastAsiaTheme="minorEastAsia" w:hAnsiTheme="majorBidi" w:cstheme="majorBidi"/>
          <w:sz w:val="22"/>
          <w:szCs w:val="22"/>
        </w:rPr>
        <w:t>1 Hasil</w:t>
      </w:r>
      <w:r w:rsidR="0065673B">
        <w:rPr>
          <w:rFonts w:asciiTheme="majorBidi" w:eastAsiaTheme="minorEastAsia" w:hAnsiTheme="majorBidi" w:cstheme="majorBidi"/>
          <w:sz w:val="22"/>
          <w:szCs w:val="22"/>
        </w:rPr>
        <w:t xml:space="preserve"> </w:t>
      </w:r>
      <w:r w:rsidRPr="004B25B1">
        <w:rPr>
          <w:rFonts w:asciiTheme="majorBidi" w:eastAsiaTheme="minorEastAsia" w:hAnsiTheme="majorBidi" w:cstheme="majorBidi"/>
          <w:sz w:val="22"/>
          <w:szCs w:val="22"/>
          <w:lang w:val="id-ID"/>
        </w:rPr>
        <w:t>keseluruhan</w:t>
      </w:r>
      <w:r w:rsidR="0065673B">
        <w:rPr>
          <w:rFonts w:asciiTheme="majorBidi" w:eastAsiaTheme="minorEastAsia" w:hAnsiTheme="majorBidi" w:cstheme="majorBidi"/>
          <w:sz w:val="22"/>
          <w:szCs w:val="22"/>
        </w:rPr>
        <w:t xml:space="preserve"> </w:t>
      </w:r>
      <w:r w:rsidR="00E33445">
        <w:rPr>
          <w:rFonts w:asciiTheme="majorBidi" w:eastAsiaTheme="minorEastAsia" w:hAnsiTheme="majorBidi" w:cstheme="majorBidi"/>
          <w:sz w:val="22"/>
          <w:szCs w:val="22"/>
        </w:rPr>
        <w:t>observasi</w:t>
      </w:r>
      <w:r w:rsidRPr="004B25B1">
        <w:rPr>
          <w:rFonts w:asciiTheme="majorBidi" w:eastAsiaTheme="minorEastAsia" w:hAnsiTheme="majorBidi" w:cstheme="majorBidi"/>
          <w:sz w:val="22"/>
          <w:szCs w:val="22"/>
          <w:lang w:val="id-ID"/>
        </w:rPr>
        <w:t xml:space="preserve"> siklus 1 dan</w:t>
      </w:r>
      <w:r w:rsidR="0065673B">
        <w:rPr>
          <w:rFonts w:asciiTheme="majorBidi" w:eastAsiaTheme="minorEastAsia" w:hAnsiTheme="majorBidi" w:cstheme="majorBidi"/>
          <w:sz w:val="22"/>
          <w:szCs w:val="22"/>
        </w:rPr>
        <w:t xml:space="preserve"> </w:t>
      </w:r>
      <w:r w:rsidR="007A321C">
        <w:rPr>
          <w:rFonts w:asciiTheme="majorBidi" w:eastAsiaTheme="minorEastAsia" w:hAnsiTheme="majorBidi" w:cstheme="majorBidi"/>
          <w:sz w:val="22"/>
          <w:szCs w:val="22"/>
        </w:rPr>
        <w:t>siklus</w:t>
      </w:r>
      <w:r w:rsidRPr="004B25B1">
        <w:rPr>
          <w:rFonts w:asciiTheme="majorBidi" w:eastAsiaTheme="minorEastAsia" w:hAnsiTheme="majorBidi" w:cstheme="majorBidi"/>
          <w:sz w:val="22"/>
          <w:szCs w:val="22"/>
          <w:lang w:val="id-ID"/>
        </w:rPr>
        <w:t xml:space="preserve"> 2</w:t>
      </w:r>
      <w:r w:rsidR="00E33445">
        <w:rPr>
          <w:rFonts w:asciiTheme="majorBidi" w:eastAsiaTheme="minorEastAsia" w:hAnsiTheme="majorBidi" w:cstheme="majorBidi"/>
          <w:sz w:val="22"/>
          <w:szCs w:val="22"/>
        </w:rPr>
        <w:t>.</w:t>
      </w:r>
    </w:p>
    <w:p w:rsidR="00E33445" w:rsidRDefault="00E33445" w:rsidP="00D4798F">
      <w:pPr>
        <w:ind w:firstLine="720"/>
        <w:jc w:val="both"/>
        <w:rPr>
          <w:rFonts w:asciiTheme="majorBidi" w:eastAsiaTheme="minorEastAsia" w:hAnsiTheme="majorBidi" w:cstheme="majorBidi"/>
          <w:sz w:val="22"/>
          <w:szCs w:val="22"/>
        </w:rPr>
      </w:pPr>
    </w:p>
    <w:p w:rsidR="00E33445" w:rsidRDefault="00E33445" w:rsidP="00D4798F">
      <w:pPr>
        <w:ind w:firstLine="720"/>
        <w:jc w:val="both"/>
        <w:rPr>
          <w:rFonts w:asciiTheme="majorBidi" w:eastAsiaTheme="minorEastAsia" w:hAnsiTheme="majorBidi" w:cstheme="majorBidi"/>
          <w:sz w:val="22"/>
          <w:szCs w:val="22"/>
        </w:rPr>
      </w:pPr>
    </w:p>
    <w:p w:rsidR="00E33445" w:rsidRDefault="00E33445" w:rsidP="00D4798F">
      <w:pPr>
        <w:ind w:firstLine="720"/>
        <w:jc w:val="both"/>
        <w:rPr>
          <w:rFonts w:asciiTheme="majorBidi" w:eastAsiaTheme="minorEastAsia" w:hAnsiTheme="majorBidi" w:cstheme="majorBidi"/>
          <w:sz w:val="22"/>
          <w:szCs w:val="22"/>
        </w:rPr>
      </w:pPr>
    </w:p>
    <w:p w:rsidR="00E33445" w:rsidRDefault="00E33445" w:rsidP="00D4798F">
      <w:pPr>
        <w:ind w:firstLine="720"/>
        <w:jc w:val="both"/>
        <w:rPr>
          <w:rFonts w:asciiTheme="majorBidi" w:eastAsiaTheme="minorEastAsia" w:hAnsiTheme="majorBidi" w:cstheme="majorBidi"/>
          <w:sz w:val="22"/>
          <w:szCs w:val="22"/>
        </w:rPr>
      </w:pPr>
    </w:p>
    <w:p w:rsidR="00E33445" w:rsidRDefault="00E33445" w:rsidP="00D4798F">
      <w:pPr>
        <w:ind w:firstLine="720"/>
        <w:jc w:val="both"/>
        <w:rPr>
          <w:rFonts w:asciiTheme="majorBidi" w:eastAsiaTheme="minorEastAsia" w:hAnsiTheme="majorBidi" w:cstheme="majorBidi"/>
          <w:sz w:val="22"/>
          <w:szCs w:val="22"/>
        </w:rPr>
      </w:pPr>
    </w:p>
    <w:p w:rsidR="00E33445" w:rsidRPr="00E33445" w:rsidRDefault="00E33445" w:rsidP="00D4798F">
      <w:pPr>
        <w:ind w:firstLine="720"/>
        <w:jc w:val="both"/>
        <w:rPr>
          <w:rFonts w:asciiTheme="majorBidi" w:eastAsiaTheme="minorEastAsia" w:hAnsiTheme="majorBidi" w:cstheme="majorBidi"/>
          <w:sz w:val="22"/>
          <w:szCs w:val="22"/>
        </w:rPr>
      </w:pPr>
    </w:p>
    <w:p w:rsidR="00D4798F" w:rsidRDefault="00D4798F" w:rsidP="008904C8">
      <w:pPr>
        <w:jc w:val="center"/>
        <w:rPr>
          <w:rFonts w:asciiTheme="majorBidi" w:eastAsiaTheme="minorEastAsia" w:hAnsiTheme="majorBidi" w:cstheme="majorBidi"/>
          <w:lang w:val="id-ID"/>
        </w:rPr>
      </w:pPr>
    </w:p>
    <w:p w:rsidR="008904C8" w:rsidRDefault="00D4798F" w:rsidP="007A321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Tabel</w:t>
      </w:r>
      <w:r w:rsidR="008904C8">
        <w:rPr>
          <w:rFonts w:asciiTheme="majorBidi" w:eastAsiaTheme="minorEastAsia" w:hAnsiTheme="majorBidi" w:cstheme="majorBidi"/>
          <w:sz w:val="20"/>
          <w:szCs w:val="20"/>
          <w:lang w:val="id-ID"/>
        </w:rPr>
        <w:t xml:space="preserve"> 1</w:t>
      </w:r>
    </w:p>
    <w:p w:rsidR="00D4798F" w:rsidRPr="007A321C" w:rsidRDefault="00D4798F" w:rsidP="007A321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Has</w:t>
      </w:r>
      <w:r w:rsidR="007A321C">
        <w:rPr>
          <w:rFonts w:asciiTheme="majorBidi" w:eastAsiaTheme="minorEastAsia" w:hAnsiTheme="majorBidi" w:cstheme="majorBidi"/>
          <w:sz w:val="20"/>
          <w:szCs w:val="20"/>
          <w:lang w:val="id-ID"/>
        </w:rPr>
        <w:t>il Keseluruhan Observasi</w:t>
      </w:r>
    </w:p>
    <w:tbl>
      <w:tblPr>
        <w:tblStyle w:val="TableGrid"/>
        <w:tblW w:w="0" w:type="auto"/>
        <w:tblInd w:w="-90" w:type="dxa"/>
        <w:tblBorders>
          <w:left w:val="none" w:sz="0" w:space="0" w:color="auto"/>
          <w:right w:val="none" w:sz="0" w:space="0" w:color="auto"/>
          <w:insideV w:val="none" w:sz="0" w:space="0" w:color="auto"/>
        </w:tblBorders>
        <w:tblLook w:val="04A0"/>
      </w:tblPr>
      <w:tblGrid>
        <w:gridCol w:w="3240"/>
        <w:gridCol w:w="1269"/>
        <w:gridCol w:w="1258"/>
        <w:gridCol w:w="1345"/>
        <w:gridCol w:w="1438"/>
      </w:tblGrid>
      <w:tr w:rsidR="00D4798F" w:rsidTr="007A321C">
        <w:tc>
          <w:tcPr>
            <w:tcW w:w="3240" w:type="dxa"/>
            <w:vAlign w:val="center"/>
          </w:tcPr>
          <w:p w:rsidR="00D4798F" w:rsidRPr="008904C8" w:rsidRDefault="00D4798F" w:rsidP="008904C8">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 xml:space="preserve">Keterangan </w:t>
            </w:r>
          </w:p>
        </w:tc>
        <w:tc>
          <w:tcPr>
            <w:tcW w:w="1269" w:type="dxa"/>
            <w:vAlign w:val="center"/>
          </w:tcPr>
          <w:p w:rsidR="00D4798F" w:rsidRPr="008904C8" w:rsidRDefault="00D4798F" w:rsidP="008904C8">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Perolehan skor</w:t>
            </w:r>
          </w:p>
        </w:tc>
        <w:tc>
          <w:tcPr>
            <w:tcW w:w="1258" w:type="dxa"/>
            <w:vAlign w:val="center"/>
          </w:tcPr>
          <w:p w:rsidR="00D4798F" w:rsidRPr="008904C8" w:rsidRDefault="00D4798F" w:rsidP="008904C8">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Skor maksimal</w:t>
            </w:r>
          </w:p>
        </w:tc>
        <w:tc>
          <w:tcPr>
            <w:tcW w:w="1345" w:type="dxa"/>
            <w:vAlign w:val="center"/>
          </w:tcPr>
          <w:p w:rsidR="00D4798F" w:rsidRPr="008904C8" w:rsidRDefault="00D4798F" w:rsidP="008904C8">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Persentase keberhasilan siklus</w:t>
            </w:r>
          </w:p>
        </w:tc>
        <w:tc>
          <w:tcPr>
            <w:tcW w:w="1438" w:type="dxa"/>
            <w:vAlign w:val="center"/>
          </w:tcPr>
          <w:p w:rsidR="00D4798F" w:rsidRPr="008904C8" w:rsidRDefault="00D4798F" w:rsidP="008904C8">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 xml:space="preserve">Kategori </w:t>
            </w:r>
          </w:p>
        </w:tc>
      </w:tr>
      <w:tr w:rsidR="00D4798F" w:rsidTr="007A321C">
        <w:tc>
          <w:tcPr>
            <w:tcW w:w="3240" w:type="dxa"/>
            <w:vAlign w:val="center"/>
          </w:tcPr>
          <w:p w:rsidR="00D4798F" w:rsidRPr="00F126A0" w:rsidRDefault="007A321C" w:rsidP="007A321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rPr>
              <w:t>O</w:t>
            </w:r>
            <w:r w:rsidR="00D4798F">
              <w:rPr>
                <w:rFonts w:asciiTheme="majorBidi" w:eastAsiaTheme="minorEastAsia" w:hAnsiTheme="majorBidi" w:cstheme="majorBidi"/>
                <w:sz w:val="20"/>
                <w:szCs w:val="20"/>
                <w:lang w:val="id-ID"/>
              </w:rPr>
              <w:t xml:space="preserve">servasi aktivitas </w:t>
            </w:r>
            <w:r>
              <w:rPr>
                <w:rFonts w:asciiTheme="majorBidi" w:eastAsiaTheme="minorEastAsia" w:hAnsiTheme="majorBidi" w:cstheme="majorBidi"/>
                <w:sz w:val="20"/>
                <w:szCs w:val="20"/>
              </w:rPr>
              <w:t>peneliti</w:t>
            </w:r>
            <w:r w:rsidR="00D4798F">
              <w:rPr>
                <w:rFonts w:asciiTheme="majorBidi" w:eastAsiaTheme="minorEastAsia" w:hAnsiTheme="majorBidi" w:cstheme="majorBidi"/>
                <w:sz w:val="20"/>
                <w:szCs w:val="20"/>
                <w:lang w:val="id-ID"/>
              </w:rPr>
              <w:t xml:space="preserve"> siklus 1</w:t>
            </w:r>
          </w:p>
        </w:tc>
        <w:tc>
          <w:tcPr>
            <w:tcW w:w="1269"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75</w:t>
            </w:r>
          </w:p>
        </w:tc>
        <w:tc>
          <w:tcPr>
            <w:tcW w:w="125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104</w:t>
            </w:r>
          </w:p>
        </w:tc>
        <w:tc>
          <w:tcPr>
            <w:tcW w:w="1345"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72%</w:t>
            </w:r>
          </w:p>
        </w:tc>
        <w:tc>
          <w:tcPr>
            <w:tcW w:w="143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Cukup baik</w:t>
            </w:r>
          </w:p>
        </w:tc>
      </w:tr>
      <w:tr w:rsidR="00D4798F" w:rsidTr="007A321C">
        <w:tc>
          <w:tcPr>
            <w:tcW w:w="3240" w:type="dxa"/>
            <w:vAlign w:val="center"/>
          </w:tcPr>
          <w:p w:rsidR="00D4798F" w:rsidRPr="00F126A0" w:rsidRDefault="007A321C"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rPr>
              <w:t>O</w:t>
            </w:r>
            <w:r w:rsidR="00D4798F">
              <w:rPr>
                <w:rFonts w:asciiTheme="majorBidi" w:eastAsiaTheme="minorEastAsia" w:hAnsiTheme="majorBidi" w:cstheme="majorBidi"/>
                <w:sz w:val="20"/>
                <w:szCs w:val="20"/>
                <w:lang w:val="id-ID"/>
              </w:rPr>
              <w:t>bservasi aktivitas siswa siklus 1</w:t>
            </w:r>
          </w:p>
        </w:tc>
        <w:tc>
          <w:tcPr>
            <w:tcW w:w="1269"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68</w:t>
            </w:r>
          </w:p>
        </w:tc>
        <w:tc>
          <w:tcPr>
            <w:tcW w:w="125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100</w:t>
            </w:r>
          </w:p>
        </w:tc>
        <w:tc>
          <w:tcPr>
            <w:tcW w:w="1345"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68%</w:t>
            </w:r>
          </w:p>
        </w:tc>
        <w:tc>
          <w:tcPr>
            <w:tcW w:w="143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Kurang baik</w:t>
            </w:r>
          </w:p>
        </w:tc>
      </w:tr>
      <w:tr w:rsidR="00D4798F" w:rsidTr="007A321C">
        <w:tc>
          <w:tcPr>
            <w:tcW w:w="3240" w:type="dxa"/>
            <w:vAlign w:val="center"/>
          </w:tcPr>
          <w:p w:rsidR="00D4798F" w:rsidRPr="00F126A0" w:rsidRDefault="007A321C"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rPr>
              <w:t>O</w:t>
            </w:r>
            <w:r>
              <w:rPr>
                <w:rFonts w:asciiTheme="majorBidi" w:eastAsiaTheme="minorEastAsia" w:hAnsiTheme="majorBidi" w:cstheme="majorBidi"/>
                <w:sz w:val="20"/>
                <w:szCs w:val="20"/>
                <w:lang w:val="id-ID"/>
              </w:rPr>
              <w:t>bservasi aktivitas peneliti</w:t>
            </w:r>
            <w:r w:rsidR="00D4798F">
              <w:rPr>
                <w:rFonts w:asciiTheme="majorBidi" w:eastAsiaTheme="minorEastAsia" w:hAnsiTheme="majorBidi" w:cstheme="majorBidi"/>
                <w:sz w:val="20"/>
                <w:szCs w:val="20"/>
                <w:lang w:val="id-ID"/>
              </w:rPr>
              <w:t xml:space="preserve"> siklus 2</w:t>
            </w:r>
          </w:p>
        </w:tc>
        <w:tc>
          <w:tcPr>
            <w:tcW w:w="1269"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88</w:t>
            </w:r>
          </w:p>
        </w:tc>
        <w:tc>
          <w:tcPr>
            <w:tcW w:w="125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104</w:t>
            </w:r>
          </w:p>
        </w:tc>
        <w:tc>
          <w:tcPr>
            <w:tcW w:w="1345"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84%</w:t>
            </w:r>
          </w:p>
        </w:tc>
        <w:tc>
          <w:tcPr>
            <w:tcW w:w="143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 xml:space="preserve">Baik </w:t>
            </w:r>
          </w:p>
        </w:tc>
      </w:tr>
      <w:tr w:rsidR="00D4798F" w:rsidTr="007A321C">
        <w:tc>
          <w:tcPr>
            <w:tcW w:w="3240" w:type="dxa"/>
            <w:vAlign w:val="center"/>
          </w:tcPr>
          <w:p w:rsidR="00D4798F" w:rsidRPr="00F126A0" w:rsidRDefault="007A321C"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rPr>
              <w:t>O</w:t>
            </w:r>
            <w:r w:rsidR="00D4798F">
              <w:rPr>
                <w:rFonts w:asciiTheme="majorBidi" w:eastAsiaTheme="minorEastAsia" w:hAnsiTheme="majorBidi" w:cstheme="majorBidi"/>
                <w:sz w:val="20"/>
                <w:szCs w:val="20"/>
                <w:lang w:val="id-ID"/>
              </w:rPr>
              <w:t>bservasi aktivitas siswa siklus 2</w:t>
            </w:r>
          </w:p>
        </w:tc>
        <w:tc>
          <w:tcPr>
            <w:tcW w:w="1269"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91</w:t>
            </w:r>
          </w:p>
        </w:tc>
        <w:tc>
          <w:tcPr>
            <w:tcW w:w="125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100</w:t>
            </w:r>
          </w:p>
        </w:tc>
        <w:tc>
          <w:tcPr>
            <w:tcW w:w="1345"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91%</w:t>
            </w:r>
          </w:p>
        </w:tc>
        <w:tc>
          <w:tcPr>
            <w:tcW w:w="1438" w:type="dxa"/>
            <w:vAlign w:val="center"/>
          </w:tcPr>
          <w:p w:rsidR="00D4798F" w:rsidRPr="00F126A0" w:rsidRDefault="00D4798F" w:rsidP="008904C8">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Sangat baik</w:t>
            </w:r>
          </w:p>
        </w:tc>
      </w:tr>
    </w:tbl>
    <w:p w:rsidR="00D4798F" w:rsidRDefault="00D4798F" w:rsidP="00D4798F">
      <w:pPr>
        <w:spacing w:line="480" w:lineRule="auto"/>
        <w:jc w:val="both"/>
        <w:rPr>
          <w:rFonts w:asciiTheme="majorBidi" w:eastAsiaTheme="minorEastAsia" w:hAnsiTheme="majorBidi" w:cstheme="majorBidi"/>
          <w:lang w:val="id-ID"/>
        </w:rPr>
      </w:pPr>
    </w:p>
    <w:p w:rsidR="007A321C" w:rsidRPr="007A321C" w:rsidRDefault="007A321C" w:rsidP="00D4798F">
      <w:pPr>
        <w:spacing w:line="480" w:lineRule="auto"/>
        <w:jc w:val="both"/>
        <w:rPr>
          <w:rFonts w:asciiTheme="majorBidi" w:eastAsiaTheme="minorEastAsia" w:hAnsiTheme="majorBidi" w:cstheme="majorBidi"/>
          <w:sz w:val="22"/>
          <w:szCs w:val="22"/>
        </w:rPr>
      </w:pPr>
      <w:r w:rsidRPr="007A321C">
        <w:rPr>
          <w:rFonts w:asciiTheme="majorBidi" w:eastAsiaTheme="minorEastAsia" w:hAnsiTheme="majorBidi" w:cstheme="majorBidi"/>
          <w:sz w:val="22"/>
          <w:szCs w:val="22"/>
        </w:rPr>
        <w:t>Tabel 2</w:t>
      </w:r>
      <w:r w:rsidR="0065673B">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merupakan</w:t>
      </w:r>
      <w:r w:rsidR="0065673B">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hasil</w:t>
      </w:r>
      <w:r w:rsidR="0065673B">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tes</w:t>
      </w:r>
      <w:r w:rsidR="0065673B">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pada</w:t>
      </w:r>
      <w:r w:rsidR="0065673B">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siklus 1 dan</w:t>
      </w:r>
      <w:r w:rsidR="0065673B">
        <w:rPr>
          <w:rFonts w:asciiTheme="majorBidi" w:eastAsiaTheme="minorEastAsia" w:hAnsiTheme="majorBidi" w:cstheme="majorBidi"/>
          <w:sz w:val="22"/>
          <w:szCs w:val="22"/>
        </w:rPr>
        <w:t xml:space="preserve"> </w:t>
      </w:r>
      <w:r>
        <w:rPr>
          <w:rFonts w:asciiTheme="majorBidi" w:eastAsiaTheme="minorEastAsia" w:hAnsiTheme="majorBidi" w:cstheme="majorBidi"/>
          <w:sz w:val="22"/>
          <w:szCs w:val="22"/>
        </w:rPr>
        <w:t>siklus 2.</w:t>
      </w:r>
    </w:p>
    <w:p w:rsidR="008904C8" w:rsidRPr="008904C8" w:rsidRDefault="00D4798F" w:rsidP="007A321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 xml:space="preserve">Tabel  </w:t>
      </w:r>
      <w:r w:rsidR="008904C8" w:rsidRPr="008904C8">
        <w:rPr>
          <w:rFonts w:asciiTheme="majorBidi" w:eastAsiaTheme="minorEastAsia" w:hAnsiTheme="majorBidi" w:cstheme="majorBidi"/>
          <w:sz w:val="20"/>
          <w:szCs w:val="20"/>
          <w:lang w:val="id-ID"/>
        </w:rPr>
        <w:t>2</w:t>
      </w:r>
    </w:p>
    <w:p w:rsidR="00D4798F" w:rsidRPr="008904C8" w:rsidRDefault="00D4798F" w:rsidP="00D4798F">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 xml:space="preserve">Hasil Keseluruhan </w:t>
      </w:r>
      <w:r w:rsidR="007A321C">
        <w:rPr>
          <w:rFonts w:asciiTheme="majorBidi" w:eastAsiaTheme="minorEastAsia" w:hAnsiTheme="majorBidi" w:cstheme="majorBidi"/>
          <w:sz w:val="20"/>
          <w:szCs w:val="20"/>
        </w:rPr>
        <w:t>tes</w:t>
      </w:r>
    </w:p>
    <w:tbl>
      <w:tblPr>
        <w:tblStyle w:val="TableGrid"/>
        <w:tblW w:w="8493" w:type="dxa"/>
        <w:tblInd w:w="-5" w:type="dxa"/>
        <w:tblBorders>
          <w:left w:val="none" w:sz="0" w:space="0" w:color="auto"/>
          <w:right w:val="none" w:sz="0" w:space="0" w:color="auto"/>
          <w:insideV w:val="none" w:sz="0" w:space="0" w:color="auto"/>
        </w:tblBorders>
        <w:tblLook w:val="04A0"/>
      </w:tblPr>
      <w:tblGrid>
        <w:gridCol w:w="1890"/>
        <w:gridCol w:w="1114"/>
        <w:gridCol w:w="1114"/>
        <w:gridCol w:w="1085"/>
        <w:gridCol w:w="1159"/>
        <w:gridCol w:w="1159"/>
        <w:gridCol w:w="972"/>
      </w:tblGrid>
      <w:tr w:rsidR="00D4798F" w:rsidRPr="008904C8" w:rsidTr="007A321C">
        <w:tc>
          <w:tcPr>
            <w:tcW w:w="1890" w:type="dxa"/>
            <w:vAlign w:val="center"/>
          </w:tcPr>
          <w:p w:rsidR="00D4798F" w:rsidRPr="008904C8" w:rsidRDefault="00D4798F" w:rsidP="009D56C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 xml:space="preserve">Keterangan </w:t>
            </w:r>
          </w:p>
        </w:tc>
        <w:tc>
          <w:tcPr>
            <w:tcW w:w="1114" w:type="dxa"/>
            <w:vAlign w:val="center"/>
          </w:tcPr>
          <w:p w:rsidR="00D4798F" w:rsidRPr="008904C8" w:rsidRDefault="00D4798F" w:rsidP="009D56C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Jumlah siswa yang tuntas</w:t>
            </w:r>
          </w:p>
        </w:tc>
        <w:tc>
          <w:tcPr>
            <w:tcW w:w="1114" w:type="dxa"/>
            <w:vAlign w:val="center"/>
          </w:tcPr>
          <w:p w:rsidR="00D4798F" w:rsidRPr="008904C8" w:rsidRDefault="00D4798F" w:rsidP="009D56C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Jumlah siswa yang tidak tuntas</w:t>
            </w:r>
          </w:p>
        </w:tc>
        <w:tc>
          <w:tcPr>
            <w:tcW w:w="1085" w:type="dxa"/>
            <w:vAlign w:val="center"/>
          </w:tcPr>
          <w:p w:rsidR="00D4798F" w:rsidRPr="008904C8" w:rsidRDefault="00D4798F" w:rsidP="009D56C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Rata-rata nilai kelas</w:t>
            </w:r>
          </w:p>
        </w:tc>
        <w:tc>
          <w:tcPr>
            <w:tcW w:w="1159" w:type="dxa"/>
            <w:vAlign w:val="center"/>
          </w:tcPr>
          <w:p w:rsidR="00D4798F" w:rsidRPr="008904C8" w:rsidRDefault="00D4798F" w:rsidP="009D56C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Persentase siswa yang tuntas</w:t>
            </w:r>
          </w:p>
        </w:tc>
        <w:tc>
          <w:tcPr>
            <w:tcW w:w="1159" w:type="dxa"/>
            <w:vAlign w:val="center"/>
          </w:tcPr>
          <w:p w:rsidR="00D4798F" w:rsidRPr="008904C8" w:rsidRDefault="00D4798F" w:rsidP="009D56C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Persentase siswa yang tidak tuntas</w:t>
            </w:r>
          </w:p>
        </w:tc>
        <w:tc>
          <w:tcPr>
            <w:tcW w:w="972" w:type="dxa"/>
            <w:vAlign w:val="center"/>
          </w:tcPr>
          <w:p w:rsidR="00D4798F" w:rsidRPr="008904C8" w:rsidRDefault="00D4798F" w:rsidP="009D56CC">
            <w:pPr>
              <w:jc w:val="center"/>
              <w:rPr>
                <w:rFonts w:asciiTheme="majorBidi" w:eastAsiaTheme="minorEastAsia" w:hAnsiTheme="majorBidi" w:cstheme="majorBidi"/>
                <w:sz w:val="20"/>
                <w:szCs w:val="20"/>
                <w:lang w:val="id-ID"/>
              </w:rPr>
            </w:pPr>
            <w:r w:rsidRPr="008904C8">
              <w:rPr>
                <w:rFonts w:asciiTheme="majorBidi" w:eastAsiaTheme="minorEastAsia" w:hAnsiTheme="majorBidi" w:cstheme="majorBidi"/>
                <w:sz w:val="20"/>
                <w:szCs w:val="20"/>
                <w:lang w:val="id-ID"/>
              </w:rPr>
              <w:t xml:space="preserve">Kategori </w:t>
            </w:r>
          </w:p>
        </w:tc>
      </w:tr>
      <w:tr w:rsidR="00D4798F" w:rsidTr="007A321C">
        <w:tc>
          <w:tcPr>
            <w:tcW w:w="1890"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Tes awal siswa sebelum siklus</w:t>
            </w:r>
          </w:p>
        </w:tc>
        <w:tc>
          <w:tcPr>
            <w:tcW w:w="1114"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14</w:t>
            </w:r>
          </w:p>
        </w:tc>
        <w:tc>
          <w:tcPr>
            <w:tcW w:w="1114"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16</w:t>
            </w:r>
          </w:p>
        </w:tc>
        <w:tc>
          <w:tcPr>
            <w:tcW w:w="1085"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60</w:t>
            </w:r>
          </w:p>
        </w:tc>
        <w:tc>
          <w:tcPr>
            <w:tcW w:w="1159"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46%</w:t>
            </w:r>
          </w:p>
        </w:tc>
        <w:tc>
          <w:tcPr>
            <w:tcW w:w="1159"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53%</w:t>
            </w:r>
          </w:p>
        </w:tc>
        <w:tc>
          <w:tcPr>
            <w:tcW w:w="972"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Sangat kurang</w:t>
            </w:r>
          </w:p>
        </w:tc>
      </w:tr>
      <w:tr w:rsidR="00D4798F" w:rsidTr="007A321C">
        <w:tc>
          <w:tcPr>
            <w:tcW w:w="1890"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Siklus 1</w:t>
            </w:r>
          </w:p>
        </w:tc>
        <w:tc>
          <w:tcPr>
            <w:tcW w:w="1114"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19</w:t>
            </w:r>
          </w:p>
        </w:tc>
        <w:tc>
          <w:tcPr>
            <w:tcW w:w="1114"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11</w:t>
            </w:r>
          </w:p>
        </w:tc>
        <w:tc>
          <w:tcPr>
            <w:tcW w:w="1085"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67</w:t>
            </w:r>
          </w:p>
        </w:tc>
        <w:tc>
          <w:tcPr>
            <w:tcW w:w="1159"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63%</w:t>
            </w:r>
          </w:p>
        </w:tc>
        <w:tc>
          <w:tcPr>
            <w:tcW w:w="1159"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36%</w:t>
            </w:r>
          </w:p>
        </w:tc>
        <w:tc>
          <w:tcPr>
            <w:tcW w:w="972"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kurang</w:t>
            </w:r>
          </w:p>
        </w:tc>
      </w:tr>
      <w:tr w:rsidR="00D4798F" w:rsidTr="007A321C">
        <w:tc>
          <w:tcPr>
            <w:tcW w:w="1890"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Siklus 2</w:t>
            </w:r>
          </w:p>
        </w:tc>
        <w:tc>
          <w:tcPr>
            <w:tcW w:w="1114"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23</w:t>
            </w:r>
          </w:p>
        </w:tc>
        <w:tc>
          <w:tcPr>
            <w:tcW w:w="1114"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30</w:t>
            </w:r>
          </w:p>
        </w:tc>
        <w:tc>
          <w:tcPr>
            <w:tcW w:w="1085"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70</w:t>
            </w:r>
          </w:p>
        </w:tc>
        <w:tc>
          <w:tcPr>
            <w:tcW w:w="1159"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80%</w:t>
            </w:r>
          </w:p>
        </w:tc>
        <w:tc>
          <w:tcPr>
            <w:tcW w:w="1159"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20%</w:t>
            </w:r>
          </w:p>
        </w:tc>
        <w:tc>
          <w:tcPr>
            <w:tcW w:w="972" w:type="dxa"/>
            <w:vAlign w:val="center"/>
          </w:tcPr>
          <w:p w:rsidR="00D4798F" w:rsidRPr="00CC4639" w:rsidRDefault="00D4798F" w:rsidP="009D56CC">
            <w:pPr>
              <w:jc w:val="center"/>
              <w:rPr>
                <w:rFonts w:asciiTheme="majorBidi" w:eastAsiaTheme="minorEastAsia" w:hAnsiTheme="majorBidi" w:cstheme="majorBidi"/>
                <w:sz w:val="20"/>
                <w:szCs w:val="20"/>
                <w:lang w:val="id-ID"/>
              </w:rPr>
            </w:pPr>
            <w:r>
              <w:rPr>
                <w:rFonts w:asciiTheme="majorBidi" w:eastAsiaTheme="minorEastAsia" w:hAnsiTheme="majorBidi" w:cstheme="majorBidi"/>
                <w:sz w:val="20"/>
                <w:szCs w:val="20"/>
                <w:lang w:val="id-ID"/>
              </w:rPr>
              <w:t xml:space="preserve">Baik </w:t>
            </w:r>
          </w:p>
        </w:tc>
      </w:tr>
    </w:tbl>
    <w:p w:rsidR="00D4798F" w:rsidRDefault="00D4798F" w:rsidP="00D4798F">
      <w:pPr>
        <w:jc w:val="both"/>
        <w:rPr>
          <w:rFonts w:asciiTheme="majorBidi" w:eastAsiaTheme="minorEastAsia" w:hAnsiTheme="majorBidi" w:cstheme="majorBidi"/>
          <w:lang w:val="id-ID"/>
        </w:rPr>
      </w:pPr>
    </w:p>
    <w:p w:rsidR="00C51EF1" w:rsidRDefault="00C51EF1" w:rsidP="00D4798F">
      <w:pPr>
        <w:jc w:val="both"/>
        <w:rPr>
          <w:rFonts w:asciiTheme="majorBidi" w:eastAsiaTheme="minorEastAsia" w:hAnsiTheme="majorBidi" w:cstheme="majorBidi"/>
          <w:b/>
          <w:bCs/>
          <w:sz w:val="22"/>
          <w:szCs w:val="22"/>
          <w:lang w:val="id-ID"/>
        </w:rPr>
      </w:pPr>
      <w:r w:rsidRPr="004B25B1">
        <w:rPr>
          <w:rFonts w:asciiTheme="majorBidi" w:eastAsiaTheme="minorEastAsia" w:hAnsiTheme="majorBidi" w:cstheme="majorBidi"/>
          <w:b/>
          <w:bCs/>
          <w:sz w:val="22"/>
          <w:szCs w:val="22"/>
          <w:lang w:val="id-ID"/>
        </w:rPr>
        <w:t>PEMBAHASAN</w:t>
      </w:r>
    </w:p>
    <w:p w:rsidR="007A321C" w:rsidRDefault="007A321C" w:rsidP="00D4798F">
      <w:pPr>
        <w:jc w:val="both"/>
        <w:rPr>
          <w:rFonts w:asciiTheme="majorBidi" w:eastAsiaTheme="minorEastAsia" w:hAnsiTheme="majorBidi" w:cstheme="majorBidi"/>
          <w:b/>
          <w:bCs/>
          <w:sz w:val="22"/>
          <w:szCs w:val="22"/>
          <w:lang w:val="id-ID"/>
        </w:rPr>
      </w:pPr>
    </w:p>
    <w:p w:rsidR="007A321C" w:rsidRPr="007A321C" w:rsidRDefault="007A321C" w:rsidP="00D4798F">
      <w:pPr>
        <w:jc w:val="both"/>
        <w:rPr>
          <w:rFonts w:asciiTheme="majorBidi" w:eastAsiaTheme="minorEastAsia" w:hAnsiTheme="majorBidi" w:cstheme="majorBidi"/>
          <w:b/>
          <w:bCs/>
          <w:sz w:val="22"/>
          <w:szCs w:val="22"/>
        </w:rPr>
      </w:pPr>
      <w:r>
        <w:rPr>
          <w:rFonts w:asciiTheme="majorBidi" w:eastAsiaTheme="minorEastAsia" w:hAnsiTheme="majorBidi" w:cstheme="majorBidi"/>
          <w:b/>
          <w:bCs/>
          <w:sz w:val="22"/>
          <w:szCs w:val="22"/>
        </w:rPr>
        <w:t>TahapPraTindakan</w:t>
      </w:r>
    </w:p>
    <w:p w:rsidR="00C51EF1" w:rsidRPr="004B25B1" w:rsidRDefault="00C51EF1" w:rsidP="00C51EF1">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Kegiatan yang dilakukan pada tahap ini adalah observasi. Observasi yang dilakukan bertujuan untuk mengamati kegiatan pembelajaran yang dilakukan guru dan siswa di dalam kelas. Hasil yang diperoleh dari kegiatan observasi adalah guru menggunakan metode konvensional saat menyampaikan materi pelajaran, yaitu ceramah, tanya jawab, dan pembagian tugas.</w:t>
      </w:r>
    </w:p>
    <w:p w:rsidR="00C51EF1" w:rsidRPr="004B25B1" w:rsidRDefault="00C51EF1" w:rsidP="00C51EF1">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 xml:space="preserve">Metode seperti yang telah disebutkan di atas, jika digunakan secara terus-menerus akan mengakibatkan kejenuhan pada siswa dan perhatian siswa terhadap pelajaran </w:t>
      </w:r>
      <w:r w:rsidR="009960C3">
        <w:rPr>
          <w:rFonts w:asciiTheme="majorBidi" w:eastAsiaTheme="minorEastAsia" w:hAnsiTheme="majorBidi" w:cstheme="majorBidi"/>
          <w:sz w:val="22"/>
          <w:szCs w:val="22"/>
        </w:rPr>
        <w:t>menjadiber</w:t>
      </w:r>
      <w:r w:rsidRPr="004B25B1">
        <w:rPr>
          <w:rFonts w:asciiTheme="majorBidi" w:eastAsiaTheme="minorEastAsia" w:hAnsiTheme="majorBidi" w:cstheme="majorBidi"/>
          <w:sz w:val="22"/>
          <w:szCs w:val="22"/>
          <w:lang w:val="id-ID"/>
        </w:rPr>
        <w:t>kurang. Hal tersebut pada akhirnya mengakibatkan siswa tidak memahami materi pelajaran, sehingga hasil belajar siswa tidak dapat mencapai kriteria ketuntasan minimum yang ditentukan sekolah</w:t>
      </w:r>
      <w:r w:rsidR="009960C3">
        <w:rPr>
          <w:rFonts w:asciiTheme="majorBidi" w:eastAsiaTheme="minorEastAsia" w:hAnsiTheme="majorBidi" w:cstheme="majorBidi"/>
          <w:sz w:val="22"/>
          <w:szCs w:val="22"/>
        </w:rPr>
        <w:t>.P</w:t>
      </w:r>
      <w:r w:rsidRPr="004B25B1">
        <w:rPr>
          <w:rFonts w:asciiTheme="majorBidi" w:eastAsiaTheme="minorEastAsia" w:hAnsiTheme="majorBidi" w:cstheme="majorBidi"/>
          <w:sz w:val="22"/>
          <w:szCs w:val="22"/>
          <w:lang w:val="id-ID"/>
        </w:rPr>
        <w:t>ersentase ketuntasan siswa sebesar 46% pada s</w:t>
      </w:r>
      <w:r w:rsidR="009960C3">
        <w:rPr>
          <w:rFonts w:asciiTheme="majorBidi" w:eastAsiaTheme="minorEastAsia" w:hAnsiTheme="majorBidi" w:cstheme="majorBidi"/>
          <w:sz w:val="22"/>
          <w:szCs w:val="22"/>
          <w:lang w:val="id-ID"/>
        </w:rPr>
        <w:t>aat tes awal sebelum siklus. Situasi</w:t>
      </w:r>
      <w:r w:rsidRPr="004B25B1">
        <w:rPr>
          <w:rFonts w:asciiTheme="majorBidi" w:eastAsiaTheme="minorEastAsia" w:hAnsiTheme="majorBidi" w:cstheme="majorBidi"/>
          <w:sz w:val="22"/>
          <w:szCs w:val="22"/>
          <w:lang w:val="id-ID"/>
        </w:rPr>
        <w:t xml:space="preserve"> ini sesuai dengan pendapat Uno (2011:75) yang mengatakan bahwa pembelajaran saat ini masih berpusat pada guru </w:t>
      </w:r>
      <w:r w:rsidR="00135764">
        <w:rPr>
          <w:rFonts w:asciiTheme="majorBidi" w:eastAsiaTheme="minorEastAsia" w:hAnsiTheme="majorBidi" w:cstheme="majorBidi"/>
          <w:sz w:val="22"/>
          <w:szCs w:val="22"/>
        </w:rPr>
        <w:t>yang hanya</w:t>
      </w:r>
      <w:r w:rsidR="0065673B">
        <w:rPr>
          <w:rFonts w:asciiTheme="majorBidi" w:eastAsiaTheme="minorEastAsia" w:hAnsiTheme="majorBidi" w:cstheme="majorBidi"/>
          <w:sz w:val="22"/>
          <w:szCs w:val="22"/>
        </w:rPr>
        <w:t xml:space="preserve"> </w:t>
      </w:r>
      <w:r w:rsidR="00135764">
        <w:rPr>
          <w:rFonts w:asciiTheme="majorBidi" w:eastAsiaTheme="minorEastAsia" w:hAnsiTheme="majorBidi" w:cstheme="majorBidi"/>
          <w:sz w:val="22"/>
          <w:szCs w:val="22"/>
        </w:rPr>
        <w:t>dominan</w:t>
      </w:r>
      <w:r w:rsidR="0065673B">
        <w:rPr>
          <w:rFonts w:asciiTheme="majorBidi" w:eastAsiaTheme="minorEastAsia" w:hAnsiTheme="majorBidi" w:cstheme="majorBidi"/>
          <w:sz w:val="22"/>
          <w:szCs w:val="22"/>
        </w:rPr>
        <w:t xml:space="preserve"> </w:t>
      </w:r>
      <w:r w:rsidR="00135764">
        <w:rPr>
          <w:rFonts w:asciiTheme="majorBidi" w:eastAsiaTheme="minorEastAsia" w:hAnsiTheme="majorBidi" w:cstheme="majorBidi"/>
          <w:sz w:val="22"/>
          <w:szCs w:val="22"/>
        </w:rPr>
        <w:t>pada</w:t>
      </w:r>
      <w:r w:rsidR="0065673B">
        <w:rPr>
          <w:rFonts w:asciiTheme="majorBidi" w:eastAsiaTheme="minorEastAsia" w:hAnsiTheme="majorBidi" w:cstheme="majorBidi"/>
          <w:sz w:val="22"/>
          <w:szCs w:val="22"/>
        </w:rPr>
        <w:t xml:space="preserve"> </w:t>
      </w:r>
      <w:r w:rsidR="00135764">
        <w:rPr>
          <w:rFonts w:asciiTheme="majorBidi" w:eastAsiaTheme="minorEastAsia" w:hAnsiTheme="majorBidi" w:cstheme="majorBidi"/>
          <w:sz w:val="22"/>
          <w:szCs w:val="22"/>
        </w:rPr>
        <w:t>aktivitas</w:t>
      </w:r>
      <w:r w:rsidR="0065673B">
        <w:rPr>
          <w:rFonts w:asciiTheme="majorBidi" w:eastAsiaTheme="minorEastAsia" w:hAnsiTheme="majorBidi" w:cstheme="majorBidi"/>
          <w:sz w:val="22"/>
          <w:szCs w:val="22"/>
        </w:rPr>
        <w:t xml:space="preserve"> </w:t>
      </w:r>
      <w:r w:rsidR="00135764">
        <w:rPr>
          <w:rFonts w:asciiTheme="majorBidi" w:eastAsiaTheme="minorEastAsia" w:hAnsiTheme="majorBidi" w:cstheme="majorBidi"/>
          <w:sz w:val="22"/>
          <w:szCs w:val="22"/>
        </w:rPr>
        <w:t>ber</w:t>
      </w:r>
      <w:r w:rsidRPr="004B25B1">
        <w:rPr>
          <w:rFonts w:asciiTheme="majorBidi" w:eastAsiaTheme="minorEastAsia" w:hAnsiTheme="majorBidi" w:cstheme="majorBidi"/>
          <w:sz w:val="22"/>
          <w:szCs w:val="22"/>
          <w:lang w:val="id-ID"/>
        </w:rPr>
        <w:t xml:space="preserve">cerita atau berceramah. Siswa kurang terlibat aktif dalam proses pembelajaran. </w:t>
      </w:r>
    </w:p>
    <w:p w:rsidR="00916BC5" w:rsidRPr="004B25B1" w:rsidRDefault="00916BC5" w:rsidP="00C51EF1">
      <w:pPr>
        <w:ind w:firstLine="720"/>
        <w:jc w:val="both"/>
        <w:rPr>
          <w:rFonts w:asciiTheme="majorBidi" w:eastAsiaTheme="minorEastAsia" w:hAnsiTheme="majorBidi" w:cstheme="majorBidi"/>
          <w:sz w:val="22"/>
          <w:szCs w:val="22"/>
          <w:lang w:val="id-ID"/>
        </w:rPr>
      </w:pPr>
    </w:p>
    <w:p w:rsidR="00916BC5" w:rsidRPr="004B25B1" w:rsidRDefault="00916BC5" w:rsidP="00916BC5">
      <w:pPr>
        <w:contextualSpacing/>
        <w:jc w:val="both"/>
        <w:rPr>
          <w:rFonts w:asciiTheme="majorBidi" w:eastAsiaTheme="minorEastAsia" w:hAnsiTheme="majorBidi" w:cstheme="majorBidi"/>
          <w:b/>
          <w:bCs/>
          <w:sz w:val="22"/>
          <w:szCs w:val="22"/>
          <w:lang w:val="id-ID"/>
        </w:rPr>
      </w:pPr>
      <w:r w:rsidRPr="004B25B1">
        <w:rPr>
          <w:rFonts w:asciiTheme="majorBidi" w:eastAsiaTheme="minorEastAsia" w:hAnsiTheme="majorBidi" w:cstheme="majorBidi"/>
          <w:b/>
          <w:bCs/>
          <w:sz w:val="22"/>
          <w:szCs w:val="22"/>
          <w:lang w:val="id-ID"/>
        </w:rPr>
        <w:t>Tahap Tindakan Siklus 1</w:t>
      </w:r>
    </w:p>
    <w:p w:rsidR="00916BC5" w:rsidRPr="004B25B1" w:rsidRDefault="00916BC5" w:rsidP="00916BC5">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 xml:space="preserve">Tindakan siklus 1 diawali dengan mengucapkan salam, mengecek kehadiran siswa, menanyakan kesiapan siswa mengikuti pembelajaran, dan bertanya tentang </w:t>
      </w:r>
      <w:r w:rsidR="00135764">
        <w:rPr>
          <w:rFonts w:asciiTheme="majorBidi" w:eastAsiaTheme="minorEastAsia" w:hAnsiTheme="majorBidi" w:cstheme="majorBidi"/>
          <w:sz w:val="22"/>
          <w:szCs w:val="22"/>
        </w:rPr>
        <w:t>materi</w:t>
      </w:r>
      <w:r w:rsidR="009B01BE">
        <w:rPr>
          <w:rFonts w:asciiTheme="majorBidi" w:eastAsiaTheme="minorEastAsia" w:hAnsiTheme="majorBidi" w:cstheme="majorBidi"/>
          <w:sz w:val="22"/>
          <w:szCs w:val="22"/>
        </w:rPr>
        <w:t xml:space="preserve"> </w:t>
      </w:r>
      <w:r w:rsidRPr="004B25B1">
        <w:rPr>
          <w:rFonts w:asciiTheme="majorBidi" w:eastAsiaTheme="minorEastAsia" w:hAnsiTheme="majorBidi" w:cstheme="majorBidi"/>
          <w:sz w:val="22"/>
          <w:szCs w:val="22"/>
          <w:lang w:val="id-ID"/>
        </w:rPr>
        <w:t xml:space="preserve">perbandingan yang dikaitkan dengan </w:t>
      </w:r>
      <w:r w:rsidR="00135764">
        <w:rPr>
          <w:rFonts w:asciiTheme="majorBidi" w:eastAsiaTheme="minorEastAsia" w:hAnsiTheme="majorBidi" w:cstheme="majorBidi"/>
          <w:sz w:val="22"/>
          <w:szCs w:val="22"/>
        </w:rPr>
        <w:t>materi</w:t>
      </w:r>
      <w:r w:rsidR="009B01BE">
        <w:rPr>
          <w:rFonts w:asciiTheme="majorBidi" w:eastAsiaTheme="minorEastAsia" w:hAnsiTheme="majorBidi" w:cstheme="majorBidi"/>
          <w:sz w:val="22"/>
          <w:szCs w:val="22"/>
        </w:rPr>
        <w:t xml:space="preserve"> </w:t>
      </w:r>
      <w:r w:rsidR="00135764">
        <w:rPr>
          <w:rFonts w:asciiTheme="majorBidi" w:eastAsiaTheme="minorEastAsia" w:hAnsiTheme="majorBidi" w:cstheme="majorBidi"/>
          <w:sz w:val="22"/>
          <w:szCs w:val="22"/>
        </w:rPr>
        <w:t>sebelumnya.</w:t>
      </w:r>
      <w:r w:rsidRPr="004B25B1">
        <w:rPr>
          <w:rFonts w:asciiTheme="majorBidi" w:eastAsiaTheme="minorEastAsia" w:hAnsiTheme="majorBidi" w:cstheme="majorBidi"/>
          <w:sz w:val="22"/>
          <w:szCs w:val="22"/>
          <w:lang w:val="id-ID"/>
        </w:rPr>
        <w:t xml:space="preserve"> Pada saat bertanya, nampak siswa antusias mengacungkan tangan untuk menjawab pertanyaan. Kondisi tersebut menunjukkan bahwa siswa </w:t>
      </w:r>
      <w:r w:rsidRPr="004B25B1">
        <w:rPr>
          <w:rFonts w:asciiTheme="majorBidi" w:eastAsiaTheme="minorEastAsia" w:hAnsiTheme="majorBidi" w:cstheme="majorBidi"/>
          <w:sz w:val="22"/>
          <w:szCs w:val="22"/>
          <w:lang w:val="id-ID"/>
        </w:rPr>
        <w:lastRenderedPageBreak/>
        <w:t xml:space="preserve">termotivasi dengan materi yang akan dipelajari. Hal ini sesuai dengan pendapat Gagne dan Berliner (dalam Wena, 2012:39) yang mengatakan bahwa jika isi pembelajaran dikaitkan dengan sesuatu yang telah dikenal dan dipelajari sebelumnya, maka siswa akan termotivasi dalam belajar. </w:t>
      </w:r>
    </w:p>
    <w:p w:rsidR="00916BC5" w:rsidRPr="004B25B1" w:rsidRDefault="00916BC5" w:rsidP="00916BC5">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 xml:space="preserve">Selanjutnya, peneliti memotivasi siswa dengan menjelaskan pentingnya mempelajari perbandingan dalam kehidupan sehari-hari. siswa tampak bersemangat untuk segera mempelajari materi pada pertemuan </w:t>
      </w:r>
      <w:r w:rsidR="00135764">
        <w:rPr>
          <w:rFonts w:asciiTheme="majorBidi" w:eastAsiaTheme="minorEastAsia" w:hAnsiTheme="majorBidi" w:cstheme="majorBidi"/>
          <w:sz w:val="22"/>
          <w:szCs w:val="22"/>
        </w:rPr>
        <w:t>tersebut</w:t>
      </w:r>
      <w:r w:rsidRPr="004B25B1">
        <w:rPr>
          <w:rFonts w:asciiTheme="majorBidi" w:eastAsiaTheme="minorEastAsia" w:hAnsiTheme="majorBidi" w:cstheme="majorBidi"/>
          <w:sz w:val="22"/>
          <w:szCs w:val="22"/>
          <w:lang w:val="id-ID"/>
        </w:rPr>
        <w:t>. Hal ini sesuai dengan pendapat Purwanto (2010:108) yang mengemukakan bahwa belajar terjadi apabila seseorang dapat menerapkan sebagian atau semua kecakapan-kecakapan yang telah di pelajarinya kedalam situasi-situasi yang lain.</w:t>
      </w:r>
    </w:p>
    <w:p w:rsidR="00916BC5" w:rsidRPr="004B25B1" w:rsidRDefault="00916BC5" w:rsidP="00916BC5">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 xml:space="preserve">Kegiatan selanjutnya yaitu diskusi kelompok. </w:t>
      </w:r>
      <w:r w:rsidR="00135764">
        <w:rPr>
          <w:rFonts w:asciiTheme="majorBidi" w:eastAsiaTheme="minorEastAsia" w:hAnsiTheme="majorBidi" w:cstheme="majorBidi"/>
          <w:sz w:val="22"/>
          <w:szCs w:val="22"/>
        </w:rPr>
        <w:t>P</w:t>
      </w:r>
      <w:r w:rsidR="00135764" w:rsidRPr="004B25B1">
        <w:rPr>
          <w:rFonts w:asciiTheme="majorBidi" w:eastAsiaTheme="minorEastAsia" w:hAnsiTheme="majorBidi" w:cstheme="majorBidi"/>
          <w:sz w:val="22"/>
          <w:szCs w:val="22"/>
          <w:lang w:val="id-ID"/>
        </w:rPr>
        <w:t xml:space="preserve">eneliti membagikan LKS kepada setiap kelompok. Peneliti menjelaskan cara mengerjakan LKS dan memberikan instruksi kepada siswa untuk memulai berdiskusi dengan anggota kelompok masing-masing. Pada saat diskusi, peneliti menginstruksikan tiap-tiap kelompok untuk aktif berdiskusi. Peneliti bertindak sebagai fasilitator dan mengamati jalannya diskusi. Selain itu, peneliti juga menyampaikan arahan agar siswa </w:t>
      </w:r>
      <w:r w:rsidR="00135764">
        <w:rPr>
          <w:rFonts w:asciiTheme="majorBidi" w:eastAsiaTheme="minorEastAsia" w:hAnsiTheme="majorBidi" w:cstheme="majorBidi"/>
          <w:sz w:val="22"/>
          <w:szCs w:val="22"/>
        </w:rPr>
        <w:t>mudahmemahamimuatan LKS</w:t>
      </w:r>
      <w:r w:rsidR="00135764" w:rsidRPr="004B25B1">
        <w:rPr>
          <w:rFonts w:asciiTheme="majorBidi" w:eastAsiaTheme="minorEastAsia" w:hAnsiTheme="majorBidi" w:cstheme="majorBidi"/>
          <w:sz w:val="22"/>
          <w:szCs w:val="22"/>
          <w:lang w:val="id-ID"/>
        </w:rPr>
        <w:t>. Hal ini sesuai dengan pendapat Djamarah (2010:190) yang menyatakan bahwa guru harus sering kali memberi pengarahan dan petunjuk yang</w:t>
      </w:r>
      <w:r w:rsidR="00035BA3">
        <w:rPr>
          <w:rFonts w:asciiTheme="majorBidi" w:eastAsiaTheme="minorEastAsia" w:hAnsiTheme="majorBidi" w:cstheme="majorBidi"/>
          <w:sz w:val="22"/>
          <w:szCs w:val="22"/>
          <w:lang w:val="id-ID"/>
        </w:rPr>
        <w:t xml:space="preserve"> jelas dan singkat dalam memberi</w:t>
      </w:r>
      <w:r w:rsidR="00135764" w:rsidRPr="004B25B1">
        <w:rPr>
          <w:rFonts w:asciiTheme="majorBidi" w:eastAsiaTheme="minorEastAsia" w:hAnsiTheme="majorBidi" w:cstheme="majorBidi"/>
          <w:sz w:val="22"/>
          <w:szCs w:val="22"/>
          <w:lang w:val="id-ID"/>
        </w:rPr>
        <w:t>kan pelajaran kepada siswa, sehingga tidak terjadi kebingungan pada diri siswa.</w:t>
      </w:r>
      <w:r w:rsidRPr="004B25B1">
        <w:rPr>
          <w:rFonts w:asciiTheme="majorBidi" w:eastAsiaTheme="minorEastAsia" w:hAnsiTheme="majorBidi" w:cstheme="majorBidi"/>
          <w:sz w:val="22"/>
          <w:szCs w:val="22"/>
          <w:lang w:val="id-ID"/>
        </w:rPr>
        <w:t>Selama diskusi berlangsung, peneliti berkeliling untuk memonitor jalannya diskusi kelompok</w:t>
      </w:r>
      <w:r w:rsidR="00135764">
        <w:rPr>
          <w:rFonts w:asciiTheme="majorBidi" w:eastAsiaTheme="minorEastAsia" w:hAnsiTheme="majorBidi" w:cstheme="majorBidi"/>
          <w:sz w:val="22"/>
          <w:szCs w:val="22"/>
        </w:rPr>
        <w:t>.Penelitiberperan</w:t>
      </w:r>
      <w:r w:rsidRPr="004B25B1">
        <w:rPr>
          <w:rFonts w:asciiTheme="majorBidi" w:eastAsiaTheme="minorEastAsia" w:hAnsiTheme="majorBidi" w:cstheme="majorBidi"/>
          <w:sz w:val="22"/>
          <w:szCs w:val="22"/>
          <w:lang w:val="id-ID"/>
        </w:rPr>
        <w:t xml:space="preserve"> sebagai fasilitator</w:t>
      </w:r>
      <w:r w:rsidR="00135764">
        <w:rPr>
          <w:rFonts w:asciiTheme="majorBidi" w:eastAsiaTheme="minorEastAsia" w:hAnsiTheme="majorBidi" w:cstheme="majorBidi"/>
          <w:sz w:val="22"/>
          <w:szCs w:val="22"/>
        </w:rPr>
        <w:t>,</w:t>
      </w:r>
      <w:r w:rsidRPr="004B25B1">
        <w:rPr>
          <w:rFonts w:asciiTheme="majorBidi" w:eastAsiaTheme="minorEastAsia" w:hAnsiTheme="majorBidi" w:cstheme="majorBidi"/>
          <w:sz w:val="22"/>
          <w:szCs w:val="22"/>
          <w:lang w:val="id-ID"/>
        </w:rPr>
        <w:t xml:space="preserve"> jika ada siswa yang bertanya. Selama peneliti memonitor jalannya diskusi, pada beberapa kelompok hanya 1-2 siswa yang berusaha memahami materi, sedangkan siswa yang lain sibuk berbicara dengan </w:t>
      </w:r>
      <w:r w:rsidR="00135764">
        <w:rPr>
          <w:rFonts w:asciiTheme="majorBidi" w:eastAsiaTheme="minorEastAsia" w:hAnsiTheme="majorBidi" w:cstheme="majorBidi"/>
          <w:sz w:val="22"/>
          <w:szCs w:val="22"/>
        </w:rPr>
        <w:t>teman</w:t>
      </w:r>
      <w:r w:rsidRPr="004B25B1">
        <w:rPr>
          <w:rFonts w:asciiTheme="majorBidi" w:eastAsiaTheme="minorEastAsia" w:hAnsiTheme="majorBidi" w:cstheme="majorBidi"/>
          <w:sz w:val="22"/>
          <w:szCs w:val="22"/>
          <w:lang w:val="id-ID"/>
        </w:rPr>
        <w:t>siswa yang lain. Hal ini terjadi karena posisi duduk siswa ketika berdiskusi tidak tepat. Kondisi seperti ini sesuai dengan pendapat Karwati dan Priansa (2014:2</w:t>
      </w:r>
      <w:r w:rsidR="00135764">
        <w:rPr>
          <w:rFonts w:asciiTheme="majorBidi" w:eastAsiaTheme="minorEastAsia" w:hAnsiTheme="majorBidi" w:cstheme="majorBidi"/>
          <w:sz w:val="22"/>
          <w:szCs w:val="22"/>
          <w:lang w:val="id-ID"/>
        </w:rPr>
        <w:t xml:space="preserve">9) yang mengatakan bahwa </w:t>
      </w:r>
      <w:r w:rsidR="00135764">
        <w:rPr>
          <w:rFonts w:asciiTheme="majorBidi" w:eastAsiaTheme="minorEastAsia" w:hAnsiTheme="majorBidi" w:cstheme="majorBidi"/>
          <w:sz w:val="22"/>
          <w:szCs w:val="22"/>
        </w:rPr>
        <w:t>halpenting</w:t>
      </w:r>
      <w:r w:rsidR="00135764">
        <w:rPr>
          <w:rFonts w:asciiTheme="majorBidi" w:eastAsiaTheme="minorEastAsia" w:hAnsiTheme="majorBidi" w:cstheme="majorBidi"/>
          <w:sz w:val="22"/>
          <w:szCs w:val="22"/>
          <w:lang w:val="id-ID"/>
        </w:rPr>
        <w:t>dalam p</w:t>
      </w:r>
      <w:r w:rsidRPr="004B25B1">
        <w:rPr>
          <w:rFonts w:asciiTheme="majorBidi" w:eastAsiaTheme="minorEastAsia" w:hAnsiTheme="majorBidi" w:cstheme="majorBidi"/>
          <w:sz w:val="22"/>
          <w:szCs w:val="22"/>
          <w:lang w:val="id-ID"/>
        </w:rPr>
        <w:t>engatur</w:t>
      </w:r>
      <w:r w:rsidR="00135764">
        <w:rPr>
          <w:rFonts w:asciiTheme="majorBidi" w:eastAsiaTheme="minorEastAsia" w:hAnsiTheme="majorBidi" w:cstheme="majorBidi"/>
          <w:sz w:val="22"/>
          <w:szCs w:val="22"/>
        </w:rPr>
        <w:t>an</w:t>
      </w:r>
      <w:r w:rsidRPr="004B25B1">
        <w:rPr>
          <w:rFonts w:asciiTheme="majorBidi" w:eastAsiaTheme="minorEastAsia" w:hAnsiTheme="majorBidi" w:cstheme="majorBidi"/>
          <w:sz w:val="22"/>
          <w:szCs w:val="22"/>
          <w:lang w:val="id-ID"/>
        </w:rPr>
        <w:t xml:space="preserve"> tempat duduk adalah memungkinkan terjadinya komunikasi antar kelompok.</w:t>
      </w:r>
    </w:p>
    <w:p w:rsidR="003F5513" w:rsidRPr="009B01BE" w:rsidRDefault="003F5513" w:rsidP="003F5513">
      <w:pPr>
        <w:ind w:firstLine="720"/>
        <w:jc w:val="both"/>
        <w:rPr>
          <w:rFonts w:eastAsiaTheme="minorEastAsia"/>
          <w:sz w:val="22"/>
          <w:szCs w:val="22"/>
          <w:lang w:val="id-ID"/>
        </w:rPr>
      </w:pPr>
      <w:r w:rsidRPr="004B25B1">
        <w:rPr>
          <w:rFonts w:asciiTheme="majorBidi" w:eastAsiaTheme="minorEastAsia" w:hAnsiTheme="majorBidi" w:cstheme="majorBidi"/>
          <w:sz w:val="22"/>
          <w:szCs w:val="22"/>
          <w:lang w:val="id-ID"/>
        </w:rPr>
        <w:t xml:space="preserve">Selanjutnya peneliti melakukan </w:t>
      </w:r>
      <w:r w:rsidRPr="004B25B1">
        <w:rPr>
          <w:rFonts w:asciiTheme="majorBidi" w:eastAsiaTheme="minorEastAsia" w:hAnsiTheme="majorBidi" w:cstheme="majorBidi"/>
          <w:i/>
          <w:iCs/>
          <w:sz w:val="22"/>
          <w:szCs w:val="22"/>
          <w:lang w:val="id-ID"/>
        </w:rPr>
        <w:t>game</w:t>
      </w:r>
      <w:r w:rsidRPr="004B25B1">
        <w:rPr>
          <w:rFonts w:asciiTheme="majorBidi" w:eastAsiaTheme="minorEastAsia" w:hAnsiTheme="majorBidi" w:cstheme="majorBidi"/>
          <w:sz w:val="22"/>
          <w:szCs w:val="22"/>
          <w:lang w:val="id-ID"/>
        </w:rPr>
        <w:t xml:space="preserve">. Pada saat </w:t>
      </w:r>
      <w:r w:rsidRPr="004B25B1">
        <w:rPr>
          <w:rFonts w:asciiTheme="majorBidi" w:eastAsiaTheme="minorEastAsia" w:hAnsiTheme="majorBidi" w:cstheme="majorBidi"/>
          <w:i/>
          <w:iCs/>
          <w:sz w:val="22"/>
          <w:szCs w:val="22"/>
          <w:lang w:val="id-ID"/>
        </w:rPr>
        <w:t>game</w:t>
      </w:r>
      <w:r w:rsidRPr="004B25B1">
        <w:rPr>
          <w:rFonts w:asciiTheme="majorBidi" w:eastAsiaTheme="minorEastAsia" w:hAnsiTheme="majorBidi" w:cstheme="majorBidi"/>
          <w:sz w:val="22"/>
          <w:szCs w:val="22"/>
          <w:lang w:val="id-ID"/>
        </w:rPr>
        <w:t xml:space="preserve">, peneliti hanya memanggil salah </w:t>
      </w:r>
      <w:r w:rsidRPr="009B01BE">
        <w:rPr>
          <w:rFonts w:eastAsiaTheme="minorEastAsia"/>
          <w:sz w:val="22"/>
          <w:szCs w:val="22"/>
          <w:lang w:val="id-ID"/>
        </w:rPr>
        <w:t xml:space="preserve">satu perwakilan anggota kelompok untuk mengerjakan soal </w:t>
      </w:r>
      <w:r w:rsidRPr="009B01BE">
        <w:rPr>
          <w:rFonts w:eastAsiaTheme="minorEastAsia"/>
          <w:i/>
          <w:iCs/>
          <w:sz w:val="22"/>
          <w:szCs w:val="22"/>
          <w:lang w:val="id-ID"/>
        </w:rPr>
        <w:t>game</w:t>
      </w:r>
      <w:r w:rsidRPr="009B01BE">
        <w:rPr>
          <w:rFonts w:eastAsiaTheme="minorEastAsia"/>
          <w:sz w:val="22"/>
          <w:szCs w:val="22"/>
          <w:lang w:val="id-ID"/>
        </w:rPr>
        <w:t xml:space="preserve"> di bangku yang telah disediakan. Pada saat perwakilan kelompok tersebut mengejakan soal, anggota kelompok yang lain mulai gaduh dan ramai. Untuk  mengatasi masalah tersebut, peneliti memberikan soal yang berbeda dan akan mengurangi jumlah skor yang sudah terkumpul. Soal yang diberikan berupa media kartu bernomor yang didesain secara menarik, siswa tampak tertarik dan bersemangat mengikuti kegiatan tersebut. Kondisi tersebut sesuai dengan pendapat Kemp dan Dayton (dalam Arsyad, 2014:25) yang mengemukakan bahwa penggunaan media pembelajaran dapat menarik perhatian dan membuat siswa bersemangat memperhatikan penjelasan yang disampaikan guru. </w:t>
      </w:r>
    </w:p>
    <w:p w:rsidR="003F5513" w:rsidRPr="009B01BE" w:rsidRDefault="003F5513" w:rsidP="00035BA3">
      <w:pPr>
        <w:ind w:right="-45" w:firstLine="720"/>
        <w:jc w:val="both"/>
        <w:rPr>
          <w:rFonts w:eastAsiaTheme="minorEastAsia"/>
          <w:sz w:val="22"/>
          <w:szCs w:val="22"/>
        </w:rPr>
      </w:pPr>
      <w:r w:rsidRPr="009B01BE">
        <w:rPr>
          <w:rFonts w:eastAsiaTheme="minorEastAsia"/>
          <w:sz w:val="22"/>
          <w:szCs w:val="22"/>
          <w:lang w:val="id-ID"/>
        </w:rPr>
        <w:t>Selanjutnya, peneliti membentuk kelompok turnamen. Kelompok tersebut terdiri at</w:t>
      </w:r>
      <w:r w:rsidRPr="009B01BE">
        <w:rPr>
          <w:rFonts w:eastAsiaTheme="minorEastAsia"/>
          <w:sz w:val="22"/>
          <w:szCs w:val="22"/>
        </w:rPr>
        <w:t>a</w:t>
      </w:r>
      <w:r w:rsidRPr="009B01BE">
        <w:rPr>
          <w:rFonts w:eastAsiaTheme="minorEastAsia"/>
          <w:sz w:val="22"/>
          <w:szCs w:val="22"/>
          <w:lang w:val="id-ID"/>
        </w:rPr>
        <w:t>s 6 siswa yang berk</w:t>
      </w:r>
      <w:r w:rsidRPr="009B01BE">
        <w:rPr>
          <w:rFonts w:eastAsiaTheme="minorEastAsia"/>
          <w:sz w:val="22"/>
          <w:szCs w:val="22"/>
        </w:rPr>
        <w:t>emampuan</w:t>
      </w:r>
      <w:r w:rsidR="009B01BE">
        <w:rPr>
          <w:rFonts w:eastAsiaTheme="minorEastAsia"/>
          <w:sz w:val="22"/>
          <w:szCs w:val="22"/>
        </w:rPr>
        <w:t xml:space="preserve"> </w:t>
      </w:r>
      <w:r w:rsidRPr="009B01BE">
        <w:rPr>
          <w:rFonts w:eastAsiaTheme="minorEastAsia"/>
          <w:sz w:val="22"/>
          <w:szCs w:val="22"/>
        </w:rPr>
        <w:t>heterogen, yaitu</w:t>
      </w:r>
      <w:r w:rsidR="009B01BE">
        <w:rPr>
          <w:rFonts w:eastAsiaTheme="minorEastAsia"/>
          <w:sz w:val="22"/>
          <w:szCs w:val="22"/>
        </w:rPr>
        <w:t xml:space="preserve"> </w:t>
      </w:r>
      <w:r w:rsidRPr="009B01BE">
        <w:rPr>
          <w:rFonts w:eastAsiaTheme="minorEastAsia"/>
          <w:sz w:val="22"/>
          <w:szCs w:val="22"/>
        </w:rPr>
        <w:t>siswa yang berkemampuan</w:t>
      </w:r>
      <w:r w:rsidR="009B01BE">
        <w:rPr>
          <w:rFonts w:eastAsiaTheme="minorEastAsia"/>
          <w:sz w:val="22"/>
          <w:szCs w:val="22"/>
        </w:rPr>
        <w:t xml:space="preserve"> </w:t>
      </w:r>
      <w:r w:rsidRPr="009B01BE">
        <w:rPr>
          <w:rFonts w:eastAsiaTheme="minorEastAsia"/>
          <w:sz w:val="22"/>
          <w:szCs w:val="22"/>
        </w:rPr>
        <w:t>akademik</w:t>
      </w:r>
      <w:r w:rsidR="009B01BE">
        <w:rPr>
          <w:rFonts w:eastAsiaTheme="minorEastAsia"/>
          <w:sz w:val="22"/>
          <w:szCs w:val="22"/>
        </w:rPr>
        <w:t xml:space="preserve"> </w:t>
      </w:r>
      <w:r w:rsidRPr="009B01BE">
        <w:rPr>
          <w:rFonts w:eastAsiaTheme="minorEastAsia"/>
          <w:sz w:val="22"/>
          <w:szCs w:val="22"/>
        </w:rPr>
        <w:t>tinggi, sedang</w:t>
      </w:r>
      <w:r w:rsidR="009B01BE">
        <w:rPr>
          <w:rFonts w:eastAsiaTheme="minorEastAsia"/>
          <w:sz w:val="22"/>
          <w:szCs w:val="22"/>
        </w:rPr>
        <w:t xml:space="preserve"> </w:t>
      </w:r>
      <w:r w:rsidRPr="009B01BE">
        <w:rPr>
          <w:rFonts w:eastAsiaTheme="minorEastAsia"/>
          <w:sz w:val="22"/>
          <w:szCs w:val="22"/>
        </w:rPr>
        <w:t>dan</w:t>
      </w:r>
      <w:r w:rsidR="009B01BE">
        <w:rPr>
          <w:rFonts w:eastAsiaTheme="minorEastAsia"/>
          <w:sz w:val="22"/>
          <w:szCs w:val="22"/>
        </w:rPr>
        <w:t xml:space="preserve"> </w:t>
      </w:r>
      <w:r w:rsidRPr="009B01BE">
        <w:rPr>
          <w:rFonts w:eastAsiaTheme="minorEastAsia"/>
          <w:sz w:val="22"/>
          <w:szCs w:val="22"/>
        </w:rPr>
        <w:t>rendah</w:t>
      </w:r>
      <w:r w:rsidRPr="009B01BE">
        <w:rPr>
          <w:rFonts w:eastAsiaTheme="minorEastAsia"/>
          <w:sz w:val="22"/>
          <w:szCs w:val="22"/>
          <w:lang w:val="id-ID"/>
        </w:rPr>
        <w:t>.</w:t>
      </w:r>
      <w:r w:rsidR="009B01BE">
        <w:rPr>
          <w:rFonts w:eastAsiaTheme="minorEastAsia"/>
          <w:sz w:val="22"/>
          <w:szCs w:val="22"/>
        </w:rPr>
        <w:t xml:space="preserve"> </w:t>
      </w:r>
      <w:r w:rsidRPr="009B01BE">
        <w:rPr>
          <w:rFonts w:eastAsiaTheme="minorEastAsia"/>
          <w:sz w:val="22"/>
          <w:szCs w:val="22"/>
        </w:rPr>
        <w:t>Tujuan</w:t>
      </w:r>
      <w:r w:rsidR="009B01BE">
        <w:rPr>
          <w:rFonts w:eastAsiaTheme="minorEastAsia"/>
          <w:sz w:val="22"/>
          <w:szCs w:val="22"/>
        </w:rPr>
        <w:t xml:space="preserve"> </w:t>
      </w:r>
      <w:r w:rsidRPr="009B01BE">
        <w:rPr>
          <w:rFonts w:eastAsiaTheme="minorEastAsia"/>
          <w:sz w:val="22"/>
          <w:szCs w:val="22"/>
        </w:rPr>
        <w:t>pembentukan</w:t>
      </w:r>
      <w:r w:rsidR="009B01BE">
        <w:rPr>
          <w:rFonts w:eastAsiaTheme="minorEastAsia"/>
          <w:sz w:val="22"/>
          <w:szCs w:val="22"/>
        </w:rPr>
        <w:t xml:space="preserve"> </w:t>
      </w:r>
      <w:r w:rsidRPr="009B01BE">
        <w:rPr>
          <w:rFonts w:eastAsiaTheme="minorEastAsia"/>
          <w:sz w:val="22"/>
          <w:szCs w:val="22"/>
        </w:rPr>
        <w:t>kelompok</w:t>
      </w:r>
      <w:r w:rsidR="009B01BE">
        <w:rPr>
          <w:rFonts w:eastAsiaTheme="minorEastAsia"/>
          <w:sz w:val="22"/>
          <w:szCs w:val="22"/>
        </w:rPr>
        <w:t xml:space="preserve"> </w:t>
      </w:r>
      <w:r w:rsidRPr="009B01BE">
        <w:rPr>
          <w:rFonts w:eastAsiaTheme="minorEastAsia"/>
          <w:sz w:val="22"/>
          <w:szCs w:val="22"/>
        </w:rPr>
        <w:t>dengan</w:t>
      </w:r>
      <w:r w:rsidR="009B01BE">
        <w:rPr>
          <w:rFonts w:eastAsiaTheme="minorEastAsia"/>
          <w:sz w:val="22"/>
          <w:szCs w:val="22"/>
        </w:rPr>
        <w:t xml:space="preserve"> </w:t>
      </w:r>
      <w:r w:rsidRPr="009B01BE">
        <w:rPr>
          <w:rFonts w:eastAsiaTheme="minorEastAsia"/>
          <w:sz w:val="22"/>
          <w:szCs w:val="22"/>
        </w:rPr>
        <w:t>anggota</w:t>
      </w:r>
      <w:r w:rsidR="009B01BE">
        <w:rPr>
          <w:rFonts w:eastAsiaTheme="minorEastAsia"/>
          <w:sz w:val="22"/>
          <w:szCs w:val="22"/>
        </w:rPr>
        <w:t xml:space="preserve"> </w:t>
      </w:r>
      <w:r w:rsidRPr="009B01BE">
        <w:rPr>
          <w:rFonts w:eastAsiaTheme="minorEastAsia"/>
          <w:sz w:val="22"/>
          <w:szCs w:val="22"/>
        </w:rPr>
        <w:t>heterogen</w:t>
      </w:r>
      <w:r w:rsidR="009B01BE">
        <w:rPr>
          <w:rFonts w:eastAsiaTheme="minorEastAsia"/>
          <w:sz w:val="22"/>
          <w:szCs w:val="22"/>
        </w:rPr>
        <w:t xml:space="preserve"> </w:t>
      </w:r>
      <w:r w:rsidRPr="009B01BE">
        <w:rPr>
          <w:rFonts w:eastAsiaTheme="minorEastAsia"/>
          <w:sz w:val="22"/>
          <w:szCs w:val="22"/>
        </w:rPr>
        <w:t>adalah agar siswa</w:t>
      </w:r>
      <w:r w:rsidR="009B01BE">
        <w:rPr>
          <w:rFonts w:eastAsiaTheme="minorEastAsia"/>
          <w:sz w:val="22"/>
          <w:szCs w:val="22"/>
        </w:rPr>
        <w:t xml:space="preserve"> </w:t>
      </w:r>
      <w:r w:rsidRPr="009B01BE">
        <w:rPr>
          <w:rFonts w:eastAsiaTheme="minorEastAsia"/>
          <w:sz w:val="22"/>
          <w:szCs w:val="22"/>
        </w:rPr>
        <w:t>dapat</w:t>
      </w:r>
      <w:r w:rsidR="009B01BE">
        <w:rPr>
          <w:rFonts w:eastAsiaTheme="minorEastAsia"/>
          <w:sz w:val="22"/>
          <w:szCs w:val="22"/>
        </w:rPr>
        <w:t xml:space="preserve"> </w:t>
      </w:r>
      <w:r w:rsidRPr="009B01BE">
        <w:rPr>
          <w:rFonts w:eastAsiaTheme="minorEastAsia"/>
          <w:sz w:val="22"/>
          <w:szCs w:val="22"/>
        </w:rPr>
        <w:t>berdiskusi</w:t>
      </w:r>
      <w:r w:rsidR="009B01BE">
        <w:rPr>
          <w:rFonts w:eastAsiaTheme="minorEastAsia"/>
          <w:sz w:val="22"/>
          <w:szCs w:val="22"/>
        </w:rPr>
        <w:t xml:space="preserve"> </w:t>
      </w:r>
      <w:r w:rsidRPr="009B01BE">
        <w:rPr>
          <w:rFonts w:eastAsiaTheme="minorEastAsia"/>
          <w:sz w:val="22"/>
          <w:szCs w:val="22"/>
        </w:rPr>
        <w:t>dan</w:t>
      </w:r>
      <w:r w:rsidR="009B01BE">
        <w:rPr>
          <w:rFonts w:eastAsiaTheme="minorEastAsia"/>
          <w:sz w:val="22"/>
          <w:szCs w:val="22"/>
        </w:rPr>
        <w:t xml:space="preserve"> </w:t>
      </w:r>
      <w:r w:rsidRPr="009B01BE">
        <w:rPr>
          <w:rFonts w:eastAsiaTheme="minorEastAsia"/>
          <w:sz w:val="22"/>
          <w:szCs w:val="22"/>
        </w:rPr>
        <w:t>bekerjasama</w:t>
      </w:r>
      <w:r w:rsidR="009B01BE">
        <w:rPr>
          <w:rFonts w:eastAsiaTheme="minorEastAsia"/>
          <w:sz w:val="22"/>
          <w:szCs w:val="22"/>
        </w:rPr>
        <w:t xml:space="preserve"> </w:t>
      </w:r>
      <w:r w:rsidRPr="009B01BE">
        <w:rPr>
          <w:rFonts w:eastAsiaTheme="minorEastAsia"/>
          <w:sz w:val="22"/>
          <w:szCs w:val="22"/>
        </w:rPr>
        <w:t>dengan</w:t>
      </w:r>
      <w:r w:rsidR="009B01BE">
        <w:rPr>
          <w:rFonts w:eastAsiaTheme="minorEastAsia"/>
          <w:sz w:val="22"/>
          <w:szCs w:val="22"/>
        </w:rPr>
        <w:t xml:space="preserve"> </w:t>
      </w:r>
      <w:r w:rsidRPr="009B01BE">
        <w:rPr>
          <w:rFonts w:eastAsiaTheme="minorEastAsia"/>
          <w:sz w:val="22"/>
          <w:szCs w:val="22"/>
        </w:rPr>
        <w:t>baik demi keberhasilan</w:t>
      </w:r>
      <w:r w:rsidR="009B01BE">
        <w:rPr>
          <w:rFonts w:eastAsiaTheme="minorEastAsia"/>
          <w:sz w:val="22"/>
          <w:szCs w:val="22"/>
        </w:rPr>
        <w:t xml:space="preserve"> </w:t>
      </w:r>
      <w:r w:rsidRPr="009B01BE">
        <w:rPr>
          <w:rFonts w:eastAsiaTheme="minorEastAsia"/>
          <w:sz w:val="22"/>
          <w:szCs w:val="22"/>
        </w:rPr>
        <w:t xml:space="preserve">kelompok. </w:t>
      </w:r>
      <w:r w:rsidR="00D752B9" w:rsidRPr="009B01BE">
        <w:rPr>
          <w:rFonts w:eastAsiaTheme="minorEastAsia"/>
          <w:sz w:val="22"/>
          <w:szCs w:val="22"/>
        </w:rPr>
        <w:t>Hal ini</w:t>
      </w:r>
      <w:r w:rsidR="009B01BE">
        <w:rPr>
          <w:rFonts w:eastAsiaTheme="minorEastAsia"/>
          <w:sz w:val="22"/>
          <w:szCs w:val="22"/>
        </w:rPr>
        <w:t xml:space="preserve"> </w:t>
      </w:r>
      <w:r w:rsidR="00D752B9" w:rsidRPr="009B01BE">
        <w:rPr>
          <w:rFonts w:eastAsiaTheme="minorEastAsia"/>
          <w:sz w:val="22"/>
          <w:szCs w:val="22"/>
        </w:rPr>
        <w:t>sesuai</w:t>
      </w:r>
      <w:r w:rsidR="009B01BE">
        <w:rPr>
          <w:rFonts w:eastAsiaTheme="minorEastAsia"/>
          <w:sz w:val="22"/>
          <w:szCs w:val="22"/>
        </w:rPr>
        <w:t xml:space="preserve"> </w:t>
      </w:r>
      <w:r w:rsidR="00D752B9" w:rsidRPr="009B01BE">
        <w:rPr>
          <w:rFonts w:eastAsiaTheme="minorEastAsia"/>
          <w:sz w:val="22"/>
          <w:szCs w:val="22"/>
        </w:rPr>
        <w:t>dengan</w:t>
      </w:r>
      <w:r w:rsidR="009B01BE">
        <w:rPr>
          <w:rFonts w:eastAsiaTheme="minorEastAsia"/>
          <w:sz w:val="22"/>
          <w:szCs w:val="22"/>
        </w:rPr>
        <w:t xml:space="preserve"> </w:t>
      </w:r>
      <w:r w:rsidR="00D752B9" w:rsidRPr="009B01BE">
        <w:rPr>
          <w:rFonts w:eastAsiaTheme="minorEastAsia"/>
          <w:sz w:val="22"/>
          <w:szCs w:val="22"/>
        </w:rPr>
        <w:t>pendapat</w:t>
      </w:r>
      <w:r w:rsidR="009B01BE">
        <w:rPr>
          <w:rFonts w:eastAsiaTheme="minorEastAsia"/>
          <w:sz w:val="22"/>
          <w:szCs w:val="22"/>
        </w:rPr>
        <w:t xml:space="preserve"> </w:t>
      </w:r>
      <w:r w:rsidR="00D752B9" w:rsidRPr="009B01BE">
        <w:rPr>
          <w:rFonts w:eastAsiaTheme="minorEastAsia"/>
          <w:sz w:val="22"/>
          <w:szCs w:val="22"/>
          <w:lang w:val="id-ID"/>
        </w:rPr>
        <w:t>S</w:t>
      </w:r>
      <w:r w:rsidRPr="009B01BE">
        <w:rPr>
          <w:rFonts w:eastAsiaTheme="minorEastAsia"/>
          <w:sz w:val="22"/>
          <w:szCs w:val="22"/>
        </w:rPr>
        <w:t>lavin (2010:4) seperti</w:t>
      </w:r>
      <w:r w:rsidR="009B01BE">
        <w:rPr>
          <w:rFonts w:eastAsiaTheme="minorEastAsia"/>
          <w:sz w:val="22"/>
          <w:szCs w:val="22"/>
        </w:rPr>
        <w:t xml:space="preserve"> </w:t>
      </w:r>
      <w:r w:rsidRPr="009B01BE">
        <w:rPr>
          <w:rFonts w:eastAsiaTheme="minorEastAsia"/>
          <w:sz w:val="22"/>
          <w:szCs w:val="22"/>
        </w:rPr>
        <w:t>dalam</w:t>
      </w:r>
      <w:r w:rsidR="009B01BE">
        <w:rPr>
          <w:rFonts w:eastAsiaTheme="minorEastAsia"/>
          <w:sz w:val="22"/>
          <w:szCs w:val="22"/>
        </w:rPr>
        <w:t xml:space="preserve"> </w:t>
      </w:r>
      <w:r w:rsidRPr="009B01BE">
        <w:rPr>
          <w:rFonts w:eastAsiaTheme="minorEastAsia"/>
          <w:sz w:val="22"/>
          <w:szCs w:val="22"/>
        </w:rPr>
        <w:t>kutipan</w:t>
      </w:r>
      <w:r w:rsidR="009B01BE">
        <w:rPr>
          <w:rFonts w:eastAsiaTheme="minorEastAsia"/>
          <w:sz w:val="22"/>
          <w:szCs w:val="22"/>
        </w:rPr>
        <w:t xml:space="preserve"> </w:t>
      </w:r>
      <w:r w:rsidRPr="009B01BE">
        <w:rPr>
          <w:rFonts w:eastAsiaTheme="minorEastAsia"/>
          <w:sz w:val="22"/>
          <w:szCs w:val="22"/>
        </w:rPr>
        <w:t>berikut</w:t>
      </w:r>
      <w:r w:rsidR="009B01BE">
        <w:rPr>
          <w:rFonts w:eastAsiaTheme="minorEastAsia"/>
          <w:sz w:val="22"/>
          <w:szCs w:val="22"/>
        </w:rPr>
        <w:t xml:space="preserve"> </w:t>
      </w:r>
      <w:r w:rsidRPr="009B01BE">
        <w:rPr>
          <w:rFonts w:eastAsiaTheme="minorEastAsia"/>
          <w:sz w:val="22"/>
          <w:szCs w:val="22"/>
        </w:rPr>
        <w:t>ini. “Dengan</w:t>
      </w:r>
      <w:r w:rsidR="009B01BE">
        <w:rPr>
          <w:rFonts w:eastAsiaTheme="minorEastAsia"/>
          <w:sz w:val="22"/>
          <w:szCs w:val="22"/>
        </w:rPr>
        <w:t xml:space="preserve"> </w:t>
      </w:r>
      <w:r w:rsidRPr="009B01BE">
        <w:rPr>
          <w:rFonts w:eastAsiaTheme="minorEastAsia"/>
          <w:sz w:val="22"/>
          <w:szCs w:val="22"/>
        </w:rPr>
        <w:t>kelompok</w:t>
      </w:r>
      <w:r w:rsidR="009B01BE">
        <w:rPr>
          <w:rFonts w:eastAsiaTheme="minorEastAsia"/>
          <w:sz w:val="22"/>
          <w:szCs w:val="22"/>
        </w:rPr>
        <w:t xml:space="preserve"> </w:t>
      </w:r>
      <w:r w:rsidRPr="009B01BE">
        <w:rPr>
          <w:rFonts w:eastAsiaTheme="minorEastAsia"/>
          <w:sz w:val="22"/>
          <w:szCs w:val="22"/>
        </w:rPr>
        <w:t>heterogen para siswa</w:t>
      </w:r>
      <w:r w:rsidR="009B01BE">
        <w:rPr>
          <w:rFonts w:eastAsiaTheme="minorEastAsia"/>
          <w:sz w:val="22"/>
          <w:szCs w:val="22"/>
        </w:rPr>
        <w:t xml:space="preserve"> </w:t>
      </w:r>
      <w:r w:rsidRPr="009B01BE">
        <w:rPr>
          <w:rFonts w:eastAsiaTheme="minorEastAsia"/>
          <w:sz w:val="22"/>
          <w:szCs w:val="22"/>
        </w:rPr>
        <w:t>diharapkan</w:t>
      </w:r>
      <w:r w:rsidR="009B01BE">
        <w:rPr>
          <w:rFonts w:eastAsiaTheme="minorEastAsia"/>
          <w:sz w:val="22"/>
          <w:szCs w:val="22"/>
        </w:rPr>
        <w:t xml:space="preserve"> </w:t>
      </w:r>
      <w:r w:rsidRPr="009B01BE">
        <w:rPr>
          <w:rFonts w:eastAsiaTheme="minorEastAsia"/>
          <w:sz w:val="22"/>
          <w:szCs w:val="22"/>
        </w:rPr>
        <w:t>dapat</w:t>
      </w:r>
      <w:r w:rsidR="009B01BE">
        <w:rPr>
          <w:rFonts w:eastAsiaTheme="minorEastAsia"/>
          <w:sz w:val="22"/>
          <w:szCs w:val="22"/>
        </w:rPr>
        <w:t xml:space="preserve"> </w:t>
      </w:r>
      <w:r w:rsidRPr="009B01BE">
        <w:rPr>
          <w:rFonts w:eastAsiaTheme="minorEastAsia"/>
          <w:sz w:val="22"/>
          <w:szCs w:val="22"/>
        </w:rPr>
        <w:t>saling</w:t>
      </w:r>
      <w:r w:rsidR="009B01BE">
        <w:rPr>
          <w:rFonts w:eastAsiaTheme="minorEastAsia"/>
          <w:sz w:val="22"/>
          <w:szCs w:val="22"/>
        </w:rPr>
        <w:t xml:space="preserve"> </w:t>
      </w:r>
      <w:r w:rsidRPr="009B01BE">
        <w:rPr>
          <w:rFonts w:eastAsiaTheme="minorEastAsia"/>
          <w:sz w:val="22"/>
          <w:szCs w:val="22"/>
        </w:rPr>
        <w:t>membantu, saling</w:t>
      </w:r>
      <w:r w:rsidR="009B01BE">
        <w:rPr>
          <w:rFonts w:eastAsiaTheme="minorEastAsia"/>
          <w:sz w:val="22"/>
          <w:szCs w:val="22"/>
        </w:rPr>
        <w:t xml:space="preserve"> </w:t>
      </w:r>
      <w:r w:rsidRPr="009B01BE">
        <w:rPr>
          <w:rFonts w:eastAsiaTheme="minorEastAsia"/>
          <w:sz w:val="22"/>
          <w:szCs w:val="22"/>
        </w:rPr>
        <w:t>berdiskusi</w:t>
      </w:r>
      <w:r w:rsidR="009B01BE">
        <w:rPr>
          <w:rFonts w:eastAsiaTheme="minorEastAsia"/>
          <w:sz w:val="22"/>
          <w:szCs w:val="22"/>
        </w:rPr>
        <w:t xml:space="preserve"> </w:t>
      </w:r>
      <w:r w:rsidRPr="009B01BE">
        <w:rPr>
          <w:rFonts w:eastAsiaTheme="minorEastAsia"/>
          <w:sz w:val="22"/>
          <w:szCs w:val="22"/>
        </w:rPr>
        <w:t>dan</w:t>
      </w:r>
      <w:r w:rsidR="009B01BE">
        <w:rPr>
          <w:rFonts w:eastAsiaTheme="minorEastAsia"/>
          <w:sz w:val="22"/>
          <w:szCs w:val="22"/>
        </w:rPr>
        <w:t xml:space="preserve"> </w:t>
      </w:r>
      <w:r w:rsidRPr="009B01BE">
        <w:rPr>
          <w:rFonts w:eastAsiaTheme="minorEastAsia"/>
          <w:sz w:val="22"/>
          <w:szCs w:val="22"/>
        </w:rPr>
        <w:t>berargumentasi</w:t>
      </w:r>
      <w:r w:rsidR="009B01BE">
        <w:rPr>
          <w:rFonts w:eastAsiaTheme="minorEastAsia"/>
          <w:sz w:val="22"/>
          <w:szCs w:val="22"/>
        </w:rPr>
        <w:t xml:space="preserve"> </w:t>
      </w:r>
      <w:r w:rsidRPr="009B01BE">
        <w:rPr>
          <w:rFonts w:eastAsiaTheme="minorEastAsia"/>
          <w:sz w:val="22"/>
          <w:szCs w:val="22"/>
        </w:rPr>
        <w:t>untuk</w:t>
      </w:r>
      <w:r w:rsidR="009B01BE">
        <w:rPr>
          <w:rFonts w:eastAsiaTheme="minorEastAsia"/>
          <w:sz w:val="22"/>
          <w:szCs w:val="22"/>
        </w:rPr>
        <w:t xml:space="preserve"> </w:t>
      </w:r>
      <w:r w:rsidRPr="009B01BE">
        <w:rPr>
          <w:rFonts w:eastAsiaTheme="minorEastAsia"/>
          <w:sz w:val="22"/>
          <w:szCs w:val="22"/>
        </w:rPr>
        <w:t>mengasah</w:t>
      </w:r>
      <w:r w:rsidR="009B01BE">
        <w:rPr>
          <w:rFonts w:eastAsiaTheme="minorEastAsia"/>
          <w:sz w:val="22"/>
          <w:szCs w:val="22"/>
        </w:rPr>
        <w:t xml:space="preserve"> </w:t>
      </w:r>
      <w:r w:rsidRPr="009B01BE">
        <w:rPr>
          <w:rFonts w:eastAsiaTheme="minorEastAsia"/>
          <w:sz w:val="22"/>
          <w:szCs w:val="22"/>
        </w:rPr>
        <w:t>kemampuan yang mereka</w:t>
      </w:r>
      <w:r w:rsidR="009B01BE">
        <w:rPr>
          <w:rFonts w:eastAsiaTheme="minorEastAsia"/>
          <w:sz w:val="22"/>
          <w:szCs w:val="22"/>
        </w:rPr>
        <w:t xml:space="preserve"> </w:t>
      </w:r>
      <w:r w:rsidRPr="009B01BE">
        <w:rPr>
          <w:rFonts w:eastAsiaTheme="minorEastAsia"/>
          <w:sz w:val="22"/>
          <w:szCs w:val="22"/>
        </w:rPr>
        <w:t>kuasai</w:t>
      </w:r>
      <w:r w:rsidR="009B01BE">
        <w:rPr>
          <w:rFonts w:eastAsiaTheme="minorEastAsia"/>
          <w:sz w:val="22"/>
          <w:szCs w:val="22"/>
        </w:rPr>
        <w:t xml:space="preserve"> </w:t>
      </w:r>
      <w:r w:rsidRPr="009B01BE">
        <w:rPr>
          <w:rFonts w:eastAsiaTheme="minorEastAsia"/>
          <w:sz w:val="22"/>
          <w:szCs w:val="22"/>
        </w:rPr>
        <w:t>saat</w:t>
      </w:r>
      <w:r w:rsidR="009B01BE">
        <w:rPr>
          <w:rFonts w:eastAsiaTheme="minorEastAsia"/>
          <w:sz w:val="22"/>
          <w:szCs w:val="22"/>
        </w:rPr>
        <w:t xml:space="preserve"> </w:t>
      </w:r>
      <w:r w:rsidRPr="009B01BE">
        <w:rPr>
          <w:rFonts w:eastAsiaTheme="minorEastAsia"/>
          <w:sz w:val="22"/>
          <w:szCs w:val="22"/>
        </w:rPr>
        <w:t>itu</w:t>
      </w:r>
      <w:r w:rsidR="009B01BE">
        <w:rPr>
          <w:rFonts w:eastAsiaTheme="minorEastAsia"/>
          <w:sz w:val="22"/>
          <w:szCs w:val="22"/>
        </w:rPr>
        <w:t xml:space="preserve"> </w:t>
      </w:r>
      <w:r w:rsidRPr="009B01BE">
        <w:rPr>
          <w:rFonts w:eastAsiaTheme="minorEastAsia"/>
          <w:sz w:val="22"/>
          <w:szCs w:val="22"/>
        </w:rPr>
        <w:t>dan</w:t>
      </w:r>
      <w:r w:rsidR="009B01BE">
        <w:rPr>
          <w:rFonts w:eastAsiaTheme="minorEastAsia"/>
          <w:sz w:val="22"/>
          <w:szCs w:val="22"/>
        </w:rPr>
        <w:t xml:space="preserve"> </w:t>
      </w:r>
      <w:r w:rsidRPr="009B01BE">
        <w:rPr>
          <w:rFonts w:eastAsiaTheme="minorEastAsia"/>
          <w:sz w:val="22"/>
          <w:szCs w:val="22"/>
        </w:rPr>
        <w:t>menutup</w:t>
      </w:r>
      <w:r w:rsidR="009B01BE">
        <w:rPr>
          <w:rFonts w:eastAsiaTheme="minorEastAsia"/>
          <w:sz w:val="22"/>
          <w:szCs w:val="22"/>
        </w:rPr>
        <w:t xml:space="preserve"> </w:t>
      </w:r>
      <w:r w:rsidRPr="009B01BE">
        <w:rPr>
          <w:rFonts w:eastAsiaTheme="minorEastAsia"/>
          <w:sz w:val="22"/>
          <w:szCs w:val="22"/>
        </w:rPr>
        <w:t>kesenjangan</w:t>
      </w:r>
      <w:r w:rsidR="009B01BE">
        <w:rPr>
          <w:rFonts w:eastAsiaTheme="minorEastAsia"/>
          <w:sz w:val="22"/>
          <w:szCs w:val="22"/>
        </w:rPr>
        <w:t xml:space="preserve"> </w:t>
      </w:r>
      <w:r w:rsidRPr="009B01BE">
        <w:rPr>
          <w:rFonts w:eastAsiaTheme="minorEastAsia"/>
          <w:sz w:val="22"/>
          <w:szCs w:val="22"/>
        </w:rPr>
        <w:t>dalam</w:t>
      </w:r>
      <w:r w:rsidR="009B01BE">
        <w:rPr>
          <w:rFonts w:eastAsiaTheme="minorEastAsia"/>
          <w:sz w:val="22"/>
          <w:szCs w:val="22"/>
        </w:rPr>
        <w:t xml:space="preserve"> </w:t>
      </w:r>
      <w:r w:rsidRPr="009B01BE">
        <w:rPr>
          <w:rFonts w:eastAsiaTheme="minorEastAsia"/>
          <w:sz w:val="22"/>
          <w:szCs w:val="22"/>
        </w:rPr>
        <w:t>pemahaman</w:t>
      </w:r>
      <w:r w:rsidR="009B01BE">
        <w:rPr>
          <w:rFonts w:eastAsiaTheme="minorEastAsia"/>
          <w:sz w:val="22"/>
          <w:szCs w:val="22"/>
        </w:rPr>
        <w:t xml:space="preserve"> </w:t>
      </w:r>
      <w:r w:rsidRPr="009B01BE">
        <w:rPr>
          <w:rFonts w:eastAsiaTheme="minorEastAsia"/>
          <w:sz w:val="22"/>
          <w:szCs w:val="22"/>
        </w:rPr>
        <w:t>masing-masing, sehingga</w:t>
      </w:r>
      <w:r w:rsidR="009B01BE">
        <w:rPr>
          <w:rFonts w:eastAsiaTheme="minorEastAsia"/>
          <w:sz w:val="22"/>
          <w:szCs w:val="22"/>
        </w:rPr>
        <w:t xml:space="preserve"> </w:t>
      </w:r>
      <w:r w:rsidRPr="009B01BE">
        <w:rPr>
          <w:rFonts w:eastAsiaTheme="minorEastAsia"/>
          <w:sz w:val="22"/>
          <w:szCs w:val="22"/>
        </w:rPr>
        <w:t>siswa</w:t>
      </w:r>
      <w:r w:rsidR="009B01BE">
        <w:rPr>
          <w:rFonts w:eastAsiaTheme="minorEastAsia"/>
          <w:sz w:val="22"/>
          <w:szCs w:val="22"/>
        </w:rPr>
        <w:t xml:space="preserve"> </w:t>
      </w:r>
      <w:r w:rsidRPr="009B01BE">
        <w:rPr>
          <w:rFonts w:eastAsiaTheme="minorEastAsia"/>
          <w:sz w:val="22"/>
          <w:szCs w:val="22"/>
        </w:rPr>
        <w:t>lebih</w:t>
      </w:r>
      <w:r w:rsidR="009B01BE">
        <w:rPr>
          <w:rFonts w:eastAsiaTheme="minorEastAsia"/>
          <w:sz w:val="22"/>
          <w:szCs w:val="22"/>
        </w:rPr>
        <w:t xml:space="preserve"> </w:t>
      </w:r>
      <w:r w:rsidRPr="009B01BE">
        <w:rPr>
          <w:rFonts w:eastAsiaTheme="minorEastAsia"/>
          <w:sz w:val="22"/>
          <w:szCs w:val="22"/>
        </w:rPr>
        <w:t>berani</w:t>
      </w:r>
      <w:r w:rsidR="009B01BE">
        <w:rPr>
          <w:rFonts w:eastAsiaTheme="minorEastAsia"/>
          <w:sz w:val="22"/>
          <w:szCs w:val="22"/>
        </w:rPr>
        <w:t xml:space="preserve"> </w:t>
      </w:r>
      <w:r w:rsidRPr="009B01BE">
        <w:rPr>
          <w:rFonts w:eastAsiaTheme="minorEastAsia"/>
          <w:sz w:val="22"/>
          <w:szCs w:val="22"/>
        </w:rPr>
        <w:t>berkomunikasi</w:t>
      </w:r>
      <w:r w:rsidR="009B01BE">
        <w:rPr>
          <w:rFonts w:eastAsiaTheme="minorEastAsia"/>
          <w:sz w:val="22"/>
          <w:szCs w:val="22"/>
        </w:rPr>
        <w:t xml:space="preserve"> </w:t>
      </w:r>
      <w:r w:rsidRPr="009B01BE">
        <w:rPr>
          <w:rFonts w:eastAsiaTheme="minorEastAsia"/>
          <w:sz w:val="22"/>
          <w:szCs w:val="22"/>
        </w:rPr>
        <w:t>dan</w:t>
      </w:r>
      <w:r w:rsidR="009B01BE">
        <w:rPr>
          <w:rFonts w:eastAsiaTheme="minorEastAsia"/>
          <w:sz w:val="22"/>
          <w:szCs w:val="22"/>
        </w:rPr>
        <w:t xml:space="preserve"> </w:t>
      </w:r>
      <w:r w:rsidRPr="009B01BE">
        <w:rPr>
          <w:rFonts w:eastAsiaTheme="minorEastAsia"/>
          <w:sz w:val="22"/>
          <w:szCs w:val="22"/>
        </w:rPr>
        <w:t>bekerjasama</w:t>
      </w:r>
      <w:r w:rsidR="009B01BE">
        <w:rPr>
          <w:rFonts w:eastAsiaTheme="minorEastAsia"/>
          <w:sz w:val="22"/>
          <w:szCs w:val="22"/>
        </w:rPr>
        <w:t xml:space="preserve"> </w:t>
      </w:r>
      <w:r w:rsidRPr="009B01BE">
        <w:rPr>
          <w:rFonts w:eastAsiaTheme="minorEastAsia"/>
          <w:sz w:val="22"/>
          <w:szCs w:val="22"/>
        </w:rPr>
        <w:t>dengan</w:t>
      </w:r>
      <w:r w:rsidR="009B01BE">
        <w:rPr>
          <w:rFonts w:eastAsiaTheme="minorEastAsia"/>
          <w:sz w:val="22"/>
          <w:szCs w:val="22"/>
        </w:rPr>
        <w:t xml:space="preserve"> </w:t>
      </w:r>
      <w:r w:rsidRPr="009B01BE">
        <w:rPr>
          <w:rFonts w:eastAsiaTheme="minorEastAsia"/>
          <w:sz w:val="22"/>
          <w:szCs w:val="22"/>
        </w:rPr>
        <w:t>siswa lain. Selain</w:t>
      </w:r>
      <w:r w:rsidR="009B01BE">
        <w:rPr>
          <w:rFonts w:eastAsiaTheme="minorEastAsia"/>
          <w:sz w:val="22"/>
          <w:szCs w:val="22"/>
        </w:rPr>
        <w:t xml:space="preserve"> </w:t>
      </w:r>
      <w:r w:rsidRPr="009B01BE">
        <w:rPr>
          <w:rFonts w:eastAsiaTheme="minorEastAsia"/>
          <w:sz w:val="22"/>
          <w:szCs w:val="22"/>
        </w:rPr>
        <w:t>itu, dengan</w:t>
      </w:r>
      <w:r w:rsidR="009B01BE">
        <w:rPr>
          <w:rFonts w:eastAsiaTheme="minorEastAsia"/>
          <w:sz w:val="22"/>
          <w:szCs w:val="22"/>
        </w:rPr>
        <w:t xml:space="preserve"> </w:t>
      </w:r>
      <w:r w:rsidRPr="009B01BE">
        <w:rPr>
          <w:rFonts w:eastAsiaTheme="minorEastAsia"/>
          <w:sz w:val="22"/>
          <w:szCs w:val="22"/>
        </w:rPr>
        <w:t>adanya</w:t>
      </w:r>
      <w:r w:rsidR="009B01BE">
        <w:rPr>
          <w:rFonts w:eastAsiaTheme="minorEastAsia"/>
          <w:sz w:val="22"/>
          <w:szCs w:val="22"/>
        </w:rPr>
        <w:t xml:space="preserve"> </w:t>
      </w:r>
      <w:r w:rsidRPr="009B01BE">
        <w:rPr>
          <w:rFonts w:eastAsiaTheme="minorEastAsia"/>
          <w:sz w:val="22"/>
          <w:szCs w:val="22"/>
        </w:rPr>
        <w:t>kerja</w:t>
      </w:r>
      <w:r w:rsidR="009B01BE">
        <w:rPr>
          <w:rFonts w:eastAsiaTheme="minorEastAsia"/>
          <w:sz w:val="22"/>
          <w:szCs w:val="22"/>
        </w:rPr>
        <w:t xml:space="preserve"> </w:t>
      </w:r>
      <w:r w:rsidRPr="009B01BE">
        <w:rPr>
          <w:rFonts w:eastAsiaTheme="minorEastAsia"/>
          <w:sz w:val="22"/>
          <w:szCs w:val="22"/>
        </w:rPr>
        <w:t>kelompok</w:t>
      </w:r>
      <w:r w:rsidR="009B01BE">
        <w:rPr>
          <w:rFonts w:eastAsiaTheme="minorEastAsia"/>
          <w:sz w:val="22"/>
          <w:szCs w:val="22"/>
        </w:rPr>
        <w:t xml:space="preserve"> </w:t>
      </w:r>
      <w:r w:rsidRPr="009B01BE">
        <w:rPr>
          <w:rFonts w:eastAsiaTheme="minorEastAsia"/>
          <w:sz w:val="22"/>
          <w:szCs w:val="22"/>
        </w:rPr>
        <w:t>diharapkan</w:t>
      </w:r>
      <w:r w:rsidR="009B01BE">
        <w:rPr>
          <w:rFonts w:eastAsiaTheme="minorEastAsia"/>
          <w:sz w:val="22"/>
          <w:szCs w:val="22"/>
        </w:rPr>
        <w:t xml:space="preserve"> </w:t>
      </w:r>
      <w:r w:rsidRPr="009B01BE">
        <w:rPr>
          <w:rFonts w:eastAsiaTheme="minorEastAsia"/>
          <w:sz w:val="22"/>
          <w:szCs w:val="22"/>
        </w:rPr>
        <w:t>dapat</w:t>
      </w:r>
      <w:r w:rsidR="009B01BE">
        <w:rPr>
          <w:rFonts w:eastAsiaTheme="minorEastAsia"/>
          <w:sz w:val="22"/>
          <w:szCs w:val="22"/>
        </w:rPr>
        <w:t xml:space="preserve"> </w:t>
      </w:r>
      <w:r w:rsidRPr="009B01BE">
        <w:rPr>
          <w:rFonts w:eastAsiaTheme="minorEastAsia"/>
          <w:sz w:val="22"/>
          <w:szCs w:val="22"/>
        </w:rPr>
        <w:t>membuat</w:t>
      </w:r>
      <w:r w:rsidR="009B01BE">
        <w:rPr>
          <w:rFonts w:eastAsiaTheme="minorEastAsia"/>
          <w:sz w:val="22"/>
          <w:szCs w:val="22"/>
        </w:rPr>
        <w:t xml:space="preserve"> </w:t>
      </w:r>
      <w:r w:rsidRPr="009B01BE">
        <w:rPr>
          <w:rFonts w:eastAsiaTheme="minorEastAsia"/>
          <w:sz w:val="22"/>
          <w:szCs w:val="22"/>
        </w:rPr>
        <w:t>pembelajaran</w:t>
      </w:r>
      <w:r w:rsidR="009B01BE">
        <w:rPr>
          <w:rFonts w:eastAsiaTheme="minorEastAsia"/>
          <w:sz w:val="22"/>
          <w:szCs w:val="22"/>
        </w:rPr>
        <w:t xml:space="preserve"> </w:t>
      </w:r>
      <w:r w:rsidRPr="009B01BE">
        <w:rPr>
          <w:rFonts w:eastAsiaTheme="minorEastAsia"/>
          <w:sz w:val="22"/>
          <w:szCs w:val="22"/>
        </w:rPr>
        <w:t>semakin</w:t>
      </w:r>
      <w:r w:rsidR="009B01BE">
        <w:rPr>
          <w:rFonts w:eastAsiaTheme="minorEastAsia"/>
          <w:sz w:val="22"/>
          <w:szCs w:val="22"/>
        </w:rPr>
        <w:t xml:space="preserve"> </w:t>
      </w:r>
      <w:r w:rsidRPr="009B01BE">
        <w:rPr>
          <w:rFonts w:eastAsiaTheme="minorEastAsia"/>
          <w:sz w:val="22"/>
          <w:szCs w:val="22"/>
        </w:rPr>
        <w:t>efektif</w:t>
      </w:r>
      <w:r w:rsidR="009B01BE">
        <w:rPr>
          <w:rFonts w:eastAsiaTheme="minorEastAsia"/>
          <w:sz w:val="22"/>
          <w:szCs w:val="22"/>
        </w:rPr>
        <w:t xml:space="preserve"> </w:t>
      </w:r>
      <w:r w:rsidR="00035BA3" w:rsidRPr="009B01BE">
        <w:rPr>
          <w:rFonts w:eastAsiaTheme="minorEastAsia"/>
          <w:sz w:val="22"/>
          <w:szCs w:val="22"/>
        </w:rPr>
        <w:t>melalui</w:t>
      </w:r>
      <w:r w:rsidR="009B01BE">
        <w:rPr>
          <w:rFonts w:eastAsiaTheme="minorEastAsia"/>
          <w:sz w:val="22"/>
          <w:szCs w:val="22"/>
        </w:rPr>
        <w:t xml:space="preserve"> </w:t>
      </w:r>
      <w:r w:rsidR="00035BA3" w:rsidRPr="009B01BE">
        <w:rPr>
          <w:rFonts w:eastAsiaTheme="minorEastAsia"/>
          <w:sz w:val="22"/>
          <w:szCs w:val="22"/>
        </w:rPr>
        <w:t>pemecah</w:t>
      </w:r>
      <w:r w:rsidRPr="009B01BE">
        <w:rPr>
          <w:rFonts w:eastAsiaTheme="minorEastAsia"/>
          <w:sz w:val="22"/>
          <w:szCs w:val="22"/>
        </w:rPr>
        <w:t>an</w:t>
      </w:r>
      <w:r w:rsidR="009B01BE">
        <w:rPr>
          <w:rFonts w:eastAsiaTheme="minorEastAsia"/>
          <w:sz w:val="22"/>
          <w:szCs w:val="22"/>
        </w:rPr>
        <w:t xml:space="preserve"> </w:t>
      </w:r>
      <w:r w:rsidRPr="009B01BE">
        <w:rPr>
          <w:rFonts w:eastAsiaTheme="minorEastAsia"/>
          <w:sz w:val="22"/>
          <w:szCs w:val="22"/>
        </w:rPr>
        <w:t>sebuah</w:t>
      </w:r>
      <w:r w:rsidR="009B01BE">
        <w:rPr>
          <w:rFonts w:eastAsiaTheme="minorEastAsia"/>
          <w:sz w:val="22"/>
          <w:szCs w:val="22"/>
        </w:rPr>
        <w:t xml:space="preserve"> </w:t>
      </w:r>
      <w:r w:rsidRPr="009B01BE">
        <w:rPr>
          <w:rFonts w:eastAsiaTheme="minorEastAsia"/>
          <w:sz w:val="22"/>
          <w:szCs w:val="22"/>
        </w:rPr>
        <w:t>masalah</w:t>
      </w:r>
      <w:r w:rsidR="009B01BE">
        <w:rPr>
          <w:rFonts w:eastAsiaTheme="minorEastAsia"/>
          <w:sz w:val="22"/>
          <w:szCs w:val="22"/>
        </w:rPr>
        <w:t xml:space="preserve"> </w:t>
      </w:r>
      <w:r w:rsidRPr="009B01BE">
        <w:rPr>
          <w:rFonts w:eastAsiaTheme="minorEastAsia"/>
          <w:sz w:val="22"/>
          <w:szCs w:val="22"/>
        </w:rPr>
        <w:t>secara</w:t>
      </w:r>
      <w:r w:rsidR="009B01BE">
        <w:rPr>
          <w:rFonts w:eastAsiaTheme="minorEastAsia"/>
          <w:sz w:val="22"/>
          <w:szCs w:val="22"/>
        </w:rPr>
        <w:t xml:space="preserve"> </w:t>
      </w:r>
      <w:r w:rsidRPr="009B01BE">
        <w:rPr>
          <w:rFonts w:eastAsiaTheme="minorEastAsia"/>
          <w:sz w:val="22"/>
          <w:szCs w:val="22"/>
        </w:rPr>
        <w:t>bersama. Kelompok</w:t>
      </w:r>
      <w:r w:rsidR="009B01BE">
        <w:rPr>
          <w:rFonts w:eastAsiaTheme="minorEastAsia"/>
          <w:sz w:val="22"/>
          <w:szCs w:val="22"/>
        </w:rPr>
        <w:t xml:space="preserve"> </w:t>
      </w:r>
      <w:r w:rsidRPr="009B01BE">
        <w:rPr>
          <w:rFonts w:eastAsiaTheme="minorEastAsia"/>
          <w:sz w:val="22"/>
          <w:szCs w:val="22"/>
        </w:rPr>
        <w:t>heterogen</w:t>
      </w:r>
      <w:r w:rsidR="009B01BE">
        <w:rPr>
          <w:rFonts w:eastAsiaTheme="minorEastAsia"/>
          <w:sz w:val="22"/>
          <w:szCs w:val="22"/>
        </w:rPr>
        <w:t xml:space="preserve"> </w:t>
      </w:r>
      <w:r w:rsidRPr="009B01BE">
        <w:rPr>
          <w:rFonts w:eastAsiaTheme="minorEastAsia"/>
          <w:sz w:val="22"/>
          <w:szCs w:val="22"/>
        </w:rPr>
        <w:t>ini</w:t>
      </w:r>
      <w:r w:rsidR="009B01BE">
        <w:rPr>
          <w:rFonts w:eastAsiaTheme="minorEastAsia"/>
          <w:sz w:val="22"/>
          <w:szCs w:val="22"/>
        </w:rPr>
        <w:t xml:space="preserve"> </w:t>
      </w:r>
      <w:r w:rsidRPr="009B01BE">
        <w:rPr>
          <w:rFonts w:eastAsiaTheme="minorEastAsia"/>
          <w:sz w:val="22"/>
          <w:szCs w:val="22"/>
        </w:rPr>
        <w:t>bertujuan agar setiap</w:t>
      </w:r>
      <w:r w:rsidR="009B01BE">
        <w:rPr>
          <w:rFonts w:eastAsiaTheme="minorEastAsia"/>
          <w:sz w:val="22"/>
          <w:szCs w:val="22"/>
        </w:rPr>
        <w:t xml:space="preserve"> </w:t>
      </w:r>
      <w:r w:rsidRPr="009B01BE">
        <w:rPr>
          <w:rFonts w:eastAsiaTheme="minorEastAsia"/>
          <w:sz w:val="22"/>
          <w:szCs w:val="22"/>
        </w:rPr>
        <w:t>kelompok</w:t>
      </w:r>
      <w:r w:rsidR="009B01BE">
        <w:rPr>
          <w:rFonts w:eastAsiaTheme="minorEastAsia"/>
          <w:sz w:val="22"/>
          <w:szCs w:val="22"/>
        </w:rPr>
        <w:t xml:space="preserve"> </w:t>
      </w:r>
      <w:r w:rsidRPr="009B01BE">
        <w:rPr>
          <w:rFonts w:eastAsiaTheme="minorEastAsia"/>
          <w:sz w:val="22"/>
          <w:szCs w:val="22"/>
        </w:rPr>
        <w:t>terdiri</w:t>
      </w:r>
      <w:r w:rsidR="009B01BE">
        <w:rPr>
          <w:rFonts w:eastAsiaTheme="minorEastAsia"/>
          <w:sz w:val="22"/>
          <w:szCs w:val="22"/>
        </w:rPr>
        <w:t xml:space="preserve"> </w:t>
      </w:r>
      <w:r w:rsidRPr="009B01BE">
        <w:rPr>
          <w:rFonts w:eastAsiaTheme="minorEastAsia"/>
          <w:sz w:val="22"/>
          <w:szCs w:val="22"/>
        </w:rPr>
        <w:t>dari</w:t>
      </w:r>
      <w:r w:rsidR="009B01BE">
        <w:rPr>
          <w:rFonts w:eastAsiaTheme="minorEastAsia"/>
          <w:sz w:val="22"/>
          <w:szCs w:val="22"/>
        </w:rPr>
        <w:t xml:space="preserve"> </w:t>
      </w:r>
      <w:r w:rsidRPr="009B01BE">
        <w:rPr>
          <w:rFonts w:eastAsiaTheme="minorEastAsia"/>
          <w:sz w:val="22"/>
          <w:szCs w:val="22"/>
        </w:rPr>
        <w:t>siswa-siswa yang berkemampuan</w:t>
      </w:r>
      <w:r w:rsidR="009B01BE">
        <w:rPr>
          <w:rFonts w:eastAsiaTheme="minorEastAsia"/>
          <w:sz w:val="22"/>
          <w:szCs w:val="22"/>
        </w:rPr>
        <w:t xml:space="preserve"> </w:t>
      </w:r>
      <w:r w:rsidRPr="009B01BE">
        <w:rPr>
          <w:rFonts w:eastAsiaTheme="minorEastAsia"/>
          <w:sz w:val="22"/>
          <w:szCs w:val="22"/>
        </w:rPr>
        <w:t>akademik</w:t>
      </w:r>
      <w:r w:rsidR="009B01BE">
        <w:rPr>
          <w:rFonts w:eastAsiaTheme="minorEastAsia"/>
          <w:sz w:val="22"/>
          <w:szCs w:val="22"/>
        </w:rPr>
        <w:t xml:space="preserve"> </w:t>
      </w:r>
      <w:r w:rsidRPr="009B01BE">
        <w:rPr>
          <w:rFonts w:eastAsiaTheme="minorEastAsia"/>
          <w:sz w:val="22"/>
          <w:szCs w:val="22"/>
        </w:rPr>
        <w:t>berbeda.”</w:t>
      </w:r>
    </w:p>
    <w:p w:rsidR="003F5513" w:rsidRPr="009B01BE" w:rsidRDefault="003F5513" w:rsidP="003F5513">
      <w:pPr>
        <w:ind w:firstLine="720"/>
        <w:jc w:val="both"/>
        <w:rPr>
          <w:rFonts w:eastAsiaTheme="minorEastAsia"/>
          <w:sz w:val="22"/>
          <w:szCs w:val="22"/>
          <w:lang w:val="id-ID"/>
        </w:rPr>
      </w:pPr>
      <w:r w:rsidRPr="009B01BE">
        <w:rPr>
          <w:rFonts w:eastAsiaTheme="minorEastAsia"/>
          <w:sz w:val="22"/>
          <w:szCs w:val="22"/>
          <w:lang w:val="id-ID"/>
        </w:rPr>
        <w:t>Setelah turnamen, kegiatan selanjutnya adalah perhitungan poin dan pemberian penghargaan kepada kelompok dengan poin tertinggi. Penghargaan yang diberikan peneliti berupa hadiah yang berisikan alat tulis dan coklat. Pemberian hadiah dapat meningkatkan rasa senang dan bangga pada diri sendiri dan kelompoknya serta memotivasi siswa untuk selalu rajin belajar. Hal ini sesuai dengan pendapat Sagala (2014:43) yang mengatakan bahwa berkat pemberian penghargaan, maka siswa akan belajar lebih rajin dan bersemangat lagi.</w:t>
      </w:r>
    </w:p>
    <w:p w:rsidR="003F5513" w:rsidRPr="009B01BE" w:rsidRDefault="003F5513" w:rsidP="003F5513">
      <w:pPr>
        <w:jc w:val="both"/>
        <w:rPr>
          <w:rFonts w:eastAsiaTheme="minorEastAsia"/>
          <w:sz w:val="22"/>
          <w:szCs w:val="22"/>
          <w:lang w:val="id-ID"/>
        </w:rPr>
      </w:pPr>
    </w:p>
    <w:p w:rsidR="003F5513" w:rsidRPr="009B01BE" w:rsidRDefault="003F5513" w:rsidP="00A938AC">
      <w:pPr>
        <w:contextualSpacing/>
        <w:jc w:val="both"/>
        <w:rPr>
          <w:rFonts w:eastAsiaTheme="minorEastAsia"/>
          <w:b/>
          <w:bCs/>
          <w:sz w:val="22"/>
          <w:szCs w:val="22"/>
          <w:lang w:val="id-ID"/>
        </w:rPr>
      </w:pPr>
      <w:r w:rsidRPr="009B01BE">
        <w:rPr>
          <w:rFonts w:eastAsiaTheme="minorEastAsia"/>
          <w:b/>
          <w:bCs/>
          <w:sz w:val="22"/>
          <w:szCs w:val="22"/>
          <w:lang w:val="id-ID"/>
        </w:rPr>
        <w:t>Tahap Tindakan Siklus 2</w:t>
      </w:r>
    </w:p>
    <w:p w:rsidR="00A938AC" w:rsidRPr="009B01BE" w:rsidRDefault="00A938AC" w:rsidP="00A938AC">
      <w:pPr>
        <w:ind w:firstLine="720"/>
        <w:jc w:val="both"/>
        <w:rPr>
          <w:rFonts w:eastAsiaTheme="minorEastAsia"/>
          <w:sz w:val="22"/>
          <w:szCs w:val="22"/>
          <w:lang w:val="id-ID"/>
        </w:rPr>
      </w:pPr>
      <w:r w:rsidRPr="009B01BE">
        <w:rPr>
          <w:rFonts w:eastAsiaTheme="minorEastAsia"/>
          <w:sz w:val="22"/>
          <w:szCs w:val="22"/>
          <w:lang w:val="id-ID"/>
        </w:rPr>
        <w:t>Pada siklus 2, peneliti memperbaiki kekurangan-kekurangan yang terjadi pada siklus 1. Beberapa hal kelemaham pembelajaran siklus 1 antara lain: (a) tidak semua sis</w:t>
      </w:r>
      <w:r w:rsidR="00035BA3" w:rsidRPr="009B01BE">
        <w:rPr>
          <w:rFonts w:eastAsiaTheme="minorEastAsia"/>
          <w:sz w:val="22"/>
          <w:szCs w:val="22"/>
          <w:lang w:val="id-ID"/>
        </w:rPr>
        <w:t xml:space="preserve">wa aktif dalam </w:t>
      </w:r>
      <w:r w:rsidR="00035BA3" w:rsidRPr="009B01BE">
        <w:rPr>
          <w:rFonts w:eastAsiaTheme="minorEastAsia"/>
          <w:sz w:val="22"/>
          <w:szCs w:val="22"/>
          <w:lang w:val="id-ID"/>
        </w:rPr>
        <w:lastRenderedPageBreak/>
        <w:t>diskusi kelompok dan</w:t>
      </w:r>
      <w:r w:rsidRPr="009B01BE">
        <w:rPr>
          <w:rFonts w:eastAsiaTheme="minorEastAsia"/>
          <w:sz w:val="22"/>
          <w:szCs w:val="22"/>
          <w:lang w:val="id-ID"/>
        </w:rPr>
        <w:t xml:space="preserve"> beberapa siswa hanya men</w:t>
      </w:r>
      <w:r w:rsidR="00035BA3" w:rsidRPr="009B01BE">
        <w:rPr>
          <w:rFonts w:eastAsiaTheme="minorEastAsia"/>
          <w:sz w:val="22"/>
          <w:szCs w:val="22"/>
          <w:lang w:val="id-ID"/>
        </w:rPr>
        <w:t>gobrol dengan teman kelompoknya,</w:t>
      </w:r>
      <w:r w:rsidRPr="009B01BE">
        <w:rPr>
          <w:rFonts w:eastAsiaTheme="minorEastAsia"/>
          <w:sz w:val="22"/>
          <w:szCs w:val="22"/>
          <w:lang w:val="id-ID"/>
        </w:rPr>
        <w:t xml:space="preserve"> (b) siswa takut dan kurang percaya diri untuk mempresentasikan hasil diskusi kelompok serta </w:t>
      </w:r>
      <w:r w:rsidR="00035BA3" w:rsidRPr="009B01BE">
        <w:rPr>
          <w:rFonts w:eastAsiaTheme="minorEastAsia"/>
          <w:sz w:val="22"/>
          <w:szCs w:val="22"/>
          <w:lang w:val="id-ID"/>
        </w:rPr>
        <w:t>mengerjakan soal di depan kelas,</w:t>
      </w:r>
      <w:r w:rsidRPr="009B01BE">
        <w:rPr>
          <w:rFonts w:eastAsiaTheme="minorEastAsia"/>
          <w:sz w:val="22"/>
          <w:szCs w:val="22"/>
          <w:lang w:val="id-ID"/>
        </w:rPr>
        <w:t xml:space="preserve"> (c) saat presentasi berlangsung</w:t>
      </w:r>
      <w:r w:rsidR="00035BA3" w:rsidRPr="009B01BE">
        <w:rPr>
          <w:rFonts w:eastAsiaTheme="minorEastAsia"/>
          <w:sz w:val="22"/>
          <w:szCs w:val="22"/>
        </w:rPr>
        <w:t>,ter</w:t>
      </w:r>
      <w:r w:rsidRPr="009B01BE">
        <w:rPr>
          <w:rFonts w:eastAsiaTheme="minorEastAsia"/>
          <w:sz w:val="22"/>
          <w:szCs w:val="22"/>
          <w:lang w:val="id-ID"/>
        </w:rPr>
        <w:t>da</w:t>
      </w:r>
      <w:r w:rsidR="00035BA3" w:rsidRPr="009B01BE">
        <w:rPr>
          <w:rFonts w:eastAsiaTheme="minorEastAsia"/>
          <w:sz w:val="22"/>
          <w:szCs w:val="22"/>
        </w:rPr>
        <w:t>pat</w:t>
      </w:r>
      <w:r w:rsidRPr="009B01BE">
        <w:rPr>
          <w:rFonts w:eastAsiaTheme="minorEastAsia"/>
          <w:sz w:val="22"/>
          <w:szCs w:val="22"/>
          <w:lang w:val="id-ID"/>
        </w:rPr>
        <w:t xml:space="preserve"> anggota kelompok yang mengobr</w:t>
      </w:r>
      <w:r w:rsidR="00035BA3" w:rsidRPr="009B01BE">
        <w:rPr>
          <w:rFonts w:eastAsiaTheme="minorEastAsia"/>
          <w:sz w:val="22"/>
          <w:szCs w:val="22"/>
          <w:lang w:val="id-ID"/>
        </w:rPr>
        <w:t>ol dengan anggota kelompok lain,</w:t>
      </w:r>
      <w:r w:rsidR="00035BA3" w:rsidRPr="009B01BE">
        <w:rPr>
          <w:rFonts w:eastAsiaTheme="minorEastAsia"/>
          <w:sz w:val="22"/>
          <w:szCs w:val="22"/>
        </w:rPr>
        <w:t>dan</w:t>
      </w:r>
      <w:r w:rsidRPr="009B01BE">
        <w:rPr>
          <w:rFonts w:eastAsiaTheme="minorEastAsia"/>
          <w:sz w:val="22"/>
          <w:szCs w:val="22"/>
          <w:lang w:val="id-ID"/>
        </w:rPr>
        <w:t>(d) siswa kesulitan memahami jalan</w:t>
      </w:r>
      <w:r w:rsidR="00035BA3" w:rsidRPr="009B01BE">
        <w:rPr>
          <w:rFonts w:eastAsiaTheme="minorEastAsia"/>
          <w:sz w:val="22"/>
          <w:szCs w:val="22"/>
        </w:rPr>
        <w:t>n</w:t>
      </w:r>
      <w:r w:rsidRPr="009B01BE">
        <w:rPr>
          <w:rFonts w:eastAsiaTheme="minorEastAsia"/>
          <w:sz w:val="22"/>
          <w:szCs w:val="22"/>
          <w:lang w:val="id-ID"/>
        </w:rPr>
        <w:t>ya turnamen.</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9B01BE">
        <w:rPr>
          <w:rFonts w:eastAsiaTheme="minorEastAsia"/>
          <w:sz w:val="22"/>
          <w:szCs w:val="22"/>
          <w:lang w:val="id-ID"/>
        </w:rPr>
        <w:t>Agar semua anggota aktif dan tidak mengobrol dengan temannya, peneliti menginstruksikan setiap kelompok memilih sat</w:t>
      </w:r>
      <w:r w:rsidRPr="004B25B1">
        <w:rPr>
          <w:rFonts w:asciiTheme="majorBidi" w:eastAsiaTheme="minorEastAsia" w:hAnsiTheme="majorBidi" w:cstheme="majorBidi"/>
          <w:sz w:val="22"/>
          <w:szCs w:val="22"/>
          <w:lang w:val="id-ID"/>
        </w:rPr>
        <w:t xml:space="preserve">u siswa untuk menjadi ketua kelompok. Ketua kelompok bertugas mengatur jalannya diskusi kelompok, sehingga semua anggota </w:t>
      </w:r>
      <w:r w:rsidR="00035BA3">
        <w:rPr>
          <w:rFonts w:asciiTheme="majorBidi" w:eastAsiaTheme="minorEastAsia" w:hAnsiTheme="majorBidi" w:cstheme="majorBidi"/>
          <w:sz w:val="22"/>
          <w:szCs w:val="22"/>
        </w:rPr>
        <w:t>kelompok</w:t>
      </w:r>
      <w:r w:rsidRPr="004B25B1">
        <w:rPr>
          <w:rFonts w:asciiTheme="majorBidi" w:eastAsiaTheme="minorEastAsia" w:hAnsiTheme="majorBidi" w:cstheme="majorBidi"/>
          <w:sz w:val="22"/>
          <w:szCs w:val="22"/>
          <w:lang w:val="id-ID"/>
        </w:rPr>
        <w:t>aktif dalam berdiskusi. Hal ini sesuai dengan pendapat Anam (2015:147) yang mengatakan bahwa ketua kelompok merupakan seseorang yang bertugas memberi</w:t>
      </w:r>
      <w:r w:rsidR="00035BA3">
        <w:rPr>
          <w:rFonts w:asciiTheme="majorBidi" w:eastAsiaTheme="minorEastAsia" w:hAnsiTheme="majorBidi" w:cstheme="majorBidi"/>
          <w:sz w:val="22"/>
          <w:szCs w:val="22"/>
        </w:rPr>
        <w:t>kan</w:t>
      </w:r>
      <w:r w:rsidRPr="004B25B1">
        <w:rPr>
          <w:rFonts w:asciiTheme="majorBidi" w:eastAsiaTheme="minorEastAsia" w:hAnsiTheme="majorBidi" w:cstheme="majorBidi"/>
          <w:sz w:val="22"/>
          <w:szCs w:val="22"/>
          <w:lang w:val="id-ID"/>
        </w:rPr>
        <w:t xml:space="preserve"> pengarahan kepada anggota tentang masalah yang akan didiskusikan (ruang lingkup diskusi), membuka kesempatan kepada semua anggota untuk mengungkapkan pendapatnya, sehingga semua aktif berdiskusi dengan mengatur pembicaraan a</w:t>
      </w:r>
      <w:r w:rsidR="003E2298" w:rsidRPr="004B25B1">
        <w:rPr>
          <w:rFonts w:asciiTheme="majorBidi" w:eastAsiaTheme="minorEastAsia" w:hAnsiTheme="majorBidi" w:cstheme="majorBidi"/>
          <w:sz w:val="22"/>
          <w:szCs w:val="22"/>
          <w:lang w:val="id-ID"/>
        </w:rPr>
        <w:t>gar didengar oleh semua anggota.</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Selain itu, untuk mencapai tujuan menyelesaikan tugas kelompok, peneliti menginstruksikan setiap kelompok untuk merencanakan tugas dan kewajiban setiap anggota kelompok. Kegiatan ini dimaksudkan agar setiap anggota kelompok mengetahui tugas dan tanggung jawabnya</w:t>
      </w:r>
      <w:r w:rsidR="00035BA3">
        <w:rPr>
          <w:rFonts w:asciiTheme="majorBidi" w:eastAsiaTheme="minorEastAsia" w:hAnsiTheme="majorBidi" w:cstheme="majorBidi"/>
          <w:sz w:val="22"/>
          <w:szCs w:val="22"/>
          <w:lang w:val="id-ID"/>
        </w:rPr>
        <w:t xml:space="preserve"> dalam diskusi. Dengan demikian</w:t>
      </w:r>
      <w:r w:rsidRPr="004B25B1">
        <w:rPr>
          <w:rFonts w:asciiTheme="majorBidi" w:eastAsiaTheme="minorEastAsia" w:hAnsiTheme="majorBidi" w:cstheme="majorBidi"/>
          <w:sz w:val="22"/>
          <w:szCs w:val="22"/>
          <w:lang w:val="id-ID"/>
        </w:rPr>
        <w:t xml:space="preserve"> setiap anggot</w:t>
      </w:r>
      <w:r w:rsidR="00035BA3">
        <w:rPr>
          <w:rFonts w:asciiTheme="majorBidi" w:eastAsiaTheme="minorEastAsia" w:hAnsiTheme="majorBidi" w:cstheme="majorBidi"/>
          <w:sz w:val="22"/>
          <w:szCs w:val="22"/>
        </w:rPr>
        <w:t>a kelompok</w:t>
      </w:r>
      <w:r w:rsidRPr="004B25B1">
        <w:rPr>
          <w:rFonts w:asciiTheme="majorBidi" w:eastAsiaTheme="minorEastAsia" w:hAnsiTheme="majorBidi" w:cstheme="majorBidi"/>
          <w:sz w:val="22"/>
          <w:szCs w:val="22"/>
          <w:lang w:val="id-ID"/>
        </w:rPr>
        <w:t xml:space="preserve"> tidak </w:t>
      </w:r>
      <w:r w:rsidR="00035BA3">
        <w:rPr>
          <w:rFonts w:asciiTheme="majorBidi" w:eastAsiaTheme="minorEastAsia" w:hAnsiTheme="majorBidi" w:cstheme="majorBidi"/>
          <w:sz w:val="22"/>
          <w:szCs w:val="22"/>
        </w:rPr>
        <w:t>mem</w:t>
      </w:r>
      <w:r w:rsidRPr="004B25B1">
        <w:rPr>
          <w:rFonts w:asciiTheme="majorBidi" w:eastAsiaTheme="minorEastAsia" w:hAnsiTheme="majorBidi" w:cstheme="majorBidi"/>
          <w:sz w:val="22"/>
          <w:szCs w:val="22"/>
          <w:lang w:val="id-ID"/>
        </w:rPr>
        <w:t>punya</w:t>
      </w:r>
      <w:r w:rsidR="00035BA3">
        <w:rPr>
          <w:rFonts w:asciiTheme="majorBidi" w:eastAsiaTheme="minorEastAsia" w:hAnsiTheme="majorBidi" w:cstheme="majorBidi"/>
          <w:sz w:val="22"/>
          <w:szCs w:val="22"/>
        </w:rPr>
        <w:t>i</w:t>
      </w:r>
      <w:r w:rsidRPr="004B25B1">
        <w:rPr>
          <w:rFonts w:asciiTheme="majorBidi" w:eastAsiaTheme="minorEastAsia" w:hAnsiTheme="majorBidi" w:cstheme="majorBidi"/>
          <w:sz w:val="22"/>
          <w:szCs w:val="22"/>
          <w:lang w:val="id-ID"/>
        </w:rPr>
        <w:t xml:space="preserve"> kesempatan untuk bergurau</w:t>
      </w:r>
      <w:r w:rsidR="00035BA3">
        <w:rPr>
          <w:rFonts w:asciiTheme="majorBidi" w:eastAsiaTheme="minorEastAsia" w:hAnsiTheme="majorBidi" w:cstheme="majorBidi"/>
          <w:sz w:val="22"/>
          <w:szCs w:val="22"/>
        </w:rPr>
        <w:t>,</w:t>
      </w:r>
      <w:r w:rsidRPr="004B25B1">
        <w:rPr>
          <w:rFonts w:asciiTheme="majorBidi" w:eastAsiaTheme="minorEastAsia" w:hAnsiTheme="majorBidi" w:cstheme="majorBidi"/>
          <w:sz w:val="22"/>
          <w:szCs w:val="22"/>
          <w:lang w:val="id-ID"/>
        </w:rPr>
        <w:t xml:space="preserve"> melainkan aktif untuk menyelesaikan tugas. Hal ini sejalan dengan pendapat Terry (dalam Majid, 2012:16) yang menjelaskan bahwa perencanaan </w:t>
      </w:r>
      <w:r w:rsidR="00035BA3">
        <w:rPr>
          <w:rFonts w:asciiTheme="majorBidi" w:eastAsiaTheme="minorEastAsia" w:hAnsiTheme="majorBidi" w:cstheme="majorBidi"/>
          <w:sz w:val="22"/>
          <w:szCs w:val="22"/>
        </w:rPr>
        <w:t>dimaksudkanuntuk</w:t>
      </w:r>
      <w:r w:rsidRPr="004B25B1">
        <w:rPr>
          <w:rFonts w:asciiTheme="majorBidi" w:eastAsiaTheme="minorEastAsia" w:hAnsiTheme="majorBidi" w:cstheme="majorBidi"/>
          <w:sz w:val="22"/>
          <w:szCs w:val="22"/>
          <w:lang w:val="id-ID"/>
        </w:rPr>
        <w:t xml:space="preserve"> menetapkan pekerjaan yang harus dilaksanakan oleh kelompok </w:t>
      </w:r>
      <w:r w:rsidR="00035BA3">
        <w:rPr>
          <w:rFonts w:asciiTheme="majorBidi" w:eastAsiaTheme="minorEastAsia" w:hAnsiTheme="majorBidi" w:cstheme="majorBidi"/>
          <w:sz w:val="22"/>
          <w:szCs w:val="22"/>
        </w:rPr>
        <w:t>demi</w:t>
      </w:r>
      <w:r w:rsidRPr="004B25B1">
        <w:rPr>
          <w:rFonts w:asciiTheme="majorBidi" w:eastAsiaTheme="minorEastAsia" w:hAnsiTheme="majorBidi" w:cstheme="majorBidi"/>
          <w:sz w:val="22"/>
          <w:szCs w:val="22"/>
          <w:lang w:val="id-ID"/>
        </w:rPr>
        <w:t xml:space="preserve"> mencapai tujuan yang digariskan, sehingga</w:t>
      </w:r>
      <w:r w:rsidR="00035BA3">
        <w:rPr>
          <w:rFonts w:asciiTheme="majorBidi" w:eastAsiaTheme="minorEastAsia" w:hAnsiTheme="majorBidi" w:cstheme="majorBidi"/>
          <w:sz w:val="22"/>
          <w:szCs w:val="22"/>
        </w:rPr>
        <w:t>anggota</w:t>
      </w:r>
      <w:r w:rsidRPr="004B25B1">
        <w:rPr>
          <w:rFonts w:asciiTheme="majorBidi" w:eastAsiaTheme="minorEastAsia" w:hAnsiTheme="majorBidi" w:cstheme="majorBidi"/>
          <w:sz w:val="22"/>
          <w:szCs w:val="22"/>
          <w:lang w:val="id-ID"/>
        </w:rPr>
        <w:t xml:space="preserve"> kelompok aktif menyelesaikan tugas. </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 xml:space="preserve">Ketika peneliti meminta perwakilan kelompok untuk mempresentasikan hasil diskusi, siswa saling berebut untuk </w:t>
      </w:r>
      <w:r w:rsidR="00035BA3">
        <w:rPr>
          <w:rFonts w:asciiTheme="majorBidi" w:eastAsiaTheme="minorEastAsia" w:hAnsiTheme="majorBidi" w:cstheme="majorBidi"/>
          <w:sz w:val="22"/>
          <w:szCs w:val="22"/>
        </w:rPr>
        <w:t>mendapatkankesempatanpresentasi</w:t>
      </w:r>
      <w:r w:rsidRPr="004B25B1">
        <w:rPr>
          <w:rFonts w:asciiTheme="majorBidi" w:eastAsiaTheme="minorEastAsia" w:hAnsiTheme="majorBidi" w:cstheme="majorBidi"/>
          <w:sz w:val="22"/>
          <w:szCs w:val="22"/>
          <w:lang w:val="id-ID"/>
        </w:rPr>
        <w:t>. Siswa tampak lebih berani dan percaya diri karena peneliti selalu memberikan dorongan dan motivasi kepada siswa. Hal ini sesuai dengan pendapat Winkel (dalam Puspitasari 2008) yang mengatakan bahwa segala usaha dalam diri sendiri yang menimbulkan belajar,</w:t>
      </w:r>
      <w:r w:rsidR="00A249B8">
        <w:rPr>
          <w:rFonts w:asciiTheme="majorBidi" w:eastAsiaTheme="minorEastAsia" w:hAnsiTheme="majorBidi" w:cstheme="majorBidi"/>
          <w:sz w:val="22"/>
          <w:szCs w:val="22"/>
          <w:lang w:val="id-ID"/>
        </w:rPr>
        <w:t xml:space="preserve"> dan menjamin kelangsungan </w:t>
      </w:r>
      <w:r w:rsidRPr="004B25B1">
        <w:rPr>
          <w:rFonts w:asciiTheme="majorBidi" w:eastAsiaTheme="minorEastAsia" w:hAnsiTheme="majorBidi" w:cstheme="majorBidi"/>
          <w:sz w:val="22"/>
          <w:szCs w:val="22"/>
          <w:lang w:val="id-ID"/>
        </w:rPr>
        <w:t>kegiatan belajar serta memberi</w:t>
      </w:r>
      <w:r w:rsidR="00A249B8">
        <w:rPr>
          <w:rFonts w:asciiTheme="majorBidi" w:eastAsiaTheme="minorEastAsia" w:hAnsiTheme="majorBidi" w:cstheme="majorBidi"/>
          <w:sz w:val="22"/>
          <w:szCs w:val="22"/>
        </w:rPr>
        <w:t>kan</w:t>
      </w:r>
      <w:r w:rsidRPr="004B25B1">
        <w:rPr>
          <w:rFonts w:asciiTheme="majorBidi" w:eastAsiaTheme="minorEastAsia" w:hAnsiTheme="majorBidi" w:cstheme="majorBidi"/>
          <w:sz w:val="22"/>
          <w:szCs w:val="22"/>
          <w:lang w:val="id-ID"/>
        </w:rPr>
        <w:t xml:space="preserve"> dorongan dan arahan pada kegiatan belajar </w:t>
      </w:r>
      <w:r w:rsidR="00A249B8">
        <w:rPr>
          <w:rFonts w:asciiTheme="majorBidi" w:eastAsiaTheme="minorEastAsia" w:hAnsiTheme="majorBidi" w:cstheme="majorBidi"/>
          <w:sz w:val="22"/>
          <w:szCs w:val="22"/>
        </w:rPr>
        <w:t>ber</w:t>
      </w:r>
      <w:r w:rsidRPr="004B25B1">
        <w:rPr>
          <w:rFonts w:asciiTheme="majorBidi" w:eastAsiaTheme="minorEastAsia" w:hAnsiTheme="majorBidi" w:cstheme="majorBidi"/>
          <w:sz w:val="22"/>
          <w:szCs w:val="22"/>
          <w:lang w:val="id-ID"/>
        </w:rPr>
        <w:t xml:space="preserve">tujuan </w:t>
      </w:r>
      <w:r w:rsidR="00A249B8">
        <w:rPr>
          <w:rFonts w:asciiTheme="majorBidi" w:eastAsiaTheme="minorEastAsia" w:hAnsiTheme="majorBidi" w:cstheme="majorBidi"/>
          <w:sz w:val="22"/>
          <w:szCs w:val="22"/>
        </w:rPr>
        <w:t>agar hal</w:t>
      </w:r>
      <w:r w:rsidRPr="004B25B1">
        <w:rPr>
          <w:rFonts w:asciiTheme="majorBidi" w:eastAsiaTheme="minorEastAsia" w:hAnsiTheme="majorBidi" w:cstheme="majorBidi"/>
          <w:sz w:val="22"/>
          <w:szCs w:val="22"/>
          <w:lang w:val="id-ID"/>
        </w:rPr>
        <w:t>yang dikehendaki tercapai.</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Pada saat presentasi, peneliti bertindak tegas untuk mendisiplinkan siswa dengan cara mengurangi skor kelompok</w:t>
      </w:r>
      <w:r w:rsidR="00A249B8">
        <w:rPr>
          <w:rFonts w:asciiTheme="majorBidi" w:eastAsiaTheme="minorEastAsia" w:hAnsiTheme="majorBidi" w:cstheme="majorBidi"/>
          <w:sz w:val="22"/>
          <w:szCs w:val="22"/>
        </w:rPr>
        <w:t>,</w:t>
      </w:r>
      <w:r w:rsidRPr="004B25B1">
        <w:rPr>
          <w:rFonts w:asciiTheme="majorBidi" w:eastAsiaTheme="minorEastAsia" w:hAnsiTheme="majorBidi" w:cstheme="majorBidi"/>
          <w:sz w:val="22"/>
          <w:szCs w:val="22"/>
          <w:lang w:val="id-ID"/>
        </w:rPr>
        <w:t xml:space="preserve"> apabila masih ada siswa yang tidak memperhatikan atau berbicara dengan teman lain. Pengurangan skor dimaksudkan agar siswa memperhatikan teman yang sedang presentasi dan tidak berbicara dengan teman lain, sehingga presentasi berjalan dengan tertib. Hal ini sejalan dengan pendapat Djamarah (2010:197) yang mengatakan bahwa hukuman (</w:t>
      </w:r>
      <w:r w:rsidRPr="004B25B1">
        <w:rPr>
          <w:rFonts w:asciiTheme="majorBidi" w:eastAsiaTheme="minorEastAsia" w:hAnsiTheme="majorBidi" w:cstheme="majorBidi"/>
          <w:i/>
          <w:iCs/>
          <w:sz w:val="22"/>
          <w:szCs w:val="22"/>
          <w:lang w:val="id-ID"/>
        </w:rPr>
        <w:t>punishment</w:t>
      </w:r>
      <w:r w:rsidRPr="004B25B1">
        <w:rPr>
          <w:rFonts w:asciiTheme="majorBidi" w:eastAsiaTheme="minorEastAsia" w:hAnsiTheme="majorBidi" w:cstheme="majorBidi"/>
          <w:sz w:val="22"/>
          <w:szCs w:val="22"/>
          <w:lang w:val="id-ID"/>
        </w:rPr>
        <w:t>) berupa pengurangan skor akan membuat siswa merasa jera dan membuat siswa memperhatikan pelajaran.</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Ketika siswa mempresentasikan dengan benar, peneliti memberikan penguatan berupa kata “bagus“ atau “pekerjaan yang baik“. Tindakan tersebut dilakukan untuk memotivasi siswa agar semakin bersemangat mengikuti pelajaran. Hal ini sesuai dengan pendapat Slameto (2010:177) yang menyatakan bahwa kata-kata seperti “bagus”, “baik”, “pekerjaan yang baik”, yang diucapkan segera setelah siswa melakukan tingkah laku yang diinginkan atau mendekati tingkah laku yang diinginkan merupakan pembangkit motivasi yang besar.</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Kegiatan selanjutnya ad</w:t>
      </w:r>
      <w:r w:rsidR="00A249B8">
        <w:rPr>
          <w:rFonts w:asciiTheme="majorBidi" w:eastAsiaTheme="minorEastAsia" w:hAnsiTheme="majorBidi" w:cstheme="majorBidi"/>
          <w:sz w:val="22"/>
          <w:szCs w:val="22"/>
          <w:lang w:val="id-ID"/>
        </w:rPr>
        <w:t>alah turnamen, sebelum turnamen</w:t>
      </w:r>
      <w:r w:rsidRPr="004B25B1">
        <w:rPr>
          <w:rFonts w:asciiTheme="majorBidi" w:eastAsiaTheme="minorEastAsia" w:hAnsiTheme="majorBidi" w:cstheme="majorBidi"/>
          <w:sz w:val="22"/>
          <w:szCs w:val="22"/>
          <w:lang w:val="id-ID"/>
        </w:rPr>
        <w:t xml:space="preserve"> peneliti menyiapkan perlengkapan turnamen dan menginstruksikan semua kelompok untuk berada pada posisi yang telah ditentukan. Setelah semua kelompok siap, peneliti menyampaikan aturan permainan. Tindakan tersebut dilakukan agar siswa dapat memahami semua peraturan permainan yang disampaikan oleh p</w:t>
      </w:r>
      <w:r w:rsidR="00A249B8">
        <w:rPr>
          <w:rFonts w:asciiTheme="majorBidi" w:eastAsiaTheme="minorEastAsia" w:hAnsiTheme="majorBidi" w:cstheme="majorBidi"/>
          <w:sz w:val="22"/>
          <w:szCs w:val="22"/>
          <w:lang w:val="id-ID"/>
        </w:rPr>
        <w:t>eneliti</w:t>
      </w:r>
      <w:r w:rsidRPr="004B25B1">
        <w:rPr>
          <w:rFonts w:asciiTheme="majorBidi" w:eastAsiaTheme="minorEastAsia" w:hAnsiTheme="majorBidi" w:cstheme="majorBidi"/>
          <w:sz w:val="22"/>
          <w:szCs w:val="22"/>
          <w:lang w:val="id-ID"/>
        </w:rPr>
        <w:t>. Hal ini sesuai dengan pendapat Sanjaya (2011:182) yang mengatakan bahwa agar siswa dapat menerima informasi yangdiberikan, siswa harus diposisikan dalam keadaan siap, baik secara fisik maupun psikis.</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Agar siswa bersemangat mengikuti permainan, peneliti menginstruksikan siswa menuliskan sendiri poin pada papan skor. Tindakan tersebut dilakukan agar siswa dapat mengetahui skor yang diperoleh masing-masing kelompok, sehingga siswa bersemangat mengikuti permainan. Hal ini sesuai dengan pendapat Hamzah (2008:34) yang mengatakan bahwa mengetahui hasil pekerjaan dapat meningkatkan motivasi belajar siswa.</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 xml:space="preserve">Kegiatan pembelajaran diakhiri dengan tes. Pada saat tes, peneliti berkeliling memastikan tidak ada siswa yang menyontek. Siswa tampak mengerjakan soal tes dengan </w:t>
      </w:r>
      <w:r w:rsidRPr="004B25B1">
        <w:rPr>
          <w:rFonts w:asciiTheme="majorBidi" w:eastAsiaTheme="minorEastAsia" w:hAnsiTheme="majorBidi" w:cstheme="majorBidi"/>
          <w:sz w:val="22"/>
          <w:szCs w:val="22"/>
          <w:lang w:val="id-ID"/>
        </w:rPr>
        <w:lastRenderedPageBreak/>
        <w:t>tenang, serius, dan percaya diri dengan kemampuan sendiri. Hal ini sesuai dengan pendapat Kushartanti (2009:6) yang mengatakan bahwa kepercayaan diri yang tinggi akan membiasakan siswa untuk bersikap positif terhadap kemampuannya dan tidak terpengaruh oleh orang lain. Rasa percaya diri siswa untuk tidak menyontek pekerjaan siswa lain menunjukan bahwa siswa memahami materi yang telah dipelajari. Dengan demikian, dapat diketahui seberapa jauh keberhasilan program pembelajaran yang telah dilakukan dalam rangka mencapai tujuan atau kempetensi yang telah ditetapkan.</w:t>
      </w:r>
    </w:p>
    <w:p w:rsidR="00C36677" w:rsidRPr="004B25B1" w:rsidRDefault="00C36677" w:rsidP="00C36677">
      <w:pPr>
        <w:ind w:firstLine="720"/>
        <w:jc w:val="both"/>
        <w:rPr>
          <w:rFonts w:asciiTheme="majorBidi" w:eastAsiaTheme="minorEastAsia" w:hAnsiTheme="majorBidi" w:cstheme="majorBidi"/>
          <w:sz w:val="22"/>
          <w:szCs w:val="22"/>
          <w:lang w:val="id-ID"/>
        </w:rPr>
      </w:pPr>
      <w:r w:rsidRPr="004B25B1">
        <w:rPr>
          <w:rFonts w:asciiTheme="majorBidi" w:eastAsiaTheme="minorEastAsia" w:hAnsiTheme="majorBidi" w:cstheme="majorBidi"/>
          <w:sz w:val="22"/>
          <w:szCs w:val="22"/>
          <w:lang w:val="id-ID"/>
        </w:rPr>
        <w:t xml:space="preserve">Analisis hasil tes siklus 1 menunjukkan persentase ketuntasan siswa sebesar 63% </w:t>
      </w:r>
      <w:r w:rsidR="00A249B8">
        <w:rPr>
          <w:rFonts w:asciiTheme="majorBidi" w:eastAsiaTheme="minorEastAsia" w:hAnsiTheme="majorBidi" w:cstheme="majorBidi"/>
          <w:sz w:val="22"/>
          <w:szCs w:val="22"/>
          <w:lang w:val="id-ID"/>
        </w:rPr>
        <w:t>dan pada siklus 2 menjadi 80%. Dengan demikian</w:t>
      </w:r>
      <w:r w:rsidRPr="004B25B1">
        <w:rPr>
          <w:rFonts w:asciiTheme="majorBidi" w:eastAsiaTheme="minorEastAsia" w:hAnsiTheme="majorBidi" w:cstheme="majorBidi"/>
          <w:sz w:val="22"/>
          <w:szCs w:val="22"/>
          <w:lang w:val="id-ID"/>
        </w:rPr>
        <w:t xml:space="preserve"> terjadi peningkatan jumlah siswa yang tuntas belajar yaitu sebesar 17%. Hal tersebut menunjukkan bahwa pembelajaran dengan menggunakan model pembelajaran </w:t>
      </w:r>
      <w:r w:rsidRPr="004B25B1">
        <w:rPr>
          <w:rFonts w:asciiTheme="majorBidi" w:eastAsiaTheme="minorEastAsia" w:hAnsiTheme="majorBidi" w:cstheme="majorBidi"/>
          <w:i/>
          <w:iCs/>
          <w:sz w:val="22"/>
          <w:szCs w:val="22"/>
          <w:lang w:val="id-ID"/>
        </w:rPr>
        <w:t>temas games tournament</w:t>
      </w:r>
      <w:r w:rsidRPr="004B25B1">
        <w:rPr>
          <w:rFonts w:asciiTheme="majorBidi" w:eastAsiaTheme="minorEastAsia" w:hAnsiTheme="majorBidi" w:cstheme="majorBidi"/>
          <w:sz w:val="22"/>
          <w:szCs w:val="22"/>
          <w:lang w:val="id-ID"/>
        </w:rPr>
        <w:t xml:space="preserve"> dapat meningkatkan prestasi belajar siswa MTs s.a Al-Mustaqim Lawang.</w:t>
      </w:r>
    </w:p>
    <w:p w:rsidR="00A938AC" w:rsidRPr="004B25B1" w:rsidRDefault="00A938AC" w:rsidP="00C36677">
      <w:pPr>
        <w:jc w:val="both"/>
        <w:rPr>
          <w:rFonts w:asciiTheme="majorBidi" w:eastAsiaTheme="minorEastAsia" w:hAnsiTheme="majorBidi" w:cstheme="majorBidi"/>
          <w:sz w:val="22"/>
          <w:szCs w:val="22"/>
          <w:lang w:val="id-ID"/>
        </w:rPr>
      </w:pPr>
    </w:p>
    <w:p w:rsidR="00D4798F" w:rsidRPr="004B25B1" w:rsidRDefault="00D4798F" w:rsidP="00C36677">
      <w:pPr>
        <w:contextualSpacing/>
        <w:jc w:val="both"/>
        <w:rPr>
          <w:rFonts w:asciiTheme="majorBidi" w:eastAsiaTheme="minorEastAsia" w:hAnsiTheme="majorBidi" w:cstheme="majorBidi"/>
          <w:b/>
          <w:bCs/>
          <w:sz w:val="22"/>
          <w:szCs w:val="22"/>
          <w:lang w:val="id-ID"/>
        </w:rPr>
      </w:pPr>
      <w:r w:rsidRPr="004B25B1">
        <w:rPr>
          <w:rFonts w:asciiTheme="majorBidi" w:eastAsiaTheme="minorEastAsia" w:hAnsiTheme="majorBidi" w:cstheme="majorBidi"/>
          <w:b/>
          <w:bCs/>
          <w:sz w:val="22"/>
          <w:szCs w:val="22"/>
          <w:lang w:val="id-ID"/>
        </w:rPr>
        <w:t>PENUTUP</w:t>
      </w:r>
    </w:p>
    <w:p w:rsidR="00D4798F" w:rsidRPr="004B25B1" w:rsidRDefault="00D4798F" w:rsidP="00C36677">
      <w:pPr>
        <w:jc w:val="both"/>
        <w:rPr>
          <w:rFonts w:asciiTheme="majorBidi" w:eastAsiaTheme="minorEastAsia" w:hAnsiTheme="majorBidi" w:cstheme="majorBidi"/>
          <w:b/>
          <w:bCs/>
          <w:sz w:val="22"/>
          <w:szCs w:val="22"/>
          <w:lang w:val="id-ID"/>
        </w:rPr>
      </w:pPr>
      <w:r w:rsidRPr="004B25B1">
        <w:rPr>
          <w:rFonts w:asciiTheme="majorBidi" w:eastAsiaTheme="minorEastAsia" w:hAnsiTheme="majorBidi" w:cstheme="majorBidi"/>
          <w:b/>
          <w:bCs/>
          <w:sz w:val="22"/>
          <w:szCs w:val="22"/>
          <w:lang w:val="id-ID"/>
        </w:rPr>
        <w:t xml:space="preserve">Kesimpulan </w:t>
      </w:r>
    </w:p>
    <w:p w:rsidR="00D4798F" w:rsidRPr="004B25B1" w:rsidRDefault="00D4798F" w:rsidP="00D4798F">
      <w:pPr>
        <w:ind w:firstLine="720"/>
        <w:jc w:val="both"/>
        <w:rPr>
          <w:rFonts w:asciiTheme="majorBidi" w:hAnsiTheme="majorBidi" w:cstheme="majorBidi"/>
          <w:sz w:val="22"/>
          <w:szCs w:val="22"/>
          <w:lang w:val="id-ID"/>
        </w:rPr>
      </w:pPr>
      <w:r w:rsidRPr="004B25B1">
        <w:rPr>
          <w:rFonts w:asciiTheme="majorBidi" w:hAnsiTheme="majorBidi" w:cstheme="majorBidi"/>
          <w:sz w:val="22"/>
          <w:szCs w:val="22"/>
          <w:lang w:val="id-ID"/>
        </w:rPr>
        <w:t>Berdasarkan paparan data dan temuan penelitian yang dijabarkan</w:t>
      </w:r>
      <w:r w:rsidRPr="004B25B1">
        <w:rPr>
          <w:rFonts w:asciiTheme="majorBidi" w:hAnsiTheme="majorBidi" w:cstheme="majorBidi"/>
          <w:b/>
          <w:bCs/>
          <w:sz w:val="22"/>
          <w:szCs w:val="22"/>
          <w:lang w:val="id-ID"/>
        </w:rPr>
        <w:t xml:space="preserve">, </w:t>
      </w:r>
      <w:r w:rsidRPr="004B25B1">
        <w:rPr>
          <w:rFonts w:asciiTheme="majorBidi" w:hAnsiTheme="majorBidi" w:cstheme="majorBidi"/>
          <w:sz w:val="22"/>
          <w:szCs w:val="22"/>
          <w:lang w:val="id-ID"/>
        </w:rPr>
        <w:t>maka kesimpulan yang dapat diambil adalah sebagai berikut.</w:t>
      </w:r>
    </w:p>
    <w:p w:rsidR="00D4798F" w:rsidRPr="004B25B1" w:rsidRDefault="00D4798F" w:rsidP="00A249B8">
      <w:pPr>
        <w:pStyle w:val="ListParagraph"/>
        <w:numPr>
          <w:ilvl w:val="0"/>
          <w:numId w:val="20"/>
        </w:numPr>
        <w:tabs>
          <w:tab w:val="clear" w:pos="720"/>
        </w:tabs>
        <w:suppressAutoHyphens w:val="0"/>
        <w:spacing w:after="160" w:line="240" w:lineRule="auto"/>
        <w:ind w:left="360"/>
        <w:contextualSpacing/>
        <w:jc w:val="both"/>
        <w:rPr>
          <w:rFonts w:asciiTheme="majorBidi" w:hAnsiTheme="majorBidi" w:cstheme="majorBidi"/>
          <w:sz w:val="22"/>
          <w:szCs w:val="22"/>
          <w:lang w:val="id-ID"/>
        </w:rPr>
      </w:pPr>
      <w:r w:rsidRPr="004B25B1">
        <w:rPr>
          <w:rFonts w:asciiTheme="majorBidi" w:hAnsiTheme="majorBidi" w:cstheme="majorBidi"/>
          <w:sz w:val="22"/>
          <w:szCs w:val="22"/>
          <w:lang w:val="id-ID"/>
        </w:rPr>
        <w:t xml:space="preserve">Pembelajaran model </w:t>
      </w:r>
      <w:r w:rsidRPr="004B25B1">
        <w:rPr>
          <w:rFonts w:asciiTheme="majorBidi" w:hAnsiTheme="majorBidi" w:cstheme="majorBidi"/>
          <w:i/>
          <w:iCs/>
          <w:sz w:val="22"/>
          <w:szCs w:val="22"/>
          <w:lang w:val="id-ID"/>
        </w:rPr>
        <w:t>teams games tournament</w:t>
      </w:r>
      <w:r w:rsidRPr="004B25B1">
        <w:rPr>
          <w:rFonts w:asciiTheme="majorBidi" w:hAnsiTheme="majorBidi" w:cstheme="majorBidi"/>
          <w:sz w:val="22"/>
          <w:szCs w:val="22"/>
          <w:lang w:val="id-ID"/>
        </w:rPr>
        <w:t xml:space="preserve"> yang dapat meningkatkan hasil belajar materi perbandingan dapat dilakukan dengan langkah-langkah</w:t>
      </w:r>
      <w:r w:rsidR="00A249B8">
        <w:rPr>
          <w:rFonts w:asciiTheme="majorBidi" w:hAnsiTheme="majorBidi" w:cstheme="majorBidi"/>
          <w:sz w:val="22"/>
          <w:szCs w:val="22"/>
        </w:rPr>
        <w:t>:</w:t>
      </w:r>
      <w:r w:rsidRPr="004B25B1">
        <w:rPr>
          <w:rFonts w:asciiTheme="majorBidi" w:hAnsiTheme="majorBidi" w:cstheme="majorBidi"/>
          <w:sz w:val="22"/>
          <w:szCs w:val="22"/>
          <w:lang w:val="id-ID"/>
        </w:rPr>
        <w:t xml:space="preserve"> (1)</w:t>
      </w:r>
      <w:r w:rsidR="009B01BE">
        <w:rPr>
          <w:rFonts w:asciiTheme="majorBidi" w:hAnsiTheme="majorBidi" w:cstheme="majorBidi"/>
          <w:sz w:val="22"/>
          <w:szCs w:val="22"/>
        </w:rPr>
        <w:t xml:space="preserve"> </w:t>
      </w:r>
      <w:r w:rsidRPr="004B25B1">
        <w:rPr>
          <w:rFonts w:asciiTheme="majorBidi" w:hAnsiTheme="majorBidi" w:cstheme="majorBidi"/>
          <w:sz w:val="22"/>
          <w:szCs w:val="22"/>
          <w:lang w:val="id-ID"/>
        </w:rPr>
        <w:t>Presentasi di kelas, (2)</w:t>
      </w:r>
      <w:r w:rsidR="009B01BE">
        <w:rPr>
          <w:rFonts w:asciiTheme="majorBidi" w:hAnsiTheme="majorBidi" w:cstheme="majorBidi"/>
          <w:sz w:val="22"/>
          <w:szCs w:val="22"/>
        </w:rPr>
        <w:t xml:space="preserve"> </w:t>
      </w:r>
      <w:r w:rsidRPr="004B25B1">
        <w:rPr>
          <w:rFonts w:asciiTheme="majorBidi" w:hAnsiTheme="majorBidi" w:cstheme="majorBidi"/>
          <w:sz w:val="22"/>
          <w:szCs w:val="22"/>
          <w:lang w:val="id-ID"/>
        </w:rPr>
        <w:t xml:space="preserve">Tim Kelompok, (3) </w:t>
      </w:r>
      <w:r w:rsidRPr="004B25B1">
        <w:rPr>
          <w:rFonts w:asciiTheme="majorBidi" w:hAnsiTheme="majorBidi" w:cstheme="majorBidi"/>
          <w:i/>
          <w:iCs/>
          <w:sz w:val="22"/>
          <w:szCs w:val="22"/>
          <w:lang w:val="id-ID"/>
        </w:rPr>
        <w:t>Games,</w:t>
      </w:r>
      <w:r w:rsidRPr="004B25B1">
        <w:rPr>
          <w:rFonts w:asciiTheme="majorBidi" w:hAnsiTheme="majorBidi" w:cstheme="majorBidi"/>
          <w:sz w:val="22"/>
          <w:szCs w:val="22"/>
          <w:lang w:val="id-ID"/>
        </w:rPr>
        <w:t>(4)</w:t>
      </w:r>
      <w:r w:rsidRPr="004B25B1">
        <w:rPr>
          <w:rFonts w:asciiTheme="majorBidi" w:hAnsiTheme="majorBidi" w:cstheme="majorBidi"/>
          <w:i/>
          <w:iCs/>
          <w:sz w:val="22"/>
          <w:szCs w:val="22"/>
          <w:lang w:val="id-ID"/>
        </w:rPr>
        <w:t xml:space="preserve"> Tournament, </w:t>
      </w:r>
      <w:r w:rsidRPr="004B25B1">
        <w:rPr>
          <w:rFonts w:asciiTheme="majorBidi" w:hAnsiTheme="majorBidi" w:cstheme="majorBidi"/>
          <w:sz w:val="22"/>
          <w:szCs w:val="22"/>
          <w:lang w:val="id-ID"/>
        </w:rPr>
        <w:t xml:space="preserve">(5) </w:t>
      </w:r>
      <w:r w:rsidRPr="004B25B1">
        <w:rPr>
          <w:rFonts w:asciiTheme="majorBidi" w:hAnsiTheme="majorBidi" w:cstheme="majorBidi"/>
          <w:i/>
          <w:iCs/>
          <w:sz w:val="22"/>
          <w:szCs w:val="22"/>
          <w:lang w:val="id-ID"/>
        </w:rPr>
        <w:t xml:space="preserve">Rekognisi team </w:t>
      </w:r>
      <w:r w:rsidRPr="004B25B1">
        <w:rPr>
          <w:rFonts w:asciiTheme="majorBidi" w:hAnsiTheme="majorBidi" w:cstheme="majorBidi"/>
          <w:sz w:val="22"/>
          <w:szCs w:val="22"/>
          <w:lang w:val="id-ID"/>
        </w:rPr>
        <w:t>(pengahargaan tim).</w:t>
      </w:r>
    </w:p>
    <w:p w:rsidR="00D4798F" w:rsidRPr="00A249B8" w:rsidRDefault="00D4798F" w:rsidP="00A249B8">
      <w:pPr>
        <w:pStyle w:val="ListParagraph"/>
        <w:numPr>
          <w:ilvl w:val="0"/>
          <w:numId w:val="20"/>
        </w:numPr>
        <w:tabs>
          <w:tab w:val="clear" w:pos="720"/>
        </w:tabs>
        <w:suppressAutoHyphens w:val="0"/>
        <w:spacing w:after="160" w:line="240" w:lineRule="auto"/>
        <w:ind w:left="360"/>
        <w:contextualSpacing/>
        <w:jc w:val="both"/>
        <w:rPr>
          <w:rFonts w:asciiTheme="majorBidi" w:hAnsiTheme="majorBidi" w:cstheme="majorBidi"/>
          <w:sz w:val="22"/>
          <w:szCs w:val="22"/>
          <w:lang w:val="id-ID"/>
        </w:rPr>
      </w:pPr>
      <w:r w:rsidRPr="004B25B1">
        <w:rPr>
          <w:rFonts w:asciiTheme="majorBidi" w:hAnsiTheme="majorBidi" w:cstheme="majorBidi"/>
          <w:sz w:val="22"/>
          <w:szCs w:val="22"/>
          <w:lang w:val="id-ID"/>
        </w:rPr>
        <w:t>Persentase ketuntasan siswa pada tahap pra</w:t>
      </w:r>
      <w:r w:rsidR="009B01BE">
        <w:rPr>
          <w:rFonts w:asciiTheme="majorBidi" w:hAnsiTheme="majorBidi" w:cstheme="majorBidi"/>
          <w:sz w:val="22"/>
          <w:szCs w:val="22"/>
        </w:rPr>
        <w:t xml:space="preserve"> </w:t>
      </w:r>
      <w:r w:rsidRPr="004B25B1">
        <w:rPr>
          <w:rFonts w:asciiTheme="majorBidi" w:hAnsiTheme="majorBidi" w:cstheme="majorBidi"/>
          <w:sz w:val="22"/>
          <w:szCs w:val="22"/>
          <w:lang w:val="id-ID"/>
        </w:rPr>
        <w:t xml:space="preserve">tindakan sebesar 46% menjadi 63% pada tes akhir siklus 1, dan 80% pada tes siklus 2. Dengan demikian, prestasi </w:t>
      </w:r>
      <w:r w:rsidR="00A249B8">
        <w:rPr>
          <w:rFonts w:asciiTheme="majorBidi" w:hAnsiTheme="majorBidi" w:cstheme="majorBidi"/>
          <w:sz w:val="22"/>
          <w:szCs w:val="22"/>
          <w:lang w:val="id-ID"/>
        </w:rPr>
        <w:t>siswa mengalami peningkatan pada</w:t>
      </w:r>
      <w:r w:rsidRPr="004B25B1">
        <w:rPr>
          <w:rFonts w:asciiTheme="majorBidi" w:hAnsiTheme="majorBidi" w:cstheme="majorBidi"/>
          <w:sz w:val="22"/>
          <w:szCs w:val="22"/>
          <w:lang w:val="id-ID"/>
        </w:rPr>
        <w:t xml:space="preserve"> setiap </w:t>
      </w:r>
      <w:r w:rsidR="00A249B8">
        <w:rPr>
          <w:rFonts w:asciiTheme="majorBidi" w:hAnsiTheme="majorBidi" w:cstheme="majorBidi"/>
          <w:sz w:val="22"/>
          <w:szCs w:val="22"/>
        </w:rPr>
        <w:t>akhir</w:t>
      </w:r>
      <w:r w:rsidR="009B01BE">
        <w:rPr>
          <w:rFonts w:asciiTheme="majorBidi" w:hAnsiTheme="majorBidi" w:cstheme="majorBidi"/>
          <w:sz w:val="22"/>
          <w:szCs w:val="22"/>
        </w:rPr>
        <w:t xml:space="preserve"> </w:t>
      </w:r>
      <w:r w:rsidRPr="004B25B1">
        <w:rPr>
          <w:rFonts w:asciiTheme="majorBidi" w:hAnsiTheme="majorBidi" w:cstheme="majorBidi"/>
          <w:sz w:val="22"/>
          <w:szCs w:val="22"/>
          <w:lang w:val="id-ID"/>
        </w:rPr>
        <w:t xml:space="preserve">siklus. Peningkatan dari siklus 1 ke siklus 2 sebesar 17%. Berdasarkan hasil tersebut, dapat disimpulkan bahwa model pembelajaran </w:t>
      </w:r>
      <w:r w:rsidRPr="004B25B1">
        <w:rPr>
          <w:rFonts w:asciiTheme="majorBidi" w:hAnsiTheme="majorBidi" w:cstheme="majorBidi"/>
          <w:i/>
          <w:iCs/>
          <w:sz w:val="22"/>
          <w:szCs w:val="22"/>
          <w:lang w:val="id-ID"/>
        </w:rPr>
        <w:t>teams games tournament</w:t>
      </w:r>
      <w:r w:rsidRPr="004B25B1">
        <w:rPr>
          <w:rFonts w:asciiTheme="majorBidi" w:hAnsiTheme="majorBidi" w:cstheme="majorBidi"/>
          <w:sz w:val="22"/>
          <w:szCs w:val="22"/>
          <w:lang w:val="id-ID"/>
        </w:rPr>
        <w:t xml:space="preserve"> dapat me</w:t>
      </w:r>
      <w:r w:rsidR="00A249B8">
        <w:rPr>
          <w:rFonts w:asciiTheme="majorBidi" w:hAnsiTheme="majorBidi" w:cstheme="majorBidi"/>
          <w:sz w:val="22"/>
          <w:szCs w:val="22"/>
          <w:lang w:val="id-ID"/>
        </w:rPr>
        <w:t>ningkatkan hasil belajar siswa.</w:t>
      </w:r>
    </w:p>
    <w:p w:rsidR="00D4798F" w:rsidRPr="004B25B1" w:rsidRDefault="00D4798F" w:rsidP="00A249B8">
      <w:pPr>
        <w:jc w:val="both"/>
        <w:rPr>
          <w:rFonts w:asciiTheme="majorBidi" w:hAnsiTheme="majorBidi" w:cstheme="majorBidi"/>
          <w:sz w:val="22"/>
          <w:szCs w:val="22"/>
          <w:lang w:val="id-ID"/>
        </w:rPr>
      </w:pPr>
      <w:r w:rsidRPr="004B25B1">
        <w:rPr>
          <w:rFonts w:asciiTheme="majorBidi" w:hAnsiTheme="majorBidi" w:cstheme="majorBidi"/>
          <w:b/>
          <w:bCs/>
          <w:sz w:val="22"/>
          <w:szCs w:val="22"/>
          <w:lang w:val="id-ID"/>
        </w:rPr>
        <w:t xml:space="preserve">Saran </w:t>
      </w:r>
    </w:p>
    <w:p w:rsidR="00D4798F" w:rsidRPr="004B25B1" w:rsidRDefault="00D4798F" w:rsidP="00A249B8">
      <w:pPr>
        <w:ind w:firstLine="720"/>
        <w:jc w:val="both"/>
        <w:rPr>
          <w:rFonts w:asciiTheme="majorBidi" w:hAnsiTheme="majorBidi" w:cstheme="majorBidi"/>
          <w:b/>
          <w:bCs/>
          <w:sz w:val="22"/>
          <w:szCs w:val="22"/>
          <w:lang w:val="id-ID"/>
        </w:rPr>
      </w:pPr>
      <w:r w:rsidRPr="004B25B1">
        <w:rPr>
          <w:rFonts w:asciiTheme="majorBidi" w:hAnsiTheme="majorBidi" w:cstheme="majorBidi"/>
          <w:sz w:val="22"/>
          <w:szCs w:val="22"/>
          <w:lang w:val="id-ID"/>
        </w:rPr>
        <w:t>Berdasarkan kesimpu</w:t>
      </w:r>
      <w:r w:rsidR="003E2298" w:rsidRPr="004B25B1">
        <w:rPr>
          <w:rFonts w:asciiTheme="majorBidi" w:hAnsiTheme="majorBidi" w:cstheme="majorBidi"/>
          <w:sz w:val="22"/>
          <w:szCs w:val="22"/>
          <w:lang w:val="id-ID"/>
        </w:rPr>
        <w:t xml:space="preserve">lan tindakan di kelas VII A MTs s.a Al-Mustaqim </w:t>
      </w:r>
      <w:r w:rsidRPr="004B25B1">
        <w:rPr>
          <w:rFonts w:asciiTheme="majorBidi" w:hAnsiTheme="majorBidi" w:cstheme="majorBidi"/>
          <w:sz w:val="22"/>
          <w:szCs w:val="22"/>
          <w:lang w:val="id-ID"/>
        </w:rPr>
        <w:t xml:space="preserve">Lawang kabupaten Malang, </w:t>
      </w:r>
      <w:r w:rsidR="00A249B8">
        <w:rPr>
          <w:rFonts w:asciiTheme="majorBidi" w:hAnsiTheme="majorBidi" w:cstheme="majorBidi"/>
          <w:sz w:val="22"/>
          <w:szCs w:val="22"/>
        </w:rPr>
        <w:t>ter</w:t>
      </w:r>
      <w:r w:rsidRPr="004B25B1">
        <w:rPr>
          <w:rFonts w:asciiTheme="majorBidi" w:hAnsiTheme="majorBidi" w:cstheme="majorBidi"/>
          <w:sz w:val="22"/>
          <w:szCs w:val="22"/>
          <w:lang w:val="id-ID"/>
        </w:rPr>
        <w:t>da</w:t>
      </w:r>
      <w:r w:rsidR="00A249B8">
        <w:rPr>
          <w:rFonts w:asciiTheme="majorBidi" w:hAnsiTheme="majorBidi" w:cstheme="majorBidi"/>
          <w:sz w:val="22"/>
          <w:szCs w:val="22"/>
        </w:rPr>
        <w:t>pat</w:t>
      </w:r>
      <w:r w:rsidRPr="004B25B1">
        <w:rPr>
          <w:rFonts w:asciiTheme="majorBidi" w:hAnsiTheme="majorBidi" w:cstheme="majorBidi"/>
          <w:sz w:val="22"/>
          <w:szCs w:val="22"/>
          <w:lang w:val="id-ID"/>
        </w:rPr>
        <w:t xml:space="preserve"> beberapa saran yang perlu disampaikan. Adapun saran yang dimaksudkan adalah sebagai berikut.</w:t>
      </w:r>
    </w:p>
    <w:p w:rsidR="00D4798F" w:rsidRPr="00A249B8" w:rsidRDefault="00D4798F" w:rsidP="00A249B8">
      <w:pPr>
        <w:pStyle w:val="ListParagraph"/>
        <w:numPr>
          <w:ilvl w:val="0"/>
          <w:numId w:val="21"/>
        </w:numPr>
        <w:tabs>
          <w:tab w:val="clear" w:pos="720"/>
        </w:tabs>
        <w:spacing w:after="160"/>
        <w:ind w:left="360"/>
        <w:contextualSpacing/>
        <w:jc w:val="both"/>
        <w:rPr>
          <w:rFonts w:asciiTheme="majorBidi" w:hAnsiTheme="majorBidi" w:cstheme="majorBidi"/>
          <w:sz w:val="22"/>
          <w:szCs w:val="22"/>
          <w:lang w:val="id-ID"/>
        </w:rPr>
      </w:pPr>
      <w:r w:rsidRPr="00A249B8">
        <w:rPr>
          <w:rFonts w:asciiTheme="majorBidi" w:hAnsiTheme="majorBidi" w:cstheme="majorBidi"/>
          <w:sz w:val="22"/>
          <w:szCs w:val="22"/>
          <w:lang w:val="id-ID"/>
        </w:rPr>
        <w:t>Pada saat tanya jawab, sebaiknya guru menunjuk langsung siswa yang harus menjawab pertanyaan guru, sehingga tidak ada siswa yang mendo</w:t>
      </w:r>
      <w:r w:rsidR="00A249B8">
        <w:rPr>
          <w:rFonts w:asciiTheme="majorBidi" w:hAnsiTheme="majorBidi" w:cstheme="majorBidi"/>
          <w:sz w:val="22"/>
          <w:szCs w:val="22"/>
        </w:rPr>
        <w:t>m</w:t>
      </w:r>
      <w:r w:rsidR="00A249B8">
        <w:rPr>
          <w:rFonts w:asciiTheme="majorBidi" w:hAnsiTheme="majorBidi" w:cstheme="majorBidi"/>
          <w:sz w:val="22"/>
          <w:szCs w:val="22"/>
          <w:lang w:val="id-ID"/>
        </w:rPr>
        <w:t>inasi</w:t>
      </w:r>
      <w:r w:rsidRPr="00A249B8">
        <w:rPr>
          <w:rFonts w:asciiTheme="majorBidi" w:hAnsiTheme="majorBidi" w:cstheme="majorBidi"/>
          <w:sz w:val="22"/>
          <w:szCs w:val="22"/>
          <w:lang w:val="id-ID"/>
        </w:rPr>
        <w:t xml:space="preserve"> kegiatan tanya jawab pada saat proses belajar mengajar.</w:t>
      </w:r>
    </w:p>
    <w:p w:rsidR="00D4798F" w:rsidRPr="00A249B8" w:rsidRDefault="00D4798F" w:rsidP="00A249B8">
      <w:pPr>
        <w:pStyle w:val="ListParagraph"/>
        <w:numPr>
          <w:ilvl w:val="0"/>
          <w:numId w:val="21"/>
        </w:numPr>
        <w:tabs>
          <w:tab w:val="clear" w:pos="720"/>
        </w:tabs>
        <w:spacing w:after="160"/>
        <w:ind w:left="360"/>
        <w:contextualSpacing/>
        <w:jc w:val="both"/>
        <w:rPr>
          <w:rFonts w:asciiTheme="majorBidi" w:hAnsiTheme="majorBidi" w:cstheme="majorBidi"/>
          <w:sz w:val="22"/>
          <w:szCs w:val="22"/>
          <w:lang w:val="id-ID"/>
        </w:rPr>
      </w:pPr>
      <w:r w:rsidRPr="00A249B8">
        <w:rPr>
          <w:rFonts w:asciiTheme="majorBidi" w:hAnsiTheme="majorBidi" w:cstheme="majorBidi"/>
          <w:sz w:val="22"/>
          <w:szCs w:val="22"/>
          <w:lang w:val="id-ID"/>
        </w:rPr>
        <w:t>Pada saat diskusi dan turnamen, sebaiknya guru aktif memantau, membimbing, dan memotivasi agar aktivitas siswa berjalan sesuai dengan tujuan yang direncanakan.</w:t>
      </w:r>
    </w:p>
    <w:p w:rsidR="00D4798F" w:rsidRPr="00A249B8" w:rsidRDefault="00D4798F" w:rsidP="00A249B8">
      <w:pPr>
        <w:pStyle w:val="ListParagraph"/>
        <w:numPr>
          <w:ilvl w:val="0"/>
          <w:numId w:val="21"/>
        </w:numPr>
        <w:tabs>
          <w:tab w:val="clear" w:pos="720"/>
        </w:tabs>
        <w:spacing w:after="160"/>
        <w:ind w:left="360"/>
        <w:contextualSpacing/>
        <w:jc w:val="both"/>
        <w:rPr>
          <w:rFonts w:asciiTheme="majorBidi" w:hAnsiTheme="majorBidi" w:cstheme="majorBidi"/>
          <w:sz w:val="22"/>
          <w:szCs w:val="22"/>
          <w:lang w:val="id-ID"/>
        </w:rPr>
      </w:pPr>
      <w:r w:rsidRPr="00A249B8">
        <w:rPr>
          <w:rFonts w:asciiTheme="majorBidi" w:hAnsiTheme="majorBidi" w:cstheme="majorBidi"/>
          <w:sz w:val="22"/>
          <w:szCs w:val="22"/>
          <w:lang w:val="id-ID"/>
        </w:rPr>
        <w:t xml:space="preserve">Pada saat turnamen, sebaiknya guru menerapkan </w:t>
      </w:r>
      <w:r w:rsidRPr="00A249B8">
        <w:rPr>
          <w:rFonts w:asciiTheme="majorBidi" w:hAnsiTheme="majorBidi" w:cstheme="majorBidi"/>
          <w:i/>
          <w:iCs/>
          <w:sz w:val="22"/>
          <w:szCs w:val="22"/>
          <w:lang w:val="id-ID"/>
        </w:rPr>
        <w:t>team teaching</w:t>
      </w:r>
      <w:r w:rsidRPr="00A249B8">
        <w:rPr>
          <w:rFonts w:asciiTheme="majorBidi" w:hAnsiTheme="majorBidi" w:cstheme="majorBidi"/>
          <w:sz w:val="22"/>
          <w:szCs w:val="22"/>
          <w:lang w:val="id-ID"/>
        </w:rPr>
        <w:t xml:space="preserve"> agar turnamen terlaksana dengan lancar.</w:t>
      </w:r>
    </w:p>
    <w:p w:rsidR="00D4798F" w:rsidRPr="002A434B" w:rsidRDefault="00D4798F" w:rsidP="00D4798F">
      <w:pPr>
        <w:pStyle w:val="ListParagraph"/>
        <w:spacing w:line="240" w:lineRule="auto"/>
        <w:ind w:left="270"/>
        <w:jc w:val="both"/>
        <w:rPr>
          <w:rFonts w:asciiTheme="majorBidi" w:hAnsiTheme="majorBidi" w:cstheme="majorBidi"/>
          <w:lang w:val="id-ID"/>
        </w:rPr>
      </w:pPr>
    </w:p>
    <w:p w:rsidR="00D4798F" w:rsidRPr="004B25B1" w:rsidRDefault="00D4798F" w:rsidP="00D4798F">
      <w:pPr>
        <w:jc w:val="both"/>
        <w:rPr>
          <w:rFonts w:asciiTheme="majorBidi" w:hAnsiTheme="majorBidi" w:cstheme="majorBidi"/>
          <w:b/>
          <w:bCs/>
          <w:sz w:val="22"/>
          <w:szCs w:val="22"/>
          <w:lang w:val="id-ID"/>
        </w:rPr>
      </w:pPr>
      <w:r w:rsidRPr="004B25B1">
        <w:rPr>
          <w:rFonts w:asciiTheme="majorBidi" w:hAnsiTheme="majorBidi" w:cstheme="majorBidi"/>
          <w:b/>
          <w:bCs/>
          <w:sz w:val="22"/>
          <w:szCs w:val="22"/>
          <w:lang w:val="id-ID"/>
        </w:rPr>
        <w:t>DAFTAR RUJUKAN</w:t>
      </w: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Anam, Khoirul. </w:t>
      </w:r>
      <w:r w:rsidR="009B01BE">
        <w:rPr>
          <w:rFonts w:asciiTheme="majorBidi" w:hAnsiTheme="majorBidi" w:cstheme="majorBidi"/>
          <w:sz w:val="22"/>
          <w:szCs w:val="22"/>
        </w:rPr>
        <w:t>(</w:t>
      </w:r>
      <w:r w:rsidRPr="004B25B1">
        <w:rPr>
          <w:rFonts w:asciiTheme="majorBidi" w:hAnsiTheme="majorBidi" w:cstheme="majorBidi"/>
          <w:sz w:val="22"/>
          <w:szCs w:val="22"/>
          <w:lang w:val="id-ID"/>
        </w:rPr>
        <w:t>2015</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Pembelajaran Berbasis Inkuiri: etode dan Aplikasi.</w:t>
      </w:r>
      <w:r w:rsidRPr="004B25B1">
        <w:rPr>
          <w:rFonts w:asciiTheme="majorBidi" w:hAnsiTheme="majorBidi" w:cstheme="majorBidi"/>
          <w:sz w:val="22"/>
          <w:szCs w:val="22"/>
          <w:lang w:val="id-ID"/>
        </w:rPr>
        <w:t xml:space="preserve"> Yogyakarta: Pustaka Belajar. </w:t>
      </w:r>
    </w:p>
    <w:p w:rsidR="009B01BE" w:rsidRPr="009B01BE" w:rsidRDefault="009B01BE" w:rsidP="00E26513">
      <w:pPr>
        <w:ind w:left="540" w:hanging="540"/>
        <w:jc w:val="both"/>
        <w:rPr>
          <w:rFonts w:asciiTheme="majorBidi" w:hAnsiTheme="majorBidi" w:cstheme="majorBidi"/>
          <w:sz w:val="22"/>
          <w:szCs w:val="22"/>
        </w:rPr>
      </w:pP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Arsyad, Azhar. </w:t>
      </w:r>
      <w:r w:rsidR="009B01BE">
        <w:rPr>
          <w:rFonts w:asciiTheme="majorBidi" w:hAnsiTheme="majorBidi" w:cstheme="majorBidi"/>
          <w:sz w:val="22"/>
          <w:szCs w:val="22"/>
        </w:rPr>
        <w:t xml:space="preserve"> (</w:t>
      </w:r>
      <w:r w:rsidRPr="004B25B1">
        <w:rPr>
          <w:rFonts w:asciiTheme="majorBidi" w:hAnsiTheme="majorBidi" w:cstheme="majorBidi"/>
          <w:sz w:val="22"/>
          <w:szCs w:val="22"/>
          <w:lang w:val="id-ID"/>
        </w:rPr>
        <w:t>2014</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Media Pembelajaran. </w:t>
      </w:r>
      <w:r w:rsidRPr="004B25B1">
        <w:rPr>
          <w:rFonts w:asciiTheme="majorBidi" w:hAnsiTheme="majorBidi" w:cstheme="majorBidi"/>
          <w:sz w:val="22"/>
          <w:szCs w:val="22"/>
          <w:lang w:val="id-ID"/>
        </w:rPr>
        <w:t>Jak</w:t>
      </w:r>
      <w:r w:rsidR="00A249B8">
        <w:rPr>
          <w:rFonts w:asciiTheme="majorBidi" w:hAnsiTheme="majorBidi" w:cstheme="majorBidi"/>
          <w:sz w:val="22"/>
          <w:szCs w:val="22"/>
          <w:lang w:val="id-ID"/>
        </w:rPr>
        <w:t>arta: PT.Raja Grafindo Persada.</w:t>
      </w:r>
    </w:p>
    <w:p w:rsidR="009B01BE" w:rsidRPr="009B01BE" w:rsidRDefault="009B01BE" w:rsidP="00E26513">
      <w:pPr>
        <w:ind w:left="540" w:hanging="540"/>
        <w:jc w:val="both"/>
        <w:rPr>
          <w:rFonts w:asciiTheme="majorBidi" w:hAnsiTheme="majorBidi" w:cstheme="majorBidi"/>
          <w:sz w:val="22"/>
          <w:szCs w:val="22"/>
        </w:rPr>
      </w:pPr>
    </w:p>
    <w:p w:rsidR="00D4798F" w:rsidRDefault="00D4798F"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Chotimah, C. </w:t>
      </w:r>
      <w:r w:rsidR="009B01BE">
        <w:rPr>
          <w:rFonts w:asciiTheme="majorBidi" w:hAnsiTheme="majorBidi" w:cstheme="majorBidi"/>
          <w:sz w:val="22"/>
          <w:szCs w:val="22"/>
        </w:rPr>
        <w:t>(</w:t>
      </w:r>
      <w:r w:rsidRPr="004B25B1">
        <w:rPr>
          <w:rFonts w:asciiTheme="majorBidi" w:hAnsiTheme="majorBidi" w:cstheme="majorBidi"/>
          <w:sz w:val="22"/>
          <w:szCs w:val="22"/>
          <w:lang w:val="id-ID"/>
        </w:rPr>
        <w:t>2010</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Hubungan kestabilan emosi dengan prestasi belajar pada siswa kelas X di SMA Negeri 1 Karanganyar. </w:t>
      </w:r>
      <w:r w:rsidRPr="004B25B1">
        <w:rPr>
          <w:rFonts w:asciiTheme="majorBidi" w:hAnsiTheme="majorBidi" w:cstheme="majorBidi"/>
          <w:sz w:val="22"/>
          <w:szCs w:val="22"/>
          <w:lang w:val="id-ID"/>
        </w:rPr>
        <w:t>KTI. Surakarta: Fakultas kedokteran UNS.</w:t>
      </w:r>
    </w:p>
    <w:p w:rsidR="009B01BE" w:rsidRPr="009B01BE" w:rsidRDefault="009B01BE" w:rsidP="00E26513">
      <w:pPr>
        <w:ind w:left="540" w:hanging="540"/>
        <w:jc w:val="both"/>
        <w:rPr>
          <w:rFonts w:asciiTheme="majorBidi" w:hAnsiTheme="majorBidi" w:cstheme="majorBidi"/>
          <w:sz w:val="22"/>
          <w:szCs w:val="22"/>
        </w:rPr>
      </w:pPr>
    </w:p>
    <w:p w:rsidR="003E2298" w:rsidRDefault="003E2298" w:rsidP="00E26513">
      <w:pPr>
        <w:tabs>
          <w:tab w:val="left" w:pos="720"/>
        </w:tabs>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Djamarah, Saiful Bahri dan Zain, Asman. </w:t>
      </w:r>
      <w:r w:rsidR="009B01BE">
        <w:rPr>
          <w:rFonts w:asciiTheme="majorBidi" w:hAnsiTheme="majorBidi" w:cstheme="majorBidi"/>
          <w:sz w:val="22"/>
          <w:szCs w:val="22"/>
        </w:rPr>
        <w:t>(</w:t>
      </w:r>
      <w:r w:rsidRPr="004B25B1">
        <w:rPr>
          <w:rFonts w:asciiTheme="majorBidi" w:hAnsiTheme="majorBidi" w:cstheme="majorBidi"/>
          <w:sz w:val="22"/>
          <w:szCs w:val="22"/>
          <w:lang w:val="id-ID"/>
        </w:rPr>
        <w:t>2010</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Strategi Belajar Mangajar.</w:t>
      </w:r>
      <w:r w:rsidRPr="004B25B1">
        <w:rPr>
          <w:rFonts w:asciiTheme="majorBidi" w:hAnsiTheme="majorBidi" w:cstheme="majorBidi"/>
          <w:sz w:val="22"/>
          <w:szCs w:val="22"/>
          <w:lang w:val="id-ID"/>
        </w:rPr>
        <w:t xml:space="preserve"> Jakarta: Rineka Cipta </w:t>
      </w:r>
    </w:p>
    <w:p w:rsidR="009B01BE" w:rsidRPr="009B01BE" w:rsidRDefault="009B01BE" w:rsidP="00E26513">
      <w:pPr>
        <w:tabs>
          <w:tab w:val="left" w:pos="720"/>
        </w:tabs>
        <w:ind w:left="540" w:hanging="540"/>
        <w:jc w:val="both"/>
        <w:rPr>
          <w:rFonts w:asciiTheme="majorBidi" w:hAnsiTheme="majorBidi" w:cstheme="majorBidi"/>
          <w:sz w:val="22"/>
          <w:szCs w:val="22"/>
        </w:rPr>
      </w:pP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Hamzah, Haji. </w:t>
      </w:r>
      <w:r w:rsidR="009B01BE">
        <w:rPr>
          <w:rFonts w:asciiTheme="majorBidi" w:hAnsiTheme="majorBidi" w:cstheme="majorBidi"/>
          <w:sz w:val="22"/>
          <w:szCs w:val="22"/>
        </w:rPr>
        <w:t>(</w:t>
      </w:r>
      <w:r w:rsidRPr="004B25B1">
        <w:rPr>
          <w:rFonts w:asciiTheme="majorBidi" w:hAnsiTheme="majorBidi" w:cstheme="majorBidi"/>
          <w:sz w:val="22"/>
          <w:szCs w:val="22"/>
          <w:lang w:val="id-ID"/>
        </w:rPr>
        <w:t>2008</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Teori Motivasi dan Pengukurannya. </w:t>
      </w:r>
      <w:r w:rsidRPr="004B25B1">
        <w:rPr>
          <w:rFonts w:asciiTheme="majorBidi" w:hAnsiTheme="majorBidi" w:cstheme="majorBidi"/>
          <w:sz w:val="22"/>
          <w:szCs w:val="22"/>
          <w:lang w:val="id-ID"/>
        </w:rPr>
        <w:t>Jakarta: Bumi Aksara.</w:t>
      </w:r>
    </w:p>
    <w:p w:rsidR="009B01BE" w:rsidRPr="009B01BE" w:rsidRDefault="009B01BE" w:rsidP="00E26513">
      <w:pPr>
        <w:ind w:left="540" w:hanging="540"/>
        <w:jc w:val="both"/>
        <w:rPr>
          <w:rFonts w:asciiTheme="majorBidi" w:hAnsiTheme="majorBidi" w:cstheme="majorBidi"/>
          <w:sz w:val="22"/>
          <w:szCs w:val="22"/>
        </w:rPr>
      </w:pPr>
    </w:p>
    <w:p w:rsidR="005442DE" w:rsidRDefault="00F13521"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rPr>
        <w:t>Hariyani, Sri. (2018</w:t>
      </w:r>
      <w:r w:rsidR="005442DE" w:rsidRPr="004B25B1">
        <w:rPr>
          <w:rFonts w:asciiTheme="majorBidi" w:hAnsiTheme="majorBidi" w:cstheme="majorBidi"/>
          <w:sz w:val="22"/>
          <w:szCs w:val="22"/>
        </w:rPr>
        <w:t xml:space="preserve">). Creative Reasoning in Solving Algebra Problems. </w:t>
      </w:r>
      <w:r w:rsidR="005442DE" w:rsidRPr="004B25B1">
        <w:rPr>
          <w:rFonts w:asciiTheme="majorBidi" w:hAnsiTheme="majorBidi" w:cstheme="majorBidi"/>
          <w:i/>
          <w:sz w:val="22"/>
          <w:szCs w:val="22"/>
        </w:rPr>
        <w:t>Advances in Social Science, Education and Humanities Research (ASSEHR)</w:t>
      </w:r>
      <w:r w:rsidRPr="004B25B1">
        <w:rPr>
          <w:rFonts w:asciiTheme="majorBidi" w:hAnsiTheme="majorBidi" w:cstheme="majorBidi"/>
          <w:i/>
          <w:sz w:val="22"/>
          <w:szCs w:val="22"/>
        </w:rPr>
        <w:t xml:space="preserve">, University of Muhammadiyah </w:t>
      </w:r>
      <w:r w:rsidRPr="004B25B1">
        <w:rPr>
          <w:rFonts w:asciiTheme="majorBidi" w:hAnsiTheme="majorBidi" w:cstheme="majorBidi"/>
          <w:i/>
          <w:sz w:val="22"/>
          <w:szCs w:val="22"/>
        </w:rPr>
        <w:lastRenderedPageBreak/>
        <w:t>Malang's 1st International Conference of Mathematics Education (INCOMED 2017)</w:t>
      </w:r>
      <w:r w:rsidR="002640EF" w:rsidRPr="004B25B1">
        <w:rPr>
          <w:rFonts w:asciiTheme="majorBidi" w:hAnsiTheme="majorBidi" w:cstheme="majorBidi"/>
          <w:i/>
          <w:sz w:val="22"/>
          <w:szCs w:val="22"/>
        </w:rPr>
        <w:t>, volume 160, Atlantis press</w:t>
      </w:r>
      <w:r w:rsidR="002640EF" w:rsidRPr="004B25B1">
        <w:rPr>
          <w:rFonts w:asciiTheme="majorBidi" w:hAnsiTheme="majorBidi" w:cstheme="majorBidi"/>
          <w:sz w:val="22"/>
          <w:szCs w:val="22"/>
        </w:rPr>
        <w:t xml:space="preserve">: 327-329. </w:t>
      </w:r>
    </w:p>
    <w:p w:rsidR="009B01BE" w:rsidRPr="004B25B1" w:rsidRDefault="009B01BE" w:rsidP="00E26513">
      <w:pPr>
        <w:ind w:left="540" w:hanging="540"/>
        <w:jc w:val="both"/>
        <w:rPr>
          <w:rFonts w:asciiTheme="majorBidi" w:hAnsiTheme="majorBidi" w:cstheme="majorBidi"/>
          <w:sz w:val="22"/>
          <w:szCs w:val="22"/>
        </w:rPr>
      </w:pP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Jihad, Asep &amp; Abdul Haris. </w:t>
      </w:r>
      <w:r w:rsidR="009B01BE">
        <w:rPr>
          <w:rFonts w:asciiTheme="majorBidi" w:hAnsiTheme="majorBidi" w:cstheme="majorBidi"/>
          <w:sz w:val="22"/>
          <w:szCs w:val="22"/>
        </w:rPr>
        <w:t>(</w:t>
      </w:r>
      <w:r w:rsidRPr="004B25B1">
        <w:rPr>
          <w:rFonts w:asciiTheme="majorBidi" w:hAnsiTheme="majorBidi" w:cstheme="majorBidi"/>
          <w:sz w:val="22"/>
          <w:szCs w:val="22"/>
          <w:lang w:val="id-ID"/>
        </w:rPr>
        <w:t>2008</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Evaluasi Pembelajaran. </w:t>
      </w:r>
      <w:r w:rsidRPr="004B25B1">
        <w:rPr>
          <w:rFonts w:asciiTheme="majorBidi" w:hAnsiTheme="majorBidi" w:cstheme="majorBidi"/>
          <w:sz w:val="22"/>
          <w:szCs w:val="22"/>
          <w:lang w:val="id-ID"/>
        </w:rPr>
        <w:t>Yogyakarta: Multi Pressindo.</w:t>
      </w:r>
    </w:p>
    <w:p w:rsidR="009B01BE" w:rsidRPr="009B01BE" w:rsidRDefault="009B01BE" w:rsidP="00E26513">
      <w:pPr>
        <w:ind w:left="540" w:hanging="540"/>
        <w:jc w:val="both"/>
        <w:rPr>
          <w:rFonts w:asciiTheme="majorBidi" w:hAnsiTheme="majorBidi" w:cstheme="majorBidi"/>
          <w:sz w:val="22"/>
          <w:szCs w:val="22"/>
        </w:rPr>
      </w:pPr>
    </w:p>
    <w:p w:rsidR="003E2298" w:rsidRPr="004B25B1" w:rsidRDefault="003E2298" w:rsidP="00E26513">
      <w:pPr>
        <w:ind w:left="540" w:hanging="540"/>
        <w:jc w:val="both"/>
        <w:rPr>
          <w:rFonts w:asciiTheme="majorBidi" w:hAnsiTheme="majorBidi" w:cstheme="majorBidi"/>
          <w:sz w:val="22"/>
          <w:szCs w:val="22"/>
          <w:lang w:val="id-ID"/>
        </w:rPr>
      </w:pPr>
      <w:r w:rsidRPr="004B25B1">
        <w:rPr>
          <w:rFonts w:asciiTheme="majorBidi" w:hAnsiTheme="majorBidi" w:cstheme="majorBidi"/>
          <w:sz w:val="22"/>
          <w:szCs w:val="22"/>
          <w:lang w:val="id-ID"/>
        </w:rPr>
        <w:t xml:space="preserve">Kushartanti, Anugrahening. </w:t>
      </w:r>
      <w:r w:rsidR="009B01BE">
        <w:rPr>
          <w:rFonts w:asciiTheme="majorBidi" w:hAnsiTheme="majorBidi" w:cstheme="majorBidi"/>
          <w:sz w:val="22"/>
          <w:szCs w:val="22"/>
        </w:rPr>
        <w:t>(</w:t>
      </w:r>
      <w:r w:rsidRPr="004B25B1">
        <w:rPr>
          <w:rFonts w:asciiTheme="majorBidi" w:hAnsiTheme="majorBidi" w:cstheme="majorBidi"/>
          <w:sz w:val="22"/>
          <w:szCs w:val="22"/>
          <w:lang w:val="id-ID"/>
        </w:rPr>
        <w:t>2009</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Perilaku Menyintek Ditinjau dari Kepercayaan Diri.</w:t>
      </w:r>
      <w:r w:rsidRPr="004B25B1">
        <w:rPr>
          <w:rFonts w:asciiTheme="majorBidi" w:hAnsiTheme="majorBidi" w:cstheme="majorBidi"/>
          <w:sz w:val="22"/>
          <w:szCs w:val="22"/>
          <w:lang w:val="id-ID"/>
        </w:rPr>
        <w:t xml:space="preserve"> Indigenous, Jurnal Ilmiah Berkala Psikologi Vol.11, no. 2. Surakarta: Fakultas Psikologi Universitas Muhammadiyah Surakarta.</w:t>
      </w: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Majid, Abdul. </w:t>
      </w:r>
      <w:r w:rsidR="009B01BE">
        <w:rPr>
          <w:rFonts w:asciiTheme="majorBidi" w:hAnsiTheme="majorBidi" w:cstheme="majorBidi"/>
          <w:sz w:val="22"/>
          <w:szCs w:val="22"/>
        </w:rPr>
        <w:t>(</w:t>
      </w:r>
      <w:r w:rsidRPr="004B25B1">
        <w:rPr>
          <w:rFonts w:asciiTheme="majorBidi" w:hAnsiTheme="majorBidi" w:cstheme="majorBidi"/>
          <w:sz w:val="22"/>
          <w:szCs w:val="22"/>
          <w:lang w:val="id-ID"/>
        </w:rPr>
        <w:t>2012</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Perencanaan Pembelajaran Mengembangkan Standar Kompetensi Guru. </w:t>
      </w:r>
      <w:r w:rsidRPr="004B25B1">
        <w:rPr>
          <w:rFonts w:asciiTheme="majorBidi" w:hAnsiTheme="majorBidi" w:cstheme="majorBidi"/>
          <w:sz w:val="22"/>
          <w:szCs w:val="22"/>
          <w:lang w:val="id-ID"/>
        </w:rPr>
        <w:t>Bandung: PT. Remaja Rosdakarya.</w:t>
      </w:r>
    </w:p>
    <w:p w:rsidR="009B01BE" w:rsidRPr="009B01BE" w:rsidRDefault="009B01BE" w:rsidP="00E26513">
      <w:pPr>
        <w:ind w:left="540" w:hanging="540"/>
        <w:jc w:val="both"/>
        <w:rPr>
          <w:rFonts w:asciiTheme="majorBidi" w:hAnsiTheme="majorBidi" w:cstheme="majorBidi"/>
          <w:sz w:val="22"/>
          <w:szCs w:val="22"/>
        </w:rPr>
      </w:pP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Puspitasari, dewi. </w:t>
      </w:r>
      <w:r w:rsidR="009B01BE">
        <w:rPr>
          <w:rFonts w:asciiTheme="majorBidi" w:hAnsiTheme="majorBidi" w:cstheme="majorBidi"/>
          <w:sz w:val="22"/>
          <w:szCs w:val="22"/>
        </w:rPr>
        <w:t>(</w:t>
      </w:r>
      <w:r w:rsidRPr="004B25B1">
        <w:rPr>
          <w:rFonts w:asciiTheme="majorBidi" w:hAnsiTheme="majorBidi" w:cstheme="majorBidi"/>
          <w:sz w:val="22"/>
          <w:szCs w:val="22"/>
          <w:lang w:val="id-ID"/>
        </w:rPr>
        <w:t>2012</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Strategi Pembelajaran Terpadu (Teori, konsep dan implementasi).</w:t>
      </w:r>
      <w:r w:rsidRPr="004B25B1">
        <w:rPr>
          <w:rFonts w:asciiTheme="majorBidi" w:hAnsiTheme="majorBidi" w:cstheme="majorBidi"/>
          <w:sz w:val="22"/>
          <w:szCs w:val="22"/>
          <w:lang w:val="id-ID"/>
        </w:rPr>
        <w:t xml:space="preserve"> Yogyakarta: Familia.</w:t>
      </w:r>
    </w:p>
    <w:p w:rsidR="009B01BE" w:rsidRPr="009B01BE" w:rsidRDefault="009B01BE" w:rsidP="00E26513">
      <w:pPr>
        <w:ind w:left="540" w:hanging="540"/>
        <w:jc w:val="both"/>
        <w:rPr>
          <w:rFonts w:asciiTheme="majorBidi" w:hAnsiTheme="majorBidi" w:cstheme="majorBidi"/>
          <w:sz w:val="22"/>
          <w:szCs w:val="22"/>
        </w:rPr>
      </w:pP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Purwanto, </w:t>
      </w:r>
      <w:r w:rsidR="009B01BE">
        <w:rPr>
          <w:rFonts w:asciiTheme="majorBidi" w:hAnsiTheme="majorBidi" w:cstheme="majorBidi"/>
          <w:sz w:val="22"/>
          <w:szCs w:val="22"/>
        </w:rPr>
        <w:t>(</w:t>
      </w:r>
      <w:r w:rsidRPr="004B25B1">
        <w:rPr>
          <w:rFonts w:asciiTheme="majorBidi" w:hAnsiTheme="majorBidi" w:cstheme="majorBidi"/>
          <w:sz w:val="22"/>
          <w:szCs w:val="22"/>
          <w:lang w:val="id-ID"/>
        </w:rPr>
        <w:t>2008</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Evaluasi Hasil Belajar. </w:t>
      </w:r>
      <w:r w:rsidRPr="004B25B1">
        <w:rPr>
          <w:rFonts w:asciiTheme="majorBidi" w:hAnsiTheme="majorBidi" w:cstheme="majorBidi"/>
          <w:sz w:val="22"/>
          <w:szCs w:val="22"/>
          <w:lang w:val="id-ID"/>
        </w:rPr>
        <w:t>Yogyakarta: Pustaka Belajar.</w:t>
      </w:r>
    </w:p>
    <w:p w:rsidR="009B01BE" w:rsidRPr="009B01BE" w:rsidRDefault="009B01BE" w:rsidP="00E26513">
      <w:pPr>
        <w:ind w:left="540" w:hanging="540"/>
        <w:jc w:val="both"/>
        <w:rPr>
          <w:rFonts w:asciiTheme="majorBidi" w:hAnsiTheme="majorBidi" w:cstheme="majorBidi"/>
          <w:sz w:val="22"/>
          <w:szCs w:val="22"/>
        </w:rPr>
      </w:pP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Sagala, Syaiful. </w:t>
      </w:r>
      <w:r w:rsidR="009B01BE">
        <w:rPr>
          <w:rFonts w:asciiTheme="majorBidi" w:hAnsiTheme="majorBidi" w:cstheme="majorBidi"/>
          <w:sz w:val="22"/>
          <w:szCs w:val="22"/>
        </w:rPr>
        <w:t>(</w:t>
      </w:r>
      <w:r w:rsidRPr="004B25B1">
        <w:rPr>
          <w:rFonts w:asciiTheme="majorBidi" w:hAnsiTheme="majorBidi" w:cstheme="majorBidi"/>
          <w:sz w:val="22"/>
          <w:szCs w:val="22"/>
          <w:lang w:val="id-ID"/>
        </w:rPr>
        <w:t>2014</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Konsep dan Makna Pembelajaran untuk Membantu Memecahkan Problematika Belajar dan Mengajar. </w:t>
      </w:r>
      <w:r w:rsidRPr="004B25B1">
        <w:rPr>
          <w:rFonts w:asciiTheme="majorBidi" w:hAnsiTheme="majorBidi" w:cstheme="majorBidi"/>
          <w:sz w:val="22"/>
          <w:szCs w:val="22"/>
          <w:lang w:val="id-ID"/>
        </w:rPr>
        <w:t>Bandung: Alfabeta.</w:t>
      </w:r>
    </w:p>
    <w:p w:rsidR="009B01BE" w:rsidRPr="009B01BE" w:rsidRDefault="009B01BE" w:rsidP="00E26513">
      <w:pPr>
        <w:ind w:left="540" w:hanging="540"/>
        <w:jc w:val="both"/>
        <w:rPr>
          <w:rFonts w:asciiTheme="majorBidi" w:hAnsiTheme="majorBidi" w:cstheme="majorBidi"/>
          <w:sz w:val="22"/>
          <w:szCs w:val="22"/>
        </w:rPr>
      </w:pPr>
    </w:p>
    <w:p w:rsidR="009B01BE"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Sanjaya, Wina. </w:t>
      </w:r>
      <w:r w:rsidR="009B01BE">
        <w:rPr>
          <w:rFonts w:asciiTheme="majorBidi" w:hAnsiTheme="majorBidi" w:cstheme="majorBidi"/>
          <w:sz w:val="22"/>
          <w:szCs w:val="22"/>
        </w:rPr>
        <w:t>(</w:t>
      </w:r>
      <w:r w:rsidRPr="004B25B1">
        <w:rPr>
          <w:rFonts w:asciiTheme="majorBidi" w:hAnsiTheme="majorBidi" w:cstheme="majorBidi"/>
          <w:sz w:val="22"/>
          <w:szCs w:val="22"/>
          <w:lang w:val="id-ID"/>
        </w:rPr>
        <w:t>2011</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Strategi Pembelajaran Berorientasi Standar Proses Pendidikan.</w:t>
      </w:r>
      <w:r w:rsidRPr="004B25B1">
        <w:rPr>
          <w:rFonts w:asciiTheme="majorBidi" w:hAnsiTheme="majorBidi" w:cstheme="majorBidi"/>
          <w:sz w:val="22"/>
          <w:szCs w:val="22"/>
          <w:lang w:val="id-ID"/>
        </w:rPr>
        <w:t xml:space="preserve"> Jakarta: Kencana Prenada Media.</w:t>
      </w:r>
    </w:p>
    <w:p w:rsidR="003E2298" w:rsidRPr="004B25B1" w:rsidRDefault="003E2298" w:rsidP="00E26513">
      <w:pPr>
        <w:ind w:left="540" w:hanging="540"/>
        <w:jc w:val="both"/>
        <w:rPr>
          <w:rFonts w:asciiTheme="majorBidi" w:hAnsiTheme="majorBidi" w:cstheme="majorBidi"/>
          <w:i/>
          <w:iCs/>
          <w:sz w:val="22"/>
          <w:szCs w:val="22"/>
          <w:lang w:val="id-ID"/>
        </w:rPr>
      </w:pPr>
      <w:r w:rsidRPr="004B25B1">
        <w:rPr>
          <w:rFonts w:asciiTheme="majorBidi" w:hAnsiTheme="majorBidi" w:cstheme="majorBidi"/>
          <w:sz w:val="22"/>
          <w:szCs w:val="22"/>
          <w:lang w:val="id-ID"/>
        </w:rPr>
        <w:t xml:space="preserve"> </w:t>
      </w: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Slameto. </w:t>
      </w:r>
      <w:r w:rsidR="009B01BE">
        <w:rPr>
          <w:rFonts w:asciiTheme="majorBidi" w:hAnsiTheme="majorBidi" w:cstheme="majorBidi"/>
          <w:sz w:val="22"/>
          <w:szCs w:val="22"/>
        </w:rPr>
        <w:t>(</w:t>
      </w:r>
      <w:r w:rsidRPr="004B25B1">
        <w:rPr>
          <w:rFonts w:asciiTheme="majorBidi" w:hAnsiTheme="majorBidi" w:cstheme="majorBidi"/>
          <w:sz w:val="22"/>
          <w:szCs w:val="22"/>
          <w:lang w:val="id-ID"/>
        </w:rPr>
        <w:t>2010</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Belajar dan Faktor-faktor yang Mempengaruhi. </w:t>
      </w:r>
      <w:r w:rsidRPr="004B25B1">
        <w:rPr>
          <w:rFonts w:asciiTheme="majorBidi" w:hAnsiTheme="majorBidi" w:cstheme="majorBidi"/>
          <w:sz w:val="22"/>
          <w:szCs w:val="22"/>
          <w:lang w:val="id-ID"/>
        </w:rPr>
        <w:t>Jakarta: Rineka Pustaka.</w:t>
      </w:r>
    </w:p>
    <w:p w:rsidR="009B01BE" w:rsidRPr="009B01BE" w:rsidRDefault="009B01BE" w:rsidP="00E26513">
      <w:pPr>
        <w:ind w:left="540" w:hanging="540"/>
        <w:jc w:val="both"/>
        <w:rPr>
          <w:rFonts w:asciiTheme="majorBidi" w:hAnsiTheme="majorBidi" w:cstheme="majorBidi"/>
          <w:sz w:val="22"/>
          <w:szCs w:val="22"/>
        </w:rPr>
      </w:pPr>
    </w:p>
    <w:p w:rsidR="003E2298" w:rsidRDefault="003E2298"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Slavin, Robert E. </w:t>
      </w:r>
      <w:r w:rsidR="009B01BE">
        <w:rPr>
          <w:rFonts w:asciiTheme="majorBidi" w:hAnsiTheme="majorBidi" w:cstheme="majorBidi"/>
          <w:sz w:val="22"/>
          <w:szCs w:val="22"/>
        </w:rPr>
        <w:t>(</w:t>
      </w:r>
      <w:r w:rsidRPr="004B25B1">
        <w:rPr>
          <w:rFonts w:asciiTheme="majorBidi" w:hAnsiTheme="majorBidi" w:cstheme="majorBidi"/>
          <w:sz w:val="22"/>
          <w:szCs w:val="22"/>
          <w:lang w:val="id-ID"/>
        </w:rPr>
        <w:t>2010</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Cooperatif Learning Teori, Riset dan Praktis. </w:t>
      </w:r>
      <w:r w:rsidRPr="004B25B1">
        <w:rPr>
          <w:rFonts w:asciiTheme="majorBidi" w:hAnsiTheme="majorBidi" w:cstheme="majorBidi"/>
          <w:sz w:val="22"/>
          <w:szCs w:val="22"/>
          <w:lang w:val="id-ID"/>
        </w:rPr>
        <w:t xml:space="preserve">Bandung: Nusa Bandung. </w:t>
      </w:r>
    </w:p>
    <w:p w:rsidR="009B01BE" w:rsidRPr="009B01BE" w:rsidRDefault="009B01BE" w:rsidP="00E26513">
      <w:pPr>
        <w:ind w:left="540" w:hanging="540"/>
        <w:jc w:val="both"/>
        <w:rPr>
          <w:rFonts w:asciiTheme="majorBidi" w:hAnsiTheme="majorBidi" w:cstheme="majorBidi"/>
          <w:sz w:val="22"/>
          <w:szCs w:val="22"/>
        </w:rPr>
      </w:pPr>
    </w:p>
    <w:p w:rsidR="00D4798F" w:rsidRDefault="00D4798F" w:rsidP="00E26513">
      <w:pPr>
        <w:tabs>
          <w:tab w:val="left" w:pos="540"/>
        </w:tabs>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Sudjana, Nana. </w:t>
      </w:r>
      <w:r w:rsidR="009B01BE">
        <w:rPr>
          <w:rFonts w:asciiTheme="majorBidi" w:hAnsiTheme="majorBidi" w:cstheme="majorBidi"/>
          <w:sz w:val="22"/>
          <w:szCs w:val="22"/>
        </w:rPr>
        <w:t>(</w:t>
      </w:r>
      <w:r w:rsidRPr="004B25B1">
        <w:rPr>
          <w:rFonts w:asciiTheme="majorBidi" w:hAnsiTheme="majorBidi" w:cstheme="majorBidi"/>
          <w:sz w:val="22"/>
          <w:szCs w:val="22"/>
          <w:lang w:val="id-ID"/>
        </w:rPr>
        <w:t>2011</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 xml:space="preserve">Penerapan Hasil dan Proses Belajar Mengajar. </w:t>
      </w:r>
      <w:r w:rsidRPr="004B25B1">
        <w:rPr>
          <w:rFonts w:asciiTheme="majorBidi" w:hAnsiTheme="majorBidi" w:cstheme="majorBidi"/>
          <w:sz w:val="22"/>
          <w:szCs w:val="22"/>
          <w:lang w:val="id-ID"/>
        </w:rPr>
        <w:t>Bandung: Rosda Karya.</w:t>
      </w:r>
    </w:p>
    <w:p w:rsidR="009B01BE" w:rsidRPr="009B01BE" w:rsidRDefault="009B01BE" w:rsidP="00E26513">
      <w:pPr>
        <w:tabs>
          <w:tab w:val="left" w:pos="540"/>
        </w:tabs>
        <w:ind w:left="540" w:hanging="540"/>
        <w:jc w:val="both"/>
        <w:rPr>
          <w:rFonts w:asciiTheme="majorBidi" w:hAnsiTheme="majorBidi" w:cstheme="majorBidi"/>
          <w:sz w:val="22"/>
          <w:szCs w:val="22"/>
        </w:rPr>
      </w:pPr>
    </w:p>
    <w:p w:rsidR="00D752B9" w:rsidRDefault="00D752B9" w:rsidP="00E26513">
      <w:pPr>
        <w:ind w:left="540" w:hanging="540"/>
        <w:jc w:val="both"/>
        <w:rPr>
          <w:rFonts w:asciiTheme="majorBidi" w:hAnsiTheme="majorBidi" w:cstheme="majorBidi"/>
          <w:sz w:val="22"/>
          <w:szCs w:val="22"/>
        </w:rPr>
      </w:pPr>
      <w:r w:rsidRPr="004B25B1">
        <w:rPr>
          <w:rFonts w:asciiTheme="majorBidi" w:hAnsiTheme="majorBidi" w:cstheme="majorBidi"/>
          <w:sz w:val="22"/>
          <w:szCs w:val="22"/>
          <w:lang w:val="id-ID"/>
        </w:rPr>
        <w:t xml:space="preserve">Uno. B. Hamzah. </w:t>
      </w:r>
      <w:r w:rsidR="009B01BE">
        <w:rPr>
          <w:rFonts w:asciiTheme="majorBidi" w:hAnsiTheme="majorBidi" w:cstheme="majorBidi"/>
          <w:sz w:val="22"/>
          <w:szCs w:val="22"/>
        </w:rPr>
        <w:t>(</w:t>
      </w:r>
      <w:r w:rsidRPr="004B25B1">
        <w:rPr>
          <w:rFonts w:asciiTheme="majorBidi" w:hAnsiTheme="majorBidi" w:cstheme="majorBidi"/>
          <w:sz w:val="22"/>
          <w:szCs w:val="22"/>
          <w:lang w:val="id-ID"/>
        </w:rPr>
        <w:t>2011</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Model Pembelajaran</w:t>
      </w:r>
      <w:r w:rsidRPr="004B25B1">
        <w:rPr>
          <w:rFonts w:asciiTheme="majorBidi" w:hAnsiTheme="majorBidi" w:cstheme="majorBidi"/>
          <w:sz w:val="22"/>
          <w:szCs w:val="22"/>
          <w:lang w:val="id-ID"/>
        </w:rPr>
        <w:t>. Jakarta: Bumi Aksara.</w:t>
      </w:r>
    </w:p>
    <w:p w:rsidR="009B01BE" w:rsidRPr="009B01BE" w:rsidRDefault="009B01BE" w:rsidP="00E26513">
      <w:pPr>
        <w:ind w:left="540" w:hanging="540"/>
        <w:jc w:val="both"/>
        <w:rPr>
          <w:rFonts w:asciiTheme="majorBidi" w:hAnsiTheme="majorBidi" w:cstheme="majorBidi"/>
          <w:sz w:val="22"/>
          <w:szCs w:val="22"/>
        </w:rPr>
      </w:pPr>
    </w:p>
    <w:p w:rsidR="003E2298" w:rsidRPr="00E26513" w:rsidRDefault="003E2298" w:rsidP="00E26513">
      <w:pPr>
        <w:ind w:left="540" w:hanging="540"/>
        <w:jc w:val="both"/>
        <w:rPr>
          <w:rFonts w:asciiTheme="majorBidi" w:hAnsiTheme="majorBidi" w:cstheme="majorBidi"/>
          <w:sz w:val="22"/>
          <w:szCs w:val="22"/>
          <w:lang w:val="id-ID"/>
        </w:rPr>
      </w:pPr>
      <w:r w:rsidRPr="004B25B1">
        <w:rPr>
          <w:rFonts w:asciiTheme="majorBidi" w:hAnsiTheme="majorBidi" w:cstheme="majorBidi"/>
          <w:sz w:val="22"/>
          <w:szCs w:val="22"/>
          <w:lang w:val="id-ID"/>
        </w:rPr>
        <w:t xml:space="preserve">Wena, Made. </w:t>
      </w:r>
      <w:r w:rsidR="009B01BE">
        <w:rPr>
          <w:rFonts w:asciiTheme="majorBidi" w:hAnsiTheme="majorBidi" w:cstheme="majorBidi"/>
          <w:sz w:val="22"/>
          <w:szCs w:val="22"/>
        </w:rPr>
        <w:t>(</w:t>
      </w:r>
      <w:r w:rsidRPr="004B25B1">
        <w:rPr>
          <w:rFonts w:asciiTheme="majorBidi" w:hAnsiTheme="majorBidi" w:cstheme="majorBidi"/>
          <w:sz w:val="22"/>
          <w:szCs w:val="22"/>
          <w:lang w:val="id-ID"/>
        </w:rPr>
        <w:t>2012</w:t>
      </w:r>
      <w:r w:rsidR="009B01BE">
        <w:rPr>
          <w:rFonts w:asciiTheme="majorBidi" w:hAnsiTheme="majorBidi" w:cstheme="majorBidi"/>
          <w:sz w:val="22"/>
          <w:szCs w:val="22"/>
        </w:rPr>
        <w:t>)</w:t>
      </w:r>
      <w:r w:rsidRPr="004B25B1">
        <w:rPr>
          <w:rFonts w:asciiTheme="majorBidi" w:hAnsiTheme="majorBidi" w:cstheme="majorBidi"/>
          <w:sz w:val="22"/>
          <w:szCs w:val="22"/>
          <w:lang w:val="id-ID"/>
        </w:rPr>
        <w:t xml:space="preserve">. </w:t>
      </w:r>
      <w:r w:rsidRPr="004B25B1">
        <w:rPr>
          <w:rFonts w:asciiTheme="majorBidi" w:hAnsiTheme="majorBidi" w:cstheme="majorBidi"/>
          <w:i/>
          <w:iCs/>
          <w:sz w:val="22"/>
          <w:szCs w:val="22"/>
          <w:lang w:val="id-ID"/>
        </w:rPr>
        <w:t>Strategi Pembelajaran Inovatif Kontemporer.</w:t>
      </w:r>
      <w:r w:rsidRPr="004B25B1">
        <w:rPr>
          <w:rFonts w:asciiTheme="majorBidi" w:hAnsiTheme="majorBidi" w:cstheme="majorBidi"/>
          <w:sz w:val="22"/>
          <w:szCs w:val="22"/>
          <w:lang w:val="id-ID"/>
        </w:rPr>
        <w:t xml:space="preserve"> Jakarta: Bumi Aksara.</w:t>
      </w:r>
      <w:bookmarkStart w:id="2" w:name="_GoBack"/>
      <w:bookmarkEnd w:id="2"/>
    </w:p>
    <w:sectPr w:rsidR="003E2298" w:rsidRPr="00E26513" w:rsidSect="00A613E4">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134" w:left="1701" w:header="567" w:footer="340" w:gutter="0"/>
      <w:pgNumType w:start="62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D82" w:rsidRDefault="00BB1D82" w:rsidP="007C406C">
      <w:r>
        <w:separator/>
      </w:r>
    </w:p>
  </w:endnote>
  <w:endnote w:type="continuationSeparator" w:id="1">
    <w:p w:rsidR="00BB1D82" w:rsidRDefault="00BB1D82" w:rsidP="007C4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B" w:rsidRPr="00B44419" w:rsidRDefault="0065673B" w:rsidP="00E8676A">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00257CE7" w:rsidRPr="00B44419">
      <w:rPr>
        <w:rFonts w:ascii="Cambria" w:hAnsi="Cambria"/>
        <w:sz w:val="20"/>
        <w:szCs w:val="20"/>
      </w:rPr>
      <w:fldChar w:fldCharType="begin"/>
    </w:r>
    <w:r w:rsidRPr="00B44419">
      <w:rPr>
        <w:rFonts w:ascii="Cambria" w:hAnsi="Cambria"/>
        <w:sz w:val="20"/>
        <w:szCs w:val="20"/>
      </w:rPr>
      <w:instrText xml:space="preserve"> PAGE   \* MERGEFORMAT </w:instrText>
    </w:r>
    <w:r w:rsidR="00257CE7" w:rsidRPr="00B44419">
      <w:rPr>
        <w:rFonts w:ascii="Cambria" w:hAnsi="Cambria"/>
        <w:sz w:val="20"/>
        <w:szCs w:val="20"/>
      </w:rPr>
      <w:fldChar w:fldCharType="separate"/>
    </w:r>
    <w:r>
      <w:rPr>
        <w:rFonts w:ascii="Cambria" w:hAnsi="Cambria"/>
        <w:noProof/>
        <w:sz w:val="20"/>
        <w:szCs w:val="20"/>
      </w:rPr>
      <w:t>2</w:t>
    </w:r>
    <w:r w:rsidR="00257CE7" w:rsidRPr="00B44419">
      <w:rPr>
        <w:rFonts w:ascii="Cambria" w:hAnsi="Cambria"/>
        <w:noProof/>
        <w:sz w:val="20"/>
        <w:szCs w:val="20"/>
      </w:rPr>
      <w:fldChar w:fldCharType="end"/>
    </w:r>
  </w:p>
  <w:p w:rsidR="0065673B" w:rsidRPr="00911223" w:rsidRDefault="0065673B" w:rsidP="00E8676A">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5D" w:rsidRPr="00B44419" w:rsidRDefault="00366A5D" w:rsidP="00366A5D">
    <w:pPr>
      <w:pStyle w:val="Footer"/>
      <w:pBdr>
        <w:top w:val="thinThickSmallGap" w:sz="24" w:space="1" w:color="622423"/>
      </w:pBdr>
      <w:tabs>
        <w:tab w:val="clear" w:pos="4320"/>
        <w:tab w:val="clear" w:pos="8640"/>
        <w:tab w:val="right" w:pos="8505"/>
      </w:tabs>
      <w:rPr>
        <w:rFonts w:ascii="Cambria" w:hAnsi="Cambria"/>
        <w:sz w:val="20"/>
        <w:szCs w:val="20"/>
      </w:rPr>
    </w:pPr>
    <w:r w:rsidRPr="00366A5D">
      <w:rPr>
        <w:rFonts w:ascii="Cambria" w:hAnsi="Cambria" w:cstheme="majorBidi"/>
        <w:bCs/>
        <w:sz w:val="20"/>
        <w:szCs w:val="20"/>
      </w:rPr>
      <w:t>Hadirotul Kutsiyah</w:t>
    </w:r>
    <w:r>
      <w:rPr>
        <w:rFonts w:ascii="Cambria" w:hAnsi="Cambria" w:cstheme="majorBidi"/>
        <w:bCs/>
        <w:sz w:val="20"/>
        <w:szCs w:val="20"/>
      </w:rPr>
      <w:t xml:space="preserve">, </w:t>
    </w:r>
    <w:r w:rsidRPr="00366A5D">
      <w:rPr>
        <w:rFonts w:ascii="Cambria" w:hAnsi="Cambria" w:cstheme="majorBidi"/>
        <w:bCs/>
        <w:sz w:val="22"/>
        <w:szCs w:val="22"/>
      </w:rPr>
      <w:t>Sri Hariyani</w:t>
    </w:r>
    <w:r>
      <w:rPr>
        <w:rFonts w:ascii="Cambria" w:hAnsi="Cambria" w:cstheme="majorBidi"/>
        <w:bCs/>
        <w:sz w:val="22"/>
        <w:szCs w:val="22"/>
      </w:rPr>
      <w:t>, Trija Fayeldi</w:t>
    </w:r>
    <w:r w:rsidRPr="00D82462">
      <w:rPr>
        <w:rFonts w:ascii="Cambria" w:hAnsi="Cambria"/>
        <w:sz w:val="20"/>
        <w:szCs w:val="20"/>
      </w:rPr>
      <w:tab/>
    </w:r>
    <w:r w:rsidR="00257CE7" w:rsidRPr="00B44419">
      <w:rPr>
        <w:rFonts w:ascii="Cambria" w:hAnsi="Cambria"/>
        <w:sz w:val="20"/>
        <w:szCs w:val="20"/>
      </w:rPr>
      <w:fldChar w:fldCharType="begin"/>
    </w:r>
    <w:r w:rsidRPr="00B44419">
      <w:rPr>
        <w:rFonts w:ascii="Cambria" w:hAnsi="Cambria"/>
        <w:sz w:val="20"/>
        <w:szCs w:val="20"/>
      </w:rPr>
      <w:instrText xml:space="preserve"> PAGE   \* MERGEFORMAT </w:instrText>
    </w:r>
    <w:r w:rsidR="00257CE7" w:rsidRPr="00B44419">
      <w:rPr>
        <w:rFonts w:ascii="Cambria" w:hAnsi="Cambria"/>
        <w:sz w:val="20"/>
        <w:szCs w:val="20"/>
      </w:rPr>
      <w:fldChar w:fldCharType="separate"/>
    </w:r>
    <w:r w:rsidR="00A613E4">
      <w:rPr>
        <w:rFonts w:ascii="Cambria" w:hAnsi="Cambria"/>
        <w:noProof/>
        <w:sz w:val="20"/>
        <w:szCs w:val="20"/>
      </w:rPr>
      <w:t>636</w:t>
    </w:r>
    <w:r w:rsidR="00257CE7" w:rsidRPr="00B44419">
      <w:rPr>
        <w:rFonts w:ascii="Cambria" w:hAnsi="Cambria"/>
        <w:noProof/>
        <w:sz w:val="20"/>
        <w:szCs w:val="20"/>
      </w:rPr>
      <w:fldChar w:fldCharType="end"/>
    </w:r>
  </w:p>
  <w:p w:rsidR="00366A5D" w:rsidRDefault="00366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5D" w:rsidRPr="00B44419" w:rsidRDefault="00366A5D" w:rsidP="00366A5D">
    <w:pPr>
      <w:pStyle w:val="Footer"/>
      <w:pBdr>
        <w:top w:val="thinThickSmallGap" w:sz="24" w:space="1" w:color="622423"/>
      </w:pBdr>
      <w:tabs>
        <w:tab w:val="clear" w:pos="4320"/>
        <w:tab w:val="clear" w:pos="8640"/>
        <w:tab w:val="right" w:pos="8505"/>
      </w:tabs>
      <w:rPr>
        <w:rFonts w:ascii="Cambria" w:hAnsi="Cambria"/>
        <w:sz w:val="20"/>
        <w:szCs w:val="20"/>
      </w:rPr>
    </w:pPr>
    <w:r w:rsidRPr="00366A5D">
      <w:rPr>
        <w:rFonts w:ascii="Cambria" w:hAnsi="Cambria" w:cstheme="majorBidi"/>
        <w:bCs/>
        <w:sz w:val="20"/>
        <w:szCs w:val="20"/>
      </w:rPr>
      <w:t>Hadirotul Kutsiyah</w:t>
    </w:r>
    <w:r>
      <w:rPr>
        <w:rFonts w:ascii="Cambria" w:hAnsi="Cambria" w:cstheme="majorBidi"/>
        <w:bCs/>
        <w:sz w:val="20"/>
        <w:szCs w:val="20"/>
      </w:rPr>
      <w:t xml:space="preserve">, </w:t>
    </w:r>
    <w:r w:rsidRPr="00366A5D">
      <w:rPr>
        <w:rFonts w:ascii="Cambria" w:hAnsi="Cambria" w:cstheme="majorBidi"/>
        <w:bCs/>
        <w:sz w:val="22"/>
        <w:szCs w:val="22"/>
      </w:rPr>
      <w:t>Sri Hariyani</w:t>
    </w:r>
    <w:r>
      <w:rPr>
        <w:rFonts w:ascii="Cambria" w:hAnsi="Cambria" w:cstheme="majorBidi"/>
        <w:bCs/>
        <w:sz w:val="22"/>
        <w:szCs w:val="22"/>
      </w:rPr>
      <w:t>, Trija Fayeldi</w:t>
    </w:r>
    <w:r w:rsidRPr="00D82462">
      <w:rPr>
        <w:rFonts w:ascii="Cambria" w:hAnsi="Cambria"/>
        <w:sz w:val="20"/>
        <w:szCs w:val="20"/>
      </w:rPr>
      <w:tab/>
    </w:r>
    <w:r w:rsidR="00257CE7" w:rsidRPr="00B44419">
      <w:rPr>
        <w:rFonts w:ascii="Cambria" w:hAnsi="Cambria"/>
        <w:sz w:val="20"/>
        <w:szCs w:val="20"/>
      </w:rPr>
      <w:fldChar w:fldCharType="begin"/>
    </w:r>
    <w:r w:rsidRPr="00B44419">
      <w:rPr>
        <w:rFonts w:ascii="Cambria" w:hAnsi="Cambria"/>
        <w:sz w:val="20"/>
        <w:szCs w:val="20"/>
      </w:rPr>
      <w:instrText xml:space="preserve"> PAGE   \* MERGEFORMAT </w:instrText>
    </w:r>
    <w:r w:rsidR="00257CE7" w:rsidRPr="00B44419">
      <w:rPr>
        <w:rFonts w:ascii="Cambria" w:hAnsi="Cambria"/>
        <w:sz w:val="20"/>
        <w:szCs w:val="20"/>
      </w:rPr>
      <w:fldChar w:fldCharType="separate"/>
    </w:r>
    <w:r w:rsidR="00A613E4">
      <w:rPr>
        <w:rFonts w:ascii="Cambria" w:hAnsi="Cambria"/>
        <w:noProof/>
        <w:sz w:val="20"/>
        <w:szCs w:val="20"/>
      </w:rPr>
      <w:t>628</w:t>
    </w:r>
    <w:r w:rsidR="00257CE7" w:rsidRPr="00B44419">
      <w:rPr>
        <w:rFonts w:ascii="Cambria" w:hAnsi="Cambria"/>
        <w:noProof/>
        <w:sz w:val="20"/>
        <w:szCs w:val="20"/>
      </w:rPr>
      <w:fldChar w:fldCharType="end"/>
    </w:r>
  </w:p>
  <w:p w:rsidR="00366A5D" w:rsidRDefault="00366A5D" w:rsidP="00366A5D">
    <w:pPr>
      <w:pStyle w:val="Footer"/>
      <w:tabs>
        <w:tab w:val="clear" w:pos="43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D82" w:rsidRDefault="00BB1D82" w:rsidP="007C406C">
      <w:r>
        <w:separator/>
      </w:r>
    </w:p>
  </w:footnote>
  <w:footnote w:type="continuationSeparator" w:id="1">
    <w:p w:rsidR="00BB1D82" w:rsidRDefault="00BB1D82" w:rsidP="007C4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B" w:rsidRPr="00911223" w:rsidRDefault="0065673B" w:rsidP="00E8676A">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65673B" w:rsidRPr="00911223" w:rsidRDefault="0065673B" w:rsidP="00E8676A">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B" w:rsidRPr="008D3AF5" w:rsidRDefault="0065673B" w:rsidP="00E8676A">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3B" w:rsidRPr="00B44419" w:rsidRDefault="00F80320" w:rsidP="00E8676A">
    <w:pPr>
      <w:pStyle w:val="Header"/>
      <w:tabs>
        <w:tab w:val="clear" w:pos="4320"/>
        <w:tab w:val="clear" w:pos="8640"/>
      </w:tabs>
      <w:jc w:val="both"/>
      <w:rPr>
        <w:rFonts w:ascii="Cambria" w:hAnsi="Cambria"/>
        <w:sz w:val="20"/>
        <w:szCs w:val="20"/>
      </w:rPr>
    </w:pPr>
    <w:r>
      <w:rPr>
        <w:rFonts w:ascii="Cambria" w:hAnsi="Cambria"/>
        <w:sz w:val="20"/>
        <w:szCs w:val="20"/>
      </w:rPr>
      <w:t>e-</w:t>
    </w:r>
    <w:r w:rsidRPr="00B44419">
      <w:rPr>
        <w:rFonts w:ascii="Cambria" w:hAnsi="Cambria"/>
        <w:sz w:val="20"/>
        <w:szCs w:val="20"/>
      </w:rPr>
      <w:t>ISSN:</w:t>
    </w:r>
    <w:r>
      <w:rPr>
        <w:rFonts w:ascii="Cambria" w:hAnsi="Cambria"/>
        <w:sz w:val="20"/>
        <w:szCs w:val="20"/>
      </w:rPr>
      <w:t xml:space="preserve"> 2622-1187        p-ISSN: 2622-1209</w:t>
    </w:r>
    <w:r>
      <w:rPr>
        <w:rFonts w:ascii="Cambria" w:hAnsi="Cambria"/>
        <w:sz w:val="20"/>
        <w:szCs w:val="20"/>
      </w:rPr>
      <w:tab/>
      <w:t xml:space="preserve">                                                      </w:t>
    </w:r>
    <w:r w:rsidR="00E468E2">
      <w:rPr>
        <w:rFonts w:ascii="Cambria" w:hAnsi="Cambria"/>
        <w:sz w:val="20"/>
        <w:szCs w:val="20"/>
      </w:rPr>
      <w:t xml:space="preserve"> </w:t>
    </w:r>
    <w:r w:rsidR="0065673B" w:rsidRPr="00B44419">
      <w:rPr>
        <w:rFonts w:ascii="Cambria" w:hAnsi="Cambria"/>
        <w:sz w:val="20"/>
        <w:szCs w:val="20"/>
      </w:rPr>
      <w:t xml:space="preserve">Seminar Nasional </w:t>
    </w:r>
    <w:r w:rsidR="0065673B">
      <w:rPr>
        <w:rFonts w:ascii="Cambria" w:hAnsi="Cambria"/>
        <w:sz w:val="20"/>
        <w:szCs w:val="20"/>
      </w:rPr>
      <w:t>FST</w:t>
    </w:r>
    <w:r w:rsidR="0065673B" w:rsidRPr="00B44419">
      <w:rPr>
        <w:rFonts w:ascii="Cambria" w:hAnsi="Cambria"/>
        <w:sz w:val="20"/>
        <w:szCs w:val="20"/>
      </w:rPr>
      <w:t xml:space="preserve"> 201</w:t>
    </w:r>
    <w:r w:rsidR="0065673B">
      <w:rPr>
        <w:rFonts w:ascii="Cambria" w:hAnsi="Cambria"/>
        <w:sz w:val="20"/>
        <w:szCs w:val="20"/>
      </w:rPr>
      <w:t>8</w:t>
    </w:r>
  </w:p>
  <w:p w:rsidR="0065673B" w:rsidRPr="00B44419" w:rsidRDefault="0065673B" w:rsidP="00E8676A">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8</w:t>
    </w:r>
    <w:r w:rsidRPr="00B44419">
      <w:rPr>
        <w:rFonts w:ascii="Cambria" w:hAnsi="Cambria"/>
        <w:sz w:val="20"/>
        <w:szCs w:val="20"/>
      </w:rPr>
      <w:tab/>
    </w:r>
    <w:r w:rsidRPr="00B44419">
      <w:rPr>
        <w:rFonts w:ascii="Cambria" w:hAnsi="Cambria"/>
        <w:sz w:val="20"/>
        <w:szCs w:val="20"/>
      </w:rPr>
      <w:tab/>
    </w:r>
    <w:r w:rsidR="00366A5D">
      <w:rPr>
        <w:rFonts w:ascii="Cambria" w:hAnsi="Cambria"/>
        <w:sz w:val="20"/>
        <w:szCs w:val="20"/>
      </w:rPr>
      <w:t xml:space="preserve">               </w:t>
    </w:r>
    <w:r w:rsidRPr="00B44419">
      <w:rPr>
        <w:rFonts w:ascii="Cambria" w:hAnsi="Cambria"/>
        <w:sz w:val="20"/>
        <w:szCs w:val="20"/>
      </w:rPr>
      <w:t>Univer</w:t>
    </w:r>
    <w:r>
      <w:rPr>
        <w:rFonts w:ascii="Cambria" w:hAnsi="Cambria"/>
        <w:sz w:val="20"/>
        <w:szCs w:val="20"/>
      </w:rPr>
      <w:t xml:space="preserve">sitas </w:t>
    </w:r>
    <w:r w:rsidRPr="00B44419">
      <w:rPr>
        <w:rFonts w:ascii="Cambria" w:hAnsi="Cambria"/>
        <w:sz w:val="20"/>
        <w:szCs w:val="20"/>
      </w:rPr>
      <w:t>Kanjuruhan Malang</w:t>
    </w:r>
  </w:p>
  <w:p w:rsidR="0065673B" w:rsidRPr="006023F8" w:rsidRDefault="0065673B" w:rsidP="00E8676A">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CFC"/>
    <w:multiLevelType w:val="hybridMultilevel"/>
    <w:tmpl w:val="1D606094"/>
    <w:lvl w:ilvl="0" w:tplc="DD303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15D28"/>
    <w:multiLevelType w:val="hybridMultilevel"/>
    <w:tmpl w:val="37AE7E4A"/>
    <w:lvl w:ilvl="0" w:tplc="4DF06D4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624C83"/>
    <w:multiLevelType w:val="hybridMultilevel"/>
    <w:tmpl w:val="245A0BC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A05F68"/>
    <w:multiLevelType w:val="hybridMultilevel"/>
    <w:tmpl w:val="9A786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02039"/>
    <w:multiLevelType w:val="hybridMultilevel"/>
    <w:tmpl w:val="9DDC67D8"/>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5C557AD"/>
    <w:multiLevelType w:val="multilevel"/>
    <w:tmpl w:val="46DA6596"/>
    <w:lvl w:ilvl="0">
      <w:start w:val="3"/>
      <w:numFmt w:val="decimal"/>
      <w:lvlText w:val="%1"/>
      <w:lvlJc w:val="left"/>
      <w:pPr>
        <w:ind w:left="360" w:hanging="360"/>
      </w:pPr>
      <w:rPr>
        <w:b/>
      </w:rPr>
    </w:lvl>
    <w:lvl w:ilvl="1">
      <w:start w:val="1"/>
      <w:numFmt w:val="upperLetter"/>
      <w:lvlText w:val="%2."/>
      <w:lvlJc w:val="left"/>
      <w:pPr>
        <w:ind w:left="360" w:hanging="360"/>
      </w:pPr>
      <w:rPr>
        <w:b/>
      </w:rPr>
    </w:lvl>
    <w:lvl w:ilvl="2">
      <w:start w:val="1"/>
      <w:numFmt w:val="decimal"/>
      <w:lvlText w:val="%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6">
    <w:nsid w:val="1BA23AE4"/>
    <w:multiLevelType w:val="hybridMultilevel"/>
    <w:tmpl w:val="A330D0E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306FFB"/>
    <w:multiLevelType w:val="hybridMultilevel"/>
    <w:tmpl w:val="5B9E2626"/>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34A90529"/>
    <w:multiLevelType w:val="hybridMultilevel"/>
    <w:tmpl w:val="5AEA1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23A66"/>
    <w:multiLevelType w:val="hybridMultilevel"/>
    <w:tmpl w:val="87AEC0C6"/>
    <w:lvl w:ilvl="0" w:tplc="A962B05E">
      <w:start w:val="3"/>
      <w:numFmt w:val="lowerLetter"/>
      <w:lvlText w:val="%1."/>
      <w:lvlJc w:val="left"/>
      <w:pPr>
        <w:ind w:left="720" w:hanging="360"/>
      </w:pPr>
      <w:rPr>
        <w:rFonts w:eastAsia="SimSu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0CE6A45"/>
    <w:multiLevelType w:val="hybridMultilevel"/>
    <w:tmpl w:val="8730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31C0F"/>
    <w:multiLevelType w:val="hybridMultilevel"/>
    <w:tmpl w:val="0922B2BA"/>
    <w:lvl w:ilvl="0" w:tplc="04090011">
      <w:start w:val="1"/>
      <w:numFmt w:val="decimal"/>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4BDA238A"/>
    <w:multiLevelType w:val="multilevel"/>
    <w:tmpl w:val="5664C3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3">
    <w:nsid w:val="4D057D55"/>
    <w:multiLevelType w:val="hybridMultilevel"/>
    <w:tmpl w:val="FC7CCD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7B7C68"/>
    <w:multiLevelType w:val="hybridMultilevel"/>
    <w:tmpl w:val="AC3A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B5007B"/>
    <w:multiLevelType w:val="hybridMultilevel"/>
    <w:tmpl w:val="C94C1E5A"/>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BCD1183"/>
    <w:multiLevelType w:val="hybridMultilevel"/>
    <w:tmpl w:val="1576A2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16947D5"/>
    <w:multiLevelType w:val="hybridMultilevel"/>
    <w:tmpl w:val="9788A858"/>
    <w:lvl w:ilvl="0" w:tplc="0409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622C6FE0"/>
    <w:multiLevelType w:val="hybridMultilevel"/>
    <w:tmpl w:val="6F101562"/>
    <w:lvl w:ilvl="0" w:tplc="05666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21030E"/>
    <w:multiLevelType w:val="hybridMultilevel"/>
    <w:tmpl w:val="3BAA4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E11065"/>
    <w:multiLevelType w:val="hybridMultilevel"/>
    <w:tmpl w:val="18C813B0"/>
    <w:lvl w:ilvl="0" w:tplc="D6FC29B2">
      <w:start w:val="3"/>
      <w:numFmt w:val="decimal"/>
      <w:lvlText w:val="%1."/>
      <w:lvlJc w:val="left"/>
      <w:pPr>
        <w:ind w:left="720" w:hanging="360"/>
      </w:pPr>
      <w:rPr>
        <w:rFonts w:eastAsia="SimSu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0"/>
  </w:num>
  <w:num w:numId="13">
    <w:abstractNumId w:val="14"/>
  </w:num>
  <w:num w:numId="14">
    <w:abstractNumId w:val="3"/>
  </w:num>
  <w:num w:numId="15">
    <w:abstractNumId w:val="0"/>
  </w:num>
  <w:num w:numId="16">
    <w:abstractNumId w:val="19"/>
  </w:num>
  <w:num w:numId="17">
    <w:abstractNumId w:val="18"/>
  </w:num>
  <w:num w:numId="18">
    <w:abstractNumId w:val="10"/>
  </w:num>
  <w:num w:numId="19">
    <w:abstractNumId w:val="13"/>
  </w:num>
  <w:num w:numId="20">
    <w:abstractNumId w:val="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0"/>
  <w:defaultTabStop w:val="720"/>
  <w:characterSpacingControl w:val="doNotCompress"/>
  <w:hdrShapeDefaults>
    <o:shapedefaults v:ext="edit" spidmax="17410"/>
  </w:hdrShapeDefaults>
  <w:footnotePr>
    <w:footnote w:id="0"/>
    <w:footnote w:id="1"/>
  </w:footnotePr>
  <w:endnotePr>
    <w:endnote w:id="0"/>
    <w:endnote w:id="1"/>
  </w:endnotePr>
  <w:compat/>
  <w:rsids>
    <w:rsidRoot w:val="007C406C"/>
    <w:rsid w:val="00022443"/>
    <w:rsid w:val="00022970"/>
    <w:rsid w:val="00035BA3"/>
    <w:rsid w:val="000659F9"/>
    <w:rsid w:val="00067F66"/>
    <w:rsid w:val="00077AE3"/>
    <w:rsid w:val="00091C3F"/>
    <w:rsid w:val="000A59B6"/>
    <w:rsid w:val="00102400"/>
    <w:rsid w:val="00111910"/>
    <w:rsid w:val="00115E07"/>
    <w:rsid w:val="00117CFD"/>
    <w:rsid w:val="00135764"/>
    <w:rsid w:val="00193EDA"/>
    <w:rsid w:val="001C24CD"/>
    <w:rsid w:val="001E4038"/>
    <w:rsid w:val="002261CF"/>
    <w:rsid w:val="002373AD"/>
    <w:rsid w:val="002472D9"/>
    <w:rsid w:val="0025262B"/>
    <w:rsid w:val="00252A4C"/>
    <w:rsid w:val="00257CE7"/>
    <w:rsid w:val="002640EF"/>
    <w:rsid w:val="002B03E7"/>
    <w:rsid w:val="002B3224"/>
    <w:rsid w:val="002F2110"/>
    <w:rsid w:val="002F3B23"/>
    <w:rsid w:val="003103BC"/>
    <w:rsid w:val="00344469"/>
    <w:rsid w:val="00346B6B"/>
    <w:rsid w:val="00366A5D"/>
    <w:rsid w:val="00367D72"/>
    <w:rsid w:val="00377D5D"/>
    <w:rsid w:val="0039485A"/>
    <w:rsid w:val="003D3B84"/>
    <w:rsid w:val="003E2298"/>
    <w:rsid w:val="003F5513"/>
    <w:rsid w:val="004376CF"/>
    <w:rsid w:val="004377DC"/>
    <w:rsid w:val="0044052D"/>
    <w:rsid w:val="0048066F"/>
    <w:rsid w:val="004A39A5"/>
    <w:rsid w:val="004A4CF8"/>
    <w:rsid w:val="004B25B1"/>
    <w:rsid w:val="004C21F1"/>
    <w:rsid w:val="004F10DF"/>
    <w:rsid w:val="00506C04"/>
    <w:rsid w:val="0053092F"/>
    <w:rsid w:val="005434B3"/>
    <w:rsid w:val="005442DE"/>
    <w:rsid w:val="005468AA"/>
    <w:rsid w:val="00551D4B"/>
    <w:rsid w:val="00570DF0"/>
    <w:rsid w:val="00573DCE"/>
    <w:rsid w:val="0058292A"/>
    <w:rsid w:val="005A18B5"/>
    <w:rsid w:val="005A5C03"/>
    <w:rsid w:val="005D504F"/>
    <w:rsid w:val="006064BA"/>
    <w:rsid w:val="006369C7"/>
    <w:rsid w:val="0065673B"/>
    <w:rsid w:val="006674AE"/>
    <w:rsid w:val="0066793F"/>
    <w:rsid w:val="00667C1B"/>
    <w:rsid w:val="00695EC0"/>
    <w:rsid w:val="006C21AE"/>
    <w:rsid w:val="006C3E96"/>
    <w:rsid w:val="006C3F54"/>
    <w:rsid w:val="006E1B32"/>
    <w:rsid w:val="006E6DEE"/>
    <w:rsid w:val="0078434C"/>
    <w:rsid w:val="007A00BE"/>
    <w:rsid w:val="007A321C"/>
    <w:rsid w:val="007C406C"/>
    <w:rsid w:val="007D1A9C"/>
    <w:rsid w:val="007E49F1"/>
    <w:rsid w:val="00821A72"/>
    <w:rsid w:val="00833924"/>
    <w:rsid w:val="00871001"/>
    <w:rsid w:val="00872BFF"/>
    <w:rsid w:val="00875CAF"/>
    <w:rsid w:val="008904C8"/>
    <w:rsid w:val="00891F99"/>
    <w:rsid w:val="008B3233"/>
    <w:rsid w:val="008D4578"/>
    <w:rsid w:val="00900D16"/>
    <w:rsid w:val="00905C52"/>
    <w:rsid w:val="0091119B"/>
    <w:rsid w:val="009139B8"/>
    <w:rsid w:val="00916BC5"/>
    <w:rsid w:val="0095258F"/>
    <w:rsid w:val="00962F88"/>
    <w:rsid w:val="00973DAD"/>
    <w:rsid w:val="009960C3"/>
    <w:rsid w:val="009A467A"/>
    <w:rsid w:val="009A706E"/>
    <w:rsid w:val="009B01BE"/>
    <w:rsid w:val="009D0C8C"/>
    <w:rsid w:val="009D56CC"/>
    <w:rsid w:val="009D673C"/>
    <w:rsid w:val="00A05B6E"/>
    <w:rsid w:val="00A249B8"/>
    <w:rsid w:val="00A2566D"/>
    <w:rsid w:val="00A54D39"/>
    <w:rsid w:val="00A613E4"/>
    <w:rsid w:val="00A6739E"/>
    <w:rsid w:val="00A938AC"/>
    <w:rsid w:val="00AA456E"/>
    <w:rsid w:val="00AE13B2"/>
    <w:rsid w:val="00AF2A6D"/>
    <w:rsid w:val="00B01BF6"/>
    <w:rsid w:val="00B0565E"/>
    <w:rsid w:val="00B40832"/>
    <w:rsid w:val="00B739DE"/>
    <w:rsid w:val="00BB1D82"/>
    <w:rsid w:val="00C26424"/>
    <w:rsid w:val="00C354AD"/>
    <w:rsid w:val="00C36677"/>
    <w:rsid w:val="00C51EF1"/>
    <w:rsid w:val="00C64E2A"/>
    <w:rsid w:val="00C66EAA"/>
    <w:rsid w:val="00C77528"/>
    <w:rsid w:val="00C97495"/>
    <w:rsid w:val="00CA3F48"/>
    <w:rsid w:val="00CB627E"/>
    <w:rsid w:val="00CC65C5"/>
    <w:rsid w:val="00CD2D01"/>
    <w:rsid w:val="00CD7BB7"/>
    <w:rsid w:val="00D02E1E"/>
    <w:rsid w:val="00D15167"/>
    <w:rsid w:val="00D469AE"/>
    <w:rsid w:val="00D4798F"/>
    <w:rsid w:val="00D54E06"/>
    <w:rsid w:val="00D73F00"/>
    <w:rsid w:val="00D752B9"/>
    <w:rsid w:val="00DB3C82"/>
    <w:rsid w:val="00DD5600"/>
    <w:rsid w:val="00DE267F"/>
    <w:rsid w:val="00E031C2"/>
    <w:rsid w:val="00E131E3"/>
    <w:rsid w:val="00E26513"/>
    <w:rsid w:val="00E33445"/>
    <w:rsid w:val="00E468E2"/>
    <w:rsid w:val="00E56A38"/>
    <w:rsid w:val="00E61B04"/>
    <w:rsid w:val="00E8676A"/>
    <w:rsid w:val="00F06D71"/>
    <w:rsid w:val="00F13521"/>
    <w:rsid w:val="00F17C22"/>
    <w:rsid w:val="00F25E66"/>
    <w:rsid w:val="00F31E3A"/>
    <w:rsid w:val="00F512FD"/>
    <w:rsid w:val="00F51C85"/>
    <w:rsid w:val="00F80320"/>
    <w:rsid w:val="00FC5791"/>
    <w:rsid w:val="00FD32CD"/>
    <w:rsid w:val="00FF15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8" type="connector" idref="#Straight Arrow Connector 13"/>
        <o:r id="V:Rule9" type="connector" idref="#Straight Arrow Connector 16"/>
        <o:r id="V:Rule10" type="connector" idref="#Straight Arrow Connector 12"/>
        <o:r id="V:Rule11" type="connector" idref="#Elbow Connector 2"/>
        <o:r id="V:Rule12" type="connector" idref="#Elbow Connector 3"/>
        <o:r id="V:Rule13" type="connector" idref="#Straight Arrow Connector 5"/>
        <o:r id="V:Rule14"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6C"/>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7C406C"/>
    <w:rPr>
      <w:rFonts w:cs="Times New Roman"/>
      <w:sz w:val="24"/>
      <w:szCs w:val="24"/>
    </w:rPr>
  </w:style>
  <w:style w:type="character" w:customStyle="1" w:styleId="FooterChar">
    <w:name w:val="Footer Char"/>
    <w:link w:val="Footer"/>
    <w:uiPriority w:val="99"/>
    <w:rsid w:val="007C406C"/>
    <w:rPr>
      <w:rFonts w:eastAsia="Times New Roman" w:cs="Times New Roman"/>
      <w:sz w:val="24"/>
      <w:szCs w:val="24"/>
    </w:rPr>
  </w:style>
  <w:style w:type="character" w:customStyle="1" w:styleId="HeaderChar">
    <w:name w:val="Header Char"/>
    <w:link w:val="Header"/>
    <w:uiPriority w:val="99"/>
    <w:rsid w:val="007C406C"/>
    <w:rPr>
      <w:rFonts w:cs="Times New Roman"/>
      <w:sz w:val="24"/>
      <w:szCs w:val="24"/>
    </w:rPr>
  </w:style>
  <w:style w:type="character" w:styleId="Hyperlink">
    <w:name w:val="Hyperlink"/>
    <w:rsid w:val="007C406C"/>
    <w:rPr>
      <w:rFonts w:cs="Times New Roman"/>
      <w:color w:val="0000FF"/>
      <w:u w:val="single"/>
    </w:rPr>
  </w:style>
  <w:style w:type="paragraph" w:customStyle="1" w:styleId="SemnasJudul">
    <w:name w:val="Semnas_Judul"/>
    <w:basedOn w:val="Normal"/>
    <w:rsid w:val="007C406C"/>
    <w:pPr>
      <w:spacing w:line="360" w:lineRule="auto"/>
      <w:jc w:val="center"/>
    </w:pPr>
    <w:rPr>
      <w:b/>
      <w:bCs/>
      <w:sz w:val="28"/>
    </w:rPr>
  </w:style>
  <w:style w:type="paragraph" w:customStyle="1" w:styleId="SemnasPenulis">
    <w:name w:val="Semnas_Penulis"/>
    <w:basedOn w:val="Normal"/>
    <w:rsid w:val="007C406C"/>
    <w:pPr>
      <w:jc w:val="center"/>
    </w:pPr>
    <w:rPr>
      <w:b/>
      <w:sz w:val="22"/>
      <w:szCs w:val="22"/>
    </w:rPr>
  </w:style>
  <w:style w:type="paragraph" w:styleId="Header">
    <w:name w:val="header"/>
    <w:basedOn w:val="Normal"/>
    <w:link w:val="HeaderChar"/>
    <w:uiPriority w:val="99"/>
    <w:rsid w:val="007C406C"/>
    <w:pPr>
      <w:tabs>
        <w:tab w:val="center" w:pos="4320"/>
        <w:tab w:val="right" w:pos="8640"/>
      </w:tabs>
    </w:pPr>
    <w:rPr>
      <w:rFonts w:asciiTheme="minorHAnsi" w:eastAsiaTheme="minorHAnsi" w:hAnsiTheme="minorHAnsi"/>
    </w:rPr>
  </w:style>
  <w:style w:type="character" w:customStyle="1" w:styleId="HeaderChar1">
    <w:name w:val="Header Char1"/>
    <w:basedOn w:val="DefaultParagraphFont"/>
    <w:uiPriority w:val="99"/>
    <w:semiHidden/>
    <w:rsid w:val="007C406C"/>
    <w:rPr>
      <w:rFonts w:ascii="Times New Roman" w:eastAsia="SimSun" w:hAnsi="Times New Roman" w:cs="Times New Roman"/>
      <w:sz w:val="24"/>
      <w:szCs w:val="24"/>
    </w:rPr>
  </w:style>
  <w:style w:type="paragraph" w:styleId="BodyText">
    <w:name w:val="Body Text"/>
    <w:basedOn w:val="Normal"/>
    <w:link w:val="BodyTextChar"/>
    <w:rsid w:val="007C406C"/>
    <w:pPr>
      <w:spacing w:line="360" w:lineRule="auto"/>
      <w:jc w:val="both"/>
    </w:pPr>
    <w:rPr>
      <w:rFonts w:asciiTheme="minorHAnsi" w:eastAsiaTheme="minorHAnsi" w:hAnsiTheme="minorHAnsi"/>
    </w:rPr>
  </w:style>
  <w:style w:type="character" w:customStyle="1" w:styleId="BodyTextChar1">
    <w:name w:val="Body Text Char1"/>
    <w:basedOn w:val="DefaultParagraphFont"/>
    <w:uiPriority w:val="99"/>
    <w:semiHidden/>
    <w:rsid w:val="007C406C"/>
    <w:rPr>
      <w:rFonts w:ascii="Times New Roman" w:eastAsia="SimSun" w:hAnsi="Times New Roman" w:cs="Times New Roman"/>
      <w:sz w:val="24"/>
      <w:szCs w:val="24"/>
    </w:rPr>
  </w:style>
  <w:style w:type="paragraph" w:styleId="Footer">
    <w:name w:val="footer"/>
    <w:basedOn w:val="Normal"/>
    <w:link w:val="FooterChar"/>
    <w:uiPriority w:val="99"/>
    <w:rsid w:val="007C406C"/>
    <w:pPr>
      <w:tabs>
        <w:tab w:val="center" w:pos="4320"/>
        <w:tab w:val="right" w:pos="8640"/>
      </w:tabs>
    </w:pPr>
    <w:rPr>
      <w:rFonts w:asciiTheme="minorHAnsi" w:eastAsia="Times New Roman" w:hAnsiTheme="minorHAnsi"/>
    </w:rPr>
  </w:style>
  <w:style w:type="character" w:customStyle="1" w:styleId="FooterChar1">
    <w:name w:val="Footer Char1"/>
    <w:basedOn w:val="DefaultParagraphFont"/>
    <w:uiPriority w:val="99"/>
    <w:semiHidden/>
    <w:rsid w:val="007C406C"/>
    <w:rPr>
      <w:rFonts w:ascii="Times New Roman" w:eastAsia="SimSun" w:hAnsi="Times New Roman" w:cs="Times New Roman"/>
      <w:sz w:val="24"/>
      <w:szCs w:val="24"/>
    </w:rPr>
  </w:style>
  <w:style w:type="paragraph" w:customStyle="1" w:styleId="Affiliation">
    <w:name w:val="Affiliation"/>
    <w:rsid w:val="007C406C"/>
    <w:pPr>
      <w:spacing w:after="0" w:line="240" w:lineRule="auto"/>
      <w:jc w:val="center"/>
    </w:pPr>
    <w:rPr>
      <w:rFonts w:ascii="Times New Roman" w:eastAsia="SimSun" w:hAnsi="Times New Roman" w:cs="Times New Roman"/>
      <w:sz w:val="20"/>
      <w:szCs w:val="20"/>
    </w:rPr>
  </w:style>
  <w:style w:type="paragraph" w:customStyle="1" w:styleId="penulis">
    <w:name w:val="penulis"/>
    <w:basedOn w:val="Normal"/>
    <w:link w:val="penulisChar"/>
    <w:qFormat/>
    <w:rsid w:val="007C406C"/>
    <w:pPr>
      <w:spacing w:before="360" w:after="40"/>
      <w:jc w:val="center"/>
    </w:pPr>
    <w:rPr>
      <w:noProof/>
      <w:sz w:val="22"/>
      <w:szCs w:val="22"/>
    </w:rPr>
  </w:style>
  <w:style w:type="character" w:customStyle="1" w:styleId="penulisChar">
    <w:name w:val="penulis Char"/>
    <w:link w:val="penulis"/>
    <w:rsid w:val="007C406C"/>
    <w:rPr>
      <w:rFonts w:ascii="Times New Roman" w:eastAsia="SimSun" w:hAnsi="Times New Roman" w:cs="Times New Roman"/>
      <w:noProof/>
    </w:rPr>
  </w:style>
  <w:style w:type="paragraph" w:customStyle="1" w:styleId="ISI">
    <w:name w:val="ISI"/>
    <w:basedOn w:val="Normal"/>
    <w:rsid w:val="007C406C"/>
    <w:pPr>
      <w:spacing w:after="120"/>
      <w:jc w:val="both"/>
    </w:pPr>
    <w:rPr>
      <w:rFonts w:eastAsia="Times New Roman"/>
      <w:sz w:val="20"/>
      <w:szCs w:val="20"/>
      <w:lang w:val="en-GB"/>
    </w:rPr>
  </w:style>
  <w:style w:type="paragraph" w:customStyle="1" w:styleId="EQUATIONS">
    <w:name w:val="EQUATIONS"/>
    <w:basedOn w:val="Normal"/>
    <w:rsid w:val="007C406C"/>
    <w:pPr>
      <w:spacing w:before="120" w:after="120" w:line="360" w:lineRule="auto"/>
      <w:jc w:val="right"/>
    </w:pPr>
    <w:rPr>
      <w:rFonts w:eastAsia="Times New Roman"/>
      <w:sz w:val="20"/>
      <w:szCs w:val="20"/>
      <w:lang w:val="en-GB"/>
    </w:rPr>
  </w:style>
  <w:style w:type="paragraph" w:customStyle="1" w:styleId="SUBBAGIAN">
    <w:name w:val="SUB_BAGIAN"/>
    <w:basedOn w:val="Normal"/>
    <w:rsid w:val="007C406C"/>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7C406C"/>
    <w:rPr>
      <w:rFonts w:cs="Angsana New"/>
      <w:lang w:eastAsia="zh-CN"/>
    </w:rPr>
  </w:style>
  <w:style w:type="paragraph" w:styleId="ListParagraph">
    <w:name w:val="List Paragraph"/>
    <w:aliases w:val="Body of text,List Paragraph1,Colorful List - Accent 11"/>
    <w:basedOn w:val="Normal"/>
    <w:link w:val="ListParagraphChar"/>
    <w:uiPriority w:val="34"/>
    <w:qFormat/>
    <w:rsid w:val="00F25E66"/>
    <w:pPr>
      <w:tabs>
        <w:tab w:val="left" w:pos="720"/>
      </w:tabs>
      <w:suppressAutoHyphens/>
      <w:spacing w:line="100" w:lineRule="atLeast"/>
      <w:ind w:left="720"/>
    </w:pPr>
    <w:rPr>
      <w:rFonts w:eastAsia="Times New Roman"/>
    </w:rPr>
  </w:style>
  <w:style w:type="character" w:customStyle="1" w:styleId="ListParagraphChar">
    <w:name w:val="List Paragraph Char"/>
    <w:aliases w:val="Body of text Char,List Paragraph1 Char,Colorful List - Accent 11 Char"/>
    <w:link w:val="ListParagraph"/>
    <w:uiPriority w:val="34"/>
    <w:locked/>
    <w:rsid w:val="00F25E66"/>
    <w:rPr>
      <w:rFonts w:ascii="Times New Roman" w:eastAsia="Times New Roman" w:hAnsi="Times New Roman" w:cs="Times New Roman"/>
      <w:sz w:val="24"/>
      <w:szCs w:val="24"/>
    </w:rPr>
  </w:style>
  <w:style w:type="table" w:customStyle="1" w:styleId="PlainTable2">
    <w:name w:val="Plain Table 2"/>
    <w:basedOn w:val="TableNormal"/>
    <w:uiPriority w:val="42"/>
    <w:rsid w:val="004F10DF"/>
    <w:pPr>
      <w:spacing w:after="0" w:line="240" w:lineRule="auto"/>
    </w:pPr>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nhideWhenUsed/>
    <w:rsid w:val="00117CFD"/>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B6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27E"/>
    <w:rPr>
      <w:rFonts w:ascii="Segoe UI" w:eastAsia="SimSun" w:hAnsi="Segoe UI" w:cs="Segoe UI"/>
      <w:sz w:val="18"/>
      <w:szCs w:val="18"/>
    </w:rPr>
  </w:style>
  <w:style w:type="table" w:styleId="TableGrid">
    <w:name w:val="Table Grid"/>
    <w:basedOn w:val="TableNormal"/>
    <w:uiPriority w:val="39"/>
    <w:rsid w:val="00D47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021055">
      <w:bodyDiv w:val="1"/>
      <w:marLeft w:val="0"/>
      <w:marRight w:val="0"/>
      <w:marTop w:val="0"/>
      <w:marBottom w:val="0"/>
      <w:divBdr>
        <w:top w:val="none" w:sz="0" w:space="0" w:color="auto"/>
        <w:left w:val="none" w:sz="0" w:space="0" w:color="auto"/>
        <w:bottom w:val="none" w:sz="0" w:space="0" w:color="auto"/>
        <w:right w:val="none" w:sz="0" w:space="0" w:color="auto"/>
      </w:divBdr>
    </w:div>
    <w:div w:id="670259244">
      <w:bodyDiv w:val="1"/>
      <w:marLeft w:val="0"/>
      <w:marRight w:val="0"/>
      <w:marTop w:val="0"/>
      <w:marBottom w:val="0"/>
      <w:divBdr>
        <w:top w:val="none" w:sz="0" w:space="0" w:color="auto"/>
        <w:left w:val="none" w:sz="0" w:space="0" w:color="auto"/>
        <w:bottom w:val="none" w:sz="0" w:space="0" w:color="auto"/>
        <w:right w:val="none" w:sz="0" w:space="0" w:color="auto"/>
      </w:divBdr>
    </w:div>
    <w:div w:id="1297688269">
      <w:bodyDiv w:val="1"/>
      <w:marLeft w:val="0"/>
      <w:marRight w:val="0"/>
      <w:marTop w:val="0"/>
      <w:marBottom w:val="0"/>
      <w:divBdr>
        <w:top w:val="none" w:sz="0" w:space="0" w:color="auto"/>
        <w:left w:val="none" w:sz="0" w:space="0" w:color="auto"/>
        <w:bottom w:val="none" w:sz="0" w:space="0" w:color="auto"/>
        <w:right w:val="none" w:sz="0" w:space="0" w:color="auto"/>
      </w:divBdr>
    </w:div>
    <w:div w:id="1438335157">
      <w:bodyDiv w:val="1"/>
      <w:marLeft w:val="0"/>
      <w:marRight w:val="0"/>
      <w:marTop w:val="0"/>
      <w:marBottom w:val="0"/>
      <w:divBdr>
        <w:top w:val="none" w:sz="0" w:space="0" w:color="auto"/>
        <w:left w:val="none" w:sz="0" w:space="0" w:color="auto"/>
        <w:bottom w:val="none" w:sz="0" w:space="0" w:color="auto"/>
        <w:right w:val="none" w:sz="0" w:space="0" w:color="auto"/>
      </w:divBdr>
    </w:div>
    <w:div w:id="1709259114">
      <w:bodyDiv w:val="1"/>
      <w:marLeft w:val="0"/>
      <w:marRight w:val="0"/>
      <w:marTop w:val="0"/>
      <w:marBottom w:val="0"/>
      <w:divBdr>
        <w:top w:val="none" w:sz="0" w:space="0" w:color="auto"/>
        <w:left w:val="none" w:sz="0" w:space="0" w:color="auto"/>
        <w:bottom w:val="none" w:sz="0" w:space="0" w:color="auto"/>
        <w:right w:val="none" w:sz="0" w:space="0" w:color="auto"/>
      </w:divBdr>
    </w:div>
    <w:div w:id="1847551690">
      <w:bodyDiv w:val="1"/>
      <w:marLeft w:val="0"/>
      <w:marRight w:val="0"/>
      <w:marTop w:val="0"/>
      <w:marBottom w:val="0"/>
      <w:divBdr>
        <w:top w:val="none" w:sz="0" w:space="0" w:color="auto"/>
        <w:left w:val="none" w:sz="0" w:space="0" w:color="auto"/>
        <w:bottom w:val="none" w:sz="0" w:space="0" w:color="auto"/>
        <w:right w:val="none" w:sz="0" w:space="0" w:color="auto"/>
      </w:divBdr>
    </w:div>
    <w:div w:id="21336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hariyani@unikama.ac.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adirotulkutsiyah20@gmail.co.i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ija_fayeldi@unikam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PENERAPAN MODEL PEMBELAJARAN TEAMS GAMES TOURNAMENT (TGT) UNTUK MENINGKATKAN HASIL BELAJAR SISWA </dc:title>
  <dc:creator>Senastek Unikama 2018</dc:creator>
  <cp:lastModifiedBy>Windows User</cp:lastModifiedBy>
  <cp:revision>9</cp:revision>
  <cp:lastPrinted>2018-07-17T03:24:00Z</cp:lastPrinted>
  <dcterms:created xsi:type="dcterms:W3CDTF">2018-09-07T07:45:00Z</dcterms:created>
  <dcterms:modified xsi:type="dcterms:W3CDTF">2018-11-02T09:44:00Z</dcterms:modified>
</cp:coreProperties>
</file>