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activeX/activeX1.bin" ContentType="application/vnd.ms-office.activeX"/>
  <Override PartName="/word/activeX/activeX2.bin" ContentType="application/vnd.ms-office.activeX"/>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emf" ContentType="image/x-emf"/>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activeX/activeX5.bin" ContentType="application/vnd.ms-office.activeX"/>
  <Override PartName="/word/activeX/activeX6.bin" ContentType="application/vnd.ms-office.activeX"/>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word/activeX/activeX3.bin" ContentType="application/vnd.ms-office.activeX"/>
  <Override PartName="/word/activeX/activeX4.bin" ContentType="application/vnd.ms-office.activeX"/>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A01" w:rsidRPr="0091647D" w:rsidRDefault="00A34A01" w:rsidP="00070650">
      <w:pPr>
        <w:spacing w:line="360" w:lineRule="auto"/>
        <w:jc w:val="center"/>
        <w:rPr>
          <w:rFonts w:ascii="Arial" w:hAnsi="Arial" w:cs="Arial"/>
          <w:b/>
          <w:sz w:val="22"/>
          <w:szCs w:val="22"/>
        </w:rPr>
      </w:pPr>
      <w:r w:rsidRPr="0091647D">
        <w:rPr>
          <w:rFonts w:ascii="Arial" w:hAnsi="Arial" w:cs="Arial"/>
          <w:b/>
          <w:sz w:val="22"/>
          <w:szCs w:val="22"/>
        </w:rPr>
        <w:t>BAB I</w:t>
      </w:r>
    </w:p>
    <w:p w:rsidR="00A34A01" w:rsidRDefault="00A34A01" w:rsidP="00070650">
      <w:pPr>
        <w:spacing w:line="360" w:lineRule="auto"/>
        <w:jc w:val="center"/>
        <w:rPr>
          <w:rFonts w:ascii="Arial" w:hAnsi="Arial" w:cs="Arial"/>
          <w:b/>
          <w:sz w:val="22"/>
          <w:szCs w:val="22"/>
        </w:rPr>
      </w:pPr>
      <w:r w:rsidRPr="0091647D">
        <w:rPr>
          <w:rFonts w:ascii="Arial" w:hAnsi="Arial" w:cs="Arial"/>
          <w:b/>
          <w:sz w:val="22"/>
          <w:szCs w:val="22"/>
        </w:rPr>
        <w:t xml:space="preserve"> PENDAHULUAN</w:t>
      </w:r>
    </w:p>
    <w:p w:rsidR="00070650" w:rsidRDefault="00070650" w:rsidP="00070650">
      <w:pPr>
        <w:spacing w:line="480" w:lineRule="auto"/>
        <w:rPr>
          <w:rFonts w:ascii="Arial" w:hAnsi="Arial" w:cs="Arial"/>
          <w:b/>
          <w:sz w:val="22"/>
          <w:szCs w:val="22"/>
        </w:rPr>
      </w:pPr>
    </w:p>
    <w:p w:rsidR="00A34A01" w:rsidRPr="0091647D" w:rsidRDefault="008C7015" w:rsidP="00070650">
      <w:pPr>
        <w:spacing w:line="480" w:lineRule="auto"/>
        <w:rPr>
          <w:rFonts w:ascii="Arial" w:hAnsi="Arial" w:cs="Arial"/>
          <w:b/>
          <w:sz w:val="22"/>
          <w:szCs w:val="22"/>
        </w:rPr>
      </w:pPr>
      <w:r w:rsidRPr="0091647D">
        <w:rPr>
          <w:rFonts w:ascii="Arial" w:hAnsi="Arial" w:cs="Arial"/>
          <w:b/>
          <w:sz w:val="22"/>
          <w:szCs w:val="22"/>
        </w:rPr>
        <w:t xml:space="preserve">1.1. </w:t>
      </w:r>
      <w:r w:rsidR="00A34A01" w:rsidRPr="0091647D">
        <w:rPr>
          <w:rFonts w:ascii="Arial" w:hAnsi="Arial" w:cs="Arial"/>
          <w:b/>
          <w:sz w:val="22"/>
          <w:szCs w:val="22"/>
        </w:rPr>
        <w:t>Latar Belakang</w:t>
      </w:r>
    </w:p>
    <w:p w:rsidR="00667552" w:rsidRPr="009002CE" w:rsidRDefault="00A34A01" w:rsidP="00070650">
      <w:pPr>
        <w:autoSpaceDE w:val="0"/>
        <w:autoSpaceDN w:val="0"/>
        <w:adjustRightInd w:val="0"/>
        <w:spacing w:line="480" w:lineRule="auto"/>
        <w:ind w:firstLine="720"/>
        <w:jc w:val="both"/>
        <w:rPr>
          <w:rFonts w:ascii="Arial" w:hAnsi="Arial" w:cs="Arial"/>
          <w:sz w:val="22"/>
          <w:szCs w:val="22"/>
        </w:rPr>
      </w:pPr>
      <w:r w:rsidRPr="009002CE">
        <w:rPr>
          <w:rFonts w:ascii="Arial" w:hAnsi="Arial" w:cs="Arial"/>
          <w:sz w:val="22"/>
          <w:szCs w:val="22"/>
        </w:rPr>
        <w:t xml:space="preserve">Permintaan bahan pangan asal ternak terutama </w:t>
      </w:r>
      <w:r w:rsidR="00260CB7">
        <w:rPr>
          <w:rFonts w:ascii="Arial" w:hAnsi="Arial" w:cs="Arial"/>
          <w:sz w:val="22"/>
          <w:szCs w:val="22"/>
        </w:rPr>
        <w:t xml:space="preserve">produk </w:t>
      </w:r>
      <w:proofErr w:type="gramStart"/>
      <w:r w:rsidRPr="009002CE">
        <w:rPr>
          <w:rFonts w:ascii="Arial" w:hAnsi="Arial" w:cs="Arial"/>
          <w:sz w:val="22"/>
          <w:szCs w:val="22"/>
        </w:rPr>
        <w:t>susu</w:t>
      </w:r>
      <w:proofErr w:type="gramEnd"/>
      <w:r w:rsidR="00FF4032" w:rsidRPr="009002CE">
        <w:rPr>
          <w:rFonts w:ascii="Arial" w:hAnsi="Arial" w:cs="Arial"/>
          <w:sz w:val="22"/>
          <w:szCs w:val="22"/>
        </w:rPr>
        <w:t xml:space="preserve"> sapi</w:t>
      </w:r>
      <w:r w:rsidRPr="009002CE">
        <w:rPr>
          <w:rFonts w:ascii="Arial" w:hAnsi="Arial" w:cs="Arial"/>
          <w:sz w:val="22"/>
          <w:szCs w:val="22"/>
        </w:rPr>
        <w:t xml:space="preserve">, dewasa ini semakin meningkat, hal ini terdorong oleh semakin tingginya kesadaran masyarakat untuk hidup sehat. Namun di sisi lain, produksi </w:t>
      </w:r>
      <w:proofErr w:type="gramStart"/>
      <w:r w:rsidRPr="009002CE">
        <w:rPr>
          <w:rFonts w:ascii="Arial" w:hAnsi="Arial" w:cs="Arial"/>
          <w:sz w:val="22"/>
          <w:szCs w:val="22"/>
        </w:rPr>
        <w:t>susu</w:t>
      </w:r>
      <w:proofErr w:type="gramEnd"/>
      <w:r w:rsidRPr="009002CE">
        <w:rPr>
          <w:rFonts w:ascii="Arial" w:hAnsi="Arial" w:cs="Arial"/>
          <w:sz w:val="22"/>
          <w:szCs w:val="22"/>
        </w:rPr>
        <w:t xml:space="preserve"> dalam negeri masih belum dapat memenuhi kebutuhan domestik.</w:t>
      </w:r>
      <w:r w:rsidR="00317480" w:rsidRPr="009002CE">
        <w:rPr>
          <w:rFonts w:ascii="Arial" w:hAnsi="Arial" w:cs="Arial"/>
          <w:sz w:val="22"/>
          <w:szCs w:val="22"/>
        </w:rPr>
        <w:t xml:space="preserve"> Tahun 2007, konsumsi susu sebesar </w:t>
      </w:r>
      <w:r w:rsidR="00317480" w:rsidRPr="00317480">
        <w:rPr>
          <w:rFonts w:ascii="Arial" w:hAnsi="Arial" w:cs="Arial"/>
          <w:color w:val="000000"/>
          <w:sz w:val="22"/>
          <w:szCs w:val="22"/>
        </w:rPr>
        <w:t>1</w:t>
      </w:r>
      <w:r w:rsidR="00057829" w:rsidRPr="009002CE">
        <w:rPr>
          <w:rFonts w:ascii="Arial" w:hAnsi="Arial" w:cs="Arial"/>
          <w:color w:val="000000"/>
          <w:sz w:val="22"/>
          <w:szCs w:val="22"/>
        </w:rPr>
        <w:t>.</w:t>
      </w:r>
      <w:r w:rsidR="00317480" w:rsidRPr="00317480">
        <w:rPr>
          <w:rFonts w:ascii="Arial" w:hAnsi="Arial" w:cs="Arial"/>
          <w:color w:val="000000"/>
          <w:sz w:val="22"/>
          <w:szCs w:val="22"/>
        </w:rPr>
        <w:t>846</w:t>
      </w:r>
      <w:r w:rsidR="00057829" w:rsidRPr="009002CE">
        <w:rPr>
          <w:rFonts w:ascii="Arial" w:hAnsi="Arial" w:cs="Arial"/>
          <w:color w:val="000000"/>
          <w:sz w:val="22"/>
          <w:szCs w:val="22"/>
        </w:rPr>
        <w:t>.</w:t>
      </w:r>
      <w:r w:rsidR="00317480" w:rsidRPr="00317480">
        <w:rPr>
          <w:rFonts w:ascii="Arial" w:hAnsi="Arial" w:cs="Arial"/>
          <w:color w:val="000000"/>
          <w:sz w:val="22"/>
          <w:szCs w:val="22"/>
        </w:rPr>
        <w:t>026</w:t>
      </w:r>
      <w:r w:rsidR="00317480" w:rsidRPr="009002CE">
        <w:rPr>
          <w:rFonts w:ascii="Arial" w:hAnsi="Arial" w:cs="Arial"/>
          <w:color w:val="000000"/>
          <w:sz w:val="22"/>
          <w:szCs w:val="22"/>
        </w:rPr>
        <w:t xml:space="preserve"> ton hanya dapat terpenuhi </w:t>
      </w:r>
      <w:r w:rsidR="008F5F2C">
        <w:rPr>
          <w:rFonts w:ascii="Arial" w:hAnsi="Arial" w:cs="Arial"/>
          <w:color w:val="000000"/>
          <w:sz w:val="22"/>
          <w:szCs w:val="22"/>
        </w:rPr>
        <w:t xml:space="preserve">30% </w:t>
      </w:r>
      <w:r w:rsidR="00317480" w:rsidRPr="009002CE">
        <w:rPr>
          <w:rFonts w:ascii="Arial" w:hAnsi="Arial" w:cs="Arial"/>
          <w:sz w:val="22"/>
          <w:szCs w:val="22"/>
        </w:rPr>
        <w:t xml:space="preserve">produksi susu dalam negeri </w:t>
      </w:r>
      <w:r w:rsidR="008F5F2C">
        <w:rPr>
          <w:rFonts w:ascii="Arial" w:hAnsi="Arial" w:cs="Arial"/>
          <w:sz w:val="22"/>
          <w:szCs w:val="22"/>
        </w:rPr>
        <w:t xml:space="preserve">yaitu </w:t>
      </w:r>
      <w:r w:rsidR="00317480" w:rsidRPr="00317480">
        <w:rPr>
          <w:rFonts w:ascii="Arial" w:hAnsi="Arial" w:cs="Arial"/>
          <w:color w:val="000000"/>
          <w:sz w:val="22"/>
          <w:szCs w:val="22"/>
        </w:rPr>
        <w:t>567</w:t>
      </w:r>
      <w:r w:rsidR="00057829" w:rsidRPr="009002CE">
        <w:rPr>
          <w:rFonts w:ascii="Arial" w:hAnsi="Arial" w:cs="Arial"/>
          <w:color w:val="000000"/>
          <w:sz w:val="22"/>
          <w:szCs w:val="22"/>
        </w:rPr>
        <w:t>.</w:t>
      </w:r>
      <w:r w:rsidR="00317480" w:rsidRPr="00317480">
        <w:rPr>
          <w:rFonts w:ascii="Arial" w:hAnsi="Arial" w:cs="Arial"/>
          <w:color w:val="000000"/>
          <w:sz w:val="22"/>
          <w:szCs w:val="22"/>
        </w:rPr>
        <w:t>683</w:t>
      </w:r>
      <w:r w:rsidR="00317480" w:rsidRPr="009002CE">
        <w:rPr>
          <w:rFonts w:ascii="Arial" w:hAnsi="Arial" w:cs="Arial"/>
          <w:color w:val="000000"/>
          <w:sz w:val="22"/>
          <w:szCs w:val="22"/>
        </w:rPr>
        <w:t xml:space="preserve"> ton</w:t>
      </w:r>
      <w:r w:rsidR="00276A2D" w:rsidRPr="009002CE">
        <w:rPr>
          <w:rFonts w:ascii="Arial" w:hAnsi="Arial" w:cs="Arial"/>
          <w:color w:val="000000"/>
          <w:sz w:val="22"/>
          <w:szCs w:val="22"/>
        </w:rPr>
        <w:t xml:space="preserve"> dengan populasi sapi sebanyak </w:t>
      </w:r>
      <w:r w:rsidR="00276A2D" w:rsidRPr="00317480">
        <w:rPr>
          <w:rFonts w:ascii="Arial" w:hAnsi="Arial" w:cs="Arial"/>
          <w:color w:val="000000"/>
          <w:sz w:val="22"/>
          <w:szCs w:val="22"/>
        </w:rPr>
        <w:t>374</w:t>
      </w:r>
      <w:r w:rsidR="00057829" w:rsidRPr="009002CE">
        <w:rPr>
          <w:rFonts w:ascii="Arial" w:hAnsi="Arial" w:cs="Arial"/>
          <w:color w:val="000000"/>
          <w:sz w:val="22"/>
          <w:szCs w:val="22"/>
        </w:rPr>
        <w:t>.</w:t>
      </w:r>
      <w:r w:rsidR="00276A2D" w:rsidRPr="00317480">
        <w:rPr>
          <w:rFonts w:ascii="Arial" w:hAnsi="Arial" w:cs="Arial"/>
          <w:color w:val="000000"/>
          <w:sz w:val="22"/>
          <w:szCs w:val="22"/>
        </w:rPr>
        <w:t>067</w:t>
      </w:r>
      <w:r w:rsidR="00276A2D" w:rsidRPr="009002CE">
        <w:rPr>
          <w:rFonts w:ascii="Arial" w:hAnsi="Arial" w:cs="Arial"/>
          <w:color w:val="000000"/>
          <w:sz w:val="22"/>
          <w:szCs w:val="22"/>
        </w:rPr>
        <w:t xml:space="preserve"> ekor</w:t>
      </w:r>
      <w:r w:rsidR="00F83742" w:rsidRPr="009002CE">
        <w:rPr>
          <w:rFonts w:ascii="Arial" w:hAnsi="Arial" w:cs="Arial"/>
          <w:color w:val="000000"/>
          <w:sz w:val="22"/>
          <w:szCs w:val="22"/>
        </w:rPr>
        <w:t xml:space="preserve"> [Gambar 1]</w:t>
      </w:r>
      <w:r w:rsidR="00276A2D" w:rsidRPr="009002CE">
        <w:rPr>
          <w:rFonts w:ascii="Arial" w:hAnsi="Arial" w:cs="Arial"/>
          <w:color w:val="000000"/>
          <w:sz w:val="22"/>
          <w:szCs w:val="22"/>
        </w:rPr>
        <w:t xml:space="preserve">, sehingga </w:t>
      </w:r>
      <w:r w:rsidR="00057829" w:rsidRPr="009002CE">
        <w:rPr>
          <w:rFonts w:ascii="Arial" w:hAnsi="Arial" w:cs="Arial"/>
          <w:color w:val="000000"/>
          <w:sz w:val="22"/>
          <w:szCs w:val="22"/>
        </w:rPr>
        <w:t xml:space="preserve">masih </w:t>
      </w:r>
      <w:r w:rsidR="00317480" w:rsidRPr="009002CE">
        <w:rPr>
          <w:rFonts w:ascii="Arial" w:hAnsi="Arial" w:cs="Arial"/>
          <w:sz w:val="22"/>
          <w:szCs w:val="22"/>
        </w:rPr>
        <w:t xml:space="preserve">diperlukan </w:t>
      </w:r>
      <w:r w:rsidR="00057829" w:rsidRPr="009002CE">
        <w:rPr>
          <w:rFonts w:ascii="Arial" w:hAnsi="Arial" w:cs="Arial"/>
          <w:sz w:val="22"/>
          <w:szCs w:val="22"/>
        </w:rPr>
        <w:t>suplai susu 1.278.343</w:t>
      </w:r>
      <w:r w:rsidR="004E065D">
        <w:rPr>
          <w:rFonts w:ascii="Arial" w:hAnsi="Arial" w:cs="Arial"/>
          <w:sz w:val="22"/>
          <w:szCs w:val="22"/>
        </w:rPr>
        <w:t xml:space="preserve"> </w:t>
      </w:r>
      <w:r w:rsidR="00057829" w:rsidRPr="009002CE">
        <w:rPr>
          <w:rFonts w:ascii="Arial" w:hAnsi="Arial" w:cs="Arial"/>
          <w:sz w:val="22"/>
          <w:szCs w:val="22"/>
        </w:rPr>
        <w:t>ton untuk memenuhi permintaan masyarakat.</w:t>
      </w:r>
      <w:r w:rsidR="00F83742" w:rsidRPr="009002CE">
        <w:rPr>
          <w:rFonts w:ascii="Arial" w:hAnsi="Arial" w:cs="Arial"/>
          <w:sz w:val="22"/>
          <w:szCs w:val="22"/>
        </w:rPr>
        <w:t xml:space="preserve"> </w:t>
      </w:r>
    </w:p>
    <w:p w:rsidR="00667552" w:rsidRPr="009002CE" w:rsidRDefault="00667552" w:rsidP="009002CE">
      <w:pPr>
        <w:autoSpaceDE w:val="0"/>
        <w:autoSpaceDN w:val="0"/>
        <w:adjustRightInd w:val="0"/>
        <w:spacing w:line="480" w:lineRule="auto"/>
        <w:ind w:firstLine="720"/>
        <w:jc w:val="both"/>
        <w:rPr>
          <w:rFonts w:ascii="Arial" w:hAnsi="Arial" w:cs="Arial"/>
          <w:sz w:val="22"/>
          <w:szCs w:val="22"/>
        </w:rPr>
      </w:pPr>
      <w:r w:rsidRPr="009002CE">
        <w:rPr>
          <w:rFonts w:ascii="Arial" w:hAnsi="Arial" w:cs="Arial"/>
          <w:noProof/>
          <w:sz w:val="22"/>
          <w:szCs w:val="22"/>
          <w:lang w:val="id-ID" w:eastAsia="id-ID"/>
        </w:rPr>
        <w:drawing>
          <wp:inline distT="0" distB="0" distL="0" distR="0">
            <wp:extent cx="4600575" cy="2409825"/>
            <wp:effectExtent l="19050" t="0" r="9525" b="0"/>
            <wp:docPr id="2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B3F70" w:rsidRPr="006A3744" w:rsidRDefault="006A3744" w:rsidP="003B3F70">
      <w:pPr>
        <w:autoSpaceDE w:val="0"/>
        <w:autoSpaceDN w:val="0"/>
        <w:adjustRightInd w:val="0"/>
        <w:ind w:left="1008" w:hanging="288"/>
        <w:jc w:val="both"/>
        <w:rPr>
          <w:rFonts w:ascii="Arial" w:hAnsi="Arial" w:cs="Arial"/>
          <w:sz w:val="20"/>
          <w:szCs w:val="20"/>
        </w:rPr>
      </w:pPr>
      <w:r>
        <w:rPr>
          <w:rFonts w:ascii="Arial" w:hAnsi="Arial" w:cs="Arial"/>
          <w:sz w:val="20"/>
          <w:szCs w:val="20"/>
        </w:rPr>
        <w:t xml:space="preserve">       </w:t>
      </w:r>
      <w:proofErr w:type="gramStart"/>
      <w:r w:rsidR="00667552" w:rsidRPr="006A3744">
        <w:rPr>
          <w:rFonts w:ascii="Arial" w:hAnsi="Arial" w:cs="Arial"/>
          <w:sz w:val="20"/>
          <w:szCs w:val="20"/>
        </w:rPr>
        <w:t>Gambar 1.</w:t>
      </w:r>
      <w:proofErr w:type="gramEnd"/>
      <w:r w:rsidR="00667552" w:rsidRPr="006A3744">
        <w:rPr>
          <w:rFonts w:ascii="Arial" w:hAnsi="Arial" w:cs="Arial"/>
          <w:sz w:val="20"/>
          <w:szCs w:val="20"/>
        </w:rPr>
        <w:t xml:space="preserve"> Produksi, </w:t>
      </w:r>
      <w:proofErr w:type="gramStart"/>
      <w:r w:rsidR="00667552" w:rsidRPr="006A3744">
        <w:rPr>
          <w:rFonts w:ascii="Arial" w:hAnsi="Arial" w:cs="Arial"/>
          <w:sz w:val="20"/>
          <w:szCs w:val="20"/>
        </w:rPr>
        <w:t>Konsums</w:t>
      </w:r>
      <w:r w:rsidR="00C64DEE" w:rsidRPr="006A3744">
        <w:rPr>
          <w:rFonts w:ascii="Arial" w:hAnsi="Arial" w:cs="Arial"/>
          <w:sz w:val="20"/>
          <w:szCs w:val="20"/>
        </w:rPr>
        <w:t>i  Susu</w:t>
      </w:r>
      <w:proofErr w:type="gramEnd"/>
      <w:r w:rsidR="00C64DEE" w:rsidRPr="006A3744">
        <w:rPr>
          <w:rFonts w:ascii="Arial" w:hAnsi="Arial" w:cs="Arial"/>
          <w:sz w:val="20"/>
          <w:szCs w:val="20"/>
        </w:rPr>
        <w:t xml:space="preserve"> dan Populasi Sapi Perah </w:t>
      </w:r>
      <w:r w:rsidR="003B3F70" w:rsidRPr="006A3744">
        <w:rPr>
          <w:rFonts w:ascii="Arial" w:hAnsi="Arial" w:cs="Arial"/>
          <w:sz w:val="20"/>
          <w:szCs w:val="20"/>
        </w:rPr>
        <w:t>Indonesia</w:t>
      </w:r>
    </w:p>
    <w:p w:rsidR="00667552" w:rsidRPr="006A3744" w:rsidRDefault="003B3F70" w:rsidP="003B3F70">
      <w:pPr>
        <w:autoSpaceDE w:val="0"/>
        <w:autoSpaceDN w:val="0"/>
        <w:adjustRightInd w:val="0"/>
        <w:ind w:left="1008" w:hanging="1008"/>
        <w:jc w:val="both"/>
        <w:rPr>
          <w:rFonts w:ascii="Arial" w:hAnsi="Arial" w:cs="Arial"/>
          <w:sz w:val="20"/>
          <w:szCs w:val="20"/>
        </w:rPr>
      </w:pPr>
      <w:r w:rsidRPr="006A3744">
        <w:rPr>
          <w:rFonts w:ascii="Arial" w:hAnsi="Arial" w:cs="Arial"/>
          <w:sz w:val="20"/>
          <w:szCs w:val="20"/>
        </w:rPr>
        <w:t xml:space="preserve">                            </w:t>
      </w:r>
      <w:r w:rsidR="006A3744">
        <w:rPr>
          <w:rFonts w:ascii="Arial" w:hAnsi="Arial" w:cs="Arial"/>
          <w:sz w:val="20"/>
          <w:szCs w:val="20"/>
        </w:rPr>
        <w:t xml:space="preserve"> </w:t>
      </w:r>
      <w:r w:rsidR="00341968">
        <w:rPr>
          <w:rFonts w:ascii="Arial" w:hAnsi="Arial" w:cs="Arial"/>
          <w:sz w:val="20"/>
          <w:szCs w:val="20"/>
        </w:rPr>
        <w:t xml:space="preserve">      </w:t>
      </w:r>
      <w:r w:rsidR="00667552" w:rsidRPr="006A3744">
        <w:rPr>
          <w:rFonts w:ascii="Arial" w:hAnsi="Arial" w:cs="Arial"/>
          <w:sz w:val="20"/>
          <w:szCs w:val="20"/>
        </w:rPr>
        <w:t>Tahun</w:t>
      </w:r>
      <w:r w:rsidR="00C64DEE" w:rsidRPr="006A3744">
        <w:rPr>
          <w:rFonts w:ascii="Arial" w:hAnsi="Arial" w:cs="Arial"/>
          <w:sz w:val="20"/>
          <w:szCs w:val="20"/>
        </w:rPr>
        <w:t xml:space="preserve"> </w:t>
      </w:r>
      <w:r w:rsidR="00667552" w:rsidRPr="006A3744">
        <w:rPr>
          <w:rFonts w:ascii="Arial" w:hAnsi="Arial" w:cs="Arial"/>
          <w:sz w:val="20"/>
          <w:szCs w:val="20"/>
        </w:rPr>
        <w:t>2003 – 2007 [Anon</w:t>
      </w:r>
      <w:r w:rsidR="00B14505" w:rsidRPr="006A3744">
        <w:rPr>
          <w:rFonts w:ascii="Arial" w:hAnsi="Arial" w:cs="Arial"/>
          <w:sz w:val="20"/>
          <w:szCs w:val="20"/>
        </w:rPr>
        <w:t>i</w:t>
      </w:r>
      <w:r w:rsidR="00667552" w:rsidRPr="006A3744">
        <w:rPr>
          <w:rFonts w:ascii="Arial" w:hAnsi="Arial" w:cs="Arial"/>
          <w:sz w:val="20"/>
          <w:szCs w:val="20"/>
        </w:rPr>
        <w:t xml:space="preserve">mus, 2007] </w:t>
      </w:r>
    </w:p>
    <w:p w:rsidR="00667552" w:rsidRPr="006A3744" w:rsidRDefault="00667552" w:rsidP="003B3F70">
      <w:pPr>
        <w:autoSpaceDE w:val="0"/>
        <w:autoSpaceDN w:val="0"/>
        <w:adjustRightInd w:val="0"/>
        <w:ind w:left="720" w:hanging="1008"/>
        <w:jc w:val="both"/>
        <w:rPr>
          <w:rFonts w:ascii="Arial" w:hAnsi="Arial" w:cs="Arial"/>
          <w:sz w:val="20"/>
          <w:szCs w:val="20"/>
        </w:rPr>
      </w:pPr>
    </w:p>
    <w:p w:rsidR="00C70DEE" w:rsidRDefault="00412C6C" w:rsidP="00412C6C">
      <w:pPr>
        <w:autoSpaceDE w:val="0"/>
        <w:autoSpaceDN w:val="0"/>
        <w:adjustRightInd w:val="0"/>
        <w:spacing w:line="480" w:lineRule="auto"/>
        <w:ind w:firstLine="720"/>
        <w:jc w:val="both"/>
        <w:rPr>
          <w:rFonts w:ascii="Arial" w:hAnsi="Arial" w:cs="Arial"/>
          <w:sz w:val="22"/>
          <w:szCs w:val="22"/>
        </w:rPr>
      </w:pPr>
      <w:proofErr w:type="gramStart"/>
      <w:r w:rsidRPr="009002CE">
        <w:rPr>
          <w:rFonts w:ascii="Arial" w:hAnsi="Arial" w:cs="Arial"/>
          <w:sz w:val="22"/>
          <w:szCs w:val="22"/>
        </w:rPr>
        <w:t xml:space="preserve">Salah satu upaya </w:t>
      </w:r>
      <w:r>
        <w:rPr>
          <w:rFonts w:ascii="Arial" w:hAnsi="Arial" w:cs="Arial"/>
          <w:sz w:val="22"/>
          <w:szCs w:val="22"/>
        </w:rPr>
        <w:t xml:space="preserve">mengatasi </w:t>
      </w:r>
      <w:r w:rsidR="00270C42">
        <w:rPr>
          <w:rFonts w:ascii="Arial" w:hAnsi="Arial" w:cs="Arial"/>
          <w:sz w:val="22"/>
          <w:szCs w:val="22"/>
        </w:rPr>
        <w:t>kekurangan suplai dapat dilakukan</w:t>
      </w:r>
      <w:r w:rsidRPr="009002CE">
        <w:rPr>
          <w:rFonts w:ascii="Arial" w:hAnsi="Arial" w:cs="Arial"/>
          <w:sz w:val="22"/>
          <w:szCs w:val="22"/>
        </w:rPr>
        <w:t xml:space="preserve"> dengan jalan peningkatan produktivitas melalui usaha pengembangan ternak sapi perah.</w:t>
      </w:r>
      <w:proofErr w:type="gramEnd"/>
      <w:r>
        <w:rPr>
          <w:rFonts w:ascii="Arial" w:hAnsi="Arial" w:cs="Arial"/>
          <w:sz w:val="22"/>
          <w:szCs w:val="22"/>
        </w:rPr>
        <w:t xml:space="preserve"> </w:t>
      </w:r>
      <w:proofErr w:type="gramStart"/>
      <w:r w:rsidR="009002CE">
        <w:rPr>
          <w:rFonts w:ascii="Arial" w:hAnsi="Arial" w:cs="Arial"/>
          <w:sz w:val="22"/>
          <w:szCs w:val="22"/>
        </w:rPr>
        <w:t>Selama ini pengembangan usaha peternakan sapi perah</w:t>
      </w:r>
      <w:r w:rsidR="00260CB7">
        <w:rPr>
          <w:rFonts w:ascii="Arial" w:hAnsi="Arial" w:cs="Arial"/>
          <w:sz w:val="22"/>
          <w:szCs w:val="22"/>
        </w:rPr>
        <w:t xml:space="preserve"> masih</w:t>
      </w:r>
      <w:r w:rsidR="009002CE">
        <w:rPr>
          <w:rFonts w:ascii="Arial" w:hAnsi="Arial" w:cs="Arial"/>
          <w:sz w:val="22"/>
          <w:szCs w:val="22"/>
        </w:rPr>
        <w:t xml:space="preserve"> tersentral di lingkung</w:t>
      </w:r>
      <w:r w:rsidR="00270C42">
        <w:rPr>
          <w:rFonts w:ascii="Arial" w:hAnsi="Arial" w:cs="Arial"/>
          <w:sz w:val="22"/>
          <w:szCs w:val="22"/>
        </w:rPr>
        <w:t>an dataran sedang sampai tinggi,</w:t>
      </w:r>
      <w:r w:rsidR="009002CE">
        <w:rPr>
          <w:rFonts w:ascii="Arial" w:hAnsi="Arial" w:cs="Arial"/>
          <w:sz w:val="22"/>
          <w:szCs w:val="22"/>
        </w:rPr>
        <w:t xml:space="preserve"> </w:t>
      </w:r>
      <w:r w:rsidR="00270C42">
        <w:rPr>
          <w:rFonts w:ascii="Arial" w:hAnsi="Arial" w:cs="Arial"/>
          <w:sz w:val="22"/>
          <w:szCs w:val="22"/>
        </w:rPr>
        <w:t>sehingga</w:t>
      </w:r>
      <w:r w:rsidR="009002CE">
        <w:rPr>
          <w:rFonts w:ascii="Arial" w:hAnsi="Arial" w:cs="Arial"/>
          <w:sz w:val="22"/>
          <w:szCs w:val="22"/>
        </w:rPr>
        <w:t xml:space="preserve"> menjadi pembatas peningkatan produktivitas ternak karena wilayah Negara Indonesia sebagian besar juga terdiri dari lingkungan dataran rendah</w:t>
      </w:r>
      <w:r w:rsidR="00270C42">
        <w:rPr>
          <w:rFonts w:ascii="Arial" w:hAnsi="Arial" w:cs="Arial"/>
          <w:sz w:val="22"/>
          <w:szCs w:val="22"/>
        </w:rPr>
        <w:t>.</w:t>
      </w:r>
      <w:proofErr w:type="gramEnd"/>
      <w:r w:rsidR="00270C42">
        <w:rPr>
          <w:rFonts w:ascii="Arial" w:hAnsi="Arial" w:cs="Arial"/>
          <w:sz w:val="22"/>
          <w:szCs w:val="22"/>
        </w:rPr>
        <w:t xml:space="preserve"> P</w:t>
      </w:r>
      <w:r w:rsidR="009002CE">
        <w:rPr>
          <w:rFonts w:ascii="Arial" w:hAnsi="Arial" w:cs="Arial"/>
          <w:sz w:val="22"/>
          <w:szCs w:val="22"/>
        </w:rPr>
        <w:t xml:space="preserve">otensi ternak di lingkungan dataran rendah </w:t>
      </w:r>
      <w:r w:rsidR="00270C42">
        <w:rPr>
          <w:rFonts w:ascii="Arial" w:hAnsi="Arial" w:cs="Arial"/>
          <w:sz w:val="22"/>
          <w:szCs w:val="22"/>
        </w:rPr>
        <w:t xml:space="preserve">apabila </w:t>
      </w:r>
      <w:r w:rsidR="008F5F2C">
        <w:rPr>
          <w:rFonts w:ascii="Arial" w:hAnsi="Arial" w:cs="Arial"/>
          <w:sz w:val="22"/>
          <w:szCs w:val="22"/>
        </w:rPr>
        <w:t xml:space="preserve">diketahui </w:t>
      </w:r>
      <w:r w:rsidR="009002CE">
        <w:rPr>
          <w:rFonts w:ascii="Arial" w:hAnsi="Arial" w:cs="Arial"/>
          <w:sz w:val="22"/>
          <w:szCs w:val="22"/>
        </w:rPr>
        <w:t xml:space="preserve">mendekati potensi ternak di lingkungan dataran sedang sampai tinggi maka </w:t>
      </w:r>
      <w:r w:rsidR="00260CB7">
        <w:rPr>
          <w:rFonts w:ascii="Arial" w:hAnsi="Arial" w:cs="Arial"/>
          <w:sz w:val="22"/>
          <w:szCs w:val="22"/>
        </w:rPr>
        <w:t xml:space="preserve">dapat </w:t>
      </w:r>
      <w:r w:rsidR="009002CE">
        <w:rPr>
          <w:rFonts w:ascii="Arial" w:hAnsi="Arial" w:cs="Arial"/>
          <w:sz w:val="22"/>
          <w:szCs w:val="22"/>
        </w:rPr>
        <w:t>dijadikan</w:t>
      </w:r>
      <w:r w:rsidR="00270C42">
        <w:rPr>
          <w:rFonts w:ascii="Arial" w:hAnsi="Arial" w:cs="Arial"/>
          <w:sz w:val="22"/>
          <w:szCs w:val="22"/>
        </w:rPr>
        <w:t xml:space="preserve"> solusi</w:t>
      </w:r>
      <w:r w:rsidR="009002CE">
        <w:rPr>
          <w:rFonts w:ascii="Arial" w:hAnsi="Arial" w:cs="Arial"/>
          <w:sz w:val="22"/>
          <w:szCs w:val="22"/>
        </w:rPr>
        <w:t xml:space="preserve"> </w:t>
      </w:r>
      <w:r w:rsidR="00C70DEE">
        <w:rPr>
          <w:rFonts w:ascii="Arial" w:hAnsi="Arial" w:cs="Arial"/>
          <w:sz w:val="22"/>
          <w:szCs w:val="22"/>
        </w:rPr>
        <w:t>peningkatan</w:t>
      </w:r>
      <w:r w:rsidR="00992B68">
        <w:rPr>
          <w:rFonts w:ascii="Arial" w:hAnsi="Arial" w:cs="Arial"/>
          <w:sz w:val="22"/>
          <w:szCs w:val="22"/>
        </w:rPr>
        <w:t xml:space="preserve"> produktivitas</w:t>
      </w:r>
      <w:r w:rsidR="009002CE">
        <w:rPr>
          <w:rFonts w:ascii="Arial" w:hAnsi="Arial" w:cs="Arial"/>
          <w:sz w:val="22"/>
          <w:szCs w:val="22"/>
        </w:rPr>
        <w:t xml:space="preserve"> </w:t>
      </w:r>
      <w:r w:rsidR="00260CB7">
        <w:rPr>
          <w:rFonts w:ascii="Arial" w:hAnsi="Arial" w:cs="Arial"/>
          <w:sz w:val="22"/>
          <w:szCs w:val="22"/>
        </w:rPr>
        <w:t xml:space="preserve">ternak </w:t>
      </w:r>
      <w:r w:rsidR="009002CE">
        <w:rPr>
          <w:rFonts w:ascii="Arial" w:hAnsi="Arial" w:cs="Arial"/>
          <w:sz w:val="22"/>
          <w:szCs w:val="22"/>
        </w:rPr>
        <w:t xml:space="preserve">sapi perah, </w:t>
      </w:r>
      <w:r w:rsidR="00270C42">
        <w:rPr>
          <w:rFonts w:ascii="Arial" w:hAnsi="Arial" w:cs="Arial"/>
          <w:sz w:val="22"/>
          <w:szCs w:val="22"/>
        </w:rPr>
        <w:t>dengan demikian</w:t>
      </w:r>
      <w:r w:rsidR="008A1A8C" w:rsidRPr="008A1A8C">
        <w:rPr>
          <w:rFonts w:ascii="Arial" w:hAnsi="Arial" w:cs="Arial"/>
          <w:sz w:val="22"/>
          <w:szCs w:val="22"/>
        </w:rPr>
        <w:t xml:space="preserve"> </w:t>
      </w:r>
      <w:r w:rsidR="008A1A8C">
        <w:rPr>
          <w:rFonts w:ascii="Arial" w:hAnsi="Arial" w:cs="Arial"/>
          <w:sz w:val="22"/>
          <w:szCs w:val="22"/>
        </w:rPr>
        <w:lastRenderedPageBreak/>
        <w:t xml:space="preserve">diharapkan </w:t>
      </w:r>
      <w:r>
        <w:rPr>
          <w:rFonts w:ascii="Arial" w:hAnsi="Arial" w:cs="Arial"/>
          <w:sz w:val="22"/>
          <w:szCs w:val="22"/>
        </w:rPr>
        <w:t xml:space="preserve">kebutuhan konsumsi </w:t>
      </w:r>
      <w:proofErr w:type="gramStart"/>
      <w:r>
        <w:rPr>
          <w:rFonts w:ascii="Arial" w:hAnsi="Arial" w:cs="Arial"/>
          <w:sz w:val="22"/>
          <w:szCs w:val="22"/>
        </w:rPr>
        <w:t>susu</w:t>
      </w:r>
      <w:proofErr w:type="gramEnd"/>
      <w:r>
        <w:rPr>
          <w:rFonts w:ascii="Arial" w:hAnsi="Arial" w:cs="Arial"/>
          <w:sz w:val="22"/>
          <w:szCs w:val="22"/>
        </w:rPr>
        <w:t xml:space="preserve"> dan program swasembada pangan </w:t>
      </w:r>
      <w:r w:rsidR="008A1A8C">
        <w:rPr>
          <w:rFonts w:ascii="Arial" w:hAnsi="Arial" w:cs="Arial"/>
          <w:sz w:val="22"/>
          <w:szCs w:val="22"/>
        </w:rPr>
        <w:t>dalam negeri dapat terpenuhi.</w:t>
      </w:r>
    </w:p>
    <w:p w:rsidR="009002CE" w:rsidRDefault="00C70DEE" w:rsidP="009002CE">
      <w:pPr>
        <w:autoSpaceDE w:val="0"/>
        <w:autoSpaceDN w:val="0"/>
        <w:adjustRightInd w:val="0"/>
        <w:spacing w:line="480" w:lineRule="auto"/>
        <w:jc w:val="both"/>
        <w:rPr>
          <w:rFonts w:ascii="Arial" w:hAnsi="Arial" w:cs="Arial"/>
          <w:sz w:val="22"/>
          <w:szCs w:val="22"/>
          <w:shd w:val="clear" w:color="auto" w:fill="FFFFFF"/>
          <w:lang w:val="fi-FI"/>
        </w:rPr>
      </w:pPr>
      <w:r>
        <w:rPr>
          <w:rFonts w:ascii="Arial" w:hAnsi="Arial" w:cs="Arial"/>
          <w:sz w:val="22"/>
          <w:szCs w:val="22"/>
        </w:rPr>
        <w:tab/>
        <w:t xml:space="preserve">Potensi produktivitas ternak pada dasarnya dipengaruhi faktor genetik, lingkungan serta </w:t>
      </w:r>
      <w:r w:rsidR="00EE196F" w:rsidRPr="009002CE">
        <w:rPr>
          <w:rFonts w:ascii="Arial" w:hAnsi="Arial" w:cs="Arial"/>
          <w:sz w:val="22"/>
          <w:szCs w:val="22"/>
        </w:rPr>
        <w:t xml:space="preserve">interaksi antara genetik dan lingkungan </w:t>
      </w:r>
      <w:proofErr w:type="gramStart"/>
      <w:r w:rsidR="00EE196F" w:rsidRPr="009002CE">
        <w:rPr>
          <w:rFonts w:ascii="Arial" w:hAnsi="Arial" w:cs="Arial"/>
          <w:sz w:val="22"/>
          <w:szCs w:val="22"/>
        </w:rPr>
        <w:t>[</w:t>
      </w:r>
      <w:r w:rsidR="00EE196F" w:rsidRPr="009002CE">
        <w:rPr>
          <w:rFonts w:ascii="Arial" w:hAnsi="Arial" w:cs="Arial"/>
          <w:sz w:val="22"/>
          <w:szCs w:val="22"/>
          <w:lang w:val="de-DE"/>
        </w:rPr>
        <w:t> Karnaen</w:t>
      </w:r>
      <w:proofErr w:type="gramEnd"/>
      <w:r w:rsidR="00EE196F" w:rsidRPr="009002CE">
        <w:rPr>
          <w:rFonts w:ascii="Arial" w:hAnsi="Arial" w:cs="Arial"/>
          <w:sz w:val="22"/>
          <w:szCs w:val="22"/>
          <w:lang w:val="de-DE"/>
        </w:rPr>
        <w:t xml:space="preserve"> dan  Arifin, 2009</w:t>
      </w:r>
      <w:r w:rsidR="00EE196F" w:rsidRPr="009002CE">
        <w:rPr>
          <w:rFonts w:ascii="Arial" w:hAnsi="Arial" w:cs="Arial"/>
          <w:sz w:val="22"/>
          <w:szCs w:val="22"/>
        </w:rPr>
        <w:t>; Hammack, 2009].</w:t>
      </w:r>
      <w:r w:rsidR="00EE196F" w:rsidRPr="00EE196F">
        <w:rPr>
          <w:rFonts w:ascii="Arial" w:hAnsi="Arial" w:cs="Arial"/>
          <w:sz w:val="22"/>
          <w:szCs w:val="22"/>
          <w:lang w:val="de-DE"/>
        </w:rPr>
        <w:t xml:space="preserve"> </w:t>
      </w:r>
      <w:r w:rsidR="00EE196F" w:rsidRPr="0091647D">
        <w:rPr>
          <w:rFonts w:ascii="Arial" w:hAnsi="Arial" w:cs="Arial"/>
          <w:sz w:val="22"/>
          <w:szCs w:val="22"/>
          <w:lang w:val="de-DE"/>
        </w:rPr>
        <w:t xml:space="preserve">Faktor genetik yang berpengaruh adalah bangsa </w:t>
      </w:r>
      <w:r w:rsidR="004C5107">
        <w:rPr>
          <w:rFonts w:ascii="Arial" w:hAnsi="Arial" w:cs="Arial"/>
          <w:sz w:val="22"/>
          <w:szCs w:val="22"/>
          <w:lang w:val="de-DE"/>
        </w:rPr>
        <w:t>ternak</w:t>
      </w:r>
      <w:r w:rsidR="00EE196F" w:rsidRPr="0091647D">
        <w:rPr>
          <w:rFonts w:ascii="Arial" w:hAnsi="Arial" w:cs="Arial"/>
          <w:sz w:val="22"/>
          <w:szCs w:val="22"/>
          <w:lang w:val="de-DE"/>
        </w:rPr>
        <w:t xml:space="preserve">, sedangkan faktor </w:t>
      </w:r>
      <w:r w:rsidR="00EE196F">
        <w:rPr>
          <w:rFonts w:ascii="Arial" w:hAnsi="Arial" w:cs="Arial"/>
          <w:sz w:val="22"/>
          <w:szCs w:val="22"/>
          <w:lang w:val="de-DE"/>
        </w:rPr>
        <w:t>lingkungan</w:t>
      </w:r>
      <w:r w:rsidR="00EE196F" w:rsidRPr="0091647D">
        <w:rPr>
          <w:rFonts w:ascii="Arial" w:hAnsi="Arial" w:cs="Arial"/>
          <w:sz w:val="22"/>
          <w:szCs w:val="22"/>
          <w:lang w:val="de-DE"/>
        </w:rPr>
        <w:t xml:space="preserve"> </w:t>
      </w:r>
      <w:r w:rsidR="00EE196F">
        <w:rPr>
          <w:rFonts w:ascii="Arial" w:hAnsi="Arial" w:cs="Arial"/>
          <w:sz w:val="22"/>
          <w:szCs w:val="22"/>
          <w:lang w:val="de-DE"/>
        </w:rPr>
        <w:t xml:space="preserve">antara lain: pakan, </w:t>
      </w:r>
      <w:r w:rsidR="00EE196F" w:rsidRPr="0091647D">
        <w:rPr>
          <w:rFonts w:ascii="Arial" w:hAnsi="Arial" w:cs="Arial"/>
          <w:sz w:val="22"/>
          <w:szCs w:val="22"/>
          <w:lang w:val="de-DE"/>
        </w:rPr>
        <w:t xml:space="preserve">iklim, </w:t>
      </w:r>
      <w:r w:rsidR="00180BFB">
        <w:rPr>
          <w:rFonts w:ascii="Arial" w:hAnsi="Arial" w:cs="Arial"/>
          <w:sz w:val="22"/>
          <w:szCs w:val="22"/>
          <w:lang w:val="de-DE"/>
        </w:rPr>
        <w:t xml:space="preserve">ketinggian tempat, </w:t>
      </w:r>
      <w:r w:rsidR="00EE196F" w:rsidRPr="0091647D">
        <w:rPr>
          <w:rFonts w:ascii="Arial" w:hAnsi="Arial" w:cs="Arial"/>
          <w:sz w:val="22"/>
          <w:szCs w:val="22"/>
          <w:lang w:val="de-DE"/>
        </w:rPr>
        <w:t xml:space="preserve"> bobot badan, penyakit, kebuntingan</w:t>
      </w:r>
      <w:r w:rsidR="008122CA">
        <w:rPr>
          <w:rFonts w:ascii="Arial" w:hAnsi="Arial" w:cs="Arial"/>
          <w:sz w:val="22"/>
          <w:szCs w:val="22"/>
          <w:lang w:val="de-DE"/>
        </w:rPr>
        <w:t>, bulan laktasi</w:t>
      </w:r>
      <w:r w:rsidR="00EE196F" w:rsidRPr="0091647D">
        <w:rPr>
          <w:rFonts w:ascii="Arial" w:hAnsi="Arial" w:cs="Arial"/>
          <w:sz w:val="22"/>
          <w:szCs w:val="22"/>
          <w:lang w:val="de-DE"/>
        </w:rPr>
        <w:t xml:space="preserve"> dan</w:t>
      </w:r>
      <w:r w:rsidR="00180BFB">
        <w:rPr>
          <w:rFonts w:ascii="Arial" w:hAnsi="Arial" w:cs="Arial"/>
          <w:sz w:val="22"/>
          <w:szCs w:val="22"/>
          <w:lang w:val="de-DE"/>
        </w:rPr>
        <w:t xml:space="preserve"> jarak beranak</w:t>
      </w:r>
      <w:r w:rsidR="00EE196F" w:rsidRPr="0091647D">
        <w:rPr>
          <w:rFonts w:ascii="Arial" w:hAnsi="Arial" w:cs="Arial"/>
          <w:sz w:val="22"/>
          <w:szCs w:val="22"/>
          <w:lang w:val="de-DE"/>
        </w:rPr>
        <w:t>, serta paritas</w:t>
      </w:r>
      <w:r w:rsidR="00EE196F">
        <w:rPr>
          <w:rFonts w:ascii="Arial" w:hAnsi="Arial" w:cs="Arial"/>
          <w:sz w:val="22"/>
          <w:szCs w:val="22"/>
          <w:lang w:val="de-DE"/>
        </w:rPr>
        <w:t xml:space="preserve"> [</w:t>
      </w:r>
      <w:r w:rsidR="00EE196F" w:rsidRPr="00397B81">
        <w:rPr>
          <w:rFonts w:ascii="Arial" w:hAnsi="Arial" w:cs="Arial"/>
          <w:sz w:val="22"/>
          <w:szCs w:val="22"/>
        </w:rPr>
        <w:t>Epaphras</w:t>
      </w:r>
      <w:r w:rsidR="00EE196F">
        <w:rPr>
          <w:rFonts w:ascii="Arial" w:hAnsi="Arial" w:cs="Arial"/>
          <w:sz w:val="22"/>
          <w:szCs w:val="22"/>
        </w:rPr>
        <w:t>,</w:t>
      </w:r>
      <w:r w:rsidR="00EE196F">
        <w:rPr>
          <w:rFonts w:ascii="Arial" w:hAnsi="Arial" w:cs="Arial"/>
          <w:sz w:val="22"/>
          <w:szCs w:val="22"/>
          <w:lang w:val="fi-FI"/>
        </w:rPr>
        <w:t xml:space="preserve"> </w:t>
      </w:r>
      <w:r w:rsidR="00EE196F" w:rsidRPr="00077BCB">
        <w:rPr>
          <w:rFonts w:ascii="Arial" w:hAnsi="Arial" w:cs="Arial"/>
          <w:i/>
          <w:sz w:val="22"/>
          <w:szCs w:val="22"/>
          <w:lang w:val="fi-FI"/>
        </w:rPr>
        <w:t>et al</w:t>
      </w:r>
      <w:r w:rsidR="00EE196F">
        <w:rPr>
          <w:rFonts w:ascii="Arial" w:hAnsi="Arial" w:cs="Arial"/>
          <w:sz w:val="22"/>
          <w:szCs w:val="22"/>
          <w:lang w:val="fi-FI"/>
        </w:rPr>
        <w:t>.</w:t>
      </w:r>
      <w:r w:rsidR="00AD4B5B">
        <w:rPr>
          <w:rFonts w:ascii="Arial" w:hAnsi="Arial" w:cs="Arial"/>
          <w:sz w:val="22"/>
          <w:szCs w:val="22"/>
          <w:lang w:val="fi-FI"/>
        </w:rPr>
        <w:t>,</w:t>
      </w:r>
      <w:r w:rsidR="00EE196F">
        <w:rPr>
          <w:rFonts w:ascii="Arial" w:hAnsi="Arial" w:cs="Arial"/>
          <w:sz w:val="22"/>
          <w:szCs w:val="22"/>
          <w:lang w:val="fi-FI"/>
        </w:rPr>
        <w:t xml:space="preserve"> 2002</w:t>
      </w:r>
      <w:r w:rsidR="00EE196F" w:rsidRPr="0091647D">
        <w:rPr>
          <w:rFonts w:ascii="Arial" w:hAnsi="Arial" w:cs="Arial"/>
          <w:sz w:val="22"/>
          <w:szCs w:val="22"/>
          <w:shd w:val="clear" w:color="auto" w:fill="FFFFFF"/>
          <w:lang w:val="fi-FI"/>
        </w:rPr>
        <w:t>]</w:t>
      </w:r>
      <w:r w:rsidR="00180BFB">
        <w:rPr>
          <w:rFonts w:ascii="Arial" w:hAnsi="Arial" w:cs="Arial"/>
          <w:sz w:val="22"/>
          <w:szCs w:val="22"/>
          <w:shd w:val="clear" w:color="auto" w:fill="FFFFFF"/>
          <w:lang w:val="fi-FI"/>
        </w:rPr>
        <w:t>.</w:t>
      </w:r>
    </w:p>
    <w:p w:rsidR="003906F9" w:rsidRPr="00426CA8" w:rsidRDefault="00180BFB" w:rsidP="00426CA8">
      <w:pPr>
        <w:spacing w:line="480" w:lineRule="auto"/>
        <w:ind w:firstLine="540"/>
        <w:jc w:val="both"/>
      </w:pPr>
      <w:r>
        <w:rPr>
          <w:rFonts w:ascii="Arial" w:hAnsi="Arial" w:cs="Arial"/>
          <w:sz w:val="22"/>
          <w:szCs w:val="22"/>
          <w:shd w:val="clear" w:color="auto" w:fill="FFFFFF"/>
          <w:lang w:val="fi-FI"/>
        </w:rPr>
        <w:tab/>
        <w:t xml:space="preserve">Ketinggian tempat lokasi usaha peternakan dapat </w:t>
      </w:r>
      <w:r w:rsidR="00ED3516">
        <w:rPr>
          <w:rFonts w:ascii="Arial" w:hAnsi="Arial" w:cs="Arial"/>
          <w:sz w:val="22"/>
          <w:szCs w:val="22"/>
          <w:shd w:val="clear" w:color="auto" w:fill="FFFFFF"/>
          <w:lang w:val="fi-FI"/>
        </w:rPr>
        <w:t>mempengaruhi</w:t>
      </w:r>
      <w:r>
        <w:rPr>
          <w:rFonts w:ascii="Arial" w:hAnsi="Arial" w:cs="Arial"/>
          <w:sz w:val="22"/>
          <w:szCs w:val="22"/>
          <w:shd w:val="clear" w:color="auto" w:fill="FFFFFF"/>
          <w:lang w:val="fi-FI"/>
        </w:rPr>
        <w:t xml:space="preserve"> penampilan produksi dan reproduksi sapi perah.</w:t>
      </w:r>
      <w:r w:rsidR="002121A5" w:rsidRPr="002121A5">
        <w:rPr>
          <w:rFonts w:ascii="Arial" w:hAnsi="Arial" w:cs="Arial"/>
          <w:sz w:val="22"/>
          <w:szCs w:val="22"/>
          <w:lang w:val="fi-FI"/>
        </w:rPr>
        <w:t xml:space="preserve"> </w:t>
      </w:r>
      <w:r w:rsidR="002121A5">
        <w:rPr>
          <w:rFonts w:ascii="Arial" w:hAnsi="Arial" w:cs="Arial"/>
          <w:sz w:val="22"/>
          <w:szCs w:val="22"/>
          <w:lang w:val="fi-FI"/>
        </w:rPr>
        <w:t xml:space="preserve">Hasil penelitian </w:t>
      </w:r>
      <w:r w:rsidR="00CE6A38" w:rsidRPr="00CE6A38">
        <w:rPr>
          <w:rFonts w:ascii="Arial" w:hAnsi="Arial" w:cs="Arial"/>
          <w:sz w:val="22"/>
          <w:szCs w:val="22"/>
        </w:rPr>
        <w:t>Calderon</w:t>
      </w:r>
      <w:r w:rsidR="00CE6A38" w:rsidRPr="00CE6A38">
        <w:rPr>
          <w:rFonts w:ascii="Arial" w:hAnsi="Arial" w:cs="Arial"/>
          <w:sz w:val="22"/>
          <w:szCs w:val="22"/>
          <w:lang w:val="fi-FI"/>
        </w:rPr>
        <w:t xml:space="preserve">, </w:t>
      </w:r>
      <w:r w:rsidR="00CE6A38" w:rsidRPr="00CE6A38">
        <w:rPr>
          <w:rFonts w:ascii="Arial" w:hAnsi="Arial" w:cs="Arial"/>
          <w:i/>
          <w:sz w:val="22"/>
          <w:szCs w:val="22"/>
          <w:lang w:val="fi-FI"/>
        </w:rPr>
        <w:t xml:space="preserve">et al. </w:t>
      </w:r>
      <w:r w:rsidR="00CE6A38" w:rsidRPr="00CE6A38">
        <w:rPr>
          <w:rFonts w:ascii="Arial" w:hAnsi="Arial" w:cs="Arial"/>
          <w:sz w:val="22"/>
          <w:szCs w:val="22"/>
          <w:lang w:val="fi-FI"/>
        </w:rPr>
        <w:t>[2005]</w:t>
      </w:r>
      <w:r w:rsidR="00CE6A38">
        <w:rPr>
          <w:rFonts w:ascii="Arial" w:hAnsi="Arial" w:cs="Arial"/>
          <w:sz w:val="22"/>
          <w:szCs w:val="22"/>
          <w:lang w:val="fi-FI"/>
        </w:rPr>
        <w:t xml:space="preserve"> </w:t>
      </w:r>
      <w:r w:rsidR="002121A5">
        <w:rPr>
          <w:rFonts w:ascii="Arial" w:hAnsi="Arial" w:cs="Arial"/>
          <w:sz w:val="22"/>
          <w:szCs w:val="22"/>
          <w:lang w:val="fi-FI"/>
        </w:rPr>
        <w:t>dan</w:t>
      </w:r>
      <w:r w:rsidR="002121A5">
        <w:rPr>
          <w:rFonts w:ascii="Arial" w:hAnsi="Arial" w:cs="Arial"/>
          <w:i/>
          <w:sz w:val="22"/>
          <w:szCs w:val="22"/>
          <w:lang w:val="fi-FI"/>
        </w:rPr>
        <w:t xml:space="preserve"> </w:t>
      </w:r>
      <w:r w:rsidR="002121A5">
        <w:rPr>
          <w:rFonts w:ascii="Arial" w:hAnsi="Arial" w:cs="Arial"/>
          <w:sz w:val="22"/>
          <w:szCs w:val="22"/>
          <w:lang w:val="fi-FI"/>
        </w:rPr>
        <w:t>Wijono</w:t>
      </w:r>
      <w:r w:rsidR="00B20678">
        <w:rPr>
          <w:rFonts w:ascii="Arial" w:hAnsi="Arial" w:cs="Arial"/>
          <w:sz w:val="22"/>
          <w:szCs w:val="22"/>
          <w:lang w:val="fi-FI"/>
        </w:rPr>
        <w:t>,</w:t>
      </w:r>
      <w:r w:rsidR="002121A5">
        <w:rPr>
          <w:rFonts w:ascii="Arial" w:hAnsi="Arial" w:cs="Arial"/>
          <w:sz w:val="22"/>
          <w:szCs w:val="22"/>
          <w:lang w:val="fi-FI"/>
        </w:rPr>
        <w:t xml:space="preserve"> dkk</w:t>
      </w:r>
      <w:r w:rsidR="00B20678">
        <w:rPr>
          <w:rFonts w:ascii="Arial" w:hAnsi="Arial" w:cs="Arial"/>
          <w:sz w:val="22"/>
          <w:szCs w:val="22"/>
          <w:lang w:val="fi-FI"/>
        </w:rPr>
        <w:t>.</w:t>
      </w:r>
      <w:r w:rsidR="002121A5">
        <w:rPr>
          <w:rFonts w:ascii="Arial" w:hAnsi="Arial" w:cs="Arial"/>
          <w:sz w:val="22"/>
          <w:szCs w:val="22"/>
          <w:lang w:val="fi-FI"/>
        </w:rPr>
        <w:t xml:space="preserve"> [1993] menyatakan bahwa terdapat perbedaan yang  nyata penampilan produksi dan reproduksi ternak di dataran rendah</w:t>
      </w:r>
      <w:r w:rsidR="00313725">
        <w:rPr>
          <w:rFonts w:ascii="Arial" w:hAnsi="Arial" w:cs="Arial"/>
          <w:sz w:val="22"/>
          <w:szCs w:val="22"/>
          <w:lang w:val="fi-FI"/>
        </w:rPr>
        <w:t xml:space="preserve"> [daerah panas]</w:t>
      </w:r>
      <w:r w:rsidR="002121A5">
        <w:rPr>
          <w:rFonts w:ascii="Arial" w:hAnsi="Arial" w:cs="Arial"/>
          <w:sz w:val="22"/>
          <w:szCs w:val="22"/>
          <w:lang w:val="fi-FI"/>
        </w:rPr>
        <w:t xml:space="preserve"> dengan di dataran tinggi</w:t>
      </w:r>
      <w:r w:rsidR="00313725">
        <w:rPr>
          <w:rFonts w:ascii="Arial" w:hAnsi="Arial" w:cs="Arial"/>
          <w:sz w:val="22"/>
          <w:szCs w:val="22"/>
          <w:lang w:val="fi-FI"/>
        </w:rPr>
        <w:t xml:space="preserve"> [daerah dingin]</w:t>
      </w:r>
      <w:r w:rsidR="002121A5">
        <w:rPr>
          <w:rFonts w:ascii="Arial" w:hAnsi="Arial" w:cs="Arial"/>
          <w:sz w:val="22"/>
          <w:szCs w:val="22"/>
          <w:lang w:val="fi-FI"/>
        </w:rPr>
        <w:t>.</w:t>
      </w:r>
      <w:r>
        <w:rPr>
          <w:rFonts w:ascii="Arial" w:hAnsi="Arial" w:cs="Arial"/>
          <w:sz w:val="22"/>
          <w:szCs w:val="22"/>
          <w:shd w:val="clear" w:color="auto" w:fill="FFFFFF"/>
          <w:lang w:val="fi-FI"/>
        </w:rPr>
        <w:t xml:space="preserve"> </w:t>
      </w:r>
      <w:r w:rsidR="000A44AD">
        <w:rPr>
          <w:rFonts w:ascii="Arial" w:hAnsi="Arial" w:cs="Arial"/>
          <w:sz w:val="22"/>
          <w:szCs w:val="22"/>
          <w:shd w:val="clear" w:color="auto" w:fill="FFFFFF"/>
          <w:lang w:val="fi-FI"/>
        </w:rPr>
        <w:t>Perbedaan produktivitas ini  berkaitan erat dengan faktor s</w:t>
      </w:r>
      <w:r>
        <w:rPr>
          <w:rFonts w:ascii="Arial" w:hAnsi="Arial" w:cs="Arial"/>
          <w:sz w:val="22"/>
          <w:szCs w:val="22"/>
          <w:shd w:val="clear" w:color="auto" w:fill="FFFFFF"/>
          <w:lang w:val="fi-FI"/>
        </w:rPr>
        <w:t>uhu dan kelembaban udara</w:t>
      </w:r>
      <w:r w:rsidR="004B79F8">
        <w:rPr>
          <w:rFonts w:ascii="Arial" w:hAnsi="Arial" w:cs="Arial"/>
          <w:sz w:val="22"/>
          <w:szCs w:val="22"/>
          <w:shd w:val="clear" w:color="auto" w:fill="FFFFFF"/>
          <w:lang w:val="fi-FI"/>
        </w:rPr>
        <w:t xml:space="preserve">. </w:t>
      </w:r>
      <w:r w:rsidR="004C5107">
        <w:rPr>
          <w:rFonts w:ascii="Arial" w:hAnsi="Arial" w:cs="Arial"/>
          <w:sz w:val="22"/>
          <w:szCs w:val="22"/>
          <w:shd w:val="clear" w:color="auto" w:fill="FFFFFF"/>
          <w:lang w:val="fi-FI"/>
        </w:rPr>
        <w:t>Interaksi s</w:t>
      </w:r>
      <w:r w:rsidR="003906F9">
        <w:rPr>
          <w:rFonts w:ascii="Arial" w:hAnsi="Arial" w:cs="Arial"/>
          <w:sz w:val="22"/>
          <w:szCs w:val="22"/>
        </w:rPr>
        <w:t xml:space="preserve">uhu dan kelembaban udara </w:t>
      </w:r>
      <w:r w:rsidR="007B111D">
        <w:rPr>
          <w:rFonts w:ascii="Arial" w:hAnsi="Arial" w:cs="Arial"/>
          <w:sz w:val="22"/>
          <w:szCs w:val="22"/>
        </w:rPr>
        <w:t xml:space="preserve">atau </w:t>
      </w:r>
      <w:r w:rsidR="007B111D" w:rsidRPr="0091647D">
        <w:rPr>
          <w:rFonts w:ascii="Arial" w:hAnsi="Arial" w:cs="Arial"/>
          <w:i/>
          <w:iCs/>
          <w:color w:val="000000"/>
          <w:sz w:val="22"/>
          <w:szCs w:val="22"/>
          <w:lang w:val="pt-BR"/>
        </w:rPr>
        <w:t>“Temperature Humidity</w:t>
      </w:r>
      <w:r w:rsidR="007B111D" w:rsidRPr="0091647D">
        <w:rPr>
          <w:rFonts w:ascii="Arial" w:hAnsi="Arial" w:cs="Arial"/>
          <w:color w:val="000000"/>
          <w:sz w:val="22"/>
          <w:szCs w:val="22"/>
          <w:lang w:val="pt-BR"/>
        </w:rPr>
        <w:t xml:space="preserve"> </w:t>
      </w:r>
      <w:r w:rsidR="007B111D" w:rsidRPr="0091647D">
        <w:rPr>
          <w:rFonts w:ascii="Arial" w:hAnsi="Arial" w:cs="Arial"/>
          <w:i/>
          <w:iCs/>
          <w:color w:val="000000"/>
          <w:sz w:val="22"/>
          <w:szCs w:val="22"/>
          <w:lang w:val="pt-BR"/>
        </w:rPr>
        <w:t xml:space="preserve">Index” </w:t>
      </w:r>
      <w:r w:rsidR="003752FD">
        <w:rPr>
          <w:rFonts w:ascii="Arial" w:hAnsi="Arial" w:cs="Arial"/>
          <w:iCs/>
          <w:color w:val="000000"/>
          <w:sz w:val="22"/>
          <w:szCs w:val="22"/>
          <w:lang w:val="pt-BR"/>
        </w:rPr>
        <w:t>[</w:t>
      </w:r>
      <w:r w:rsidR="007B111D" w:rsidRPr="003752FD">
        <w:rPr>
          <w:rFonts w:ascii="Arial" w:hAnsi="Arial" w:cs="Arial"/>
          <w:iCs/>
          <w:color w:val="000000"/>
          <w:sz w:val="22"/>
          <w:szCs w:val="22"/>
          <w:lang w:val="pt-BR"/>
        </w:rPr>
        <w:t>THI</w:t>
      </w:r>
      <w:r w:rsidR="003752FD">
        <w:rPr>
          <w:rFonts w:ascii="Arial" w:hAnsi="Arial" w:cs="Arial"/>
          <w:iCs/>
          <w:color w:val="000000"/>
          <w:sz w:val="22"/>
          <w:szCs w:val="22"/>
          <w:lang w:val="pt-BR"/>
        </w:rPr>
        <w:t>]</w:t>
      </w:r>
      <w:r w:rsidR="00EC13E0" w:rsidRPr="00EC13E0">
        <w:rPr>
          <w:rFonts w:ascii="Arial" w:hAnsi="Arial" w:cs="Arial"/>
          <w:sz w:val="22"/>
          <w:szCs w:val="22"/>
        </w:rPr>
        <w:t xml:space="preserve"> </w:t>
      </w:r>
      <w:r w:rsidR="00EC13E0">
        <w:rPr>
          <w:rFonts w:ascii="Arial" w:hAnsi="Arial" w:cs="Arial"/>
          <w:sz w:val="22"/>
          <w:szCs w:val="22"/>
        </w:rPr>
        <w:t>dapat mempengaruhi kenyamanan hidup ternak.</w:t>
      </w:r>
      <w:r w:rsidR="007B111D" w:rsidRPr="0091647D">
        <w:rPr>
          <w:rFonts w:ascii="Arial" w:hAnsi="Arial" w:cs="Arial"/>
          <w:color w:val="000000"/>
          <w:sz w:val="22"/>
          <w:szCs w:val="22"/>
          <w:lang w:val="pt-BR"/>
        </w:rPr>
        <w:t xml:space="preserve"> </w:t>
      </w:r>
      <w:r w:rsidR="007B111D" w:rsidRPr="0091647D">
        <w:rPr>
          <w:rFonts w:ascii="Arial" w:hAnsi="Arial" w:cs="Arial"/>
          <w:color w:val="000000"/>
          <w:sz w:val="22"/>
          <w:szCs w:val="22"/>
          <w:lang w:val="fi-FI"/>
        </w:rPr>
        <w:t>Sapi perah FH akan nyaman pada nilai THI di bawah 72</w:t>
      </w:r>
      <w:r w:rsidR="00EC13E0">
        <w:rPr>
          <w:rFonts w:ascii="Arial" w:hAnsi="Arial" w:cs="Arial"/>
          <w:color w:val="000000"/>
          <w:sz w:val="22"/>
          <w:szCs w:val="22"/>
          <w:lang w:val="fi-FI"/>
        </w:rPr>
        <w:t>, apabila interaksi ini</w:t>
      </w:r>
      <w:r w:rsidR="00EC13E0">
        <w:rPr>
          <w:rFonts w:ascii="Arial" w:hAnsi="Arial" w:cs="Arial"/>
          <w:sz w:val="22"/>
          <w:szCs w:val="22"/>
        </w:rPr>
        <w:t xml:space="preserve"> melebihi batas ambang  </w:t>
      </w:r>
      <w:r w:rsidR="00EC13E0" w:rsidRPr="0091647D">
        <w:rPr>
          <w:rFonts w:ascii="Arial" w:hAnsi="Arial" w:cs="Arial"/>
          <w:sz w:val="22"/>
          <w:szCs w:val="22"/>
        </w:rPr>
        <w:t>ideal hidup ternak</w:t>
      </w:r>
      <w:r w:rsidR="00EC13E0">
        <w:rPr>
          <w:rFonts w:ascii="Arial" w:hAnsi="Arial" w:cs="Arial"/>
          <w:sz w:val="22"/>
          <w:szCs w:val="22"/>
        </w:rPr>
        <w:t>,</w:t>
      </w:r>
      <w:r w:rsidR="00EC13E0" w:rsidRPr="0091647D">
        <w:rPr>
          <w:rFonts w:ascii="Arial" w:hAnsi="Arial" w:cs="Arial"/>
          <w:sz w:val="22"/>
          <w:szCs w:val="22"/>
        </w:rPr>
        <w:t xml:space="preserve">  dapat</w:t>
      </w:r>
      <w:r w:rsidR="00EC13E0">
        <w:rPr>
          <w:rFonts w:ascii="Arial" w:hAnsi="Arial" w:cs="Arial"/>
          <w:sz w:val="22"/>
          <w:szCs w:val="22"/>
        </w:rPr>
        <w:t xml:space="preserve"> menyebabkan terjadinya cekaman /stres panas [</w:t>
      </w:r>
      <w:r w:rsidR="007B111D" w:rsidRPr="006014F3">
        <w:rPr>
          <w:rFonts w:ascii="Arial" w:hAnsi="Arial" w:cs="Arial"/>
          <w:sz w:val="22"/>
          <w:szCs w:val="22"/>
        </w:rPr>
        <w:t>Dobson</w:t>
      </w:r>
      <w:r w:rsidR="007B111D">
        <w:rPr>
          <w:rFonts w:ascii="Arial" w:hAnsi="Arial" w:cs="Arial"/>
          <w:sz w:val="22"/>
          <w:szCs w:val="22"/>
        </w:rPr>
        <w:t>,</w:t>
      </w:r>
      <w:r w:rsidR="007B111D" w:rsidRPr="006014F3">
        <w:rPr>
          <w:rFonts w:ascii="Arial" w:hAnsi="Arial" w:cs="Arial"/>
          <w:sz w:val="22"/>
          <w:szCs w:val="22"/>
        </w:rPr>
        <w:t xml:space="preserve"> </w:t>
      </w:r>
      <w:r w:rsidR="007B111D" w:rsidRPr="006014F3">
        <w:rPr>
          <w:rFonts w:ascii="Arial" w:hAnsi="Arial" w:cs="Arial"/>
          <w:i/>
          <w:sz w:val="22"/>
          <w:szCs w:val="22"/>
        </w:rPr>
        <w:t>et</w:t>
      </w:r>
      <w:r w:rsidR="007B111D" w:rsidRPr="006014F3">
        <w:rPr>
          <w:rFonts w:ascii="Arial" w:hAnsi="Arial" w:cs="Arial"/>
          <w:sz w:val="22"/>
          <w:szCs w:val="22"/>
        </w:rPr>
        <w:t xml:space="preserve"> </w:t>
      </w:r>
      <w:r w:rsidR="007B111D" w:rsidRPr="006014F3">
        <w:rPr>
          <w:rFonts w:ascii="Arial" w:hAnsi="Arial" w:cs="Arial"/>
          <w:i/>
          <w:sz w:val="22"/>
          <w:szCs w:val="22"/>
        </w:rPr>
        <w:t>al</w:t>
      </w:r>
      <w:r w:rsidR="007B111D" w:rsidRPr="006014F3">
        <w:rPr>
          <w:rFonts w:ascii="Arial" w:hAnsi="Arial" w:cs="Arial"/>
          <w:sz w:val="22"/>
          <w:szCs w:val="22"/>
        </w:rPr>
        <w:t>.</w:t>
      </w:r>
      <w:r w:rsidR="00AD4B5B">
        <w:rPr>
          <w:rFonts w:ascii="Arial" w:hAnsi="Arial" w:cs="Arial"/>
          <w:sz w:val="22"/>
          <w:szCs w:val="22"/>
        </w:rPr>
        <w:t>,</w:t>
      </w:r>
      <w:r w:rsidR="007B111D" w:rsidRPr="006014F3">
        <w:rPr>
          <w:rFonts w:ascii="Arial" w:hAnsi="Arial" w:cs="Arial"/>
          <w:sz w:val="22"/>
          <w:szCs w:val="22"/>
        </w:rPr>
        <w:t xml:space="preserve"> 2003]</w:t>
      </w:r>
      <w:r w:rsidR="00426CA8">
        <w:rPr>
          <w:rFonts w:ascii="Arial" w:hAnsi="Arial" w:cs="Arial"/>
          <w:sz w:val="22"/>
          <w:szCs w:val="22"/>
          <w:lang w:val="fi-FI"/>
        </w:rPr>
        <w:t xml:space="preserve">. </w:t>
      </w:r>
    </w:p>
    <w:p w:rsidR="008B3805" w:rsidRPr="00426CA8" w:rsidRDefault="00D6051A" w:rsidP="000477F6">
      <w:pPr>
        <w:spacing w:line="480" w:lineRule="auto"/>
        <w:ind w:firstLine="720"/>
        <w:jc w:val="both"/>
      </w:pPr>
      <w:r>
        <w:rPr>
          <w:rFonts w:ascii="Arial" w:hAnsi="Arial" w:cs="Arial"/>
          <w:sz w:val="22"/>
          <w:szCs w:val="22"/>
          <w:lang w:val="fi-FI"/>
        </w:rPr>
        <w:t>Penelitian Berman [</w:t>
      </w:r>
      <w:r w:rsidRPr="009C130A">
        <w:rPr>
          <w:rFonts w:ascii="Arial" w:hAnsi="Arial" w:cs="Arial"/>
          <w:sz w:val="22"/>
          <w:szCs w:val="22"/>
          <w:lang w:val="fi-FI"/>
        </w:rPr>
        <w:t>2005</w:t>
      </w:r>
      <w:r>
        <w:rPr>
          <w:rFonts w:ascii="Arial" w:hAnsi="Arial" w:cs="Arial"/>
          <w:sz w:val="22"/>
          <w:szCs w:val="22"/>
          <w:lang w:val="fi-FI"/>
        </w:rPr>
        <w:t>],</w:t>
      </w:r>
      <w:r w:rsidR="006D2EBA">
        <w:rPr>
          <w:rFonts w:ascii="Arial" w:hAnsi="Arial" w:cs="Arial"/>
          <w:sz w:val="22"/>
          <w:szCs w:val="22"/>
          <w:lang w:val="fi-FI"/>
        </w:rPr>
        <w:t xml:space="preserve"> </w:t>
      </w:r>
      <w:r w:rsidRPr="0091647D">
        <w:rPr>
          <w:rFonts w:ascii="Arial" w:hAnsi="Arial" w:cs="Arial"/>
          <w:sz w:val="22"/>
          <w:szCs w:val="22"/>
        </w:rPr>
        <w:t xml:space="preserve">Jordan </w:t>
      </w:r>
      <w:r>
        <w:rPr>
          <w:rFonts w:ascii="Arial" w:hAnsi="Arial" w:cs="Arial"/>
          <w:sz w:val="22"/>
          <w:szCs w:val="22"/>
        </w:rPr>
        <w:t>[</w:t>
      </w:r>
      <w:r w:rsidRPr="0091647D">
        <w:rPr>
          <w:rFonts w:ascii="Arial" w:hAnsi="Arial" w:cs="Arial"/>
          <w:sz w:val="22"/>
          <w:szCs w:val="22"/>
        </w:rPr>
        <w:t>2003</w:t>
      </w:r>
      <w:r>
        <w:rPr>
          <w:rFonts w:ascii="Arial" w:hAnsi="Arial" w:cs="Arial"/>
          <w:sz w:val="22"/>
          <w:szCs w:val="22"/>
        </w:rPr>
        <w:t xml:space="preserve">] serta </w:t>
      </w:r>
      <w:r w:rsidRPr="0091647D">
        <w:rPr>
          <w:rFonts w:ascii="Arial" w:hAnsi="Arial" w:cs="Arial"/>
          <w:sz w:val="22"/>
          <w:szCs w:val="22"/>
        </w:rPr>
        <w:t>Westra</w:t>
      </w:r>
      <w:r>
        <w:rPr>
          <w:rFonts w:ascii="Arial" w:hAnsi="Arial" w:cs="Arial"/>
          <w:sz w:val="22"/>
          <w:szCs w:val="22"/>
        </w:rPr>
        <w:t xml:space="preserve"> [</w:t>
      </w:r>
      <w:r w:rsidRPr="0091647D">
        <w:rPr>
          <w:rFonts w:ascii="Arial" w:hAnsi="Arial" w:cs="Arial"/>
          <w:sz w:val="22"/>
          <w:szCs w:val="22"/>
        </w:rPr>
        <w:t>2007</w:t>
      </w:r>
      <w:r>
        <w:rPr>
          <w:rFonts w:ascii="Arial" w:hAnsi="Arial" w:cs="Arial"/>
          <w:sz w:val="22"/>
          <w:szCs w:val="22"/>
        </w:rPr>
        <w:t>] melaporkan p</w:t>
      </w:r>
      <w:r w:rsidR="00074540" w:rsidRPr="00C75FC0">
        <w:rPr>
          <w:rFonts w:ascii="Arial" w:hAnsi="Arial" w:cs="Arial"/>
          <w:sz w:val="22"/>
          <w:szCs w:val="22"/>
          <w:shd w:val="clear" w:color="auto" w:fill="FFFFFF"/>
          <w:lang w:val="fi-FI"/>
        </w:rPr>
        <w:t xml:space="preserve">engaruh langsung stres panas terhadap produksi </w:t>
      </w:r>
      <w:r w:rsidR="008B3805">
        <w:rPr>
          <w:rFonts w:ascii="Arial" w:hAnsi="Arial" w:cs="Arial"/>
          <w:sz w:val="22"/>
          <w:szCs w:val="22"/>
          <w:shd w:val="clear" w:color="auto" w:fill="FFFFFF"/>
          <w:lang w:val="fi-FI"/>
        </w:rPr>
        <w:t>dan reproduksi</w:t>
      </w:r>
      <w:r w:rsidR="00074540" w:rsidRPr="00C75FC0">
        <w:rPr>
          <w:rFonts w:ascii="Arial" w:hAnsi="Arial" w:cs="Arial"/>
          <w:sz w:val="22"/>
          <w:szCs w:val="22"/>
          <w:shd w:val="clear" w:color="auto" w:fill="FFFFFF"/>
          <w:lang w:val="fi-FI"/>
        </w:rPr>
        <w:t xml:space="preserve"> disebabkan meningkatnya kebutuhan  </w:t>
      </w:r>
      <w:r w:rsidR="00074540" w:rsidRPr="00C75FC0">
        <w:rPr>
          <w:rFonts w:ascii="Arial" w:hAnsi="Arial" w:cs="Arial"/>
          <w:i/>
          <w:sz w:val="22"/>
          <w:szCs w:val="22"/>
          <w:shd w:val="clear" w:color="auto" w:fill="FFFFFF"/>
          <w:lang w:val="fi-FI"/>
        </w:rPr>
        <w:t>maintenance</w:t>
      </w:r>
      <w:r w:rsidR="00074540" w:rsidRPr="00C75FC0">
        <w:rPr>
          <w:rFonts w:ascii="Arial" w:hAnsi="Arial" w:cs="Arial"/>
          <w:sz w:val="22"/>
          <w:szCs w:val="22"/>
          <w:shd w:val="clear" w:color="auto" w:fill="FFFFFF"/>
          <w:lang w:val="fi-FI"/>
        </w:rPr>
        <w:t xml:space="preserve">  </w:t>
      </w:r>
      <w:r w:rsidR="00074540">
        <w:rPr>
          <w:rFonts w:ascii="Arial" w:hAnsi="Arial" w:cs="Arial"/>
          <w:sz w:val="22"/>
          <w:szCs w:val="22"/>
          <w:shd w:val="clear" w:color="auto" w:fill="FFFFFF"/>
          <w:lang w:val="fi-FI"/>
        </w:rPr>
        <w:t xml:space="preserve">sebagai upaya ternak </w:t>
      </w:r>
      <w:r w:rsidR="00074540" w:rsidRPr="00C75FC0">
        <w:rPr>
          <w:rFonts w:ascii="Arial" w:hAnsi="Arial" w:cs="Arial"/>
          <w:sz w:val="22"/>
          <w:szCs w:val="22"/>
          <w:shd w:val="clear" w:color="auto" w:fill="FFFFFF"/>
          <w:lang w:val="fi-FI"/>
        </w:rPr>
        <w:t xml:space="preserve">menghilangkan kelebihan beban panas, mengurangi laju metabolis dan konsumsi </w:t>
      </w:r>
      <w:r w:rsidR="00074540">
        <w:rPr>
          <w:rFonts w:ascii="Arial" w:hAnsi="Arial" w:cs="Arial"/>
          <w:sz w:val="22"/>
          <w:szCs w:val="22"/>
          <w:shd w:val="clear" w:color="auto" w:fill="FFFFFF"/>
          <w:lang w:val="fi-FI"/>
        </w:rPr>
        <w:t>pakan</w:t>
      </w:r>
      <w:r>
        <w:rPr>
          <w:rFonts w:ascii="Arial" w:hAnsi="Arial" w:cs="Arial"/>
          <w:sz w:val="22"/>
          <w:szCs w:val="22"/>
          <w:shd w:val="clear" w:color="auto" w:fill="FFFFFF"/>
          <w:lang w:val="fi-FI"/>
        </w:rPr>
        <w:t xml:space="preserve">, sehingga </w:t>
      </w:r>
      <w:r w:rsidRPr="0091647D">
        <w:rPr>
          <w:rFonts w:ascii="Arial" w:hAnsi="Arial" w:cs="Arial"/>
          <w:sz w:val="22"/>
          <w:szCs w:val="22"/>
        </w:rPr>
        <w:t>mengakibatkan</w:t>
      </w:r>
      <w:r>
        <w:rPr>
          <w:rFonts w:ascii="Arial" w:hAnsi="Arial" w:cs="Arial"/>
          <w:sz w:val="22"/>
          <w:szCs w:val="22"/>
        </w:rPr>
        <w:t xml:space="preserve"> keseimbangan energi negatif yang berdampak</w:t>
      </w:r>
      <w:r w:rsidR="008B3805">
        <w:rPr>
          <w:rFonts w:ascii="Arial" w:hAnsi="Arial" w:cs="Arial"/>
          <w:sz w:val="22"/>
          <w:szCs w:val="22"/>
          <w:lang w:val="fi-FI"/>
        </w:rPr>
        <w:t xml:space="preserve"> </w:t>
      </w:r>
      <w:r w:rsidR="008B3805" w:rsidRPr="0091647D">
        <w:rPr>
          <w:rFonts w:ascii="Arial" w:hAnsi="Arial" w:cs="Arial"/>
          <w:sz w:val="22"/>
          <w:szCs w:val="22"/>
        </w:rPr>
        <w:t xml:space="preserve">penurunan kemampuan berproduksi dan </w:t>
      </w:r>
      <w:r w:rsidR="00AE28C5">
        <w:rPr>
          <w:rFonts w:ascii="Arial" w:hAnsi="Arial" w:cs="Arial"/>
          <w:sz w:val="22"/>
          <w:szCs w:val="22"/>
        </w:rPr>
        <w:t>sekresi hormon reproduksi yang berhubungan dengan fertilitas</w:t>
      </w:r>
      <w:r w:rsidR="008B3805" w:rsidRPr="0091647D">
        <w:rPr>
          <w:rFonts w:ascii="Arial" w:hAnsi="Arial" w:cs="Arial"/>
          <w:sz w:val="22"/>
          <w:szCs w:val="22"/>
        </w:rPr>
        <w:t xml:space="preserve"> ternak tersebut</w:t>
      </w:r>
      <w:r w:rsidR="008B3805">
        <w:rPr>
          <w:rFonts w:ascii="Arial" w:hAnsi="Arial" w:cs="Arial"/>
          <w:sz w:val="22"/>
          <w:szCs w:val="22"/>
        </w:rPr>
        <w:t>.</w:t>
      </w:r>
    </w:p>
    <w:p w:rsidR="00A34A01" w:rsidRPr="0091647D" w:rsidRDefault="00074540" w:rsidP="006A3744">
      <w:pPr>
        <w:autoSpaceDE w:val="0"/>
        <w:autoSpaceDN w:val="0"/>
        <w:adjustRightInd w:val="0"/>
        <w:spacing w:line="480" w:lineRule="auto"/>
        <w:ind w:firstLine="720"/>
        <w:jc w:val="both"/>
        <w:rPr>
          <w:rFonts w:ascii="Arial" w:hAnsi="Arial" w:cs="Arial"/>
          <w:sz w:val="22"/>
          <w:szCs w:val="22"/>
          <w:lang w:val="fi-FI"/>
        </w:rPr>
      </w:pPr>
      <w:r>
        <w:rPr>
          <w:rFonts w:ascii="Arial" w:hAnsi="Arial" w:cs="Arial"/>
          <w:sz w:val="22"/>
          <w:szCs w:val="22"/>
          <w:lang w:val="fi-FI"/>
        </w:rPr>
        <w:t xml:space="preserve"> </w:t>
      </w:r>
      <w:r w:rsidR="00A34A01" w:rsidRPr="0091647D">
        <w:rPr>
          <w:rFonts w:ascii="Arial" w:hAnsi="Arial" w:cs="Arial"/>
          <w:sz w:val="22"/>
          <w:szCs w:val="22"/>
          <w:lang w:val="fi-FI"/>
        </w:rPr>
        <w:t>Bertolak pada hal diatas, maka diperlukan pengkajian  tentang  penampilan produksi susu dan reproduksi ternak sapi perah di ketinggian tempat yang berbeda</w:t>
      </w:r>
      <w:r w:rsidR="00DF1E93">
        <w:rPr>
          <w:rFonts w:ascii="Arial" w:hAnsi="Arial" w:cs="Arial"/>
          <w:sz w:val="22"/>
          <w:szCs w:val="22"/>
          <w:lang w:val="fi-FI"/>
        </w:rPr>
        <w:t>.</w:t>
      </w:r>
      <w:r w:rsidR="002121A5">
        <w:rPr>
          <w:rFonts w:ascii="Arial" w:hAnsi="Arial" w:cs="Arial"/>
          <w:sz w:val="22"/>
          <w:szCs w:val="22"/>
          <w:lang w:val="fi-FI"/>
        </w:rPr>
        <w:t xml:space="preserve"> </w:t>
      </w:r>
      <w:r w:rsidR="00DF1E93">
        <w:rPr>
          <w:rFonts w:ascii="Arial" w:hAnsi="Arial" w:cs="Arial"/>
          <w:sz w:val="22"/>
          <w:szCs w:val="22"/>
          <w:lang w:val="fi-FI"/>
        </w:rPr>
        <w:t>H</w:t>
      </w:r>
      <w:r w:rsidR="00624C3A">
        <w:rPr>
          <w:rFonts w:ascii="Arial" w:hAnsi="Arial" w:cs="Arial"/>
          <w:sz w:val="22"/>
          <w:szCs w:val="22"/>
          <w:lang w:val="fi-FI"/>
        </w:rPr>
        <w:t xml:space="preserve">asil penelitian </w:t>
      </w:r>
      <w:r w:rsidR="006747A2">
        <w:rPr>
          <w:rFonts w:ascii="Arial" w:hAnsi="Arial" w:cs="Arial"/>
          <w:sz w:val="22"/>
          <w:szCs w:val="22"/>
          <w:lang w:val="fi-FI"/>
        </w:rPr>
        <w:t xml:space="preserve">ini </w:t>
      </w:r>
      <w:r w:rsidR="00624C3A">
        <w:rPr>
          <w:rFonts w:ascii="Arial" w:hAnsi="Arial" w:cs="Arial"/>
          <w:sz w:val="22"/>
          <w:szCs w:val="22"/>
          <w:lang w:val="fi-FI"/>
        </w:rPr>
        <w:t>dapat dijadikan upaya</w:t>
      </w:r>
      <w:r w:rsidR="00BA4A7C">
        <w:rPr>
          <w:rFonts w:ascii="Arial" w:hAnsi="Arial" w:cs="Arial"/>
          <w:sz w:val="22"/>
          <w:szCs w:val="22"/>
          <w:lang w:val="fi-FI"/>
        </w:rPr>
        <w:t xml:space="preserve"> mengetahui potensi produkti</w:t>
      </w:r>
      <w:r w:rsidR="00917F59">
        <w:rPr>
          <w:rFonts w:ascii="Arial" w:hAnsi="Arial" w:cs="Arial"/>
          <w:sz w:val="22"/>
          <w:szCs w:val="22"/>
          <w:lang w:val="fi-FI"/>
        </w:rPr>
        <w:t>v</w:t>
      </w:r>
      <w:r w:rsidR="00BA4A7C">
        <w:rPr>
          <w:rFonts w:ascii="Arial" w:hAnsi="Arial" w:cs="Arial"/>
          <w:sz w:val="22"/>
          <w:szCs w:val="22"/>
          <w:lang w:val="fi-FI"/>
        </w:rPr>
        <w:t xml:space="preserve">itas ternak di </w:t>
      </w:r>
      <w:r w:rsidR="00BA4A7C">
        <w:rPr>
          <w:rFonts w:ascii="Arial" w:hAnsi="Arial" w:cs="Arial"/>
          <w:sz w:val="22"/>
          <w:szCs w:val="22"/>
          <w:lang w:val="fi-FI"/>
        </w:rPr>
        <w:lastRenderedPageBreak/>
        <w:t>daerah dataran rendah,</w:t>
      </w:r>
      <w:r w:rsidR="00BA4A7C" w:rsidRPr="00BA4A7C">
        <w:rPr>
          <w:rFonts w:ascii="Arial" w:hAnsi="Arial" w:cs="Arial"/>
          <w:sz w:val="22"/>
          <w:szCs w:val="22"/>
          <w:lang w:val="fi-FI"/>
        </w:rPr>
        <w:t xml:space="preserve"> </w:t>
      </w:r>
      <w:r w:rsidR="006747A2">
        <w:rPr>
          <w:rFonts w:ascii="Arial" w:hAnsi="Arial" w:cs="Arial"/>
          <w:sz w:val="22"/>
          <w:szCs w:val="22"/>
          <w:lang w:val="fi-FI"/>
        </w:rPr>
        <w:t xml:space="preserve">yang </w:t>
      </w:r>
      <w:r w:rsidR="00BA4A7C">
        <w:rPr>
          <w:rFonts w:ascii="Arial" w:hAnsi="Arial" w:cs="Arial"/>
          <w:sz w:val="22"/>
          <w:szCs w:val="22"/>
          <w:lang w:val="fi-FI"/>
        </w:rPr>
        <w:t xml:space="preserve">diharapkan </w:t>
      </w:r>
      <w:r w:rsidR="006747A2">
        <w:rPr>
          <w:rFonts w:ascii="Arial" w:hAnsi="Arial" w:cs="Arial"/>
          <w:sz w:val="22"/>
          <w:szCs w:val="22"/>
          <w:lang w:val="fi-FI"/>
        </w:rPr>
        <w:t xml:space="preserve">dapat </w:t>
      </w:r>
      <w:r w:rsidR="00BA4A7C">
        <w:rPr>
          <w:rFonts w:ascii="Arial" w:hAnsi="Arial" w:cs="Arial"/>
          <w:sz w:val="22"/>
          <w:szCs w:val="22"/>
          <w:lang w:val="fi-FI"/>
        </w:rPr>
        <w:t xml:space="preserve">memberikan </w:t>
      </w:r>
      <w:r w:rsidR="000F1703">
        <w:rPr>
          <w:rFonts w:ascii="Arial" w:hAnsi="Arial" w:cs="Arial"/>
          <w:sz w:val="22"/>
          <w:szCs w:val="22"/>
          <w:lang w:val="fi-FI"/>
        </w:rPr>
        <w:t>alternatif</w:t>
      </w:r>
      <w:r w:rsidR="00BA4A7C">
        <w:rPr>
          <w:rFonts w:ascii="Arial" w:hAnsi="Arial" w:cs="Arial"/>
          <w:sz w:val="22"/>
          <w:szCs w:val="22"/>
          <w:lang w:val="fi-FI"/>
        </w:rPr>
        <w:t xml:space="preserve"> untuk </w:t>
      </w:r>
      <w:r w:rsidR="003752FD">
        <w:rPr>
          <w:rFonts w:ascii="Arial" w:hAnsi="Arial" w:cs="Arial"/>
          <w:sz w:val="22"/>
          <w:szCs w:val="22"/>
          <w:lang w:val="fi-FI"/>
        </w:rPr>
        <w:t>mengatur</w:t>
      </w:r>
      <w:r w:rsidR="00624C3A">
        <w:rPr>
          <w:rFonts w:ascii="Arial" w:hAnsi="Arial" w:cs="Arial"/>
          <w:sz w:val="22"/>
          <w:szCs w:val="22"/>
          <w:lang w:val="fi-FI"/>
        </w:rPr>
        <w:t xml:space="preserve"> kondisi lingkungan yang </w:t>
      </w:r>
      <w:r w:rsidR="003752FD">
        <w:rPr>
          <w:rFonts w:ascii="Arial" w:hAnsi="Arial" w:cs="Arial"/>
          <w:sz w:val="22"/>
          <w:szCs w:val="22"/>
          <w:lang w:val="fi-FI"/>
        </w:rPr>
        <w:t>sesuai</w:t>
      </w:r>
      <w:r w:rsidR="00346D1C">
        <w:rPr>
          <w:rFonts w:ascii="Arial" w:hAnsi="Arial" w:cs="Arial"/>
          <w:sz w:val="22"/>
          <w:szCs w:val="22"/>
          <w:lang w:val="fi-FI"/>
        </w:rPr>
        <w:t xml:space="preserve"> dengan</w:t>
      </w:r>
      <w:r w:rsidR="003752FD">
        <w:rPr>
          <w:rFonts w:ascii="Arial" w:hAnsi="Arial" w:cs="Arial"/>
          <w:sz w:val="22"/>
          <w:szCs w:val="22"/>
          <w:lang w:val="fi-FI"/>
        </w:rPr>
        <w:t xml:space="preserve"> kenyamanan hidup ternak</w:t>
      </w:r>
      <w:r w:rsidR="00313725">
        <w:rPr>
          <w:rFonts w:ascii="Arial" w:hAnsi="Arial" w:cs="Arial"/>
          <w:sz w:val="22"/>
          <w:szCs w:val="22"/>
          <w:lang w:val="fi-FI"/>
        </w:rPr>
        <w:t xml:space="preserve"> berdasarkan suhu dan kelembaban</w:t>
      </w:r>
      <w:r w:rsidR="000A44AD">
        <w:rPr>
          <w:rFonts w:ascii="Arial" w:hAnsi="Arial" w:cs="Arial"/>
          <w:sz w:val="22"/>
          <w:szCs w:val="22"/>
          <w:lang w:val="fi-FI"/>
        </w:rPr>
        <w:t xml:space="preserve"> udara</w:t>
      </w:r>
      <w:r w:rsidR="00B83E04">
        <w:rPr>
          <w:rFonts w:ascii="Arial" w:hAnsi="Arial" w:cs="Arial"/>
          <w:sz w:val="22"/>
          <w:szCs w:val="22"/>
          <w:lang w:val="fi-FI"/>
        </w:rPr>
        <w:t xml:space="preserve"> optimal</w:t>
      </w:r>
      <w:r w:rsidR="006747A2">
        <w:rPr>
          <w:rFonts w:ascii="Arial" w:hAnsi="Arial" w:cs="Arial"/>
          <w:sz w:val="22"/>
          <w:szCs w:val="22"/>
          <w:lang w:val="fi-FI"/>
        </w:rPr>
        <w:t xml:space="preserve"> sehingga mendukung peningkatan produktivitas ternak. </w:t>
      </w:r>
      <w:r w:rsidR="00B83E04">
        <w:rPr>
          <w:rFonts w:ascii="Arial" w:hAnsi="Arial" w:cs="Arial"/>
          <w:sz w:val="22"/>
          <w:szCs w:val="22"/>
          <w:lang w:val="fi-FI"/>
        </w:rPr>
        <w:t xml:space="preserve"> </w:t>
      </w:r>
    </w:p>
    <w:p w:rsidR="00A34A01" w:rsidRPr="0091647D" w:rsidRDefault="00A34A01" w:rsidP="002F356C">
      <w:pPr>
        <w:spacing w:line="480" w:lineRule="auto"/>
        <w:jc w:val="both"/>
        <w:rPr>
          <w:rFonts w:ascii="Arial" w:hAnsi="Arial" w:cs="Arial"/>
          <w:sz w:val="22"/>
          <w:szCs w:val="22"/>
          <w:lang w:val="fi-FI"/>
        </w:rPr>
      </w:pPr>
    </w:p>
    <w:p w:rsidR="00A34A01" w:rsidRPr="0091647D" w:rsidRDefault="00933D8B" w:rsidP="002F356C">
      <w:pPr>
        <w:spacing w:line="480" w:lineRule="auto"/>
        <w:jc w:val="both"/>
        <w:rPr>
          <w:rFonts w:ascii="Arial" w:hAnsi="Arial" w:cs="Arial"/>
          <w:b/>
          <w:sz w:val="22"/>
          <w:szCs w:val="22"/>
          <w:lang w:val="fi-FI"/>
        </w:rPr>
      </w:pPr>
      <w:r w:rsidRPr="0091647D">
        <w:rPr>
          <w:rFonts w:ascii="Arial" w:hAnsi="Arial" w:cs="Arial"/>
          <w:b/>
          <w:sz w:val="22"/>
          <w:szCs w:val="22"/>
          <w:lang w:val="fi-FI"/>
        </w:rPr>
        <w:t xml:space="preserve">1.2. </w:t>
      </w:r>
      <w:r w:rsidR="00A34A01" w:rsidRPr="0091647D">
        <w:rPr>
          <w:rFonts w:ascii="Arial" w:hAnsi="Arial" w:cs="Arial"/>
          <w:b/>
          <w:sz w:val="22"/>
          <w:szCs w:val="22"/>
          <w:lang w:val="fi-FI"/>
        </w:rPr>
        <w:t xml:space="preserve">Perumusan Masalah </w:t>
      </w:r>
    </w:p>
    <w:p w:rsidR="00C959D1" w:rsidRDefault="00A34A01" w:rsidP="00C959D1">
      <w:pPr>
        <w:autoSpaceDE w:val="0"/>
        <w:autoSpaceDN w:val="0"/>
        <w:adjustRightInd w:val="0"/>
        <w:spacing w:line="480" w:lineRule="auto"/>
        <w:ind w:firstLine="720"/>
        <w:jc w:val="both"/>
        <w:rPr>
          <w:rFonts w:ascii="Arial" w:hAnsi="Arial" w:cs="Arial"/>
          <w:sz w:val="22"/>
          <w:szCs w:val="22"/>
        </w:rPr>
      </w:pPr>
      <w:r w:rsidRPr="0091647D">
        <w:rPr>
          <w:rFonts w:ascii="Arial" w:hAnsi="Arial" w:cs="Arial"/>
          <w:sz w:val="22"/>
          <w:szCs w:val="22"/>
          <w:lang w:val="fi-FI"/>
        </w:rPr>
        <w:t xml:space="preserve">Permintaan bahan pangan asal ternak terutama produk sapi perah untuk kebutuhan konsumsi dalam negeri </w:t>
      </w:r>
      <w:r w:rsidR="00C93F89">
        <w:rPr>
          <w:rFonts w:ascii="Arial" w:hAnsi="Arial" w:cs="Arial"/>
          <w:sz w:val="22"/>
          <w:szCs w:val="22"/>
          <w:lang w:val="fi-FI"/>
        </w:rPr>
        <w:t>pada t</w:t>
      </w:r>
      <w:r w:rsidR="00C93F89" w:rsidRPr="009002CE">
        <w:rPr>
          <w:rFonts w:ascii="Arial" w:hAnsi="Arial" w:cs="Arial"/>
          <w:sz w:val="22"/>
          <w:szCs w:val="22"/>
        </w:rPr>
        <w:t xml:space="preserve">ahun 2007 sebesar </w:t>
      </w:r>
      <w:r w:rsidR="00C93F89" w:rsidRPr="00317480">
        <w:rPr>
          <w:rFonts w:ascii="Arial" w:hAnsi="Arial" w:cs="Arial"/>
          <w:color w:val="000000"/>
          <w:sz w:val="22"/>
          <w:szCs w:val="22"/>
        </w:rPr>
        <w:t>1</w:t>
      </w:r>
      <w:r w:rsidR="00C93F89" w:rsidRPr="009002CE">
        <w:rPr>
          <w:rFonts w:ascii="Arial" w:hAnsi="Arial" w:cs="Arial"/>
          <w:color w:val="000000"/>
          <w:sz w:val="22"/>
          <w:szCs w:val="22"/>
        </w:rPr>
        <w:t>.</w:t>
      </w:r>
      <w:r w:rsidR="00C93F89" w:rsidRPr="00317480">
        <w:rPr>
          <w:rFonts w:ascii="Arial" w:hAnsi="Arial" w:cs="Arial"/>
          <w:color w:val="000000"/>
          <w:sz w:val="22"/>
          <w:szCs w:val="22"/>
        </w:rPr>
        <w:t>846</w:t>
      </w:r>
      <w:r w:rsidR="00C93F89" w:rsidRPr="009002CE">
        <w:rPr>
          <w:rFonts w:ascii="Arial" w:hAnsi="Arial" w:cs="Arial"/>
          <w:color w:val="000000"/>
          <w:sz w:val="22"/>
          <w:szCs w:val="22"/>
        </w:rPr>
        <w:t>.</w:t>
      </w:r>
      <w:r w:rsidR="00C93F89" w:rsidRPr="00317480">
        <w:rPr>
          <w:rFonts w:ascii="Arial" w:hAnsi="Arial" w:cs="Arial"/>
          <w:color w:val="000000"/>
          <w:sz w:val="22"/>
          <w:szCs w:val="22"/>
        </w:rPr>
        <w:t>026</w:t>
      </w:r>
      <w:r w:rsidR="00C93F89" w:rsidRPr="009002CE">
        <w:rPr>
          <w:rFonts w:ascii="Arial" w:hAnsi="Arial" w:cs="Arial"/>
          <w:color w:val="000000"/>
          <w:sz w:val="22"/>
          <w:szCs w:val="22"/>
        </w:rPr>
        <w:t xml:space="preserve"> ton</w:t>
      </w:r>
      <w:r w:rsidR="009E5B01">
        <w:rPr>
          <w:rFonts w:ascii="Arial" w:hAnsi="Arial" w:cs="Arial"/>
          <w:color w:val="000000"/>
          <w:sz w:val="22"/>
          <w:szCs w:val="22"/>
        </w:rPr>
        <w:t xml:space="preserve">, </w:t>
      </w:r>
      <w:r w:rsidR="00EA23CF">
        <w:rPr>
          <w:rFonts w:ascii="Arial" w:hAnsi="Arial" w:cs="Arial"/>
          <w:color w:val="000000"/>
          <w:sz w:val="22"/>
          <w:szCs w:val="22"/>
        </w:rPr>
        <w:t xml:space="preserve">hanya </w:t>
      </w:r>
      <w:r w:rsidR="008B5ED4">
        <w:rPr>
          <w:rFonts w:ascii="Arial" w:hAnsi="Arial" w:cs="Arial"/>
          <w:color w:val="000000"/>
          <w:sz w:val="22"/>
          <w:szCs w:val="22"/>
        </w:rPr>
        <w:t>tersedia</w:t>
      </w:r>
      <w:r w:rsidR="00EA23CF">
        <w:rPr>
          <w:rFonts w:ascii="Arial" w:hAnsi="Arial" w:cs="Arial"/>
          <w:color w:val="000000"/>
          <w:sz w:val="22"/>
          <w:szCs w:val="22"/>
        </w:rPr>
        <w:t xml:space="preserve"> 30% saja dari</w:t>
      </w:r>
      <w:r w:rsidR="00CA2DAA">
        <w:rPr>
          <w:rFonts w:ascii="Arial" w:hAnsi="Arial" w:cs="Arial"/>
          <w:color w:val="000000"/>
          <w:sz w:val="22"/>
          <w:szCs w:val="22"/>
        </w:rPr>
        <w:t xml:space="preserve"> </w:t>
      </w:r>
      <w:r w:rsidR="009F28CF" w:rsidRPr="009002CE">
        <w:rPr>
          <w:rFonts w:ascii="Arial" w:hAnsi="Arial" w:cs="Arial"/>
          <w:sz w:val="22"/>
          <w:szCs w:val="22"/>
        </w:rPr>
        <w:t>produksi susu dalam negeri</w:t>
      </w:r>
      <w:r w:rsidR="00CA2DAA">
        <w:rPr>
          <w:rFonts w:ascii="Arial" w:hAnsi="Arial" w:cs="Arial"/>
          <w:color w:val="000000"/>
          <w:sz w:val="22"/>
          <w:szCs w:val="22"/>
        </w:rPr>
        <w:t xml:space="preserve">, </w:t>
      </w:r>
      <w:r w:rsidR="0077314D">
        <w:rPr>
          <w:rFonts w:ascii="Arial" w:hAnsi="Arial" w:cs="Arial"/>
          <w:color w:val="000000"/>
          <w:sz w:val="22"/>
          <w:szCs w:val="22"/>
        </w:rPr>
        <w:t>sedangkan 70%</w:t>
      </w:r>
      <w:r w:rsidR="0061140A">
        <w:rPr>
          <w:rFonts w:ascii="Arial" w:hAnsi="Arial" w:cs="Arial"/>
          <w:color w:val="000000"/>
          <w:sz w:val="22"/>
          <w:szCs w:val="22"/>
        </w:rPr>
        <w:t xml:space="preserve"> </w:t>
      </w:r>
      <w:r w:rsidR="00CA2DAA">
        <w:rPr>
          <w:rFonts w:ascii="Arial" w:hAnsi="Arial" w:cs="Arial"/>
          <w:color w:val="000000"/>
          <w:sz w:val="22"/>
          <w:szCs w:val="22"/>
        </w:rPr>
        <w:t>kekurangan</w:t>
      </w:r>
      <w:r w:rsidR="0061140A">
        <w:rPr>
          <w:rFonts w:ascii="Arial" w:hAnsi="Arial" w:cs="Arial"/>
          <w:color w:val="000000"/>
          <w:sz w:val="22"/>
          <w:szCs w:val="22"/>
        </w:rPr>
        <w:t xml:space="preserve"> </w:t>
      </w:r>
      <w:r w:rsidR="00C93F89" w:rsidRPr="009002CE">
        <w:rPr>
          <w:rFonts w:ascii="Arial" w:hAnsi="Arial" w:cs="Arial"/>
          <w:color w:val="000000"/>
          <w:sz w:val="22"/>
          <w:szCs w:val="22"/>
        </w:rPr>
        <w:t xml:space="preserve"> </w:t>
      </w:r>
      <w:r w:rsidR="00CA2DAA">
        <w:rPr>
          <w:rFonts w:ascii="Arial" w:hAnsi="Arial" w:cs="Arial"/>
          <w:color w:val="000000"/>
          <w:sz w:val="22"/>
          <w:szCs w:val="22"/>
        </w:rPr>
        <w:t xml:space="preserve">suplai susu </w:t>
      </w:r>
      <w:r w:rsidR="0077314D">
        <w:rPr>
          <w:rFonts w:ascii="Arial" w:hAnsi="Arial" w:cs="Arial"/>
          <w:color w:val="000000"/>
          <w:sz w:val="22"/>
          <w:szCs w:val="22"/>
        </w:rPr>
        <w:t xml:space="preserve">masih </w:t>
      </w:r>
      <w:r w:rsidR="00CA2DAA">
        <w:rPr>
          <w:rFonts w:ascii="Arial" w:hAnsi="Arial" w:cs="Arial"/>
          <w:color w:val="000000"/>
          <w:sz w:val="22"/>
          <w:szCs w:val="22"/>
        </w:rPr>
        <w:t>dipenuhi melalui produk</w:t>
      </w:r>
      <w:r w:rsidR="00C959D1">
        <w:rPr>
          <w:rFonts w:ascii="Arial" w:hAnsi="Arial" w:cs="Arial"/>
          <w:color w:val="000000"/>
          <w:sz w:val="22"/>
          <w:szCs w:val="22"/>
        </w:rPr>
        <w:t xml:space="preserve"> </w:t>
      </w:r>
      <w:r w:rsidR="00CA2DAA">
        <w:rPr>
          <w:rFonts w:ascii="Arial" w:hAnsi="Arial" w:cs="Arial"/>
          <w:color w:val="000000"/>
          <w:sz w:val="22"/>
          <w:szCs w:val="22"/>
        </w:rPr>
        <w:t>impor</w:t>
      </w:r>
      <w:r w:rsidR="0077314D">
        <w:rPr>
          <w:rFonts w:ascii="Arial" w:hAnsi="Arial" w:cs="Arial"/>
          <w:color w:val="000000"/>
          <w:sz w:val="22"/>
          <w:szCs w:val="22"/>
        </w:rPr>
        <w:t>, sehingga diperlukan</w:t>
      </w:r>
      <w:r w:rsidR="008B5ED4">
        <w:rPr>
          <w:rFonts w:ascii="Arial" w:hAnsi="Arial" w:cs="Arial"/>
          <w:color w:val="000000"/>
          <w:sz w:val="22"/>
          <w:szCs w:val="22"/>
        </w:rPr>
        <w:t xml:space="preserve"> </w:t>
      </w:r>
      <w:r w:rsidR="0077314D">
        <w:rPr>
          <w:rFonts w:ascii="Arial" w:hAnsi="Arial" w:cs="Arial"/>
          <w:color w:val="000000"/>
          <w:sz w:val="22"/>
          <w:szCs w:val="22"/>
        </w:rPr>
        <w:t xml:space="preserve">solusi untuk </w:t>
      </w:r>
      <w:r w:rsidR="003339F1">
        <w:rPr>
          <w:rFonts w:ascii="Arial" w:hAnsi="Arial" w:cs="Arial"/>
          <w:color w:val="000000"/>
          <w:sz w:val="22"/>
          <w:szCs w:val="22"/>
        </w:rPr>
        <w:t>peningkatan produktivitas ternak sapi perah.</w:t>
      </w:r>
      <w:r w:rsidR="00EA23CF">
        <w:rPr>
          <w:rFonts w:ascii="Arial" w:hAnsi="Arial" w:cs="Arial"/>
          <w:color w:val="000000"/>
          <w:sz w:val="22"/>
          <w:szCs w:val="22"/>
        </w:rPr>
        <w:t xml:space="preserve"> </w:t>
      </w:r>
      <w:r w:rsidR="009E5B01">
        <w:rPr>
          <w:rFonts w:ascii="Arial" w:hAnsi="Arial" w:cs="Arial"/>
          <w:sz w:val="22"/>
          <w:szCs w:val="22"/>
        </w:rPr>
        <w:t xml:space="preserve"> </w:t>
      </w:r>
    </w:p>
    <w:p w:rsidR="009E5B01" w:rsidRDefault="00346D1C" w:rsidP="009E5B01">
      <w:pPr>
        <w:autoSpaceDE w:val="0"/>
        <w:autoSpaceDN w:val="0"/>
        <w:adjustRightInd w:val="0"/>
        <w:spacing w:line="480" w:lineRule="auto"/>
        <w:ind w:firstLine="720"/>
        <w:jc w:val="both"/>
        <w:rPr>
          <w:rFonts w:ascii="Arial" w:hAnsi="Arial" w:cs="Arial"/>
          <w:sz w:val="22"/>
          <w:szCs w:val="22"/>
        </w:rPr>
      </w:pPr>
      <w:proofErr w:type="gramStart"/>
      <w:r>
        <w:rPr>
          <w:rFonts w:ascii="Arial" w:hAnsi="Arial" w:cs="Arial"/>
          <w:sz w:val="22"/>
          <w:szCs w:val="22"/>
        </w:rPr>
        <w:t>Pembatas</w:t>
      </w:r>
      <w:r w:rsidR="00C959D1">
        <w:rPr>
          <w:rFonts w:ascii="Arial" w:hAnsi="Arial" w:cs="Arial"/>
          <w:sz w:val="22"/>
          <w:szCs w:val="22"/>
        </w:rPr>
        <w:t xml:space="preserve"> </w:t>
      </w:r>
      <w:r>
        <w:rPr>
          <w:rFonts w:ascii="Arial" w:hAnsi="Arial" w:cs="Arial"/>
          <w:sz w:val="22"/>
          <w:szCs w:val="22"/>
        </w:rPr>
        <w:t>produktivitas ternak s</w:t>
      </w:r>
      <w:r w:rsidR="009E5B01">
        <w:rPr>
          <w:rFonts w:ascii="Arial" w:hAnsi="Arial" w:cs="Arial"/>
          <w:sz w:val="22"/>
          <w:szCs w:val="22"/>
        </w:rPr>
        <w:t>elama ini</w:t>
      </w:r>
      <w:r w:rsidRPr="00346D1C">
        <w:rPr>
          <w:rFonts w:ascii="Arial" w:hAnsi="Arial" w:cs="Arial"/>
          <w:sz w:val="22"/>
          <w:szCs w:val="22"/>
        </w:rPr>
        <w:t xml:space="preserve"> </w:t>
      </w:r>
      <w:r w:rsidR="003402AC">
        <w:rPr>
          <w:rFonts w:ascii="Arial" w:hAnsi="Arial" w:cs="Arial"/>
          <w:sz w:val="22"/>
          <w:szCs w:val="22"/>
        </w:rPr>
        <w:t xml:space="preserve">adalah </w:t>
      </w:r>
      <w:r>
        <w:rPr>
          <w:rFonts w:ascii="Arial" w:hAnsi="Arial" w:cs="Arial"/>
          <w:sz w:val="22"/>
          <w:szCs w:val="22"/>
        </w:rPr>
        <w:t>tersentral</w:t>
      </w:r>
      <w:r w:rsidR="003402AC">
        <w:rPr>
          <w:rFonts w:ascii="Arial" w:hAnsi="Arial" w:cs="Arial"/>
          <w:sz w:val="22"/>
          <w:szCs w:val="22"/>
        </w:rPr>
        <w:t>nya</w:t>
      </w:r>
      <w:r w:rsidR="009E5B01">
        <w:rPr>
          <w:rFonts w:ascii="Arial" w:hAnsi="Arial" w:cs="Arial"/>
          <w:sz w:val="22"/>
          <w:szCs w:val="22"/>
        </w:rPr>
        <w:t xml:space="preserve"> pengembangan usaha peternakan sapi perah di lingkungan dataran sedang sampai tinggi</w:t>
      </w:r>
      <w:r w:rsidR="003402AC">
        <w:rPr>
          <w:rFonts w:ascii="Arial" w:hAnsi="Arial" w:cs="Arial"/>
          <w:sz w:val="22"/>
          <w:szCs w:val="22"/>
        </w:rPr>
        <w:t xml:space="preserve">, sehingga mempengaruhi </w:t>
      </w:r>
      <w:r w:rsidR="009E5B01">
        <w:rPr>
          <w:rFonts w:ascii="Arial" w:hAnsi="Arial" w:cs="Arial"/>
          <w:sz w:val="22"/>
          <w:szCs w:val="22"/>
        </w:rPr>
        <w:t>peningkatan produktivitas ternak karena wilayah Negara Indonesia sebagian besar juga terdiri dari lingkungan dataran rendah</w:t>
      </w:r>
      <w:r w:rsidR="003402AC">
        <w:rPr>
          <w:rFonts w:ascii="Arial" w:hAnsi="Arial" w:cs="Arial"/>
          <w:sz w:val="22"/>
          <w:szCs w:val="22"/>
        </w:rPr>
        <w:t>.</w:t>
      </w:r>
      <w:proofErr w:type="gramEnd"/>
      <w:r w:rsidR="009E5B01">
        <w:rPr>
          <w:rFonts w:ascii="Arial" w:hAnsi="Arial" w:cs="Arial"/>
          <w:sz w:val="22"/>
          <w:szCs w:val="22"/>
        </w:rPr>
        <w:t xml:space="preserve"> </w:t>
      </w:r>
    </w:p>
    <w:p w:rsidR="00A34A01" w:rsidRPr="0091647D" w:rsidRDefault="00A34A01" w:rsidP="002F356C">
      <w:pPr>
        <w:spacing w:line="480" w:lineRule="auto"/>
        <w:jc w:val="both"/>
        <w:rPr>
          <w:rFonts w:ascii="Arial" w:hAnsi="Arial" w:cs="Arial"/>
          <w:sz w:val="22"/>
          <w:szCs w:val="22"/>
          <w:lang w:val="fi-FI"/>
        </w:rPr>
      </w:pPr>
      <w:r w:rsidRPr="0091647D">
        <w:rPr>
          <w:rFonts w:ascii="Arial" w:hAnsi="Arial" w:cs="Arial"/>
          <w:sz w:val="22"/>
          <w:szCs w:val="22"/>
          <w:lang w:val="fi-FI"/>
        </w:rPr>
        <w:tab/>
        <w:t xml:space="preserve">Alternatif untuk mengetahui </w:t>
      </w:r>
      <w:r w:rsidR="003339F1">
        <w:rPr>
          <w:rFonts w:ascii="Arial" w:hAnsi="Arial" w:cs="Arial"/>
          <w:sz w:val="22"/>
          <w:szCs w:val="22"/>
          <w:lang w:val="fi-FI"/>
        </w:rPr>
        <w:t xml:space="preserve">potensi </w:t>
      </w:r>
      <w:r w:rsidR="003339F1">
        <w:rPr>
          <w:rFonts w:ascii="Arial" w:hAnsi="Arial" w:cs="Arial"/>
          <w:sz w:val="22"/>
          <w:szCs w:val="22"/>
        </w:rPr>
        <w:t>usaha peternakan</w:t>
      </w:r>
      <w:r w:rsidR="003339F1">
        <w:rPr>
          <w:rFonts w:ascii="Arial" w:hAnsi="Arial" w:cs="Arial"/>
          <w:sz w:val="22"/>
          <w:szCs w:val="22"/>
          <w:lang w:val="fi-FI"/>
        </w:rPr>
        <w:t xml:space="preserve"> sapi perah di dataran rendah</w:t>
      </w:r>
      <w:r w:rsidR="006A02A5">
        <w:rPr>
          <w:rFonts w:ascii="Arial" w:hAnsi="Arial" w:cs="Arial"/>
          <w:sz w:val="22"/>
          <w:szCs w:val="22"/>
          <w:lang w:val="fi-FI"/>
        </w:rPr>
        <w:t xml:space="preserve"> </w:t>
      </w:r>
      <w:r w:rsidRPr="0091647D">
        <w:rPr>
          <w:rFonts w:ascii="Arial" w:hAnsi="Arial" w:cs="Arial"/>
          <w:sz w:val="22"/>
          <w:szCs w:val="22"/>
          <w:lang w:val="fi-FI"/>
        </w:rPr>
        <w:t xml:space="preserve"> dapat dilakukan dengan pengkajian penelitian tentang  pengaruh ketinggian tempat terhadap penampilan produksi susu dan reproduksi sapi FH pada berbagai paritas. </w:t>
      </w:r>
    </w:p>
    <w:p w:rsidR="00A34A01" w:rsidRPr="0091647D" w:rsidRDefault="00231DD6" w:rsidP="002F356C">
      <w:pPr>
        <w:spacing w:line="480" w:lineRule="auto"/>
        <w:jc w:val="both"/>
        <w:rPr>
          <w:rFonts w:ascii="Arial" w:hAnsi="Arial" w:cs="Arial"/>
          <w:sz w:val="22"/>
          <w:szCs w:val="22"/>
          <w:lang w:val="fi-FI"/>
        </w:rPr>
      </w:pPr>
      <w:r>
        <w:rPr>
          <w:rFonts w:ascii="Arial" w:hAnsi="Arial" w:cs="Arial"/>
          <w:sz w:val="22"/>
          <w:szCs w:val="22"/>
          <w:lang w:val="fi-FI"/>
        </w:rPr>
        <w:tab/>
      </w:r>
      <w:r w:rsidR="00A34A01" w:rsidRPr="0091647D">
        <w:rPr>
          <w:rFonts w:ascii="Arial" w:hAnsi="Arial" w:cs="Arial"/>
          <w:sz w:val="22"/>
          <w:szCs w:val="22"/>
          <w:lang w:val="fi-FI"/>
        </w:rPr>
        <w:t xml:space="preserve">  </w:t>
      </w:r>
      <w:r>
        <w:rPr>
          <w:rFonts w:ascii="Arial" w:hAnsi="Arial" w:cs="Arial"/>
          <w:sz w:val="22"/>
          <w:szCs w:val="22"/>
          <w:lang w:val="fi-FI"/>
        </w:rPr>
        <w:t>P</w:t>
      </w:r>
      <w:r w:rsidR="00A34A01" w:rsidRPr="0091647D">
        <w:rPr>
          <w:rFonts w:ascii="Arial" w:hAnsi="Arial" w:cs="Arial"/>
          <w:sz w:val="22"/>
          <w:szCs w:val="22"/>
          <w:lang w:val="fi-FI"/>
        </w:rPr>
        <w:t>ermasalahan yang ada dapat dirumuskan sebagai berikut</w:t>
      </w:r>
      <w:r>
        <w:rPr>
          <w:rFonts w:ascii="Arial" w:hAnsi="Arial" w:cs="Arial"/>
          <w:sz w:val="22"/>
          <w:szCs w:val="22"/>
          <w:lang w:val="fi-FI"/>
        </w:rPr>
        <w:t xml:space="preserve"> </w:t>
      </w:r>
      <w:r w:rsidR="00A34A01" w:rsidRPr="0091647D">
        <w:rPr>
          <w:rFonts w:ascii="Arial" w:hAnsi="Arial" w:cs="Arial"/>
          <w:sz w:val="22"/>
          <w:szCs w:val="22"/>
          <w:lang w:val="fi-FI"/>
        </w:rPr>
        <w:t>:</w:t>
      </w:r>
    </w:p>
    <w:p w:rsidR="00A34A01" w:rsidRPr="0091647D" w:rsidRDefault="00231DD6" w:rsidP="002F356C">
      <w:pPr>
        <w:numPr>
          <w:ilvl w:val="0"/>
          <w:numId w:val="2"/>
        </w:numPr>
        <w:spacing w:line="480" w:lineRule="auto"/>
        <w:jc w:val="both"/>
        <w:rPr>
          <w:rFonts w:ascii="Arial" w:hAnsi="Arial" w:cs="Arial"/>
          <w:sz w:val="22"/>
          <w:szCs w:val="22"/>
          <w:lang w:val="fi-FI"/>
        </w:rPr>
      </w:pPr>
      <w:r>
        <w:rPr>
          <w:rFonts w:ascii="Arial" w:hAnsi="Arial" w:cs="Arial"/>
          <w:sz w:val="22"/>
          <w:szCs w:val="22"/>
          <w:lang w:val="fi-FI"/>
        </w:rPr>
        <w:t xml:space="preserve">Apakah ketinggian tempat </w:t>
      </w:r>
      <w:r w:rsidR="00983FCB">
        <w:rPr>
          <w:rFonts w:ascii="Arial" w:hAnsi="Arial" w:cs="Arial"/>
          <w:sz w:val="22"/>
          <w:szCs w:val="22"/>
          <w:lang w:val="fi-FI"/>
        </w:rPr>
        <w:t>mempengaruhi</w:t>
      </w:r>
      <w:r>
        <w:rPr>
          <w:rFonts w:ascii="Arial" w:hAnsi="Arial" w:cs="Arial"/>
          <w:sz w:val="22"/>
          <w:szCs w:val="22"/>
          <w:lang w:val="fi-FI"/>
        </w:rPr>
        <w:t xml:space="preserve"> p</w:t>
      </w:r>
      <w:r w:rsidR="00A34A01" w:rsidRPr="0091647D">
        <w:rPr>
          <w:rFonts w:ascii="Arial" w:hAnsi="Arial" w:cs="Arial"/>
          <w:sz w:val="22"/>
          <w:szCs w:val="22"/>
          <w:lang w:val="fi-FI"/>
        </w:rPr>
        <w:t>enampilan produksi susu sapi perah FH pada berbagai paritas ?</w:t>
      </w:r>
    </w:p>
    <w:p w:rsidR="00A34A01" w:rsidRDefault="00231DD6" w:rsidP="002F356C">
      <w:pPr>
        <w:numPr>
          <w:ilvl w:val="0"/>
          <w:numId w:val="2"/>
        </w:numPr>
        <w:spacing w:line="480" w:lineRule="auto"/>
        <w:jc w:val="both"/>
        <w:rPr>
          <w:rFonts w:ascii="Arial" w:hAnsi="Arial" w:cs="Arial"/>
          <w:sz w:val="22"/>
          <w:szCs w:val="22"/>
          <w:lang w:val="fi-FI"/>
        </w:rPr>
      </w:pPr>
      <w:r>
        <w:rPr>
          <w:rFonts w:ascii="Arial" w:hAnsi="Arial" w:cs="Arial"/>
          <w:sz w:val="22"/>
          <w:szCs w:val="22"/>
          <w:lang w:val="fi-FI"/>
        </w:rPr>
        <w:t xml:space="preserve">Apakah </w:t>
      </w:r>
      <w:r w:rsidRPr="0091647D">
        <w:rPr>
          <w:rFonts w:ascii="Arial" w:hAnsi="Arial" w:cs="Arial"/>
          <w:sz w:val="22"/>
          <w:szCs w:val="22"/>
          <w:lang w:val="fi-FI"/>
        </w:rPr>
        <w:t>ketinggian tempat</w:t>
      </w:r>
      <w:r>
        <w:rPr>
          <w:rFonts w:ascii="Arial" w:hAnsi="Arial" w:cs="Arial"/>
          <w:sz w:val="22"/>
          <w:szCs w:val="22"/>
          <w:lang w:val="fi-FI"/>
        </w:rPr>
        <w:t xml:space="preserve"> </w:t>
      </w:r>
      <w:r w:rsidR="00983FCB">
        <w:rPr>
          <w:rFonts w:ascii="Arial" w:hAnsi="Arial" w:cs="Arial"/>
          <w:sz w:val="22"/>
          <w:szCs w:val="22"/>
          <w:lang w:val="fi-FI"/>
        </w:rPr>
        <w:t xml:space="preserve">mempengaruhi </w:t>
      </w:r>
      <w:r w:rsidR="006A02A5">
        <w:rPr>
          <w:rFonts w:ascii="Arial" w:hAnsi="Arial" w:cs="Arial"/>
          <w:sz w:val="22"/>
          <w:szCs w:val="22"/>
          <w:lang w:val="fi-FI"/>
        </w:rPr>
        <w:t xml:space="preserve">penampilan reproduksi </w:t>
      </w:r>
      <w:r w:rsidR="00A34A01" w:rsidRPr="0091647D">
        <w:rPr>
          <w:rFonts w:ascii="Arial" w:hAnsi="Arial" w:cs="Arial"/>
          <w:sz w:val="22"/>
          <w:szCs w:val="22"/>
          <w:lang w:val="fi-FI"/>
        </w:rPr>
        <w:t xml:space="preserve"> sapi perah FH pada berbagai paritas ?</w:t>
      </w:r>
    </w:p>
    <w:p w:rsidR="006A02A5" w:rsidRDefault="006A02A5" w:rsidP="006A02A5">
      <w:pPr>
        <w:spacing w:line="480" w:lineRule="auto"/>
        <w:ind w:left="900"/>
        <w:jc w:val="both"/>
        <w:rPr>
          <w:rFonts w:ascii="Arial" w:hAnsi="Arial" w:cs="Arial"/>
          <w:sz w:val="22"/>
          <w:szCs w:val="22"/>
          <w:lang w:val="fi-FI"/>
        </w:rPr>
      </w:pPr>
    </w:p>
    <w:p w:rsidR="00070650" w:rsidRDefault="00070650" w:rsidP="006A02A5">
      <w:pPr>
        <w:spacing w:line="480" w:lineRule="auto"/>
        <w:ind w:left="900"/>
        <w:jc w:val="both"/>
        <w:rPr>
          <w:rFonts w:ascii="Arial" w:hAnsi="Arial" w:cs="Arial"/>
          <w:sz w:val="22"/>
          <w:szCs w:val="22"/>
          <w:lang w:val="fi-FI"/>
        </w:rPr>
      </w:pPr>
    </w:p>
    <w:p w:rsidR="001F1B73" w:rsidRDefault="001F1B73" w:rsidP="006A02A5">
      <w:pPr>
        <w:spacing w:line="480" w:lineRule="auto"/>
        <w:ind w:left="900"/>
        <w:jc w:val="both"/>
        <w:rPr>
          <w:rFonts w:ascii="Arial" w:hAnsi="Arial" w:cs="Arial"/>
          <w:sz w:val="22"/>
          <w:szCs w:val="22"/>
          <w:lang w:val="fi-FI"/>
        </w:rPr>
      </w:pPr>
    </w:p>
    <w:p w:rsidR="00070650" w:rsidRPr="0091647D" w:rsidRDefault="00070650" w:rsidP="006A02A5">
      <w:pPr>
        <w:spacing w:line="480" w:lineRule="auto"/>
        <w:ind w:left="900"/>
        <w:jc w:val="both"/>
        <w:rPr>
          <w:rFonts w:ascii="Arial" w:hAnsi="Arial" w:cs="Arial"/>
          <w:sz w:val="22"/>
          <w:szCs w:val="22"/>
          <w:lang w:val="fi-FI"/>
        </w:rPr>
      </w:pPr>
    </w:p>
    <w:p w:rsidR="00231DD6" w:rsidRDefault="00933D8B" w:rsidP="00231DD6">
      <w:pPr>
        <w:spacing w:line="480" w:lineRule="auto"/>
        <w:jc w:val="both"/>
        <w:rPr>
          <w:rFonts w:ascii="Arial" w:hAnsi="Arial" w:cs="Arial"/>
          <w:b/>
          <w:sz w:val="22"/>
          <w:szCs w:val="22"/>
          <w:lang w:val="fi-FI"/>
        </w:rPr>
      </w:pPr>
      <w:r w:rsidRPr="0091647D">
        <w:rPr>
          <w:rFonts w:ascii="Arial" w:hAnsi="Arial" w:cs="Arial"/>
          <w:b/>
          <w:sz w:val="22"/>
          <w:szCs w:val="22"/>
          <w:lang w:val="fi-FI"/>
        </w:rPr>
        <w:lastRenderedPageBreak/>
        <w:t xml:space="preserve">1.3. </w:t>
      </w:r>
      <w:r w:rsidR="00A34A01" w:rsidRPr="0091647D">
        <w:rPr>
          <w:rFonts w:ascii="Arial" w:hAnsi="Arial" w:cs="Arial"/>
          <w:b/>
          <w:sz w:val="22"/>
          <w:szCs w:val="22"/>
          <w:lang w:val="fi-FI"/>
        </w:rPr>
        <w:t>Tujuan Penelitian</w:t>
      </w:r>
    </w:p>
    <w:p w:rsidR="00913DF2" w:rsidRDefault="00231DD6" w:rsidP="00981140">
      <w:pPr>
        <w:spacing w:line="480" w:lineRule="auto"/>
        <w:ind w:firstLine="540"/>
        <w:jc w:val="both"/>
        <w:rPr>
          <w:rFonts w:ascii="Arial" w:hAnsi="Arial" w:cs="Arial"/>
          <w:sz w:val="22"/>
          <w:szCs w:val="22"/>
          <w:lang w:val="fi-FI"/>
        </w:rPr>
      </w:pPr>
      <w:r>
        <w:rPr>
          <w:rFonts w:ascii="Arial" w:hAnsi="Arial" w:cs="Arial"/>
          <w:sz w:val="22"/>
          <w:szCs w:val="22"/>
          <w:lang w:val="fi-FI"/>
        </w:rPr>
        <w:t>P</w:t>
      </w:r>
      <w:r w:rsidR="00A34A01" w:rsidRPr="0091647D">
        <w:rPr>
          <w:rFonts w:ascii="Arial" w:hAnsi="Arial" w:cs="Arial"/>
          <w:sz w:val="22"/>
          <w:szCs w:val="22"/>
          <w:lang w:val="fi-FI"/>
        </w:rPr>
        <w:t xml:space="preserve">enelitian ini </w:t>
      </w:r>
      <w:r>
        <w:rPr>
          <w:rFonts w:ascii="Arial" w:hAnsi="Arial" w:cs="Arial"/>
          <w:sz w:val="22"/>
          <w:szCs w:val="22"/>
          <w:lang w:val="fi-FI"/>
        </w:rPr>
        <w:t xml:space="preserve">bertujuan untuk mengetahui </w:t>
      </w:r>
      <w:r w:rsidR="00981140">
        <w:rPr>
          <w:rFonts w:ascii="Arial" w:hAnsi="Arial" w:cs="Arial"/>
          <w:sz w:val="22"/>
          <w:szCs w:val="22"/>
          <w:lang w:val="fi-FI"/>
        </w:rPr>
        <w:t>p</w:t>
      </w:r>
      <w:r>
        <w:rPr>
          <w:rFonts w:ascii="Arial" w:hAnsi="Arial" w:cs="Arial"/>
          <w:sz w:val="22"/>
          <w:szCs w:val="22"/>
          <w:lang w:val="fi-FI"/>
        </w:rPr>
        <w:t xml:space="preserve">engaruh </w:t>
      </w:r>
      <w:r w:rsidRPr="0091647D">
        <w:rPr>
          <w:rFonts w:ascii="Arial" w:hAnsi="Arial" w:cs="Arial"/>
          <w:sz w:val="22"/>
          <w:szCs w:val="22"/>
          <w:lang w:val="fi-FI"/>
        </w:rPr>
        <w:t xml:space="preserve">ketinggian tempat </w:t>
      </w:r>
      <w:r w:rsidR="00E07B42">
        <w:rPr>
          <w:rFonts w:ascii="Arial" w:hAnsi="Arial" w:cs="Arial"/>
          <w:sz w:val="22"/>
          <w:szCs w:val="22"/>
          <w:lang w:val="fi-FI"/>
        </w:rPr>
        <w:t>terhadap</w:t>
      </w:r>
      <w:r>
        <w:rPr>
          <w:rFonts w:ascii="Arial" w:hAnsi="Arial" w:cs="Arial"/>
          <w:sz w:val="22"/>
          <w:szCs w:val="22"/>
          <w:lang w:val="fi-FI"/>
        </w:rPr>
        <w:t xml:space="preserve"> </w:t>
      </w:r>
      <w:r w:rsidR="00A34A01" w:rsidRPr="0091647D">
        <w:rPr>
          <w:rFonts w:ascii="Arial" w:hAnsi="Arial" w:cs="Arial"/>
          <w:sz w:val="22"/>
          <w:szCs w:val="22"/>
          <w:lang w:val="fi-FI"/>
        </w:rPr>
        <w:t xml:space="preserve">penampilan produksi susu </w:t>
      </w:r>
      <w:r w:rsidR="00981140">
        <w:rPr>
          <w:rFonts w:ascii="Arial" w:hAnsi="Arial" w:cs="Arial"/>
          <w:sz w:val="22"/>
          <w:szCs w:val="22"/>
          <w:lang w:val="fi-FI"/>
        </w:rPr>
        <w:t>dan reproduksi</w:t>
      </w:r>
      <w:r w:rsidR="00A34A01" w:rsidRPr="0091647D">
        <w:rPr>
          <w:rFonts w:ascii="Arial" w:hAnsi="Arial" w:cs="Arial"/>
          <w:sz w:val="22"/>
          <w:szCs w:val="22"/>
          <w:lang w:val="fi-FI"/>
        </w:rPr>
        <w:t xml:space="preserve"> sapi perah FH pada berbagai paritas</w:t>
      </w:r>
      <w:r w:rsidR="00981140">
        <w:rPr>
          <w:rFonts w:ascii="Arial" w:hAnsi="Arial" w:cs="Arial"/>
          <w:sz w:val="22"/>
          <w:szCs w:val="22"/>
          <w:lang w:val="fi-FI"/>
        </w:rPr>
        <w:t>.</w:t>
      </w:r>
    </w:p>
    <w:p w:rsidR="00981140" w:rsidRPr="0091647D" w:rsidRDefault="00981140" w:rsidP="00981140">
      <w:pPr>
        <w:spacing w:line="480" w:lineRule="auto"/>
        <w:ind w:firstLine="540"/>
        <w:jc w:val="both"/>
        <w:rPr>
          <w:rFonts w:ascii="Arial" w:hAnsi="Arial" w:cs="Arial"/>
          <w:sz w:val="22"/>
          <w:szCs w:val="22"/>
          <w:lang w:val="fi-FI"/>
        </w:rPr>
      </w:pPr>
    </w:p>
    <w:p w:rsidR="00A34A01" w:rsidRDefault="002E0878" w:rsidP="002F356C">
      <w:pPr>
        <w:spacing w:line="480" w:lineRule="auto"/>
        <w:jc w:val="both"/>
        <w:rPr>
          <w:rFonts w:ascii="Arial" w:hAnsi="Arial" w:cs="Arial"/>
          <w:b/>
          <w:sz w:val="22"/>
          <w:szCs w:val="22"/>
        </w:rPr>
      </w:pPr>
      <w:r w:rsidRPr="0091647D">
        <w:rPr>
          <w:rFonts w:ascii="Arial" w:hAnsi="Arial" w:cs="Arial"/>
          <w:b/>
          <w:sz w:val="22"/>
          <w:szCs w:val="22"/>
        </w:rPr>
        <w:t xml:space="preserve">1.4. </w:t>
      </w:r>
      <w:r w:rsidR="00A34A01" w:rsidRPr="0091647D">
        <w:rPr>
          <w:rFonts w:ascii="Arial" w:hAnsi="Arial" w:cs="Arial"/>
          <w:b/>
          <w:sz w:val="22"/>
          <w:szCs w:val="22"/>
        </w:rPr>
        <w:t>Manfaat Penelitian</w:t>
      </w:r>
    </w:p>
    <w:p w:rsidR="003402AC" w:rsidRPr="0091647D" w:rsidRDefault="003402AC" w:rsidP="002F356C">
      <w:pPr>
        <w:spacing w:line="480" w:lineRule="auto"/>
        <w:jc w:val="both"/>
        <w:rPr>
          <w:rFonts w:ascii="Arial" w:hAnsi="Arial" w:cs="Arial"/>
          <w:b/>
          <w:sz w:val="22"/>
          <w:szCs w:val="22"/>
        </w:rPr>
      </w:pPr>
      <w:r>
        <w:rPr>
          <w:rFonts w:ascii="Arial" w:hAnsi="Arial" w:cs="Arial"/>
          <w:b/>
          <w:sz w:val="22"/>
          <w:szCs w:val="22"/>
        </w:rPr>
        <w:t>1.4.1. Manfaat Keilmuan</w:t>
      </w:r>
    </w:p>
    <w:p w:rsidR="00317355" w:rsidRDefault="003402AC" w:rsidP="0052537C">
      <w:pPr>
        <w:spacing w:line="480" w:lineRule="auto"/>
        <w:ind w:firstLine="720"/>
        <w:jc w:val="both"/>
        <w:rPr>
          <w:rFonts w:ascii="Arial" w:hAnsi="Arial" w:cs="Arial"/>
          <w:sz w:val="22"/>
          <w:szCs w:val="22"/>
        </w:rPr>
      </w:pPr>
      <w:proofErr w:type="gramStart"/>
      <w:r>
        <w:rPr>
          <w:rFonts w:ascii="Arial" w:hAnsi="Arial" w:cs="Arial"/>
          <w:sz w:val="22"/>
          <w:szCs w:val="22"/>
        </w:rPr>
        <w:t xml:space="preserve">Mendapatkan pemahaman </w:t>
      </w:r>
      <w:r w:rsidR="00317355">
        <w:rPr>
          <w:rFonts w:ascii="Arial" w:hAnsi="Arial" w:cs="Arial"/>
          <w:sz w:val="22"/>
          <w:szCs w:val="22"/>
        </w:rPr>
        <w:t xml:space="preserve">yang lebih baik </w:t>
      </w:r>
      <w:r>
        <w:rPr>
          <w:rFonts w:ascii="Arial" w:hAnsi="Arial" w:cs="Arial"/>
          <w:sz w:val="22"/>
          <w:szCs w:val="22"/>
        </w:rPr>
        <w:t xml:space="preserve">tentang </w:t>
      </w:r>
      <w:r w:rsidR="00317355">
        <w:rPr>
          <w:rFonts w:ascii="Arial" w:hAnsi="Arial" w:cs="Arial"/>
          <w:sz w:val="22"/>
          <w:szCs w:val="22"/>
        </w:rPr>
        <w:t>perbandingan</w:t>
      </w:r>
      <w:r w:rsidR="0052537C">
        <w:rPr>
          <w:rFonts w:ascii="Arial" w:hAnsi="Arial" w:cs="Arial"/>
          <w:sz w:val="22"/>
          <w:szCs w:val="22"/>
        </w:rPr>
        <w:t xml:space="preserve"> p</w:t>
      </w:r>
      <w:r>
        <w:rPr>
          <w:rFonts w:ascii="Arial" w:hAnsi="Arial" w:cs="Arial"/>
          <w:sz w:val="22"/>
          <w:szCs w:val="22"/>
        </w:rPr>
        <w:t>enampilan</w:t>
      </w:r>
      <w:r w:rsidR="0052537C">
        <w:rPr>
          <w:rFonts w:ascii="Arial" w:hAnsi="Arial" w:cs="Arial"/>
          <w:sz w:val="22"/>
          <w:szCs w:val="22"/>
        </w:rPr>
        <w:t xml:space="preserve"> </w:t>
      </w:r>
      <w:r>
        <w:rPr>
          <w:rFonts w:ascii="Arial" w:hAnsi="Arial" w:cs="Arial"/>
          <w:sz w:val="22"/>
          <w:szCs w:val="22"/>
        </w:rPr>
        <w:t xml:space="preserve">produksi dan reproduksi </w:t>
      </w:r>
      <w:r w:rsidR="00317355">
        <w:rPr>
          <w:rFonts w:ascii="Arial" w:hAnsi="Arial" w:cs="Arial"/>
          <w:sz w:val="22"/>
          <w:szCs w:val="22"/>
        </w:rPr>
        <w:t>ternak sapi perah di daerah dataran rendah dan dataran tinggi, sehingga dapat diketahui potensi produktivitas ternak di daerah tersebut.</w:t>
      </w:r>
      <w:proofErr w:type="gramEnd"/>
    </w:p>
    <w:p w:rsidR="00317355" w:rsidRDefault="00317355" w:rsidP="0052537C">
      <w:pPr>
        <w:spacing w:line="480" w:lineRule="auto"/>
        <w:ind w:left="720" w:firstLine="720"/>
        <w:jc w:val="both"/>
        <w:rPr>
          <w:rFonts w:ascii="Arial" w:hAnsi="Arial" w:cs="Arial"/>
          <w:sz w:val="22"/>
          <w:szCs w:val="22"/>
        </w:rPr>
      </w:pPr>
    </w:p>
    <w:p w:rsidR="00317355" w:rsidRPr="00317355" w:rsidRDefault="00317355" w:rsidP="00317355">
      <w:pPr>
        <w:spacing w:line="480" w:lineRule="auto"/>
        <w:jc w:val="both"/>
        <w:rPr>
          <w:rFonts w:ascii="Arial" w:hAnsi="Arial" w:cs="Arial"/>
          <w:b/>
          <w:sz w:val="22"/>
          <w:szCs w:val="22"/>
        </w:rPr>
      </w:pPr>
      <w:r w:rsidRPr="00317355">
        <w:rPr>
          <w:rFonts w:ascii="Arial" w:hAnsi="Arial" w:cs="Arial"/>
          <w:b/>
          <w:sz w:val="22"/>
          <w:szCs w:val="22"/>
        </w:rPr>
        <w:t>1.4.2. Manfaat Praktis</w:t>
      </w:r>
    </w:p>
    <w:p w:rsidR="007D0FE2" w:rsidRPr="00244A5F" w:rsidRDefault="00DF23D2" w:rsidP="00244A5F">
      <w:pPr>
        <w:spacing w:line="480" w:lineRule="auto"/>
        <w:ind w:firstLine="720"/>
        <w:jc w:val="both"/>
        <w:rPr>
          <w:rFonts w:ascii="Arial" w:hAnsi="Arial" w:cs="Arial"/>
        </w:rPr>
      </w:pPr>
      <w:r>
        <w:rPr>
          <w:rFonts w:ascii="Arial" w:hAnsi="Arial" w:cs="Arial"/>
          <w:sz w:val="22"/>
          <w:szCs w:val="22"/>
        </w:rPr>
        <w:t>Hasil penelitian diharapkan dapat digunakan s</w:t>
      </w:r>
      <w:r w:rsidR="00317355">
        <w:rPr>
          <w:rFonts w:ascii="Arial" w:hAnsi="Arial" w:cs="Arial"/>
          <w:sz w:val="22"/>
          <w:szCs w:val="22"/>
        </w:rPr>
        <w:t xml:space="preserve">ebagai </w:t>
      </w:r>
      <w:r w:rsidR="00A34A01" w:rsidRPr="0091647D">
        <w:rPr>
          <w:rFonts w:ascii="Arial" w:hAnsi="Arial" w:cs="Arial"/>
          <w:sz w:val="22"/>
          <w:szCs w:val="22"/>
        </w:rPr>
        <w:t xml:space="preserve">dasar pengembangan usaha peternakan sapi perah di daerah dataran rendah </w:t>
      </w:r>
      <w:r>
        <w:rPr>
          <w:rFonts w:ascii="Arial" w:hAnsi="Arial" w:cs="Arial"/>
          <w:sz w:val="22"/>
          <w:szCs w:val="22"/>
        </w:rPr>
        <w:t xml:space="preserve">melalui perbaikan kondisi </w:t>
      </w:r>
      <w:proofErr w:type="gramStart"/>
      <w:r>
        <w:rPr>
          <w:rFonts w:ascii="Arial" w:hAnsi="Arial" w:cs="Arial"/>
          <w:sz w:val="22"/>
          <w:szCs w:val="22"/>
        </w:rPr>
        <w:t>lingkungan</w:t>
      </w:r>
      <w:r w:rsidR="00244A5F">
        <w:rPr>
          <w:rFonts w:ascii="Arial" w:hAnsi="Arial" w:cs="Arial"/>
          <w:sz w:val="22"/>
          <w:szCs w:val="22"/>
        </w:rPr>
        <w:t xml:space="preserve"> </w:t>
      </w:r>
      <w:r>
        <w:rPr>
          <w:rFonts w:ascii="Arial" w:hAnsi="Arial" w:cs="Arial"/>
          <w:sz w:val="22"/>
          <w:szCs w:val="22"/>
        </w:rPr>
        <w:t xml:space="preserve"> yang</w:t>
      </w:r>
      <w:proofErr w:type="gramEnd"/>
      <w:r>
        <w:rPr>
          <w:rFonts w:ascii="Arial" w:hAnsi="Arial" w:cs="Arial"/>
          <w:sz w:val="22"/>
          <w:szCs w:val="22"/>
        </w:rPr>
        <w:t xml:space="preserve"> nyaman</w:t>
      </w:r>
      <w:r w:rsidR="00244A5F">
        <w:rPr>
          <w:rFonts w:ascii="Arial" w:hAnsi="Arial" w:cs="Arial"/>
          <w:sz w:val="22"/>
          <w:szCs w:val="22"/>
        </w:rPr>
        <w:t xml:space="preserve"> bagi ternak</w:t>
      </w:r>
      <w:r w:rsidR="00B65FB5">
        <w:rPr>
          <w:rFonts w:ascii="Arial" w:hAnsi="Arial" w:cs="Arial"/>
          <w:sz w:val="22"/>
          <w:szCs w:val="22"/>
        </w:rPr>
        <w:t xml:space="preserve"> berdasarkan suhu dan kelembaban udara optimal</w:t>
      </w:r>
      <w:r w:rsidR="00CE3511">
        <w:rPr>
          <w:rFonts w:ascii="Arial" w:hAnsi="Arial" w:cs="Arial"/>
          <w:sz w:val="22"/>
          <w:szCs w:val="22"/>
        </w:rPr>
        <w:t xml:space="preserve"> </w:t>
      </w:r>
      <w:r w:rsidR="00A34A01" w:rsidRPr="0091647D">
        <w:rPr>
          <w:rFonts w:ascii="Arial" w:hAnsi="Arial" w:cs="Arial"/>
          <w:sz w:val="22"/>
          <w:szCs w:val="22"/>
        </w:rPr>
        <w:t xml:space="preserve">sehingga </w:t>
      </w:r>
      <w:r w:rsidR="00913DF2">
        <w:rPr>
          <w:rFonts w:ascii="Arial" w:hAnsi="Arial" w:cs="Arial"/>
          <w:sz w:val="22"/>
          <w:szCs w:val="22"/>
        </w:rPr>
        <w:t>dapat</w:t>
      </w:r>
      <w:r w:rsidR="00A34A01" w:rsidRPr="0091647D">
        <w:rPr>
          <w:rFonts w:ascii="Arial" w:hAnsi="Arial" w:cs="Arial"/>
          <w:sz w:val="22"/>
          <w:szCs w:val="22"/>
        </w:rPr>
        <w:t xml:space="preserve"> </w:t>
      </w:r>
      <w:r w:rsidR="00B840AC">
        <w:rPr>
          <w:rFonts w:ascii="Arial" w:hAnsi="Arial" w:cs="Arial"/>
          <w:sz w:val="22"/>
          <w:szCs w:val="22"/>
        </w:rPr>
        <w:t xml:space="preserve">membuka </w:t>
      </w:r>
      <w:r w:rsidR="00B840AC" w:rsidRPr="0091647D">
        <w:rPr>
          <w:rFonts w:ascii="Arial" w:hAnsi="Arial" w:cs="Arial"/>
          <w:sz w:val="22"/>
          <w:szCs w:val="22"/>
        </w:rPr>
        <w:t>peluang peningkatan produktivitas ternak</w:t>
      </w:r>
      <w:r w:rsidR="00B840AC">
        <w:rPr>
          <w:rFonts w:ascii="Arial" w:hAnsi="Arial" w:cs="Arial"/>
          <w:sz w:val="22"/>
          <w:szCs w:val="22"/>
        </w:rPr>
        <w:t xml:space="preserve"> dan </w:t>
      </w:r>
      <w:r w:rsidR="00B840AC" w:rsidRPr="0091647D">
        <w:rPr>
          <w:rFonts w:ascii="Arial" w:hAnsi="Arial" w:cs="Arial"/>
          <w:sz w:val="22"/>
          <w:szCs w:val="22"/>
        </w:rPr>
        <w:t xml:space="preserve">memberikan </w:t>
      </w:r>
      <w:r w:rsidR="00A34A01" w:rsidRPr="0091647D">
        <w:rPr>
          <w:rFonts w:ascii="Arial" w:hAnsi="Arial" w:cs="Arial"/>
          <w:sz w:val="22"/>
          <w:szCs w:val="22"/>
        </w:rPr>
        <w:t xml:space="preserve">kontribusi bagi pemenuhan konsumsi produk sapi perah dalam negeri </w:t>
      </w:r>
      <w:r w:rsidR="00913DF2">
        <w:rPr>
          <w:rFonts w:ascii="Arial" w:hAnsi="Arial" w:cs="Arial"/>
          <w:sz w:val="22"/>
          <w:szCs w:val="22"/>
        </w:rPr>
        <w:t>serta</w:t>
      </w:r>
      <w:r w:rsidR="00A34A01" w:rsidRPr="0091647D">
        <w:rPr>
          <w:rFonts w:ascii="Arial" w:hAnsi="Arial" w:cs="Arial"/>
          <w:sz w:val="22"/>
          <w:szCs w:val="22"/>
        </w:rPr>
        <w:t xml:space="preserve"> mengurangi ketergantungan impor. </w:t>
      </w:r>
      <w:r w:rsidR="00A34A01" w:rsidRPr="0091647D">
        <w:rPr>
          <w:rFonts w:ascii="Arial" w:hAnsi="Arial" w:cs="Arial"/>
          <w:sz w:val="22"/>
          <w:szCs w:val="22"/>
          <w:lang w:val="fi-FI"/>
        </w:rPr>
        <w:t xml:space="preserve">Dengan kata lain, prospek usaha peternakan sapi perah masih sangat cerah.  </w:t>
      </w:r>
    </w:p>
    <w:p w:rsidR="00981140" w:rsidRDefault="00981140" w:rsidP="00244A5F">
      <w:pPr>
        <w:spacing w:line="480" w:lineRule="auto"/>
        <w:jc w:val="both"/>
        <w:rPr>
          <w:rFonts w:ascii="Arial" w:hAnsi="Arial" w:cs="Arial"/>
          <w:sz w:val="22"/>
          <w:szCs w:val="22"/>
          <w:lang w:val="fi-FI"/>
        </w:rPr>
      </w:pPr>
    </w:p>
    <w:p w:rsidR="00244A5F" w:rsidRDefault="00244A5F" w:rsidP="00244A5F">
      <w:pPr>
        <w:spacing w:line="480" w:lineRule="auto"/>
        <w:jc w:val="both"/>
        <w:rPr>
          <w:rFonts w:ascii="Arial" w:hAnsi="Arial" w:cs="Arial"/>
          <w:sz w:val="22"/>
          <w:szCs w:val="22"/>
          <w:lang w:val="fi-FI"/>
        </w:rPr>
      </w:pPr>
    </w:p>
    <w:p w:rsidR="0052537C" w:rsidRDefault="0052537C" w:rsidP="007D0FE2">
      <w:pPr>
        <w:spacing w:line="480" w:lineRule="auto"/>
        <w:jc w:val="both"/>
        <w:rPr>
          <w:rFonts w:ascii="Arial" w:hAnsi="Arial" w:cs="Arial"/>
          <w:sz w:val="22"/>
          <w:szCs w:val="22"/>
          <w:lang w:val="fi-FI"/>
        </w:rPr>
      </w:pPr>
    </w:p>
    <w:p w:rsidR="00A12386" w:rsidRDefault="00A12386" w:rsidP="007D0FE2">
      <w:pPr>
        <w:spacing w:line="480" w:lineRule="auto"/>
        <w:jc w:val="both"/>
        <w:rPr>
          <w:rFonts w:ascii="Arial" w:hAnsi="Arial" w:cs="Arial"/>
          <w:sz w:val="22"/>
          <w:szCs w:val="22"/>
          <w:lang w:val="fi-FI"/>
        </w:rPr>
      </w:pPr>
    </w:p>
    <w:p w:rsidR="00A12386" w:rsidRDefault="00A12386" w:rsidP="007D0FE2">
      <w:pPr>
        <w:spacing w:line="480" w:lineRule="auto"/>
        <w:jc w:val="both"/>
        <w:rPr>
          <w:rFonts w:ascii="Arial" w:hAnsi="Arial" w:cs="Arial"/>
          <w:sz w:val="22"/>
          <w:szCs w:val="22"/>
          <w:lang w:val="fi-FI"/>
        </w:rPr>
      </w:pPr>
    </w:p>
    <w:p w:rsidR="00A12386" w:rsidRDefault="00A12386" w:rsidP="007D0FE2">
      <w:pPr>
        <w:spacing w:line="480" w:lineRule="auto"/>
        <w:jc w:val="both"/>
        <w:rPr>
          <w:rFonts w:ascii="Arial" w:hAnsi="Arial" w:cs="Arial"/>
          <w:sz w:val="22"/>
          <w:szCs w:val="22"/>
          <w:lang w:val="fi-FI"/>
        </w:rPr>
      </w:pPr>
    </w:p>
    <w:p w:rsidR="00C64DEE" w:rsidRDefault="00C64DEE" w:rsidP="007D0FE2">
      <w:pPr>
        <w:spacing w:line="480" w:lineRule="auto"/>
        <w:jc w:val="both"/>
        <w:rPr>
          <w:rFonts w:ascii="Arial" w:hAnsi="Arial" w:cs="Arial"/>
          <w:sz w:val="22"/>
          <w:szCs w:val="22"/>
          <w:lang w:val="fi-FI"/>
        </w:rPr>
      </w:pPr>
    </w:p>
    <w:p w:rsidR="00C64DEE" w:rsidRDefault="00C64DEE" w:rsidP="007D0FE2">
      <w:pPr>
        <w:spacing w:line="480" w:lineRule="auto"/>
        <w:jc w:val="both"/>
        <w:rPr>
          <w:rFonts w:ascii="Arial" w:hAnsi="Arial" w:cs="Arial"/>
          <w:sz w:val="22"/>
          <w:szCs w:val="22"/>
          <w:lang w:val="fi-FI"/>
        </w:rPr>
      </w:pPr>
    </w:p>
    <w:p w:rsidR="000477F6" w:rsidRDefault="000477F6" w:rsidP="007D0FE2">
      <w:pPr>
        <w:spacing w:line="480" w:lineRule="auto"/>
        <w:jc w:val="both"/>
        <w:rPr>
          <w:rFonts w:ascii="Arial" w:hAnsi="Arial" w:cs="Arial"/>
          <w:sz w:val="22"/>
          <w:szCs w:val="22"/>
          <w:lang w:val="fi-FI"/>
        </w:rPr>
      </w:pPr>
    </w:p>
    <w:p w:rsidR="006710C0" w:rsidRDefault="006710C0" w:rsidP="00B424BF">
      <w:pPr>
        <w:jc w:val="center"/>
        <w:rPr>
          <w:rFonts w:ascii="Arial" w:hAnsi="Arial" w:cs="Arial"/>
          <w:b/>
          <w:sz w:val="22"/>
          <w:szCs w:val="22"/>
          <w:lang w:val="fi-FI"/>
        </w:rPr>
      </w:pPr>
    </w:p>
    <w:p w:rsidR="00A34A01" w:rsidRPr="00DD27D8" w:rsidRDefault="00A34A01" w:rsidP="00070650">
      <w:pPr>
        <w:spacing w:line="360" w:lineRule="auto"/>
        <w:jc w:val="center"/>
        <w:rPr>
          <w:rFonts w:ascii="Arial" w:hAnsi="Arial" w:cs="Arial"/>
          <w:sz w:val="22"/>
          <w:szCs w:val="22"/>
          <w:lang w:val="fi-FI"/>
        </w:rPr>
      </w:pPr>
      <w:r w:rsidRPr="0091647D">
        <w:rPr>
          <w:rFonts w:ascii="Arial" w:hAnsi="Arial" w:cs="Arial"/>
          <w:b/>
          <w:sz w:val="22"/>
          <w:szCs w:val="22"/>
          <w:lang w:val="fi-FI"/>
        </w:rPr>
        <w:lastRenderedPageBreak/>
        <w:t>BAB II</w:t>
      </w:r>
    </w:p>
    <w:p w:rsidR="00A34A01" w:rsidRDefault="00A34A01" w:rsidP="00070650">
      <w:pPr>
        <w:spacing w:line="360" w:lineRule="auto"/>
        <w:jc w:val="center"/>
        <w:rPr>
          <w:rFonts w:ascii="Arial" w:hAnsi="Arial" w:cs="Arial"/>
          <w:b/>
          <w:sz w:val="22"/>
          <w:szCs w:val="22"/>
          <w:lang w:val="fi-FI"/>
        </w:rPr>
      </w:pPr>
      <w:r w:rsidRPr="0091647D">
        <w:rPr>
          <w:rFonts w:ascii="Arial" w:hAnsi="Arial" w:cs="Arial"/>
          <w:b/>
          <w:sz w:val="22"/>
          <w:szCs w:val="22"/>
          <w:lang w:val="fi-FI"/>
        </w:rPr>
        <w:t>TINJAUAN PUSTAKA</w:t>
      </w:r>
    </w:p>
    <w:p w:rsidR="00B424BF" w:rsidRPr="0091647D" w:rsidRDefault="00B424BF" w:rsidP="00B424BF">
      <w:pPr>
        <w:jc w:val="center"/>
        <w:rPr>
          <w:rFonts w:ascii="Arial" w:hAnsi="Arial" w:cs="Arial"/>
          <w:b/>
          <w:sz w:val="22"/>
          <w:szCs w:val="22"/>
          <w:lang w:val="fi-FI"/>
        </w:rPr>
      </w:pPr>
    </w:p>
    <w:p w:rsidR="00252A0F" w:rsidRPr="0091647D" w:rsidRDefault="00252A0F" w:rsidP="00B424BF">
      <w:pPr>
        <w:jc w:val="both"/>
        <w:rPr>
          <w:rFonts w:ascii="Arial" w:hAnsi="Arial" w:cs="Arial"/>
          <w:b/>
          <w:sz w:val="22"/>
          <w:szCs w:val="22"/>
          <w:lang w:val="fi-FI"/>
        </w:rPr>
      </w:pPr>
    </w:p>
    <w:p w:rsidR="00A34A01" w:rsidRPr="0091647D" w:rsidRDefault="00A34A01" w:rsidP="00551789">
      <w:pPr>
        <w:spacing w:line="480" w:lineRule="auto"/>
        <w:jc w:val="both"/>
        <w:rPr>
          <w:rFonts w:ascii="Arial" w:hAnsi="Arial" w:cs="Arial"/>
          <w:b/>
          <w:sz w:val="22"/>
          <w:szCs w:val="22"/>
          <w:lang w:val="fi-FI"/>
        </w:rPr>
      </w:pPr>
      <w:r w:rsidRPr="0091647D">
        <w:rPr>
          <w:rFonts w:ascii="Arial" w:hAnsi="Arial" w:cs="Arial"/>
          <w:b/>
          <w:sz w:val="22"/>
          <w:szCs w:val="22"/>
          <w:lang w:val="fi-FI"/>
        </w:rPr>
        <w:t>2.1. Sapi Perah Friesian Holstein [ FH ]</w:t>
      </w:r>
    </w:p>
    <w:p w:rsidR="00A34A01" w:rsidRPr="0091647D" w:rsidRDefault="00A34A01" w:rsidP="00551789">
      <w:pPr>
        <w:spacing w:line="480" w:lineRule="auto"/>
        <w:ind w:firstLine="720"/>
        <w:jc w:val="both"/>
        <w:rPr>
          <w:rFonts w:ascii="Arial" w:hAnsi="Arial" w:cs="Arial"/>
          <w:sz w:val="22"/>
          <w:szCs w:val="22"/>
          <w:lang w:val="fi-FI"/>
        </w:rPr>
      </w:pPr>
      <w:r w:rsidRPr="0091647D">
        <w:rPr>
          <w:rFonts w:ascii="Arial" w:hAnsi="Arial" w:cs="Arial"/>
          <w:sz w:val="22"/>
          <w:szCs w:val="22"/>
          <w:lang w:val="fi-FI"/>
        </w:rPr>
        <w:t xml:space="preserve">Pengembangan usaha peternakan sapi perah adalah bertujuan menghasilkan susu yang maksimal, sehingga dapat menentukan tingkat pendapatan peternak.Bangsa Sapi perah FH termasuk </w:t>
      </w:r>
      <w:r w:rsidRPr="0091647D">
        <w:rPr>
          <w:rFonts w:ascii="Arial" w:hAnsi="Arial" w:cs="Arial"/>
          <w:i/>
          <w:sz w:val="22"/>
          <w:szCs w:val="22"/>
          <w:u w:val="single"/>
          <w:lang w:val="fi-FI"/>
        </w:rPr>
        <w:t>Bos taurus</w:t>
      </w:r>
      <w:r w:rsidRPr="0091647D">
        <w:rPr>
          <w:rFonts w:ascii="Arial" w:hAnsi="Arial" w:cs="Arial"/>
          <w:sz w:val="22"/>
          <w:szCs w:val="22"/>
          <w:lang w:val="fi-FI"/>
        </w:rPr>
        <w:t xml:space="preserve">  yang pertama kali diternakkan lebih dari 2000 tahun yang lalu dan berasal dari North Holland dan West Friesland</w:t>
      </w:r>
      <w:r w:rsidR="000F1703">
        <w:rPr>
          <w:rFonts w:ascii="Arial" w:hAnsi="Arial" w:cs="Arial"/>
          <w:sz w:val="22"/>
          <w:szCs w:val="22"/>
          <w:lang w:val="fi-FI"/>
        </w:rPr>
        <w:t xml:space="preserve"> [Anon</w:t>
      </w:r>
      <w:r w:rsidR="00084193">
        <w:rPr>
          <w:rFonts w:ascii="Arial" w:hAnsi="Arial" w:cs="Arial"/>
          <w:sz w:val="22"/>
          <w:szCs w:val="22"/>
          <w:lang w:val="fi-FI"/>
        </w:rPr>
        <w:t>y</w:t>
      </w:r>
      <w:r w:rsidR="000F1703">
        <w:rPr>
          <w:rFonts w:ascii="Arial" w:hAnsi="Arial" w:cs="Arial"/>
          <w:sz w:val="22"/>
          <w:szCs w:val="22"/>
          <w:lang w:val="fi-FI"/>
        </w:rPr>
        <w:t>mous, 2009]</w:t>
      </w:r>
      <w:r w:rsidRPr="0091647D">
        <w:rPr>
          <w:rFonts w:ascii="Arial" w:hAnsi="Arial" w:cs="Arial"/>
          <w:sz w:val="22"/>
          <w:szCs w:val="22"/>
          <w:lang w:val="fi-FI"/>
        </w:rPr>
        <w:t>. Sapi perah yang dipelihara di Indonesia pada umumnya berasal dari persilangan sapi perah bangsa FH dengan sapi lokal yang me</w:t>
      </w:r>
      <w:r w:rsidR="00E64BF0">
        <w:rPr>
          <w:rFonts w:ascii="Arial" w:hAnsi="Arial" w:cs="Arial"/>
          <w:sz w:val="22"/>
          <w:szCs w:val="22"/>
          <w:lang w:val="fi-FI"/>
        </w:rPr>
        <w:t xml:space="preserve">nurunkan sapi peranakan  FH   [Sudono, </w:t>
      </w:r>
      <w:r w:rsidR="00AD4B5B">
        <w:rPr>
          <w:rFonts w:ascii="Arial" w:hAnsi="Arial" w:cs="Arial"/>
          <w:sz w:val="22"/>
          <w:szCs w:val="22"/>
          <w:lang w:val="fi-FI"/>
        </w:rPr>
        <w:t xml:space="preserve">Rosdiana dan Setiawan, </w:t>
      </w:r>
      <w:r w:rsidR="00E64BF0">
        <w:rPr>
          <w:rFonts w:ascii="Arial" w:hAnsi="Arial" w:cs="Arial"/>
          <w:sz w:val="22"/>
          <w:szCs w:val="22"/>
          <w:lang w:val="fi-FI"/>
        </w:rPr>
        <w:t>2003</w:t>
      </w:r>
      <w:r w:rsidRPr="0091647D">
        <w:rPr>
          <w:rFonts w:ascii="Arial" w:hAnsi="Arial" w:cs="Arial"/>
          <w:sz w:val="22"/>
          <w:szCs w:val="22"/>
          <w:lang w:val="fi-FI"/>
        </w:rPr>
        <w:t>].</w:t>
      </w:r>
    </w:p>
    <w:p w:rsidR="007D5FAF" w:rsidRPr="0091647D" w:rsidRDefault="00A34A01" w:rsidP="00551789">
      <w:pPr>
        <w:spacing w:line="480" w:lineRule="auto"/>
        <w:ind w:firstLine="720"/>
        <w:jc w:val="both"/>
        <w:rPr>
          <w:rFonts w:ascii="Arial" w:hAnsi="Arial" w:cs="Arial"/>
          <w:sz w:val="22"/>
          <w:szCs w:val="22"/>
          <w:lang w:val="fi-FI"/>
        </w:rPr>
      </w:pPr>
      <w:r w:rsidRPr="0091647D">
        <w:rPr>
          <w:rFonts w:ascii="Arial" w:hAnsi="Arial" w:cs="Arial"/>
          <w:sz w:val="22"/>
          <w:szCs w:val="22"/>
          <w:lang w:val="fi-FI"/>
        </w:rPr>
        <w:t xml:space="preserve">Sebagian besar sapi perah FH mempunyai tanda-tanda: warna bulu putih dengan belang hitam atau hitam dengan belang putih, bulu ujung ekor berwarna putih, bagian bawah dari </w:t>
      </w:r>
      <w:r w:rsidRPr="0091647D">
        <w:rPr>
          <w:rFonts w:ascii="Arial" w:hAnsi="Arial" w:cs="Arial"/>
          <w:i/>
          <w:iCs/>
          <w:sz w:val="22"/>
          <w:szCs w:val="22"/>
          <w:lang w:val="fi-FI"/>
        </w:rPr>
        <w:t>carpus</w:t>
      </w:r>
      <w:r w:rsidRPr="0091647D">
        <w:rPr>
          <w:rFonts w:ascii="Arial" w:hAnsi="Arial" w:cs="Arial"/>
          <w:sz w:val="22"/>
          <w:szCs w:val="22"/>
          <w:lang w:val="fi-FI"/>
        </w:rPr>
        <w:t xml:space="preserve"> (bagian kaki) berwarna putih atau hitam dari atas terus ke bawah</w:t>
      </w:r>
      <w:r w:rsidR="000F1703">
        <w:rPr>
          <w:rFonts w:ascii="Arial" w:hAnsi="Arial" w:cs="Arial"/>
          <w:sz w:val="22"/>
          <w:szCs w:val="22"/>
          <w:lang w:val="fi-FI"/>
        </w:rPr>
        <w:t xml:space="preserve"> [Anon</w:t>
      </w:r>
      <w:r w:rsidR="00084193">
        <w:rPr>
          <w:rFonts w:ascii="Arial" w:hAnsi="Arial" w:cs="Arial"/>
          <w:sz w:val="22"/>
          <w:szCs w:val="22"/>
          <w:lang w:val="fi-FI"/>
        </w:rPr>
        <w:t>y</w:t>
      </w:r>
      <w:r w:rsidR="000F1703">
        <w:rPr>
          <w:rFonts w:ascii="Arial" w:hAnsi="Arial" w:cs="Arial"/>
          <w:sz w:val="22"/>
          <w:szCs w:val="22"/>
          <w:lang w:val="fi-FI"/>
        </w:rPr>
        <w:t xml:space="preserve">mous, </w:t>
      </w:r>
      <w:r w:rsidR="00302143">
        <w:rPr>
          <w:rFonts w:ascii="Arial" w:hAnsi="Arial" w:cs="Arial"/>
          <w:sz w:val="22"/>
          <w:szCs w:val="22"/>
          <w:lang w:val="fi-FI"/>
        </w:rPr>
        <w:t>2009]</w:t>
      </w:r>
      <w:r w:rsidRPr="0091647D">
        <w:rPr>
          <w:rFonts w:ascii="Arial" w:hAnsi="Arial" w:cs="Arial"/>
          <w:sz w:val="22"/>
          <w:szCs w:val="22"/>
          <w:lang w:val="fi-FI"/>
        </w:rPr>
        <w:t>. Pada umumnya sapi perah FH bersifat jinak dan merupakan sapi tipe besar. Ukuran standar sapi perah FH adalah 470 kg sampai 730 kg untuk betina dewasa dan 800 – 1006 kg untuk sapi jantan</w:t>
      </w:r>
      <w:r w:rsidR="00DD27D8">
        <w:rPr>
          <w:rFonts w:ascii="Arial" w:hAnsi="Arial" w:cs="Arial"/>
          <w:sz w:val="22"/>
          <w:szCs w:val="22"/>
          <w:lang w:val="fi-FI"/>
        </w:rPr>
        <w:t xml:space="preserve"> [</w:t>
      </w:r>
      <w:r w:rsidR="00B840AC" w:rsidRPr="0091647D">
        <w:rPr>
          <w:rFonts w:ascii="Arial" w:hAnsi="Arial" w:cs="Arial"/>
          <w:sz w:val="22"/>
          <w:szCs w:val="22"/>
          <w:lang w:val="fi-FI"/>
        </w:rPr>
        <w:t>D</w:t>
      </w:r>
      <w:r w:rsidR="00B840AC">
        <w:rPr>
          <w:rFonts w:ascii="Arial" w:hAnsi="Arial" w:cs="Arial"/>
          <w:sz w:val="22"/>
          <w:szCs w:val="22"/>
          <w:lang w:val="fi-FI"/>
        </w:rPr>
        <w:t>eLaval, 2005</w:t>
      </w:r>
      <w:r w:rsidR="00DD27D8">
        <w:rPr>
          <w:rFonts w:ascii="Arial" w:hAnsi="Arial" w:cs="Arial"/>
          <w:sz w:val="22"/>
          <w:szCs w:val="22"/>
          <w:lang w:val="fi-FI"/>
        </w:rPr>
        <w:t>]</w:t>
      </w:r>
      <w:r w:rsidR="00450380" w:rsidRPr="0091647D">
        <w:rPr>
          <w:rFonts w:ascii="Arial" w:hAnsi="Arial" w:cs="Arial"/>
          <w:sz w:val="22"/>
          <w:szCs w:val="22"/>
          <w:lang w:val="fi-FI"/>
        </w:rPr>
        <w:t xml:space="preserve">. Adapun profil sapi perah FH dapat dilihat pada </w:t>
      </w:r>
      <w:r w:rsidR="002C6A93" w:rsidRPr="0091647D">
        <w:rPr>
          <w:rFonts w:ascii="Arial" w:hAnsi="Arial" w:cs="Arial"/>
          <w:sz w:val="22"/>
          <w:szCs w:val="22"/>
          <w:lang w:val="fi-FI"/>
        </w:rPr>
        <w:t>G</w:t>
      </w:r>
      <w:r w:rsidR="00450380" w:rsidRPr="0091647D">
        <w:rPr>
          <w:rFonts w:ascii="Arial" w:hAnsi="Arial" w:cs="Arial"/>
          <w:sz w:val="22"/>
          <w:szCs w:val="22"/>
          <w:lang w:val="fi-FI"/>
        </w:rPr>
        <w:t xml:space="preserve">ambar </w:t>
      </w:r>
      <w:r w:rsidR="007D0FE2">
        <w:rPr>
          <w:rFonts w:ascii="Arial" w:hAnsi="Arial" w:cs="Arial"/>
          <w:sz w:val="22"/>
          <w:szCs w:val="22"/>
          <w:lang w:val="fi-FI"/>
        </w:rPr>
        <w:t>2</w:t>
      </w:r>
      <w:r w:rsidR="002C6A93" w:rsidRPr="0091647D">
        <w:rPr>
          <w:rFonts w:ascii="Arial" w:hAnsi="Arial" w:cs="Arial"/>
          <w:sz w:val="22"/>
          <w:szCs w:val="22"/>
          <w:lang w:val="fi-FI"/>
        </w:rPr>
        <w:t>.</w:t>
      </w:r>
      <w:r w:rsidR="007D5FAF" w:rsidRPr="0091647D">
        <w:rPr>
          <w:rFonts w:ascii="Arial" w:hAnsi="Arial" w:cs="Arial"/>
          <w:sz w:val="22"/>
          <w:szCs w:val="22"/>
          <w:lang w:val="fi-FI"/>
        </w:rPr>
        <w:t xml:space="preserve"> </w:t>
      </w:r>
    </w:p>
    <w:p w:rsidR="007D5FAF" w:rsidRPr="0091647D" w:rsidRDefault="001330FD" w:rsidP="00271587">
      <w:pPr>
        <w:spacing w:line="480" w:lineRule="auto"/>
        <w:ind w:firstLine="720"/>
        <w:jc w:val="center"/>
        <w:rPr>
          <w:rFonts w:ascii="Arial" w:hAnsi="Arial" w:cs="Arial"/>
          <w:sz w:val="22"/>
          <w:szCs w:val="22"/>
          <w:lang w:val="fi-FI"/>
        </w:rPr>
      </w:pPr>
      <w:r>
        <w:rPr>
          <w:rFonts w:ascii="Arial" w:hAnsi="Arial" w:cs="Arial"/>
          <w:noProof/>
          <w:sz w:val="22"/>
          <w:szCs w:val="22"/>
          <w:lang w:val="id-ID" w:eastAsia="id-ID"/>
        </w:rPr>
        <w:drawing>
          <wp:inline distT="0" distB="0" distL="0" distR="0">
            <wp:extent cx="2381250" cy="16668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381250" cy="1666875"/>
                    </a:xfrm>
                    <a:prstGeom prst="rect">
                      <a:avLst/>
                    </a:prstGeom>
                    <a:noFill/>
                    <a:ln w="9525">
                      <a:noFill/>
                      <a:miter lim="800000"/>
                      <a:headEnd/>
                      <a:tailEnd/>
                    </a:ln>
                  </pic:spPr>
                </pic:pic>
              </a:graphicData>
            </a:graphic>
          </wp:inline>
        </w:drawing>
      </w:r>
    </w:p>
    <w:p w:rsidR="007D5FAF" w:rsidRDefault="000D6032" w:rsidP="00271587">
      <w:pPr>
        <w:spacing w:line="480" w:lineRule="auto"/>
        <w:ind w:firstLine="720"/>
        <w:jc w:val="center"/>
        <w:rPr>
          <w:rFonts w:ascii="Arial" w:hAnsi="Arial" w:cs="Arial"/>
          <w:sz w:val="20"/>
          <w:szCs w:val="20"/>
          <w:lang w:val="fi-FI"/>
        </w:rPr>
      </w:pPr>
      <w:r w:rsidRPr="00F20D41">
        <w:rPr>
          <w:rFonts w:ascii="Arial" w:hAnsi="Arial" w:cs="Arial"/>
          <w:sz w:val="20"/>
          <w:szCs w:val="20"/>
          <w:lang w:val="fi-FI"/>
        </w:rPr>
        <w:t xml:space="preserve">Gambar </w:t>
      </w:r>
      <w:r w:rsidR="007D0FE2" w:rsidRPr="00F20D41">
        <w:rPr>
          <w:rFonts w:ascii="Arial" w:hAnsi="Arial" w:cs="Arial"/>
          <w:sz w:val="20"/>
          <w:szCs w:val="20"/>
          <w:lang w:val="fi-FI"/>
        </w:rPr>
        <w:t>2</w:t>
      </w:r>
      <w:r w:rsidRPr="00F20D41">
        <w:rPr>
          <w:rFonts w:ascii="Arial" w:hAnsi="Arial" w:cs="Arial"/>
          <w:sz w:val="20"/>
          <w:szCs w:val="20"/>
          <w:lang w:val="fi-FI"/>
        </w:rPr>
        <w:t xml:space="preserve">. Sapi </w:t>
      </w:r>
      <w:r w:rsidR="0062026E" w:rsidRPr="00F20D41">
        <w:rPr>
          <w:rFonts w:ascii="Arial" w:hAnsi="Arial" w:cs="Arial"/>
          <w:sz w:val="20"/>
          <w:szCs w:val="20"/>
          <w:lang w:val="fi-FI"/>
        </w:rPr>
        <w:t>P</w:t>
      </w:r>
      <w:r w:rsidRPr="00F20D41">
        <w:rPr>
          <w:rFonts w:ascii="Arial" w:hAnsi="Arial" w:cs="Arial"/>
          <w:sz w:val="20"/>
          <w:szCs w:val="20"/>
          <w:lang w:val="fi-FI"/>
        </w:rPr>
        <w:t>erah FH</w:t>
      </w:r>
      <w:r w:rsidR="00F33CE5">
        <w:rPr>
          <w:rFonts w:ascii="Arial" w:hAnsi="Arial" w:cs="Arial"/>
          <w:sz w:val="20"/>
          <w:szCs w:val="20"/>
          <w:lang w:val="fi-FI"/>
        </w:rPr>
        <w:t xml:space="preserve"> [Keith, 2007] </w:t>
      </w:r>
    </w:p>
    <w:p w:rsidR="005A0DE3" w:rsidRPr="00F20D41" w:rsidRDefault="005A0DE3" w:rsidP="00271587">
      <w:pPr>
        <w:spacing w:line="480" w:lineRule="auto"/>
        <w:ind w:firstLine="720"/>
        <w:jc w:val="center"/>
        <w:rPr>
          <w:rFonts w:ascii="Arial" w:hAnsi="Arial" w:cs="Arial"/>
          <w:sz w:val="20"/>
          <w:szCs w:val="20"/>
          <w:lang w:val="fi-FI"/>
        </w:rPr>
      </w:pPr>
    </w:p>
    <w:p w:rsidR="00A34A01" w:rsidRPr="0091647D" w:rsidRDefault="00A34A01" w:rsidP="00302143">
      <w:pPr>
        <w:spacing w:line="480" w:lineRule="auto"/>
        <w:ind w:firstLine="720"/>
        <w:jc w:val="both"/>
        <w:rPr>
          <w:rFonts w:ascii="Arial" w:hAnsi="Arial" w:cs="Arial"/>
          <w:sz w:val="22"/>
          <w:szCs w:val="22"/>
          <w:lang w:val="fi-FI"/>
        </w:rPr>
      </w:pPr>
      <w:r w:rsidRPr="0091647D">
        <w:rPr>
          <w:rFonts w:ascii="Arial" w:hAnsi="Arial" w:cs="Arial"/>
          <w:sz w:val="22"/>
          <w:szCs w:val="22"/>
          <w:lang w:val="fi-FI"/>
        </w:rPr>
        <w:t xml:space="preserve"> </w:t>
      </w:r>
      <w:r w:rsidR="00B74D7C">
        <w:rPr>
          <w:rFonts w:ascii="Arial" w:hAnsi="Arial" w:cs="Arial"/>
          <w:sz w:val="22"/>
          <w:szCs w:val="22"/>
          <w:lang w:val="fi-FI"/>
        </w:rPr>
        <w:t>S</w:t>
      </w:r>
      <w:r w:rsidRPr="0091647D">
        <w:rPr>
          <w:rFonts w:ascii="Arial" w:hAnsi="Arial" w:cs="Arial"/>
          <w:sz w:val="22"/>
          <w:szCs w:val="22"/>
          <w:lang w:val="fi-FI"/>
        </w:rPr>
        <w:t xml:space="preserve">ifat reproduksi, sapi  dara pertama kali dapat dikawinkan pada umur 15 bulan, ketika bobot badan </w:t>
      </w:r>
      <w:r w:rsidR="00302143">
        <w:rPr>
          <w:rFonts w:ascii="Arial" w:hAnsi="Arial" w:cs="Arial"/>
          <w:sz w:val="22"/>
          <w:szCs w:val="22"/>
          <w:lang w:val="fi-FI"/>
        </w:rPr>
        <w:t>400</w:t>
      </w:r>
      <w:r w:rsidRPr="0091647D">
        <w:rPr>
          <w:rFonts w:ascii="Arial" w:hAnsi="Arial" w:cs="Arial"/>
          <w:sz w:val="22"/>
          <w:szCs w:val="22"/>
          <w:lang w:val="fi-FI"/>
        </w:rPr>
        <w:t xml:space="preserve"> kg. Pada umumnya, peternak bertujuan agar sapi dara dapat melahirkan  untuk pertama kalinya antara umur 2</w:t>
      </w:r>
      <w:r w:rsidR="00AD4B5B">
        <w:rPr>
          <w:rFonts w:ascii="Arial" w:hAnsi="Arial" w:cs="Arial"/>
          <w:sz w:val="22"/>
          <w:szCs w:val="22"/>
          <w:lang w:val="fi-FI"/>
        </w:rPr>
        <w:t>3</w:t>
      </w:r>
      <w:r w:rsidRPr="0091647D">
        <w:rPr>
          <w:rFonts w:ascii="Arial" w:hAnsi="Arial" w:cs="Arial"/>
          <w:sz w:val="22"/>
          <w:szCs w:val="22"/>
          <w:lang w:val="fi-FI"/>
        </w:rPr>
        <w:t xml:space="preserve">  - 2</w:t>
      </w:r>
      <w:r w:rsidR="00AD4B5B">
        <w:rPr>
          <w:rFonts w:ascii="Arial" w:hAnsi="Arial" w:cs="Arial"/>
          <w:sz w:val="22"/>
          <w:szCs w:val="22"/>
          <w:lang w:val="fi-FI"/>
        </w:rPr>
        <w:t>6</w:t>
      </w:r>
      <w:r w:rsidRPr="0091647D">
        <w:rPr>
          <w:rFonts w:ascii="Arial" w:hAnsi="Arial" w:cs="Arial"/>
          <w:sz w:val="22"/>
          <w:szCs w:val="22"/>
          <w:lang w:val="fi-FI"/>
        </w:rPr>
        <w:t xml:space="preserve"> bulan. Periode </w:t>
      </w:r>
      <w:r w:rsidRPr="0091647D">
        <w:rPr>
          <w:rFonts w:ascii="Arial" w:hAnsi="Arial" w:cs="Arial"/>
          <w:sz w:val="22"/>
          <w:szCs w:val="22"/>
          <w:lang w:val="fi-FI"/>
        </w:rPr>
        <w:lastRenderedPageBreak/>
        <w:t>kebuntingan  sekitar sembilan bulan</w:t>
      </w:r>
      <w:r w:rsidR="00302143">
        <w:rPr>
          <w:rFonts w:ascii="Arial" w:hAnsi="Arial" w:cs="Arial"/>
          <w:sz w:val="22"/>
          <w:szCs w:val="22"/>
          <w:lang w:val="fi-FI"/>
        </w:rPr>
        <w:t xml:space="preserve"> [Anon</w:t>
      </w:r>
      <w:r w:rsidR="00917F59">
        <w:rPr>
          <w:rFonts w:ascii="Arial" w:hAnsi="Arial" w:cs="Arial"/>
          <w:sz w:val="22"/>
          <w:szCs w:val="22"/>
          <w:lang w:val="fi-FI"/>
        </w:rPr>
        <w:t>y</w:t>
      </w:r>
      <w:r w:rsidR="00302143">
        <w:rPr>
          <w:rFonts w:ascii="Arial" w:hAnsi="Arial" w:cs="Arial"/>
          <w:sz w:val="22"/>
          <w:szCs w:val="22"/>
          <w:lang w:val="fi-FI"/>
        </w:rPr>
        <w:t>mous, 2009]</w:t>
      </w:r>
      <w:r w:rsidRPr="0091647D">
        <w:rPr>
          <w:rFonts w:ascii="Arial" w:hAnsi="Arial" w:cs="Arial"/>
          <w:sz w:val="22"/>
          <w:szCs w:val="22"/>
          <w:lang w:val="fi-FI"/>
        </w:rPr>
        <w:t>.</w:t>
      </w:r>
      <w:r w:rsidR="00B30FEB">
        <w:rPr>
          <w:rFonts w:ascii="Arial" w:hAnsi="Arial" w:cs="Arial"/>
          <w:sz w:val="22"/>
          <w:szCs w:val="22"/>
          <w:lang w:val="fi-FI"/>
        </w:rPr>
        <w:t xml:space="preserve"> </w:t>
      </w:r>
      <w:r w:rsidRPr="0091647D">
        <w:rPr>
          <w:rFonts w:ascii="Arial" w:hAnsi="Arial" w:cs="Arial"/>
          <w:sz w:val="22"/>
          <w:szCs w:val="22"/>
          <w:lang w:val="fi-FI"/>
        </w:rPr>
        <w:t>Berat lahir pedet yang sehat 30 – 35 kg atau lebih</w:t>
      </w:r>
      <w:r w:rsidR="00302143">
        <w:rPr>
          <w:rFonts w:ascii="Arial" w:hAnsi="Arial" w:cs="Arial"/>
          <w:sz w:val="22"/>
          <w:szCs w:val="22"/>
          <w:lang w:val="fi-FI"/>
        </w:rPr>
        <w:t>, p</w:t>
      </w:r>
      <w:r w:rsidRPr="0091647D">
        <w:rPr>
          <w:rFonts w:ascii="Arial" w:hAnsi="Arial" w:cs="Arial"/>
          <w:sz w:val="22"/>
          <w:szCs w:val="22"/>
          <w:lang w:val="fi-FI"/>
        </w:rPr>
        <w:t>ertumbuhan cepat dan dapat mencapai 0,9 kg per hari</w:t>
      </w:r>
      <w:r w:rsidR="00B74D7C">
        <w:rPr>
          <w:rFonts w:ascii="Arial" w:hAnsi="Arial" w:cs="Arial"/>
          <w:sz w:val="22"/>
          <w:szCs w:val="22"/>
          <w:lang w:val="fi-FI"/>
        </w:rPr>
        <w:t>,</w:t>
      </w:r>
      <w:r w:rsidRPr="0091647D">
        <w:rPr>
          <w:rFonts w:ascii="Arial" w:hAnsi="Arial" w:cs="Arial"/>
          <w:sz w:val="22"/>
          <w:szCs w:val="22"/>
          <w:lang w:val="fi-FI"/>
        </w:rPr>
        <w:t xml:space="preserve"> sehingga baik untuk penghasil daging</w:t>
      </w:r>
      <w:r w:rsidR="00CB3A70">
        <w:rPr>
          <w:rFonts w:ascii="Arial" w:hAnsi="Arial" w:cs="Arial"/>
          <w:sz w:val="22"/>
          <w:szCs w:val="22"/>
          <w:lang w:val="fi-FI"/>
        </w:rPr>
        <w:t xml:space="preserve"> [Sudono,</w:t>
      </w:r>
      <w:r w:rsidR="00AD4B5B">
        <w:rPr>
          <w:rFonts w:ascii="Arial" w:hAnsi="Arial" w:cs="Arial"/>
          <w:sz w:val="22"/>
          <w:szCs w:val="22"/>
          <w:lang w:val="fi-FI"/>
        </w:rPr>
        <w:t xml:space="preserve"> dkk.,</w:t>
      </w:r>
      <w:r w:rsidR="00CB3A70">
        <w:rPr>
          <w:rFonts w:ascii="Arial" w:hAnsi="Arial" w:cs="Arial"/>
          <w:sz w:val="22"/>
          <w:szCs w:val="22"/>
          <w:lang w:val="fi-FI"/>
        </w:rPr>
        <w:t xml:space="preserve"> 2003]</w:t>
      </w:r>
      <w:r w:rsidRPr="0091647D">
        <w:rPr>
          <w:rFonts w:ascii="Arial" w:hAnsi="Arial" w:cs="Arial"/>
          <w:sz w:val="22"/>
          <w:szCs w:val="22"/>
          <w:lang w:val="fi-FI"/>
        </w:rPr>
        <w:t>.</w:t>
      </w:r>
    </w:p>
    <w:p w:rsidR="00A34A01" w:rsidRPr="0091647D" w:rsidRDefault="00A34A01" w:rsidP="00551789">
      <w:pPr>
        <w:spacing w:line="480" w:lineRule="auto"/>
        <w:ind w:firstLine="720"/>
        <w:jc w:val="both"/>
        <w:rPr>
          <w:rFonts w:ascii="Arial" w:hAnsi="Arial" w:cs="Arial"/>
          <w:sz w:val="22"/>
          <w:szCs w:val="22"/>
          <w:lang w:val="fi-FI"/>
        </w:rPr>
      </w:pPr>
      <w:r w:rsidRPr="0091647D">
        <w:rPr>
          <w:rFonts w:ascii="Arial" w:hAnsi="Arial" w:cs="Arial"/>
          <w:sz w:val="22"/>
          <w:szCs w:val="22"/>
          <w:lang w:val="fi-FI"/>
        </w:rPr>
        <w:t xml:space="preserve">Kemampuan produksi susu sapi FH  lebih tinggi dibandingkan bangsa sapi perah lainnya. Di Amerika dan Inggris sapi perah FH menghasilkan susu sebanyak 8.000 kg setahun, ada juga produksi susu sapi perah FH yang mencapai antara 12.000-15.000 kg </w:t>
      </w:r>
      <w:r w:rsidR="00B840AC">
        <w:rPr>
          <w:rFonts w:ascii="Arial" w:hAnsi="Arial" w:cs="Arial"/>
          <w:sz w:val="22"/>
          <w:szCs w:val="22"/>
          <w:lang w:val="fi-FI"/>
        </w:rPr>
        <w:t>[</w:t>
      </w:r>
      <w:r w:rsidRPr="0091647D">
        <w:rPr>
          <w:rFonts w:ascii="Arial" w:hAnsi="Arial" w:cs="Arial"/>
          <w:sz w:val="22"/>
          <w:szCs w:val="22"/>
          <w:lang w:val="fi-FI"/>
        </w:rPr>
        <w:t>D</w:t>
      </w:r>
      <w:r w:rsidR="00B30FEB">
        <w:rPr>
          <w:rFonts w:ascii="Arial" w:hAnsi="Arial" w:cs="Arial"/>
          <w:sz w:val="22"/>
          <w:szCs w:val="22"/>
          <w:lang w:val="fi-FI"/>
        </w:rPr>
        <w:t>eLaval, 2005</w:t>
      </w:r>
      <w:r w:rsidR="00B840AC">
        <w:rPr>
          <w:rFonts w:ascii="Arial" w:hAnsi="Arial" w:cs="Arial"/>
          <w:sz w:val="22"/>
          <w:szCs w:val="22"/>
          <w:lang w:val="fi-FI"/>
        </w:rPr>
        <w:t>]</w:t>
      </w:r>
      <w:r w:rsidR="00B30FEB">
        <w:rPr>
          <w:rFonts w:ascii="Arial" w:hAnsi="Arial" w:cs="Arial"/>
          <w:sz w:val="22"/>
          <w:szCs w:val="22"/>
          <w:lang w:val="fi-FI"/>
        </w:rPr>
        <w:t>. Menurut Sudono</w:t>
      </w:r>
      <w:r w:rsidR="00AD4B5B">
        <w:rPr>
          <w:rFonts w:ascii="Arial" w:hAnsi="Arial" w:cs="Arial"/>
          <w:sz w:val="22"/>
          <w:szCs w:val="22"/>
          <w:lang w:val="fi-FI"/>
        </w:rPr>
        <w:t xml:space="preserve">, dkk. </w:t>
      </w:r>
      <w:r w:rsidR="00B30FEB">
        <w:rPr>
          <w:rFonts w:ascii="Arial" w:hAnsi="Arial" w:cs="Arial"/>
          <w:sz w:val="22"/>
          <w:szCs w:val="22"/>
          <w:lang w:val="fi-FI"/>
        </w:rPr>
        <w:t>[2003</w:t>
      </w:r>
      <w:r w:rsidRPr="0091647D">
        <w:rPr>
          <w:rFonts w:ascii="Arial" w:hAnsi="Arial" w:cs="Arial"/>
          <w:sz w:val="22"/>
          <w:szCs w:val="22"/>
          <w:lang w:val="fi-FI"/>
        </w:rPr>
        <w:t xml:space="preserve">] menyatakan sapi perah FH di daerah tropis dapat menghasilkan susu lebih dari 5000 liter dalam satu masa laktasi, dan kadar lemak bervariasi antara 2,5 sampai 4,3 persen dengan rata-rata 3,5 persen. Di negara asalnya produksi susu sapi FH berkisar 6.000 - 7.000 liter dalam satu masa laktasi. Produksi susu sapi FH di Inggris tahun 2001 sebanyak 6.320 liter per laktasi </w:t>
      </w:r>
      <w:r w:rsidR="009D5796">
        <w:rPr>
          <w:rFonts w:ascii="Arial" w:hAnsi="Arial" w:cs="Arial"/>
          <w:sz w:val="22"/>
          <w:szCs w:val="22"/>
          <w:lang w:val="fi-FI"/>
        </w:rPr>
        <w:t>[</w:t>
      </w:r>
      <w:r w:rsidRPr="0091647D">
        <w:rPr>
          <w:rFonts w:ascii="Arial" w:hAnsi="Arial" w:cs="Arial"/>
          <w:sz w:val="22"/>
          <w:szCs w:val="22"/>
          <w:lang w:val="fi-FI"/>
        </w:rPr>
        <w:t>Ball dan Peters, 2004</w:t>
      </w:r>
      <w:r w:rsidR="009D5796">
        <w:rPr>
          <w:rFonts w:ascii="Arial" w:hAnsi="Arial" w:cs="Arial"/>
          <w:sz w:val="22"/>
          <w:szCs w:val="22"/>
          <w:lang w:val="fi-FI"/>
        </w:rPr>
        <w:t>]</w:t>
      </w:r>
      <w:r w:rsidRPr="0091647D">
        <w:rPr>
          <w:rFonts w:ascii="Arial" w:hAnsi="Arial" w:cs="Arial"/>
          <w:sz w:val="22"/>
          <w:szCs w:val="22"/>
          <w:lang w:val="fi-FI"/>
        </w:rPr>
        <w:t xml:space="preserve">. Sedangkan, di Indonesia sapi FH menghasilkan susu sebanyak 2.500-5.000 liter per laktasi. Produksi susu sapi FH di Jawa Barat, Indonesia mencapai 4.239,5; 4.665; 5.063,5; 5.581,5; dan 4.697 liter per ekor untuk laktasi 1, 2, 3, 4, dan 5 </w:t>
      </w:r>
      <w:r w:rsidR="009D5796">
        <w:rPr>
          <w:rFonts w:ascii="Arial" w:hAnsi="Arial" w:cs="Arial"/>
          <w:sz w:val="22"/>
          <w:szCs w:val="22"/>
          <w:lang w:val="fi-FI"/>
        </w:rPr>
        <w:t>[</w:t>
      </w:r>
      <w:r w:rsidR="00585A8A" w:rsidRPr="0091647D">
        <w:rPr>
          <w:rFonts w:ascii="Arial" w:hAnsi="Arial" w:cs="Arial"/>
          <w:sz w:val="22"/>
          <w:szCs w:val="22"/>
          <w:lang w:val="fi-FI"/>
        </w:rPr>
        <w:t xml:space="preserve">Anonimus, </w:t>
      </w:r>
      <w:r w:rsidRPr="0091647D">
        <w:rPr>
          <w:rFonts w:ascii="Arial" w:hAnsi="Arial" w:cs="Arial"/>
          <w:sz w:val="22"/>
          <w:szCs w:val="22"/>
          <w:lang w:val="fi-FI"/>
        </w:rPr>
        <w:t>2002</w:t>
      </w:r>
      <w:r w:rsidR="009D5796">
        <w:rPr>
          <w:rFonts w:ascii="Arial" w:hAnsi="Arial" w:cs="Arial"/>
          <w:sz w:val="22"/>
          <w:szCs w:val="22"/>
          <w:lang w:val="fi-FI"/>
        </w:rPr>
        <w:t>]</w:t>
      </w:r>
      <w:r w:rsidRPr="0091647D">
        <w:rPr>
          <w:rFonts w:ascii="Arial" w:hAnsi="Arial" w:cs="Arial"/>
          <w:sz w:val="22"/>
          <w:szCs w:val="22"/>
          <w:lang w:val="fi-FI"/>
        </w:rPr>
        <w:t xml:space="preserve">. </w:t>
      </w:r>
    </w:p>
    <w:p w:rsidR="00A34A01" w:rsidRPr="0091647D" w:rsidRDefault="00A34A01" w:rsidP="00551789">
      <w:pPr>
        <w:spacing w:line="480" w:lineRule="auto"/>
        <w:jc w:val="both"/>
        <w:rPr>
          <w:rFonts w:ascii="Arial" w:hAnsi="Arial" w:cs="Arial"/>
          <w:sz w:val="22"/>
          <w:szCs w:val="22"/>
          <w:lang w:val="fi-FI"/>
        </w:rPr>
      </w:pPr>
    </w:p>
    <w:p w:rsidR="00E721FC" w:rsidRPr="0091647D" w:rsidRDefault="00A34A01" w:rsidP="00E721FC">
      <w:pPr>
        <w:spacing w:line="480" w:lineRule="auto"/>
        <w:jc w:val="both"/>
        <w:rPr>
          <w:rFonts w:ascii="Arial" w:hAnsi="Arial" w:cs="Arial"/>
          <w:b/>
          <w:sz w:val="22"/>
          <w:szCs w:val="22"/>
          <w:lang w:val="fi-FI"/>
        </w:rPr>
      </w:pPr>
      <w:r w:rsidRPr="0091647D">
        <w:rPr>
          <w:rFonts w:ascii="Arial" w:hAnsi="Arial" w:cs="Arial"/>
          <w:b/>
          <w:sz w:val="22"/>
          <w:szCs w:val="22"/>
          <w:lang w:val="fi-FI"/>
        </w:rPr>
        <w:t>2.2. Ketinggian Tempat</w:t>
      </w:r>
    </w:p>
    <w:p w:rsidR="008B1358" w:rsidRPr="008B1358" w:rsidRDefault="00A34A01" w:rsidP="00E721FC">
      <w:pPr>
        <w:spacing w:line="480" w:lineRule="auto"/>
        <w:ind w:firstLine="720"/>
        <w:jc w:val="both"/>
        <w:rPr>
          <w:rFonts w:ascii="Arial" w:hAnsi="Arial" w:cs="Arial"/>
          <w:sz w:val="22"/>
          <w:szCs w:val="22"/>
        </w:rPr>
      </w:pPr>
      <w:r w:rsidRPr="008B1358">
        <w:rPr>
          <w:rFonts w:ascii="Arial" w:hAnsi="Arial" w:cs="Arial"/>
          <w:sz w:val="22"/>
          <w:szCs w:val="22"/>
          <w:lang w:val="fi-FI"/>
        </w:rPr>
        <w:t xml:space="preserve">Produktivitas ternak dicerminkan oleh penampilannya </w:t>
      </w:r>
      <w:r w:rsidR="009D5796">
        <w:rPr>
          <w:rFonts w:ascii="Arial" w:hAnsi="Arial" w:cs="Arial"/>
          <w:sz w:val="22"/>
          <w:szCs w:val="22"/>
          <w:lang w:val="fi-FI"/>
        </w:rPr>
        <w:t>[</w:t>
      </w:r>
      <w:r w:rsidRPr="008B1358">
        <w:rPr>
          <w:rFonts w:ascii="Arial" w:hAnsi="Arial" w:cs="Arial"/>
          <w:i/>
          <w:sz w:val="22"/>
          <w:szCs w:val="22"/>
          <w:lang w:val="fi-FI"/>
        </w:rPr>
        <w:t>performance</w:t>
      </w:r>
      <w:r w:rsidR="009D5796">
        <w:rPr>
          <w:rFonts w:ascii="Arial" w:hAnsi="Arial" w:cs="Arial"/>
          <w:sz w:val="22"/>
          <w:szCs w:val="22"/>
          <w:lang w:val="fi-FI"/>
        </w:rPr>
        <w:t>]</w:t>
      </w:r>
      <w:r w:rsidRPr="008B1358">
        <w:rPr>
          <w:rFonts w:ascii="Arial" w:hAnsi="Arial" w:cs="Arial"/>
          <w:sz w:val="22"/>
          <w:szCs w:val="22"/>
          <w:lang w:val="fi-FI"/>
        </w:rPr>
        <w:t xml:space="preserve">, sedangkan penampilan ternak merupakan manifestasi pengaruh genetik dan lingkungan ternak secara bersama. Penampilan ternak dalam setiap waktu adalah perpaduan dari sifat genetik dan lingkungan yang diterimanya. Ternak dengan sifat genetik baik tidak </w:t>
      </w:r>
      <w:r w:rsidR="006710C0" w:rsidRPr="008B1358">
        <w:rPr>
          <w:rFonts w:ascii="Arial" w:hAnsi="Arial" w:cs="Arial"/>
          <w:sz w:val="22"/>
          <w:szCs w:val="22"/>
          <w:lang w:val="fi-FI"/>
        </w:rPr>
        <w:t>dapat</w:t>
      </w:r>
      <w:r w:rsidRPr="008B1358">
        <w:rPr>
          <w:rFonts w:ascii="Arial" w:hAnsi="Arial" w:cs="Arial"/>
          <w:sz w:val="22"/>
          <w:szCs w:val="22"/>
          <w:lang w:val="fi-FI"/>
        </w:rPr>
        <w:t xml:space="preserve"> mengekspresikan potensi genetiknya tanpa didukung</w:t>
      </w:r>
      <w:r w:rsidR="007D0FE2" w:rsidRPr="008B1358">
        <w:rPr>
          <w:rFonts w:ascii="Arial" w:hAnsi="Arial" w:cs="Arial"/>
          <w:sz w:val="22"/>
          <w:szCs w:val="22"/>
          <w:lang w:val="fi-FI"/>
        </w:rPr>
        <w:t xml:space="preserve"> oleh lingkungan yang menunjang </w:t>
      </w:r>
      <w:r w:rsidR="007D0FE2" w:rsidRPr="008B1358">
        <w:rPr>
          <w:rFonts w:ascii="Arial" w:hAnsi="Arial" w:cs="Arial"/>
          <w:sz w:val="22"/>
          <w:szCs w:val="22"/>
        </w:rPr>
        <w:t>[</w:t>
      </w:r>
      <w:r w:rsidR="00E754CB">
        <w:rPr>
          <w:rFonts w:ascii="Arial" w:hAnsi="Arial" w:cs="Arial"/>
          <w:sz w:val="22"/>
          <w:szCs w:val="22"/>
          <w:lang w:val="de-DE"/>
        </w:rPr>
        <w:t>Karnaen dan </w:t>
      </w:r>
      <w:r w:rsidR="00E754CB" w:rsidRPr="007922C8">
        <w:rPr>
          <w:rFonts w:ascii="Arial" w:hAnsi="Arial" w:cs="Arial"/>
          <w:sz w:val="22"/>
          <w:szCs w:val="22"/>
          <w:lang w:val="de-DE"/>
        </w:rPr>
        <w:t> Arifin</w:t>
      </w:r>
      <w:r w:rsidR="00E754CB">
        <w:rPr>
          <w:rFonts w:ascii="Arial" w:hAnsi="Arial" w:cs="Arial"/>
          <w:sz w:val="22"/>
          <w:szCs w:val="22"/>
          <w:lang w:val="de-DE"/>
        </w:rPr>
        <w:t xml:space="preserve">, 2009 ; </w:t>
      </w:r>
      <w:r w:rsidR="007D0FE2" w:rsidRPr="008B1358">
        <w:rPr>
          <w:rFonts w:ascii="Arial" w:hAnsi="Arial" w:cs="Arial"/>
          <w:sz w:val="22"/>
          <w:szCs w:val="22"/>
        </w:rPr>
        <w:t>Hammack, 2009]</w:t>
      </w:r>
      <w:r w:rsidR="008B1358" w:rsidRPr="008B1358">
        <w:rPr>
          <w:rFonts w:ascii="Arial" w:hAnsi="Arial" w:cs="Arial"/>
          <w:sz w:val="22"/>
          <w:szCs w:val="22"/>
        </w:rPr>
        <w:t>.</w:t>
      </w:r>
    </w:p>
    <w:p w:rsidR="00A34A01" w:rsidRPr="0091647D" w:rsidRDefault="00A34A01" w:rsidP="00E721FC">
      <w:pPr>
        <w:spacing w:line="480" w:lineRule="auto"/>
        <w:ind w:firstLine="720"/>
        <w:jc w:val="both"/>
        <w:rPr>
          <w:rFonts w:ascii="Arial" w:hAnsi="Arial" w:cs="Arial"/>
          <w:b/>
          <w:sz w:val="22"/>
          <w:szCs w:val="22"/>
          <w:lang w:val="fi-FI"/>
        </w:rPr>
      </w:pPr>
      <w:r w:rsidRPr="008B1358">
        <w:rPr>
          <w:rFonts w:ascii="Arial" w:hAnsi="Arial" w:cs="Arial"/>
          <w:sz w:val="22"/>
          <w:szCs w:val="22"/>
          <w:lang w:val="fi-FI"/>
        </w:rPr>
        <w:t>Faktor lingkungan yang langsung berpengaruh pada kehidupan ternak adalah Iklim. Iklim adalah keadaan rataan cuaca di suatu tempat.</w:t>
      </w:r>
      <w:r w:rsidR="00E721FC" w:rsidRPr="008B1358">
        <w:rPr>
          <w:rFonts w:ascii="Arial" w:hAnsi="Arial" w:cs="Arial"/>
          <w:sz w:val="22"/>
          <w:szCs w:val="22"/>
          <w:lang w:val="fi-FI"/>
        </w:rPr>
        <w:t xml:space="preserve"> Berdasarkan letak astronomis dan ketinggian tempat, iklim terbagi menjadi dua yaitu iklim matahari dan iklim fisis. Iklim matahari yaitu iklim yang didasarkan atas perbedaan panas matahari yang diterima permukaan bumi. Daerah-daerah yang berada pada lintang tinggi lebih </w:t>
      </w:r>
      <w:r w:rsidR="00E721FC" w:rsidRPr="008B1358">
        <w:rPr>
          <w:rFonts w:ascii="Arial" w:hAnsi="Arial" w:cs="Arial"/>
          <w:sz w:val="22"/>
          <w:szCs w:val="22"/>
          <w:lang w:val="fi-FI"/>
        </w:rPr>
        <w:lastRenderedPageBreak/>
        <w:t>sedikit mempe</w:t>
      </w:r>
      <w:r w:rsidR="00E721FC" w:rsidRPr="0091647D">
        <w:rPr>
          <w:rFonts w:ascii="Arial" w:hAnsi="Arial" w:cs="Arial"/>
          <w:sz w:val="22"/>
          <w:szCs w:val="22"/>
          <w:lang w:val="fi-FI"/>
        </w:rPr>
        <w:t>roleh sinar matahari, sedangkan daerah yang terletak pada lintang rendah lebih banyak menerima sinar matahari, berdasarkan iklim matahari terbagi menjadi: iklim tropik; iklim sub tropik; iklim sedang dan iklim dingin [Kottek,</w:t>
      </w:r>
      <w:r w:rsidR="00E721FC" w:rsidRPr="0091647D">
        <w:rPr>
          <w:rFonts w:ascii="Arial" w:hAnsi="Arial" w:cs="Arial"/>
          <w:i/>
          <w:sz w:val="22"/>
          <w:szCs w:val="22"/>
          <w:lang w:val="fi-FI"/>
        </w:rPr>
        <w:t>et al</w:t>
      </w:r>
      <w:r w:rsidR="00E721FC" w:rsidRPr="0091647D">
        <w:rPr>
          <w:rFonts w:ascii="Arial" w:hAnsi="Arial" w:cs="Arial"/>
          <w:sz w:val="22"/>
          <w:szCs w:val="22"/>
          <w:lang w:val="fi-FI"/>
        </w:rPr>
        <w:t>.</w:t>
      </w:r>
      <w:r w:rsidR="000034BB">
        <w:rPr>
          <w:rFonts w:ascii="Arial" w:hAnsi="Arial" w:cs="Arial"/>
          <w:sz w:val="22"/>
          <w:szCs w:val="22"/>
          <w:lang w:val="fi-FI"/>
        </w:rPr>
        <w:t>,</w:t>
      </w:r>
      <w:r w:rsidR="00E721FC" w:rsidRPr="0091647D">
        <w:rPr>
          <w:rFonts w:ascii="Arial" w:hAnsi="Arial" w:cs="Arial"/>
          <w:sz w:val="22"/>
          <w:szCs w:val="22"/>
          <w:lang w:val="fi-FI"/>
        </w:rPr>
        <w:t xml:space="preserve"> 2006], dapat dilihat pada Gambar </w:t>
      </w:r>
      <w:r w:rsidR="00D56146">
        <w:rPr>
          <w:rFonts w:ascii="Arial" w:hAnsi="Arial" w:cs="Arial"/>
          <w:sz w:val="22"/>
          <w:szCs w:val="22"/>
          <w:lang w:val="fi-FI"/>
        </w:rPr>
        <w:t>3</w:t>
      </w:r>
      <w:r w:rsidR="00D23E2D">
        <w:rPr>
          <w:rFonts w:ascii="Arial" w:hAnsi="Arial" w:cs="Arial"/>
          <w:sz w:val="22"/>
          <w:szCs w:val="22"/>
          <w:lang w:val="fi-FI"/>
        </w:rPr>
        <w:t>.</w:t>
      </w:r>
      <w:r w:rsidR="00E721FC" w:rsidRPr="0091647D">
        <w:rPr>
          <w:rFonts w:ascii="Arial" w:hAnsi="Arial" w:cs="Arial"/>
          <w:sz w:val="22"/>
          <w:szCs w:val="22"/>
          <w:lang w:val="fi-FI"/>
        </w:rPr>
        <w:t xml:space="preserve"> </w:t>
      </w:r>
      <w:r w:rsidRPr="0091647D">
        <w:rPr>
          <w:rFonts w:ascii="Arial" w:hAnsi="Arial" w:cs="Arial"/>
          <w:sz w:val="22"/>
          <w:szCs w:val="22"/>
          <w:lang w:val="fi-FI"/>
        </w:rPr>
        <w:t>Indonesia merupakan negara yang beriklim tropis yang terletak antara 6</w:t>
      </w:r>
      <w:r w:rsidRPr="0091647D">
        <w:rPr>
          <w:rFonts w:ascii="Arial" w:hAnsi="Arial" w:cs="Arial"/>
          <w:sz w:val="22"/>
          <w:szCs w:val="22"/>
          <w:vertAlign w:val="superscript"/>
          <w:lang w:val="fi-FI"/>
        </w:rPr>
        <w:t>0</w:t>
      </w:r>
      <w:r w:rsidRPr="0091647D">
        <w:rPr>
          <w:rFonts w:ascii="Arial" w:hAnsi="Arial" w:cs="Arial"/>
          <w:sz w:val="22"/>
          <w:szCs w:val="22"/>
          <w:lang w:val="fi-FI"/>
        </w:rPr>
        <w:t>LU – 11</w:t>
      </w:r>
      <w:r w:rsidRPr="0091647D">
        <w:rPr>
          <w:rFonts w:ascii="Arial" w:hAnsi="Arial" w:cs="Arial"/>
          <w:sz w:val="22"/>
          <w:szCs w:val="22"/>
          <w:vertAlign w:val="superscript"/>
          <w:lang w:val="fi-FI"/>
        </w:rPr>
        <w:t>0</w:t>
      </w:r>
      <w:r w:rsidRPr="0091647D">
        <w:rPr>
          <w:rFonts w:ascii="Arial" w:hAnsi="Arial" w:cs="Arial"/>
          <w:sz w:val="22"/>
          <w:szCs w:val="22"/>
          <w:lang w:val="fi-FI"/>
        </w:rPr>
        <w:t>LS dan 95</w:t>
      </w:r>
      <w:r w:rsidRPr="0091647D">
        <w:rPr>
          <w:rFonts w:ascii="Arial" w:hAnsi="Arial" w:cs="Arial"/>
          <w:sz w:val="22"/>
          <w:szCs w:val="22"/>
          <w:vertAlign w:val="superscript"/>
          <w:lang w:val="fi-FI"/>
        </w:rPr>
        <w:t>0</w:t>
      </w:r>
      <w:r w:rsidRPr="0091647D">
        <w:rPr>
          <w:rFonts w:ascii="Arial" w:hAnsi="Arial" w:cs="Arial"/>
          <w:sz w:val="22"/>
          <w:szCs w:val="22"/>
          <w:lang w:val="fi-FI"/>
        </w:rPr>
        <w:t>- 141</w:t>
      </w:r>
      <w:r w:rsidRPr="0091647D">
        <w:rPr>
          <w:rFonts w:ascii="Arial" w:hAnsi="Arial" w:cs="Arial"/>
          <w:sz w:val="22"/>
          <w:szCs w:val="22"/>
          <w:vertAlign w:val="superscript"/>
          <w:lang w:val="fi-FI"/>
        </w:rPr>
        <w:t>0</w:t>
      </w:r>
      <w:r w:rsidR="00E721FC" w:rsidRPr="0091647D">
        <w:rPr>
          <w:rFonts w:ascii="Arial" w:hAnsi="Arial" w:cs="Arial"/>
          <w:sz w:val="22"/>
          <w:szCs w:val="22"/>
          <w:lang w:val="fi-FI"/>
        </w:rPr>
        <w:t>BT [Bayong, 2004].</w:t>
      </w:r>
    </w:p>
    <w:p w:rsidR="005A0DE3" w:rsidRDefault="001330FD" w:rsidP="005A0DE3">
      <w:pPr>
        <w:spacing w:before="100" w:beforeAutospacing="1" w:after="100" w:afterAutospacing="1"/>
        <w:jc w:val="center"/>
        <w:rPr>
          <w:rFonts w:ascii="Arial" w:hAnsi="Arial" w:cs="Arial"/>
          <w:sz w:val="20"/>
          <w:szCs w:val="20"/>
        </w:rPr>
      </w:pPr>
      <w:r>
        <w:rPr>
          <w:rFonts w:ascii="Arial" w:hAnsi="Arial" w:cs="Arial"/>
          <w:noProof/>
          <w:sz w:val="22"/>
          <w:szCs w:val="22"/>
          <w:lang w:val="id-ID" w:eastAsia="id-ID"/>
        </w:rPr>
        <w:drawing>
          <wp:inline distT="0" distB="0" distL="0" distR="0">
            <wp:extent cx="3295650" cy="20478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295650" cy="2047875"/>
                    </a:xfrm>
                    <a:prstGeom prst="rect">
                      <a:avLst/>
                    </a:prstGeom>
                    <a:noFill/>
                    <a:ln w="9525">
                      <a:noFill/>
                      <a:miter lim="800000"/>
                      <a:headEnd/>
                      <a:tailEnd/>
                    </a:ln>
                  </pic:spPr>
                </pic:pic>
              </a:graphicData>
            </a:graphic>
          </wp:inline>
        </w:drawing>
      </w:r>
    </w:p>
    <w:p w:rsidR="00BB0423" w:rsidRDefault="00BB0423" w:rsidP="005A0DE3">
      <w:pPr>
        <w:spacing w:before="100" w:beforeAutospacing="1" w:after="100" w:afterAutospacing="1"/>
        <w:jc w:val="center"/>
        <w:rPr>
          <w:rFonts w:ascii="Arial" w:hAnsi="Arial" w:cs="Arial"/>
          <w:sz w:val="20"/>
          <w:szCs w:val="20"/>
          <w:lang w:val="fi-FI"/>
        </w:rPr>
      </w:pPr>
      <w:proofErr w:type="gramStart"/>
      <w:r w:rsidRPr="00F20D41">
        <w:rPr>
          <w:rFonts w:ascii="Arial" w:hAnsi="Arial" w:cs="Arial"/>
          <w:sz w:val="20"/>
          <w:szCs w:val="20"/>
        </w:rPr>
        <w:t xml:space="preserve">Gambar </w:t>
      </w:r>
      <w:r w:rsidR="00D56146" w:rsidRPr="00F20D41">
        <w:rPr>
          <w:rFonts w:ascii="Arial" w:hAnsi="Arial" w:cs="Arial"/>
          <w:sz w:val="20"/>
          <w:szCs w:val="20"/>
        </w:rPr>
        <w:t>3</w:t>
      </w:r>
      <w:r w:rsidR="00D23E2D" w:rsidRPr="00F20D41">
        <w:rPr>
          <w:rFonts w:ascii="Arial" w:hAnsi="Arial" w:cs="Arial"/>
          <w:sz w:val="20"/>
          <w:szCs w:val="20"/>
        </w:rPr>
        <w:t>.</w:t>
      </w:r>
      <w:proofErr w:type="gramEnd"/>
      <w:r w:rsidR="00135E3E" w:rsidRPr="00F20D41">
        <w:rPr>
          <w:rFonts w:ascii="Arial" w:hAnsi="Arial" w:cs="Arial"/>
          <w:sz w:val="20"/>
          <w:szCs w:val="20"/>
        </w:rPr>
        <w:t xml:space="preserve"> </w:t>
      </w:r>
      <w:r w:rsidR="00135E3E" w:rsidRPr="00F20D41">
        <w:rPr>
          <w:rFonts w:ascii="Arial" w:hAnsi="Arial" w:cs="Arial"/>
          <w:sz w:val="20"/>
          <w:szCs w:val="20"/>
          <w:lang w:val="fi-FI"/>
        </w:rPr>
        <w:t xml:space="preserve">Iklim </w:t>
      </w:r>
      <w:r w:rsidR="0062026E" w:rsidRPr="00F20D41">
        <w:rPr>
          <w:rFonts w:ascii="Arial" w:hAnsi="Arial" w:cs="Arial"/>
          <w:sz w:val="20"/>
          <w:szCs w:val="20"/>
          <w:lang w:val="fi-FI"/>
        </w:rPr>
        <w:t>M</w:t>
      </w:r>
      <w:r w:rsidR="00135E3E" w:rsidRPr="00F20D41">
        <w:rPr>
          <w:rFonts w:ascii="Arial" w:hAnsi="Arial" w:cs="Arial"/>
          <w:sz w:val="20"/>
          <w:szCs w:val="20"/>
          <w:lang w:val="fi-FI"/>
        </w:rPr>
        <w:t>atahari</w:t>
      </w:r>
      <w:r w:rsidR="00A137A5" w:rsidRPr="00F20D41">
        <w:rPr>
          <w:rFonts w:ascii="Arial" w:hAnsi="Arial" w:cs="Arial"/>
          <w:sz w:val="20"/>
          <w:szCs w:val="20"/>
          <w:lang w:val="fi-FI"/>
        </w:rPr>
        <w:t xml:space="preserve"> [Kottek,</w:t>
      </w:r>
      <w:r w:rsidR="00A137A5" w:rsidRPr="00F20D41">
        <w:rPr>
          <w:rFonts w:ascii="Arial" w:hAnsi="Arial" w:cs="Arial"/>
          <w:i/>
          <w:sz w:val="20"/>
          <w:szCs w:val="20"/>
          <w:lang w:val="fi-FI"/>
        </w:rPr>
        <w:t xml:space="preserve"> et al</w:t>
      </w:r>
      <w:r w:rsidR="00A137A5" w:rsidRPr="00F20D41">
        <w:rPr>
          <w:rFonts w:ascii="Arial" w:hAnsi="Arial" w:cs="Arial"/>
          <w:sz w:val="20"/>
          <w:szCs w:val="20"/>
          <w:lang w:val="fi-FI"/>
        </w:rPr>
        <w:t xml:space="preserve">., 2006] </w:t>
      </w:r>
    </w:p>
    <w:p w:rsidR="005A0DE3" w:rsidRPr="005A0DE3" w:rsidRDefault="005A0DE3" w:rsidP="005A0DE3">
      <w:pPr>
        <w:spacing w:before="100" w:beforeAutospacing="1" w:after="100" w:afterAutospacing="1"/>
        <w:jc w:val="center"/>
        <w:rPr>
          <w:rFonts w:ascii="Arial" w:hAnsi="Arial" w:cs="Arial"/>
          <w:sz w:val="22"/>
          <w:szCs w:val="22"/>
        </w:rPr>
      </w:pPr>
    </w:p>
    <w:p w:rsidR="00980737" w:rsidRDefault="00A34A01" w:rsidP="00980737">
      <w:pPr>
        <w:spacing w:line="480" w:lineRule="auto"/>
        <w:ind w:firstLine="720"/>
        <w:jc w:val="both"/>
        <w:rPr>
          <w:rFonts w:ascii="Arial" w:hAnsi="Arial" w:cs="Arial"/>
          <w:sz w:val="22"/>
          <w:szCs w:val="22"/>
          <w:lang w:val="fi-FI"/>
        </w:rPr>
      </w:pPr>
      <w:r w:rsidRPr="0091647D">
        <w:rPr>
          <w:rFonts w:ascii="Arial" w:hAnsi="Arial" w:cs="Arial"/>
          <w:sz w:val="22"/>
          <w:szCs w:val="22"/>
          <w:lang w:val="fi-FI"/>
        </w:rPr>
        <w:t xml:space="preserve"> </w:t>
      </w:r>
      <w:r w:rsidRPr="00114ECB">
        <w:rPr>
          <w:rFonts w:ascii="Arial" w:hAnsi="Arial" w:cs="Arial"/>
          <w:sz w:val="22"/>
          <w:szCs w:val="22"/>
          <w:lang w:val="fi-FI"/>
        </w:rPr>
        <w:t xml:space="preserve">Keadaan iklim suatu daerah berhubungan erat dengan ketinggian tempat, yang merupakan faktor penentu ciri khas dan pola hidup </w:t>
      </w:r>
      <w:r w:rsidRPr="0091647D">
        <w:rPr>
          <w:rFonts w:ascii="Arial" w:hAnsi="Arial" w:cs="Arial"/>
          <w:sz w:val="22"/>
          <w:szCs w:val="22"/>
          <w:lang w:val="fi-FI"/>
        </w:rPr>
        <w:t>dari suatu ternak</w:t>
      </w:r>
      <w:r w:rsidR="00114ECB">
        <w:rPr>
          <w:rFonts w:ascii="Arial" w:hAnsi="Arial" w:cs="Arial"/>
          <w:sz w:val="22"/>
          <w:szCs w:val="22"/>
          <w:lang w:val="fi-FI"/>
        </w:rPr>
        <w:t xml:space="preserve"> [Bayong, 2004]</w:t>
      </w:r>
      <w:r w:rsidRPr="0091647D">
        <w:rPr>
          <w:rFonts w:ascii="Arial" w:hAnsi="Arial" w:cs="Arial"/>
          <w:sz w:val="22"/>
          <w:szCs w:val="22"/>
          <w:lang w:val="fi-FI"/>
        </w:rPr>
        <w:t>. Kemampuan berproduksi sapi perah FH  menurut penelitian yang pernah dilakukan menunjukkan perbedaan produksi dengan adanya perbedaan ketinggian tempat pemeliharaan dari permukaan laut</w:t>
      </w:r>
      <w:r w:rsidR="00084AE3">
        <w:rPr>
          <w:rFonts w:ascii="Arial" w:hAnsi="Arial" w:cs="Arial"/>
          <w:sz w:val="22"/>
          <w:szCs w:val="22"/>
          <w:lang w:val="fi-FI"/>
        </w:rPr>
        <w:t xml:space="preserve"> [Berman, 2005]</w:t>
      </w:r>
      <w:r w:rsidRPr="0091647D">
        <w:rPr>
          <w:rFonts w:ascii="Arial" w:hAnsi="Arial" w:cs="Arial"/>
          <w:sz w:val="22"/>
          <w:szCs w:val="22"/>
          <w:lang w:val="fi-FI"/>
        </w:rPr>
        <w:t>. Berbeda dengan faktor lingkungan yang lain seperti manajemen</w:t>
      </w:r>
      <w:r w:rsidR="007D0FE2">
        <w:rPr>
          <w:rFonts w:ascii="Arial" w:hAnsi="Arial" w:cs="Arial"/>
          <w:sz w:val="22"/>
          <w:szCs w:val="22"/>
          <w:lang w:val="fi-FI"/>
        </w:rPr>
        <w:t xml:space="preserve"> pemeliharaan</w:t>
      </w:r>
      <w:r w:rsidRPr="0091647D">
        <w:rPr>
          <w:rFonts w:ascii="Arial" w:hAnsi="Arial" w:cs="Arial"/>
          <w:sz w:val="22"/>
          <w:szCs w:val="22"/>
          <w:lang w:val="fi-FI"/>
        </w:rPr>
        <w:t>,</w:t>
      </w:r>
      <w:r w:rsidR="007D0FE2">
        <w:rPr>
          <w:rFonts w:ascii="Arial" w:hAnsi="Arial" w:cs="Arial"/>
          <w:sz w:val="22"/>
          <w:szCs w:val="22"/>
          <w:lang w:val="fi-FI"/>
        </w:rPr>
        <w:t xml:space="preserve"> </w:t>
      </w:r>
      <w:r w:rsidRPr="0091647D">
        <w:rPr>
          <w:rFonts w:ascii="Arial" w:hAnsi="Arial" w:cs="Arial"/>
          <w:sz w:val="22"/>
          <w:szCs w:val="22"/>
          <w:lang w:val="fi-FI"/>
        </w:rPr>
        <w:t xml:space="preserve"> ketinggian tempat lokasi usaha peternakan tidak dapat diatur atau dikuasai sepenuhnya oleh manusia.</w:t>
      </w:r>
      <w:r w:rsidR="00CD2158">
        <w:rPr>
          <w:rFonts w:ascii="Arial" w:hAnsi="Arial" w:cs="Arial"/>
          <w:sz w:val="22"/>
          <w:szCs w:val="22"/>
          <w:lang w:val="fi-FI"/>
        </w:rPr>
        <w:t xml:space="preserve"> </w:t>
      </w:r>
      <w:r w:rsidR="000565E3">
        <w:rPr>
          <w:rFonts w:ascii="Arial" w:hAnsi="Arial" w:cs="Arial"/>
          <w:sz w:val="22"/>
          <w:szCs w:val="22"/>
          <w:lang w:val="fi-FI"/>
        </w:rPr>
        <w:t>Peningkatan</w:t>
      </w:r>
      <w:r w:rsidRPr="0091647D">
        <w:rPr>
          <w:rFonts w:ascii="Arial" w:hAnsi="Arial" w:cs="Arial"/>
          <w:sz w:val="22"/>
          <w:szCs w:val="22"/>
          <w:lang w:val="fi-FI"/>
        </w:rPr>
        <w:t xml:space="preserve"> produktivitas ternak yang efisien, harus </w:t>
      </w:r>
      <w:r w:rsidR="000565E3">
        <w:rPr>
          <w:rFonts w:ascii="Arial" w:hAnsi="Arial" w:cs="Arial"/>
          <w:sz w:val="22"/>
          <w:szCs w:val="22"/>
          <w:lang w:val="fi-FI"/>
        </w:rPr>
        <w:t>disesuaikan</w:t>
      </w:r>
      <w:r w:rsidRPr="0091647D">
        <w:rPr>
          <w:rFonts w:ascii="Arial" w:hAnsi="Arial" w:cs="Arial"/>
          <w:sz w:val="22"/>
          <w:szCs w:val="22"/>
          <w:lang w:val="fi-FI"/>
        </w:rPr>
        <w:t xml:space="preserve"> dengan kondisi lokasi usaha ternak tersebut.</w:t>
      </w:r>
    </w:p>
    <w:p w:rsidR="00A34A01" w:rsidRPr="0091647D" w:rsidRDefault="00A34A01" w:rsidP="00980737">
      <w:pPr>
        <w:spacing w:line="480" w:lineRule="auto"/>
        <w:ind w:firstLine="720"/>
        <w:jc w:val="both"/>
        <w:rPr>
          <w:rFonts w:ascii="Arial" w:hAnsi="Arial" w:cs="Arial"/>
          <w:sz w:val="22"/>
          <w:szCs w:val="22"/>
          <w:lang w:val="fi-FI"/>
        </w:rPr>
      </w:pPr>
      <w:r w:rsidRPr="0091647D">
        <w:rPr>
          <w:rFonts w:ascii="Arial" w:hAnsi="Arial" w:cs="Arial"/>
          <w:sz w:val="22"/>
          <w:szCs w:val="22"/>
          <w:lang w:val="fi-FI"/>
        </w:rPr>
        <w:t xml:space="preserve"> Unsur cuaca yang berhubungan dengan ketinggian tempat adalah suhu dan kelembaban udara [Bayong,</w:t>
      </w:r>
      <w:r w:rsidR="00C742E6">
        <w:rPr>
          <w:rFonts w:ascii="Arial" w:hAnsi="Arial" w:cs="Arial"/>
          <w:sz w:val="22"/>
          <w:szCs w:val="22"/>
          <w:lang w:val="fi-FI"/>
        </w:rPr>
        <w:t xml:space="preserve"> </w:t>
      </w:r>
      <w:r w:rsidRPr="0091647D">
        <w:rPr>
          <w:rFonts w:ascii="Arial" w:hAnsi="Arial" w:cs="Arial"/>
          <w:sz w:val="22"/>
          <w:szCs w:val="22"/>
          <w:lang w:val="fi-FI"/>
        </w:rPr>
        <w:t xml:space="preserve">2004]. Pada daerah dataran tinggi memperlihatkan terjadinya penurunan suhu dengan semakin bertambahnya ketinggian tempat. </w:t>
      </w:r>
      <w:r w:rsidR="00980737">
        <w:rPr>
          <w:rFonts w:ascii="Arial" w:hAnsi="Arial" w:cs="Arial"/>
          <w:sz w:val="22"/>
          <w:szCs w:val="22"/>
          <w:lang w:val="fi-FI"/>
        </w:rPr>
        <w:lastRenderedPageBreak/>
        <w:t>P</w:t>
      </w:r>
      <w:r w:rsidRPr="0091647D">
        <w:rPr>
          <w:rFonts w:ascii="Arial" w:hAnsi="Arial" w:cs="Arial"/>
          <w:sz w:val="22"/>
          <w:szCs w:val="22"/>
          <w:lang w:val="fi-FI"/>
        </w:rPr>
        <w:t>embagian daerah iklim</w:t>
      </w:r>
      <w:r w:rsidR="00980737">
        <w:rPr>
          <w:rFonts w:ascii="Arial" w:hAnsi="Arial" w:cs="Arial"/>
          <w:sz w:val="22"/>
          <w:szCs w:val="22"/>
          <w:lang w:val="fi-FI"/>
        </w:rPr>
        <w:t>,</w:t>
      </w:r>
      <w:r w:rsidRPr="0091647D">
        <w:rPr>
          <w:rFonts w:ascii="Arial" w:hAnsi="Arial" w:cs="Arial"/>
          <w:sz w:val="22"/>
          <w:szCs w:val="22"/>
          <w:lang w:val="fi-FI"/>
        </w:rPr>
        <w:t xml:space="preserve"> </w:t>
      </w:r>
      <w:r w:rsidR="00980737">
        <w:rPr>
          <w:rFonts w:ascii="Arial" w:hAnsi="Arial" w:cs="Arial"/>
          <w:sz w:val="22"/>
          <w:szCs w:val="22"/>
          <w:lang w:val="fi-FI"/>
        </w:rPr>
        <w:t>m</w:t>
      </w:r>
      <w:r w:rsidR="00980737" w:rsidRPr="0091647D">
        <w:rPr>
          <w:rFonts w:ascii="Arial" w:hAnsi="Arial" w:cs="Arial"/>
          <w:sz w:val="22"/>
          <w:szCs w:val="22"/>
          <w:lang w:val="fi-FI"/>
        </w:rPr>
        <w:t>enurut Junghuhn [Kottek,</w:t>
      </w:r>
      <w:r w:rsidR="00980737" w:rsidRPr="0091647D">
        <w:rPr>
          <w:rFonts w:ascii="Arial" w:hAnsi="Arial" w:cs="Arial"/>
          <w:i/>
          <w:sz w:val="22"/>
          <w:szCs w:val="22"/>
          <w:lang w:val="fi-FI"/>
        </w:rPr>
        <w:t>et al</w:t>
      </w:r>
      <w:r w:rsidR="00980737" w:rsidRPr="0091647D">
        <w:rPr>
          <w:rFonts w:ascii="Arial" w:hAnsi="Arial" w:cs="Arial"/>
          <w:sz w:val="22"/>
          <w:szCs w:val="22"/>
          <w:lang w:val="fi-FI"/>
        </w:rPr>
        <w:t xml:space="preserve">., 2006] </w:t>
      </w:r>
      <w:r w:rsidRPr="0091647D">
        <w:rPr>
          <w:rFonts w:ascii="Arial" w:hAnsi="Arial" w:cs="Arial"/>
          <w:sz w:val="22"/>
          <w:szCs w:val="22"/>
          <w:lang w:val="fi-FI"/>
        </w:rPr>
        <w:t>berdasarkan tinggi tempat dari permukaan laut dan suhu udara dapat dibedakan sebagai berikut</w:t>
      </w:r>
      <w:r w:rsidR="00640157" w:rsidRPr="0091647D">
        <w:rPr>
          <w:rFonts w:ascii="Arial" w:hAnsi="Arial" w:cs="Arial"/>
          <w:sz w:val="22"/>
          <w:szCs w:val="22"/>
          <w:lang w:val="fi-FI"/>
        </w:rPr>
        <w:t>:</w:t>
      </w:r>
    </w:p>
    <w:p w:rsidR="00A34A01" w:rsidRPr="0091647D" w:rsidRDefault="00271587" w:rsidP="00271587">
      <w:pPr>
        <w:numPr>
          <w:ilvl w:val="0"/>
          <w:numId w:val="1"/>
        </w:numPr>
        <w:spacing w:before="100" w:beforeAutospacing="1" w:after="100" w:afterAutospacing="1" w:line="480" w:lineRule="auto"/>
        <w:rPr>
          <w:rFonts w:ascii="Arial" w:hAnsi="Arial" w:cs="Arial"/>
          <w:sz w:val="22"/>
          <w:szCs w:val="22"/>
        </w:rPr>
      </w:pPr>
      <w:proofErr w:type="gramStart"/>
      <w:r w:rsidRPr="0091647D">
        <w:rPr>
          <w:rFonts w:ascii="Arial" w:hAnsi="Arial" w:cs="Arial"/>
          <w:sz w:val="22"/>
          <w:szCs w:val="22"/>
        </w:rPr>
        <w:t xml:space="preserve">Daerah  </w:t>
      </w:r>
      <w:r w:rsidR="00A34A01" w:rsidRPr="0091647D">
        <w:rPr>
          <w:rFonts w:ascii="Arial" w:hAnsi="Arial" w:cs="Arial"/>
          <w:sz w:val="22"/>
          <w:szCs w:val="22"/>
        </w:rPr>
        <w:t>panas</w:t>
      </w:r>
      <w:proofErr w:type="gramEnd"/>
      <w:r w:rsidR="00A34A01" w:rsidRPr="0091647D">
        <w:rPr>
          <w:rFonts w:ascii="Arial" w:hAnsi="Arial" w:cs="Arial"/>
          <w:sz w:val="22"/>
          <w:szCs w:val="22"/>
        </w:rPr>
        <w:t>/tropis</w:t>
      </w:r>
      <w:r w:rsidR="00A34A01" w:rsidRPr="0091647D">
        <w:rPr>
          <w:rFonts w:ascii="Arial" w:hAnsi="Arial" w:cs="Arial"/>
          <w:sz w:val="22"/>
          <w:szCs w:val="22"/>
        </w:rPr>
        <w:br/>
        <w:t>Tinggi tempat antara 0 – 600 m dari permukaan laut. Suhu 22°C -   26,3°C</w:t>
      </w:r>
    </w:p>
    <w:p w:rsidR="00A34A01" w:rsidRPr="0091647D" w:rsidRDefault="00A34A01" w:rsidP="00271587">
      <w:pPr>
        <w:numPr>
          <w:ilvl w:val="0"/>
          <w:numId w:val="1"/>
        </w:numPr>
        <w:spacing w:before="100" w:beforeAutospacing="1" w:after="100" w:afterAutospacing="1" w:line="480" w:lineRule="auto"/>
        <w:rPr>
          <w:rFonts w:ascii="Arial" w:hAnsi="Arial" w:cs="Arial"/>
          <w:sz w:val="22"/>
          <w:szCs w:val="22"/>
          <w:lang w:val="fi-FI"/>
        </w:rPr>
      </w:pPr>
      <w:r w:rsidRPr="0091647D">
        <w:rPr>
          <w:rFonts w:ascii="Arial" w:hAnsi="Arial" w:cs="Arial"/>
          <w:sz w:val="22"/>
          <w:szCs w:val="22"/>
        </w:rPr>
        <w:t>Daerah sedang</w:t>
      </w:r>
      <w:r w:rsidRPr="0091647D">
        <w:rPr>
          <w:rFonts w:ascii="Arial" w:hAnsi="Arial" w:cs="Arial"/>
          <w:sz w:val="22"/>
          <w:szCs w:val="22"/>
        </w:rPr>
        <w:br/>
        <w:t xml:space="preserve">Tinggi tempat 600 – 1500 m dari permukaan laut. </w:t>
      </w:r>
      <w:r w:rsidRPr="0091647D">
        <w:rPr>
          <w:rFonts w:ascii="Arial" w:hAnsi="Arial" w:cs="Arial"/>
          <w:sz w:val="22"/>
          <w:szCs w:val="22"/>
          <w:lang w:val="fi-FI"/>
        </w:rPr>
        <w:t>Suhu 17,1°C -  22°C</w:t>
      </w:r>
    </w:p>
    <w:p w:rsidR="00A34A01" w:rsidRPr="0091647D" w:rsidRDefault="00A34A01" w:rsidP="00271587">
      <w:pPr>
        <w:numPr>
          <w:ilvl w:val="0"/>
          <w:numId w:val="1"/>
        </w:numPr>
        <w:spacing w:before="100" w:beforeAutospacing="1" w:after="100" w:afterAutospacing="1" w:line="480" w:lineRule="auto"/>
        <w:rPr>
          <w:rFonts w:ascii="Arial" w:hAnsi="Arial" w:cs="Arial"/>
          <w:sz w:val="22"/>
          <w:szCs w:val="22"/>
          <w:lang w:val="fi-FI"/>
        </w:rPr>
      </w:pPr>
      <w:r w:rsidRPr="0091647D">
        <w:rPr>
          <w:rFonts w:ascii="Arial" w:hAnsi="Arial" w:cs="Arial"/>
          <w:sz w:val="22"/>
          <w:szCs w:val="22"/>
          <w:lang w:val="fi-FI"/>
        </w:rPr>
        <w:t>Daerah sejuk</w:t>
      </w:r>
      <w:r w:rsidRPr="0091647D">
        <w:rPr>
          <w:rFonts w:ascii="Arial" w:hAnsi="Arial" w:cs="Arial"/>
          <w:sz w:val="22"/>
          <w:szCs w:val="22"/>
          <w:lang w:val="fi-FI"/>
        </w:rPr>
        <w:br/>
        <w:t>Tinggi tempat 1500 – 2500 m dari permukaan laut. Suhu  11,1°C -  17,1° C</w:t>
      </w:r>
    </w:p>
    <w:p w:rsidR="00A34A01" w:rsidRPr="0091647D" w:rsidRDefault="00A34A01" w:rsidP="00271587">
      <w:pPr>
        <w:numPr>
          <w:ilvl w:val="0"/>
          <w:numId w:val="1"/>
        </w:numPr>
        <w:spacing w:before="100" w:beforeAutospacing="1" w:after="100" w:afterAutospacing="1" w:line="480" w:lineRule="auto"/>
        <w:rPr>
          <w:rFonts w:ascii="Arial" w:hAnsi="Arial" w:cs="Arial"/>
          <w:sz w:val="22"/>
          <w:szCs w:val="22"/>
          <w:lang w:val="fi-FI"/>
        </w:rPr>
      </w:pPr>
      <w:r w:rsidRPr="0091647D">
        <w:rPr>
          <w:rFonts w:ascii="Arial" w:hAnsi="Arial" w:cs="Arial"/>
          <w:sz w:val="22"/>
          <w:szCs w:val="22"/>
          <w:lang w:val="fi-FI"/>
        </w:rPr>
        <w:t>Daerah dingin</w:t>
      </w:r>
      <w:r w:rsidRPr="0091647D">
        <w:rPr>
          <w:rFonts w:ascii="Arial" w:hAnsi="Arial" w:cs="Arial"/>
          <w:sz w:val="22"/>
          <w:szCs w:val="22"/>
          <w:lang w:val="fi-FI"/>
        </w:rPr>
        <w:br/>
        <w:t>Tinggi tempat lebih dari 2500 m dari permukaan laut. Suhu  6,2°C - 11,1° C</w:t>
      </w:r>
    </w:p>
    <w:p w:rsidR="00A34A01" w:rsidRPr="0091647D" w:rsidRDefault="00A34A01" w:rsidP="00551789">
      <w:pPr>
        <w:autoSpaceDE w:val="0"/>
        <w:autoSpaceDN w:val="0"/>
        <w:adjustRightInd w:val="0"/>
        <w:spacing w:line="480" w:lineRule="auto"/>
        <w:ind w:firstLine="720"/>
        <w:jc w:val="both"/>
        <w:rPr>
          <w:rFonts w:ascii="Arial" w:hAnsi="Arial" w:cs="Arial"/>
          <w:color w:val="000000"/>
          <w:sz w:val="22"/>
          <w:szCs w:val="22"/>
          <w:lang w:val="fi-FI"/>
        </w:rPr>
      </w:pPr>
      <w:r w:rsidRPr="0091647D">
        <w:rPr>
          <w:rFonts w:ascii="Arial" w:hAnsi="Arial" w:cs="Arial"/>
          <w:color w:val="000000"/>
          <w:sz w:val="22"/>
          <w:szCs w:val="22"/>
          <w:lang w:val="fi-FI"/>
        </w:rPr>
        <w:t xml:space="preserve">Suhu dan kelembaban udara </w:t>
      </w:r>
      <w:r w:rsidR="00270402">
        <w:rPr>
          <w:rFonts w:ascii="Arial" w:hAnsi="Arial" w:cs="Arial"/>
          <w:color w:val="000000"/>
          <w:sz w:val="22"/>
          <w:szCs w:val="22"/>
          <w:lang w:val="fi-FI"/>
        </w:rPr>
        <w:t>menurut</w:t>
      </w:r>
      <w:r w:rsidR="00270402" w:rsidRPr="0091647D">
        <w:rPr>
          <w:rFonts w:ascii="Arial" w:hAnsi="Arial" w:cs="Arial"/>
          <w:color w:val="000000"/>
          <w:sz w:val="22"/>
          <w:szCs w:val="22"/>
          <w:lang w:val="pt-BR"/>
        </w:rPr>
        <w:t xml:space="preserve"> Berman</w:t>
      </w:r>
      <w:r w:rsidR="00270402">
        <w:rPr>
          <w:rFonts w:ascii="Arial" w:hAnsi="Arial" w:cs="Arial"/>
          <w:color w:val="000000"/>
          <w:sz w:val="22"/>
          <w:szCs w:val="22"/>
          <w:lang w:val="pt-BR"/>
        </w:rPr>
        <w:t xml:space="preserve"> [</w:t>
      </w:r>
      <w:r w:rsidR="00270402" w:rsidRPr="0091647D">
        <w:rPr>
          <w:rFonts w:ascii="Arial" w:hAnsi="Arial" w:cs="Arial"/>
          <w:color w:val="000000"/>
          <w:sz w:val="22"/>
          <w:szCs w:val="22"/>
          <w:lang w:val="pt-BR"/>
        </w:rPr>
        <w:t>2005]</w:t>
      </w:r>
      <w:r w:rsidRPr="0091647D">
        <w:rPr>
          <w:rFonts w:ascii="Arial" w:hAnsi="Arial" w:cs="Arial"/>
          <w:color w:val="000000"/>
          <w:sz w:val="22"/>
          <w:szCs w:val="22"/>
          <w:lang w:val="fi-FI"/>
        </w:rPr>
        <w:t xml:space="preserve">  merupakan dua faktor yang berhubungan dengan ketinggian tempat dapat mempengaruhi produktivitas  sapi perah, karena dapat menyebabkan perubahan-perubahan yang meliputi:</w:t>
      </w:r>
    </w:p>
    <w:p w:rsidR="00C742E6" w:rsidRDefault="00A34A01" w:rsidP="00551789">
      <w:pPr>
        <w:autoSpaceDE w:val="0"/>
        <w:autoSpaceDN w:val="0"/>
        <w:adjustRightInd w:val="0"/>
        <w:spacing w:line="480" w:lineRule="auto"/>
        <w:jc w:val="both"/>
        <w:rPr>
          <w:rFonts w:ascii="Arial" w:hAnsi="Arial" w:cs="Arial"/>
          <w:color w:val="000000"/>
          <w:sz w:val="22"/>
          <w:szCs w:val="22"/>
          <w:lang w:val="pt-BR"/>
        </w:rPr>
      </w:pPr>
      <w:r w:rsidRPr="0091647D">
        <w:rPr>
          <w:rFonts w:ascii="Arial" w:hAnsi="Arial" w:cs="Arial"/>
          <w:color w:val="000000"/>
          <w:sz w:val="22"/>
          <w:szCs w:val="22"/>
          <w:lang w:val="pt-BR"/>
        </w:rPr>
        <w:t>-</w:t>
      </w:r>
      <w:r w:rsidR="00FB5518">
        <w:rPr>
          <w:rFonts w:ascii="Arial" w:hAnsi="Arial" w:cs="Arial"/>
          <w:color w:val="000000"/>
          <w:sz w:val="22"/>
          <w:szCs w:val="22"/>
          <w:lang w:val="pt-BR"/>
        </w:rPr>
        <w:t xml:space="preserve"> </w:t>
      </w:r>
      <w:r w:rsidRPr="0091647D">
        <w:rPr>
          <w:rFonts w:ascii="Arial" w:hAnsi="Arial" w:cs="Arial"/>
          <w:color w:val="000000"/>
          <w:sz w:val="22"/>
          <w:szCs w:val="22"/>
          <w:lang w:val="pt-BR"/>
        </w:rPr>
        <w:t>keseimbangan panas dalam tubuh ternak</w:t>
      </w:r>
    </w:p>
    <w:p w:rsidR="00C742E6" w:rsidRDefault="00A34A01" w:rsidP="00551789">
      <w:pPr>
        <w:autoSpaceDE w:val="0"/>
        <w:autoSpaceDN w:val="0"/>
        <w:adjustRightInd w:val="0"/>
        <w:spacing w:line="480" w:lineRule="auto"/>
        <w:jc w:val="both"/>
        <w:rPr>
          <w:rFonts w:ascii="Arial" w:hAnsi="Arial" w:cs="Arial"/>
          <w:color w:val="000000"/>
          <w:sz w:val="22"/>
          <w:szCs w:val="22"/>
          <w:lang w:val="pt-BR"/>
        </w:rPr>
      </w:pPr>
      <w:r w:rsidRPr="0091647D">
        <w:rPr>
          <w:rFonts w:ascii="Arial" w:hAnsi="Arial" w:cs="Arial"/>
          <w:color w:val="000000"/>
          <w:sz w:val="22"/>
          <w:szCs w:val="22"/>
          <w:lang w:val="pt-BR"/>
        </w:rPr>
        <w:t>- keseimbangan air</w:t>
      </w:r>
    </w:p>
    <w:p w:rsidR="00A34A01" w:rsidRPr="0091647D" w:rsidRDefault="00A34A01" w:rsidP="00551789">
      <w:pPr>
        <w:autoSpaceDE w:val="0"/>
        <w:autoSpaceDN w:val="0"/>
        <w:adjustRightInd w:val="0"/>
        <w:spacing w:line="480" w:lineRule="auto"/>
        <w:jc w:val="both"/>
        <w:rPr>
          <w:rFonts w:ascii="Arial" w:hAnsi="Arial" w:cs="Arial"/>
          <w:color w:val="000000"/>
          <w:sz w:val="22"/>
          <w:szCs w:val="22"/>
          <w:lang w:val="pt-BR"/>
        </w:rPr>
      </w:pPr>
      <w:r w:rsidRPr="0091647D">
        <w:rPr>
          <w:rFonts w:ascii="Arial" w:hAnsi="Arial" w:cs="Arial"/>
          <w:color w:val="000000"/>
          <w:sz w:val="22"/>
          <w:szCs w:val="22"/>
          <w:lang w:val="pt-BR"/>
        </w:rPr>
        <w:t>- keseimbangan energi</w:t>
      </w:r>
    </w:p>
    <w:p w:rsidR="00A34A01" w:rsidRPr="0091647D" w:rsidRDefault="00A34A01" w:rsidP="00551789">
      <w:pPr>
        <w:autoSpaceDE w:val="0"/>
        <w:autoSpaceDN w:val="0"/>
        <w:adjustRightInd w:val="0"/>
        <w:spacing w:line="480" w:lineRule="auto"/>
        <w:jc w:val="both"/>
        <w:rPr>
          <w:rFonts w:ascii="Arial" w:hAnsi="Arial" w:cs="Arial"/>
          <w:color w:val="000000"/>
          <w:sz w:val="22"/>
          <w:szCs w:val="22"/>
          <w:lang w:val="pt-BR"/>
        </w:rPr>
      </w:pPr>
      <w:r w:rsidRPr="0091647D">
        <w:rPr>
          <w:rFonts w:ascii="Arial" w:hAnsi="Arial" w:cs="Arial"/>
          <w:color w:val="000000"/>
          <w:sz w:val="22"/>
          <w:szCs w:val="22"/>
          <w:lang w:val="pt-BR"/>
        </w:rPr>
        <w:t xml:space="preserve">- keseimbangan tingkah laku ternak </w:t>
      </w:r>
    </w:p>
    <w:p w:rsidR="005B4EE5" w:rsidRDefault="005B4EE5" w:rsidP="0048400A">
      <w:pPr>
        <w:autoSpaceDE w:val="0"/>
        <w:autoSpaceDN w:val="0"/>
        <w:adjustRightInd w:val="0"/>
        <w:spacing w:line="480" w:lineRule="auto"/>
        <w:ind w:firstLine="720"/>
        <w:jc w:val="both"/>
        <w:rPr>
          <w:rFonts w:ascii="Arial" w:hAnsi="Arial" w:cs="Arial"/>
          <w:color w:val="000000"/>
          <w:sz w:val="22"/>
          <w:szCs w:val="22"/>
          <w:lang w:val="pt-BR"/>
        </w:rPr>
      </w:pPr>
    </w:p>
    <w:p w:rsidR="00F64388" w:rsidRPr="00B90AC3" w:rsidRDefault="00F64388" w:rsidP="00F64388">
      <w:pPr>
        <w:autoSpaceDE w:val="0"/>
        <w:autoSpaceDN w:val="0"/>
        <w:adjustRightInd w:val="0"/>
        <w:spacing w:line="480" w:lineRule="auto"/>
        <w:jc w:val="both"/>
        <w:rPr>
          <w:rFonts w:ascii="Arial" w:hAnsi="Arial" w:cs="Arial"/>
          <w:b/>
          <w:sz w:val="22"/>
          <w:szCs w:val="22"/>
        </w:rPr>
      </w:pPr>
      <w:r w:rsidRPr="00B90AC3">
        <w:rPr>
          <w:rFonts w:ascii="Arial" w:hAnsi="Arial" w:cs="Arial"/>
          <w:b/>
          <w:sz w:val="22"/>
          <w:szCs w:val="22"/>
        </w:rPr>
        <w:t>2.3. Keseimbangan Panas</w:t>
      </w:r>
    </w:p>
    <w:p w:rsidR="00AF4BED" w:rsidRDefault="00F64388" w:rsidP="00BE269D">
      <w:pPr>
        <w:autoSpaceDE w:val="0"/>
        <w:autoSpaceDN w:val="0"/>
        <w:adjustRightInd w:val="0"/>
        <w:spacing w:line="480" w:lineRule="auto"/>
        <w:jc w:val="both"/>
        <w:rPr>
          <w:rFonts w:ascii="Arial" w:hAnsi="Arial" w:cs="Arial"/>
          <w:sz w:val="22"/>
          <w:szCs w:val="22"/>
        </w:rPr>
      </w:pPr>
      <w:r>
        <w:rPr>
          <w:rFonts w:ascii="Arial" w:hAnsi="Arial" w:cs="Arial"/>
          <w:sz w:val="22"/>
          <w:szCs w:val="22"/>
        </w:rPr>
        <w:tab/>
      </w:r>
      <w:r w:rsidRPr="008752EB">
        <w:rPr>
          <w:rFonts w:ascii="Arial" w:hAnsi="Arial" w:cs="Arial"/>
          <w:sz w:val="22"/>
          <w:szCs w:val="22"/>
        </w:rPr>
        <w:t xml:space="preserve">Pengaturan </w:t>
      </w:r>
      <w:r w:rsidR="007F08F0" w:rsidRPr="008752EB">
        <w:rPr>
          <w:rFonts w:ascii="Arial" w:hAnsi="Arial" w:cs="Arial"/>
          <w:sz w:val="22"/>
          <w:szCs w:val="22"/>
        </w:rPr>
        <w:t>keseimbangan panas</w:t>
      </w:r>
      <w:r w:rsidR="00B125CB" w:rsidRPr="008752EB">
        <w:rPr>
          <w:rFonts w:ascii="Arial" w:hAnsi="Arial" w:cs="Arial"/>
          <w:sz w:val="22"/>
          <w:szCs w:val="22"/>
        </w:rPr>
        <w:t xml:space="preserve"> atau termoregulasi</w:t>
      </w:r>
      <w:r w:rsidR="007F08F0" w:rsidRPr="008752EB">
        <w:rPr>
          <w:rFonts w:ascii="Arial" w:hAnsi="Arial" w:cs="Arial"/>
          <w:sz w:val="22"/>
          <w:szCs w:val="22"/>
        </w:rPr>
        <w:t xml:space="preserve"> merupakan </w:t>
      </w:r>
      <w:r w:rsidR="00B125CB" w:rsidRPr="008752EB">
        <w:rPr>
          <w:rFonts w:ascii="Arial" w:hAnsi="Arial" w:cs="Arial"/>
          <w:sz w:val="22"/>
          <w:szCs w:val="22"/>
        </w:rPr>
        <w:t xml:space="preserve">upaya ternak untuk mempertahankan suhu tubuhnya pada level konstan terhadap perubahan lingkungan yang berlebihan. </w:t>
      </w:r>
      <w:r w:rsidR="008752EB" w:rsidRPr="000034BB">
        <w:rPr>
          <w:rFonts w:ascii="Arial" w:hAnsi="Arial" w:cs="Arial"/>
          <w:sz w:val="22"/>
          <w:szCs w:val="22"/>
        </w:rPr>
        <w:t xml:space="preserve">Indonesia termasuk daerah </w:t>
      </w:r>
      <w:proofErr w:type="gramStart"/>
      <w:r w:rsidR="008752EB" w:rsidRPr="000034BB">
        <w:rPr>
          <w:rFonts w:ascii="Arial" w:hAnsi="Arial" w:cs="Arial"/>
          <w:sz w:val="22"/>
          <w:szCs w:val="22"/>
        </w:rPr>
        <w:t>tropis  lembab</w:t>
      </w:r>
      <w:proofErr w:type="gramEnd"/>
      <w:r w:rsidR="008752EB" w:rsidRPr="000034BB">
        <w:rPr>
          <w:rFonts w:ascii="Arial" w:hAnsi="Arial" w:cs="Arial"/>
          <w:sz w:val="22"/>
          <w:szCs w:val="22"/>
        </w:rPr>
        <w:t xml:space="preserve"> yang dicirikan oleh suhu lingkungan, kelembaban, dan curah hujan yang tinggi. Sapi perah termasuk hewan </w:t>
      </w:r>
      <w:r w:rsidR="008752EB" w:rsidRPr="008122CA">
        <w:rPr>
          <w:rFonts w:ascii="Arial" w:hAnsi="Arial" w:cs="Arial"/>
          <w:i/>
          <w:sz w:val="22"/>
          <w:szCs w:val="22"/>
        </w:rPr>
        <w:t xml:space="preserve">homoioterm </w:t>
      </w:r>
      <w:proofErr w:type="gramStart"/>
      <w:r w:rsidR="008752EB" w:rsidRPr="000034BB">
        <w:rPr>
          <w:rFonts w:ascii="Arial" w:hAnsi="Arial" w:cs="Arial"/>
          <w:sz w:val="22"/>
          <w:szCs w:val="22"/>
        </w:rPr>
        <w:t>yang  selalu</w:t>
      </w:r>
      <w:proofErr w:type="gramEnd"/>
      <w:r w:rsidR="008752EB" w:rsidRPr="000034BB">
        <w:rPr>
          <w:rFonts w:ascii="Arial" w:hAnsi="Arial" w:cs="Arial"/>
          <w:sz w:val="22"/>
          <w:szCs w:val="22"/>
        </w:rPr>
        <w:t xml:space="preserve"> menjaga keseimbangan antara panas tubuhnya dengan lingkungan disekelilingnya. </w:t>
      </w:r>
      <w:proofErr w:type="gramStart"/>
      <w:r w:rsidR="008752EB" w:rsidRPr="000034BB">
        <w:rPr>
          <w:rFonts w:ascii="Arial" w:hAnsi="Arial" w:cs="Arial"/>
          <w:sz w:val="22"/>
          <w:szCs w:val="22"/>
        </w:rPr>
        <w:t>Perubahan  lingkungan</w:t>
      </w:r>
      <w:proofErr w:type="gramEnd"/>
      <w:r w:rsidR="008752EB" w:rsidRPr="000034BB">
        <w:rPr>
          <w:rFonts w:ascii="Arial" w:hAnsi="Arial" w:cs="Arial"/>
          <w:sz w:val="22"/>
          <w:szCs w:val="22"/>
        </w:rPr>
        <w:t xml:space="preserve"> luar  segera diikuti dengan perubahan lingkungan dalam tubuh, dan dikembalikan ke </w:t>
      </w:r>
      <w:r w:rsidR="008752EB" w:rsidRPr="000034BB">
        <w:rPr>
          <w:rFonts w:ascii="Arial" w:hAnsi="Arial" w:cs="Arial"/>
          <w:sz w:val="22"/>
          <w:szCs w:val="22"/>
        </w:rPr>
        <w:lastRenderedPageBreak/>
        <w:t>kondisi semula agar seluruh kerja sistem organ kembali ke dalam keadaan norma</w:t>
      </w:r>
      <w:r w:rsidR="00CC7613" w:rsidRPr="000034BB">
        <w:rPr>
          <w:rFonts w:ascii="Arial" w:hAnsi="Arial" w:cs="Arial"/>
          <w:sz w:val="22"/>
          <w:szCs w:val="22"/>
        </w:rPr>
        <w:t>l.</w:t>
      </w:r>
      <w:r w:rsidR="008752EB" w:rsidRPr="000034BB">
        <w:rPr>
          <w:rFonts w:ascii="Arial" w:hAnsi="Arial" w:cs="Arial"/>
          <w:sz w:val="22"/>
          <w:szCs w:val="22"/>
        </w:rPr>
        <w:t xml:space="preserve"> </w:t>
      </w:r>
      <w:r w:rsidR="00CC7613" w:rsidRPr="000034BB">
        <w:rPr>
          <w:rFonts w:ascii="Arial" w:hAnsi="Arial" w:cs="Arial"/>
          <w:sz w:val="22"/>
          <w:szCs w:val="22"/>
        </w:rPr>
        <w:t xml:space="preserve">Kondisi ini disebut </w:t>
      </w:r>
      <w:r w:rsidR="00CC7613" w:rsidRPr="000034BB">
        <w:rPr>
          <w:rFonts w:ascii="Arial" w:hAnsi="Arial" w:cs="Arial"/>
          <w:i/>
          <w:sz w:val="22"/>
          <w:szCs w:val="22"/>
        </w:rPr>
        <w:t>homeotermis,</w:t>
      </w:r>
      <w:r w:rsidR="00CC7613" w:rsidRPr="000034BB">
        <w:rPr>
          <w:rFonts w:ascii="Arial" w:hAnsi="Arial" w:cs="Arial"/>
          <w:sz w:val="22"/>
          <w:szCs w:val="22"/>
        </w:rPr>
        <w:t xml:space="preserve"> untuk memelihara proses fisiologis tub</w:t>
      </w:r>
      <w:r w:rsidR="00C742E6">
        <w:rPr>
          <w:rFonts w:ascii="Arial" w:hAnsi="Arial" w:cs="Arial"/>
          <w:sz w:val="22"/>
          <w:szCs w:val="22"/>
        </w:rPr>
        <w:t>uh agar tetap optimal [Sturkie</w:t>
      </w:r>
      <w:proofErr w:type="gramStart"/>
      <w:r w:rsidR="00C742E6">
        <w:rPr>
          <w:rFonts w:ascii="Arial" w:hAnsi="Arial" w:cs="Arial"/>
          <w:sz w:val="22"/>
          <w:szCs w:val="22"/>
        </w:rPr>
        <w:t>,</w:t>
      </w:r>
      <w:r w:rsidR="00CC7613" w:rsidRPr="000034BB">
        <w:rPr>
          <w:rFonts w:ascii="Arial" w:hAnsi="Arial" w:cs="Arial"/>
          <w:sz w:val="22"/>
          <w:szCs w:val="22"/>
        </w:rPr>
        <w:t>1981</w:t>
      </w:r>
      <w:proofErr w:type="gramEnd"/>
      <w:r w:rsidR="00CC7613" w:rsidRPr="000034BB">
        <w:rPr>
          <w:rFonts w:ascii="Arial" w:hAnsi="Arial" w:cs="Arial"/>
          <w:sz w:val="22"/>
          <w:szCs w:val="22"/>
        </w:rPr>
        <w:t xml:space="preserve">]. </w:t>
      </w:r>
      <w:r w:rsidR="00CC7613" w:rsidRPr="000034BB">
        <w:rPr>
          <w:rFonts w:ascii="Arial" w:hAnsi="Arial" w:cs="Arial"/>
          <w:i/>
          <w:sz w:val="22"/>
          <w:szCs w:val="22"/>
        </w:rPr>
        <w:t>Homeotermis</w:t>
      </w:r>
      <w:r w:rsidR="00CC7613" w:rsidRPr="000034BB">
        <w:rPr>
          <w:rFonts w:ascii="Arial" w:hAnsi="Arial" w:cs="Arial"/>
          <w:sz w:val="22"/>
          <w:szCs w:val="22"/>
        </w:rPr>
        <w:t xml:space="preserve"> dapat terjaga disebabkan keseimbangan sensitif di antara produksi panas [</w:t>
      </w:r>
      <w:r w:rsidR="00CC7613" w:rsidRPr="000034BB">
        <w:rPr>
          <w:rFonts w:ascii="Arial" w:hAnsi="Arial" w:cs="Arial"/>
          <w:i/>
          <w:sz w:val="22"/>
          <w:szCs w:val="22"/>
        </w:rPr>
        <w:t>Heat Production</w:t>
      </w:r>
      <w:r w:rsidR="00CC7613" w:rsidRPr="000034BB">
        <w:rPr>
          <w:rFonts w:ascii="Arial" w:hAnsi="Arial" w:cs="Arial"/>
          <w:sz w:val="22"/>
          <w:szCs w:val="22"/>
        </w:rPr>
        <w:t>=HP] dan kehilangan panas [</w:t>
      </w:r>
      <w:r w:rsidR="00CC7613" w:rsidRPr="000034BB">
        <w:rPr>
          <w:rFonts w:ascii="Arial" w:hAnsi="Arial" w:cs="Arial"/>
          <w:i/>
          <w:sz w:val="22"/>
          <w:szCs w:val="22"/>
        </w:rPr>
        <w:t>Heat Loss</w:t>
      </w:r>
      <w:r w:rsidR="00CC7613" w:rsidRPr="000034BB">
        <w:rPr>
          <w:rFonts w:ascii="Arial" w:hAnsi="Arial" w:cs="Arial"/>
          <w:sz w:val="22"/>
          <w:szCs w:val="22"/>
        </w:rPr>
        <w:t>=HL]</w:t>
      </w:r>
      <w:r w:rsidR="009B757B">
        <w:rPr>
          <w:rFonts w:ascii="Arial" w:hAnsi="Arial" w:cs="Arial"/>
          <w:sz w:val="22"/>
          <w:szCs w:val="22"/>
        </w:rPr>
        <w:t>, tertera pada</w:t>
      </w:r>
      <w:r w:rsidR="001946BC" w:rsidRPr="000034BB">
        <w:rPr>
          <w:rFonts w:ascii="Arial" w:hAnsi="Arial" w:cs="Arial"/>
          <w:sz w:val="22"/>
          <w:szCs w:val="22"/>
        </w:rPr>
        <w:t xml:space="preserve"> Gambar </w:t>
      </w:r>
      <w:r w:rsidR="009B757B">
        <w:rPr>
          <w:rFonts w:ascii="Arial" w:hAnsi="Arial" w:cs="Arial"/>
          <w:sz w:val="22"/>
          <w:szCs w:val="22"/>
        </w:rPr>
        <w:t>4</w:t>
      </w:r>
      <w:r w:rsidR="002302E4">
        <w:rPr>
          <w:rFonts w:ascii="Arial" w:hAnsi="Arial" w:cs="Arial"/>
          <w:sz w:val="22"/>
          <w:szCs w:val="22"/>
        </w:rPr>
        <w:t>.</w:t>
      </w:r>
    </w:p>
    <w:p w:rsidR="000477F6" w:rsidRPr="00BE269D" w:rsidRDefault="000477F6" w:rsidP="00BE269D">
      <w:pPr>
        <w:autoSpaceDE w:val="0"/>
        <w:autoSpaceDN w:val="0"/>
        <w:adjustRightInd w:val="0"/>
        <w:spacing w:line="480" w:lineRule="auto"/>
        <w:jc w:val="both"/>
        <w:rPr>
          <w:rFonts w:ascii="Arial" w:hAnsi="Arial" w:cs="Arial"/>
          <w:sz w:val="22"/>
          <w:szCs w:val="22"/>
        </w:rPr>
      </w:pPr>
    </w:p>
    <w:p w:rsidR="00574EF4" w:rsidRPr="00AF4BED" w:rsidRDefault="00574EF4" w:rsidP="00AF4BED">
      <w:pPr>
        <w:autoSpaceDE w:val="0"/>
        <w:autoSpaceDN w:val="0"/>
        <w:adjustRightInd w:val="0"/>
        <w:spacing w:line="480" w:lineRule="auto"/>
        <w:ind w:left="375" w:firstLine="720"/>
        <w:jc w:val="both"/>
        <w:rPr>
          <w:rFonts w:ascii="Arial" w:hAnsi="Arial" w:cs="Arial"/>
          <w:color w:val="000000"/>
          <w:sz w:val="22"/>
          <w:szCs w:val="22"/>
          <w:lang w:val="pt-BR"/>
        </w:rPr>
      </w:pPr>
      <w:r>
        <w:rPr>
          <w:sz w:val="20"/>
        </w:rPr>
        <w:t xml:space="preserve"> Dipengaruhi oleh</w:t>
      </w:r>
      <w:r w:rsidR="00AC7A34">
        <w:rPr>
          <w:sz w:val="20"/>
        </w:rPr>
        <w:t>:</w:t>
      </w:r>
      <w:r>
        <w:rPr>
          <w:sz w:val="20"/>
        </w:rPr>
        <w:t xml:space="preserve">                     </w:t>
      </w:r>
      <w:r w:rsidR="00AC7A34">
        <w:rPr>
          <w:sz w:val="20"/>
        </w:rPr>
        <w:t xml:space="preserve">                 Dipengaruhi oleh:</w:t>
      </w:r>
      <w:r>
        <w:rPr>
          <w:sz w:val="20"/>
        </w:rPr>
        <w:t xml:space="preserve">                   </w:t>
      </w:r>
      <w:proofErr w:type="gramStart"/>
      <w:r>
        <w:rPr>
          <w:sz w:val="20"/>
        </w:rPr>
        <w:t>Sumber :</w:t>
      </w:r>
      <w:proofErr w:type="gramEnd"/>
      <w:r>
        <w:rPr>
          <w:sz w:val="20"/>
        </w:rPr>
        <w:t xml:space="preserve"> </w:t>
      </w:r>
    </w:p>
    <w:p w:rsidR="00574EF4" w:rsidRDefault="00574EF4" w:rsidP="00244C2B">
      <w:pPr>
        <w:numPr>
          <w:ilvl w:val="0"/>
          <w:numId w:val="8"/>
        </w:numPr>
        <w:jc w:val="both"/>
        <w:rPr>
          <w:sz w:val="20"/>
        </w:rPr>
      </w:pPr>
      <w:r>
        <w:rPr>
          <w:sz w:val="20"/>
        </w:rPr>
        <w:t>Luas Permukaan T</w:t>
      </w:r>
      <w:r w:rsidR="00AC7A34">
        <w:rPr>
          <w:sz w:val="20"/>
        </w:rPr>
        <w:t xml:space="preserve">ubuh                                          </w:t>
      </w:r>
      <w:r>
        <w:rPr>
          <w:sz w:val="20"/>
        </w:rPr>
        <w:t xml:space="preserve">                                - Makanan /</w:t>
      </w:r>
    </w:p>
    <w:p w:rsidR="00574EF4" w:rsidRDefault="00574EF4" w:rsidP="00244C2B">
      <w:pPr>
        <w:numPr>
          <w:ilvl w:val="0"/>
          <w:numId w:val="8"/>
        </w:numPr>
        <w:jc w:val="both"/>
        <w:rPr>
          <w:sz w:val="20"/>
        </w:rPr>
      </w:pPr>
      <w:r>
        <w:rPr>
          <w:sz w:val="20"/>
        </w:rPr>
        <w:t xml:space="preserve">Perlindungan Tubuh                                  - Hormon                              </w:t>
      </w:r>
      <w:r w:rsidR="00AC7A34">
        <w:rPr>
          <w:sz w:val="20"/>
        </w:rPr>
        <w:t xml:space="preserve">  </w:t>
      </w:r>
      <w:r>
        <w:rPr>
          <w:sz w:val="20"/>
        </w:rPr>
        <w:t xml:space="preserve">Cadangan    </w:t>
      </w:r>
    </w:p>
    <w:p w:rsidR="00574EF4" w:rsidRDefault="00F55A77" w:rsidP="00244C2B">
      <w:pPr>
        <w:numPr>
          <w:ilvl w:val="0"/>
          <w:numId w:val="8"/>
        </w:numPr>
        <w:jc w:val="both"/>
        <w:rPr>
          <w:sz w:val="20"/>
        </w:rPr>
      </w:pPr>
      <w:r w:rsidRPr="00F55A77">
        <w:rPr>
          <w:noProof/>
          <w:sz w:val="20"/>
        </w:rPr>
        <w:pict>
          <v:line id="_x0000_s1129" style="position:absolute;left:0;text-align:left;flip:x;z-index:251710464" from="4in,8.9pt" to="324pt,8.9pt">
            <v:stroke endarrow="block"/>
          </v:line>
        </w:pict>
      </w:r>
      <w:r w:rsidR="00574EF4">
        <w:rPr>
          <w:sz w:val="20"/>
        </w:rPr>
        <w:t xml:space="preserve">Pertukaran Air                                           - Produksi                             </w:t>
      </w:r>
      <w:r w:rsidR="00AC7A34">
        <w:rPr>
          <w:sz w:val="20"/>
        </w:rPr>
        <w:t xml:space="preserve">  </w:t>
      </w:r>
      <w:r w:rsidR="00574EF4">
        <w:rPr>
          <w:sz w:val="20"/>
        </w:rPr>
        <w:t xml:space="preserve"> </w:t>
      </w:r>
      <w:r w:rsidR="00AC7A34">
        <w:rPr>
          <w:sz w:val="20"/>
        </w:rPr>
        <w:t>t</w:t>
      </w:r>
      <w:r w:rsidR="00574EF4">
        <w:rPr>
          <w:sz w:val="20"/>
        </w:rPr>
        <w:t>ubuh</w:t>
      </w:r>
    </w:p>
    <w:p w:rsidR="00574EF4" w:rsidRDefault="00574EF4" w:rsidP="00244C2B">
      <w:pPr>
        <w:numPr>
          <w:ilvl w:val="0"/>
          <w:numId w:val="8"/>
        </w:numPr>
        <w:jc w:val="both"/>
        <w:rPr>
          <w:sz w:val="20"/>
          <w:lang w:val="pt-BR"/>
        </w:rPr>
      </w:pPr>
      <w:r>
        <w:rPr>
          <w:sz w:val="20"/>
          <w:lang w:val="pt-BR"/>
        </w:rPr>
        <w:t xml:space="preserve">Aliran Darah                                              - Aktivitas Otot                 </w:t>
      </w:r>
      <w:r w:rsidR="00AC7A34">
        <w:rPr>
          <w:sz w:val="20"/>
          <w:lang w:val="pt-BR"/>
        </w:rPr>
        <w:t xml:space="preserve">  </w:t>
      </w:r>
      <w:r>
        <w:rPr>
          <w:sz w:val="20"/>
          <w:lang w:val="pt-BR"/>
        </w:rPr>
        <w:t xml:space="preserve"> - Fermentasi  </w:t>
      </w:r>
    </w:p>
    <w:p w:rsidR="00574EF4" w:rsidRDefault="00574EF4" w:rsidP="00244C2B">
      <w:pPr>
        <w:numPr>
          <w:ilvl w:val="0"/>
          <w:numId w:val="8"/>
        </w:numPr>
        <w:jc w:val="both"/>
        <w:rPr>
          <w:sz w:val="20"/>
        </w:rPr>
      </w:pPr>
      <w:r>
        <w:rPr>
          <w:sz w:val="20"/>
        </w:rPr>
        <w:t xml:space="preserve">Lingkungan (temperatur                            - Pemeliharaan                     </w:t>
      </w:r>
      <w:r w:rsidR="00AC7A34">
        <w:rPr>
          <w:sz w:val="20"/>
        </w:rPr>
        <w:t xml:space="preserve">  </w:t>
      </w:r>
      <w:r>
        <w:rPr>
          <w:sz w:val="20"/>
        </w:rPr>
        <w:t xml:space="preserve"> Rumen/</w:t>
      </w:r>
    </w:p>
    <w:p w:rsidR="00574EF4" w:rsidRDefault="00F55A77" w:rsidP="00574EF4">
      <w:pPr>
        <w:ind w:left="1095"/>
        <w:jc w:val="both"/>
        <w:rPr>
          <w:sz w:val="20"/>
        </w:rPr>
      </w:pPr>
      <w:r w:rsidRPr="00F55A77">
        <w:rPr>
          <w:noProof/>
          <w:sz w:val="20"/>
        </w:rPr>
        <w:pict>
          <v:shapetype id="_x0000_t32" coordsize="21600,21600" o:spt="32" o:oned="t" path="m,l21600,21600e" filled="f">
            <v:path arrowok="t" fillok="f" o:connecttype="none"/>
            <o:lock v:ext="edit" shapetype="t"/>
          </v:shapetype>
          <v:shape id="_x0000_s1228" type="#_x0000_t32" style="position:absolute;left:0;text-align:left;margin-left:246pt;margin-top:8.5pt;width:.75pt;height:129.45pt;flip:y;z-index:251771904" o:connectortype="straight">
            <v:stroke endarrow="block"/>
          </v:shape>
        </w:pict>
      </w:r>
      <w:r w:rsidR="00574EF4">
        <w:rPr>
          <w:sz w:val="20"/>
        </w:rPr>
        <w:t xml:space="preserve">Kelembaban, angin, dll)                                                                           </w:t>
      </w:r>
      <w:r w:rsidR="00AC7A34">
        <w:rPr>
          <w:sz w:val="20"/>
        </w:rPr>
        <w:t xml:space="preserve">  </w:t>
      </w:r>
      <w:r w:rsidR="00574EF4">
        <w:rPr>
          <w:sz w:val="20"/>
        </w:rPr>
        <w:t>Sekum</w:t>
      </w:r>
    </w:p>
    <w:p w:rsidR="00574EF4" w:rsidRDefault="00F55A77" w:rsidP="00574EF4">
      <w:pPr>
        <w:ind w:firstLine="540"/>
        <w:jc w:val="both"/>
        <w:rPr>
          <w:sz w:val="20"/>
        </w:rPr>
      </w:pPr>
      <w:r w:rsidRPr="00F55A77">
        <w:rPr>
          <w:noProof/>
          <w:sz w:val="20"/>
        </w:rPr>
        <w:pict>
          <v:line id="_x0000_s1226" style="position:absolute;left:0;text-align:left;flip:y;z-index:251770880" from="130.5pt,6.55pt" to="130.5pt,32.3pt">
            <v:stroke endarrow="block"/>
          </v:line>
        </w:pict>
      </w:r>
      <w:r w:rsidRPr="00F55A77">
        <w:rPr>
          <w:noProof/>
          <w:sz w:val="20"/>
        </w:rPr>
        <w:pict>
          <v:line id="_x0000_s1127" style="position:absolute;left:0;text-align:left;flip:y;z-index:251708416" from="63pt,4.7pt" to="63pt,30.45pt">
            <v:stroke endarrow="block"/>
          </v:line>
        </w:pict>
      </w:r>
      <w:r w:rsidR="00574EF4">
        <w:rPr>
          <w:sz w:val="20"/>
        </w:rPr>
        <w:t xml:space="preserve">                                                                                                                        </w:t>
      </w:r>
      <w:r w:rsidR="00AC7A34">
        <w:rPr>
          <w:sz w:val="20"/>
        </w:rPr>
        <w:t xml:space="preserve">   - </w:t>
      </w:r>
      <w:r w:rsidR="00574EF4">
        <w:rPr>
          <w:sz w:val="20"/>
        </w:rPr>
        <w:t>Lingkungan</w:t>
      </w:r>
    </w:p>
    <w:p w:rsidR="00574EF4" w:rsidRDefault="00F55A77" w:rsidP="00574EF4">
      <w:pPr>
        <w:ind w:firstLine="540"/>
        <w:jc w:val="both"/>
        <w:rPr>
          <w:sz w:val="20"/>
        </w:rPr>
      </w:pPr>
      <w:r w:rsidRPr="00F55A77">
        <w:rPr>
          <w:noProof/>
          <w:sz w:val="20"/>
        </w:rPr>
        <w:pict>
          <v:shape id="_x0000_s1229" type="#_x0000_t32" style="position:absolute;left:0;text-align:left;margin-left:351pt;margin-top:2.75pt;width:0;height:112.2pt;flip:y;z-index:251772928" o:connectortype="straight">
            <v:stroke endarrow="block"/>
          </v:shape>
        </w:pict>
      </w:r>
      <w:r w:rsidR="00574EF4">
        <w:rPr>
          <w:sz w:val="20"/>
        </w:rPr>
        <w:t xml:space="preserve">          </w:t>
      </w:r>
    </w:p>
    <w:p w:rsidR="00574EF4" w:rsidRDefault="00574EF4" w:rsidP="00574EF4">
      <w:pPr>
        <w:ind w:firstLine="540"/>
        <w:jc w:val="both"/>
        <w:rPr>
          <w:sz w:val="20"/>
        </w:rPr>
      </w:pPr>
      <w:r>
        <w:rPr>
          <w:sz w:val="20"/>
        </w:rPr>
        <w:t xml:space="preserve">                                                                                                         </w:t>
      </w:r>
    </w:p>
    <w:p w:rsidR="00574EF4" w:rsidRDefault="00574EF4" w:rsidP="00574EF4">
      <w:pPr>
        <w:ind w:firstLine="540"/>
        <w:jc w:val="both"/>
        <w:rPr>
          <w:sz w:val="20"/>
        </w:rPr>
      </w:pPr>
      <w:r>
        <w:rPr>
          <w:sz w:val="20"/>
        </w:rPr>
        <w:t xml:space="preserve">                                                                                                                                                                                  </w:t>
      </w:r>
    </w:p>
    <w:p w:rsidR="009473AD" w:rsidRDefault="009473AD" w:rsidP="009473AD">
      <w:pPr>
        <w:rPr>
          <w:sz w:val="20"/>
        </w:rPr>
      </w:pPr>
      <w:r>
        <w:rPr>
          <w:sz w:val="20"/>
        </w:rPr>
        <w:t xml:space="preserve">    </w:t>
      </w:r>
      <w:r>
        <w:rPr>
          <w:sz w:val="20"/>
        </w:rPr>
        <w:tab/>
        <w:t>Pendinginan             Pendinginan</w:t>
      </w:r>
    </w:p>
    <w:p w:rsidR="009473AD" w:rsidRDefault="009473AD" w:rsidP="009473AD">
      <w:pPr>
        <w:rPr>
          <w:sz w:val="20"/>
        </w:rPr>
      </w:pPr>
      <w:r>
        <w:rPr>
          <w:sz w:val="20"/>
        </w:rPr>
        <w:t xml:space="preserve">            </w:t>
      </w:r>
      <w:r w:rsidR="00B63E67">
        <w:rPr>
          <w:sz w:val="20"/>
        </w:rPr>
        <w:t xml:space="preserve">  </w:t>
      </w:r>
      <w:r w:rsidR="00AC7A34">
        <w:rPr>
          <w:sz w:val="20"/>
        </w:rPr>
        <w:t xml:space="preserve"> </w:t>
      </w:r>
      <w:r>
        <w:rPr>
          <w:sz w:val="20"/>
        </w:rPr>
        <w:t xml:space="preserve">Non Evaporasi         </w:t>
      </w:r>
      <w:r w:rsidR="00AC7A34">
        <w:rPr>
          <w:sz w:val="20"/>
        </w:rPr>
        <w:t xml:space="preserve">  </w:t>
      </w:r>
      <w:r>
        <w:rPr>
          <w:sz w:val="20"/>
        </w:rPr>
        <w:t>Evaporasi</w:t>
      </w:r>
    </w:p>
    <w:p w:rsidR="009473AD" w:rsidRDefault="009473AD" w:rsidP="009473AD">
      <w:pPr>
        <w:rPr>
          <w:sz w:val="20"/>
          <w:lang w:val="pt-BR"/>
        </w:rPr>
      </w:pPr>
      <w:r>
        <w:rPr>
          <w:sz w:val="20"/>
        </w:rPr>
        <w:t xml:space="preserve">             </w:t>
      </w:r>
      <w:r>
        <w:rPr>
          <w:sz w:val="20"/>
          <w:lang w:val="pt-BR"/>
        </w:rPr>
        <w:t xml:space="preserve">- Radiasi                 </w:t>
      </w:r>
      <w:r w:rsidR="00AC7A34">
        <w:rPr>
          <w:sz w:val="20"/>
          <w:lang w:val="pt-BR"/>
        </w:rPr>
        <w:t xml:space="preserve">   </w:t>
      </w:r>
      <w:r>
        <w:rPr>
          <w:sz w:val="20"/>
          <w:lang w:val="pt-BR"/>
        </w:rPr>
        <w:t xml:space="preserve"> - Respirasi       </w:t>
      </w:r>
    </w:p>
    <w:p w:rsidR="009473AD" w:rsidRDefault="009473AD" w:rsidP="009473AD">
      <w:pPr>
        <w:rPr>
          <w:sz w:val="20"/>
          <w:lang w:val="pt-BR"/>
        </w:rPr>
      </w:pPr>
      <w:r>
        <w:rPr>
          <w:sz w:val="20"/>
          <w:lang w:val="pt-BR"/>
        </w:rPr>
        <w:t xml:space="preserve">             - Konveksi                 </w:t>
      </w:r>
      <w:r w:rsidR="00AC7A34">
        <w:rPr>
          <w:sz w:val="20"/>
          <w:lang w:val="pt-BR"/>
        </w:rPr>
        <w:t xml:space="preserve">    k</w:t>
      </w:r>
      <w:r>
        <w:rPr>
          <w:sz w:val="20"/>
          <w:lang w:val="pt-BR"/>
        </w:rPr>
        <w:t xml:space="preserve">ulit     </w:t>
      </w:r>
    </w:p>
    <w:p w:rsidR="009473AD" w:rsidRDefault="00F55A77" w:rsidP="009473AD">
      <w:pPr>
        <w:rPr>
          <w:sz w:val="20"/>
        </w:rPr>
      </w:pPr>
      <w:r w:rsidRPr="00F55A77">
        <w:rPr>
          <w:noProof/>
          <w:sz w:val="20"/>
        </w:rPr>
        <w:pict>
          <v:line id="_x0000_s1139" style="position:absolute;z-index:251721728" from="130.5pt,7.45pt" to="130.5pt,34.45pt"/>
        </w:pict>
      </w:r>
      <w:r w:rsidR="009473AD">
        <w:rPr>
          <w:sz w:val="20"/>
          <w:lang w:val="pt-BR"/>
        </w:rPr>
        <w:t xml:space="preserve">             </w:t>
      </w:r>
      <w:r w:rsidR="009473AD">
        <w:rPr>
          <w:sz w:val="20"/>
        </w:rPr>
        <w:t xml:space="preserve">- Konduksi                         </w:t>
      </w:r>
    </w:p>
    <w:p w:rsidR="009473AD" w:rsidRDefault="00F55A77" w:rsidP="009473AD">
      <w:pPr>
        <w:jc w:val="center"/>
        <w:rPr>
          <w:sz w:val="20"/>
        </w:rPr>
      </w:pPr>
      <w:r w:rsidRPr="00F55A77">
        <w:rPr>
          <w:noProof/>
          <w:sz w:val="20"/>
        </w:rPr>
        <w:pict>
          <v:line id="_x0000_s1138" style="position:absolute;left:0;text-align:left;z-index:251720704" from="63pt,1.95pt" to="63pt,22.95pt"/>
        </w:pict>
      </w:r>
    </w:p>
    <w:p w:rsidR="00574EF4" w:rsidRDefault="009473AD" w:rsidP="009473AD">
      <w:pPr>
        <w:spacing w:line="360" w:lineRule="auto"/>
        <w:rPr>
          <w:sz w:val="20"/>
        </w:rPr>
      </w:pPr>
      <w:r>
        <w:rPr>
          <w:sz w:val="20"/>
        </w:rPr>
        <w:t xml:space="preserve">            </w:t>
      </w:r>
    </w:p>
    <w:p w:rsidR="00574EF4" w:rsidRPr="00556617" w:rsidRDefault="00F55A77" w:rsidP="00574EF4">
      <w:pPr>
        <w:spacing w:line="360" w:lineRule="auto"/>
        <w:rPr>
          <w:sz w:val="22"/>
          <w:szCs w:val="22"/>
        </w:rPr>
      </w:pPr>
      <w:r w:rsidRPr="00F55A77">
        <w:rPr>
          <w:noProof/>
          <w:sz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21" type="#_x0000_t5" style="position:absolute;margin-left:306pt;margin-top:11.45pt;width:27pt;height:21.75pt;z-index:251702272"/>
        </w:pict>
      </w:r>
      <w:r w:rsidRPr="00F55A77">
        <w:rPr>
          <w:noProof/>
          <w:sz w:val="20"/>
        </w:rPr>
        <w:pict>
          <v:shape id="_x0000_s1120" type="#_x0000_t5" style="position:absolute;margin-left:1in;margin-top:11.45pt;width:27pt;height:21.75pt;z-index:251701248"/>
        </w:pict>
      </w:r>
      <w:r w:rsidR="00BE269D">
        <w:t xml:space="preserve">        </w:t>
      </w:r>
      <w:r w:rsidR="00556617">
        <w:t xml:space="preserve"> </w:t>
      </w:r>
      <w:r w:rsidR="00BE269D">
        <w:t xml:space="preserve">  </w:t>
      </w:r>
      <w:r w:rsidR="00BE269D" w:rsidRPr="00556617">
        <w:rPr>
          <w:sz w:val="22"/>
          <w:szCs w:val="22"/>
        </w:rPr>
        <w:t xml:space="preserve">KEHILANGAN PANAS                              </w:t>
      </w:r>
      <w:r w:rsidR="00556617">
        <w:rPr>
          <w:sz w:val="22"/>
          <w:szCs w:val="22"/>
        </w:rPr>
        <w:t xml:space="preserve">      </w:t>
      </w:r>
      <w:r w:rsidR="00BE269D" w:rsidRPr="00556617">
        <w:rPr>
          <w:sz w:val="22"/>
          <w:szCs w:val="22"/>
        </w:rPr>
        <w:t xml:space="preserve">PENAMBAHAN PANAS  </w:t>
      </w:r>
    </w:p>
    <w:p w:rsidR="00574EF4" w:rsidRDefault="009473AD" w:rsidP="00574EF4">
      <w:pPr>
        <w:spacing w:line="360" w:lineRule="auto"/>
        <w:rPr>
          <w:sz w:val="20"/>
        </w:rPr>
      </w:pPr>
      <w:r>
        <w:rPr>
          <w:sz w:val="20"/>
        </w:rPr>
        <w:t xml:space="preserve">             </w:t>
      </w:r>
      <w:r>
        <w:t xml:space="preserve">   </w:t>
      </w:r>
      <w:r w:rsidR="00574EF4">
        <w:rPr>
          <w:sz w:val="20"/>
        </w:rPr>
        <w:t xml:space="preserve">                        </w:t>
      </w:r>
      <w:r>
        <w:rPr>
          <w:sz w:val="20"/>
        </w:rPr>
        <w:t xml:space="preserve">       </w:t>
      </w:r>
    </w:p>
    <w:p w:rsidR="009473AD" w:rsidRDefault="00F55A77" w:rsidP="009473AD">
      <w:r w:rsidRPr="00F55A77">
        <w:rPr>
          <w:noProof/>
          <w:sz w:val="20"/>
        </w:rPr>
        <w:pict>
          <v:shape id="_x0000_s1123" type="#_x0000_t5" style="position:absolute;margin-left:186.75pt;margin-top:8.75pt;width:27pt;height:21.8pt;z-index:251704320;mso-position-horizontal-relative:text;mso-position-vertical-relative:text"/>
        </w:pict>
      </w:r>
      <w:r w:rsidRPr="00F55A77">
        <w:rPr>
          <w:noProof/>
          <w:sz w:val="20"/>
        </w:rPr>
        <w:pict>
          <v:rect id="_x0000_s1122" style="position:absolute;margin-left:54pt;margin-top:-.2pt;width:297pt;height:8.95pt;flip:y;z-index:251703296;mso-position-horizontal-relative:text;mso-position-vertical-relative:text"/>
        </w:pict>
      </w:r>
      <w:r w:rsidR="00574EF4">
        <w:rPr>
          <w:sz w:val="20"/>
        </w:rPr>
        <w:t xml:space="preserve">            </w:t>
      </w:r>
    </w:p>
    <w:p w:rsidR="00574EF4" w:rsidRDefault="009473AD" w:rsidP="00574EF4">
      <w:r>
        <w:t xml:space="preserve">               </w:t>
      </w:r>
      <w:r w:rsidR="00574EF4">
        <w:t xml:space="preserve">                                                                               </w:t>
      </w:r>
    </w:p>
    <w:p w:rsidR="00574EF4" w:rsidRDefault="00CC1593" w:rsidP="00CC1593">
      <w:pPr>
        <w:tabs>
          <w:tab w:val="left" w:pos="1050"/>
          <w:tab w:val="center" w:pos="4320"/>
        </w:tabs>
      </w:pPr>
      <w:r>
        <w:tab/>
        <w:t xml:space="preserve">  </w:t>
      </w:r>
      <w:r>
        <w:tab/>
      </w:r>
    </w:p>
    <w:p w:rsidR="00574EF4" w:rsidRPr="00556617" w:rsidRDefault="00BE269D" w:rsidP="00CC1593">
      <w:pPr>
        <w:tabs>
          <w:tab w:val="left" w:pos="960"/>
          <w:tab w:val="center" w:pos="4320"/>
        </w:tabs>
        <w:rPr>
          <w:sz w:val="22"/>
          <w:szCs w:val="22"/>
        </w:rPr>
      </w:pPr>
      <w:r>
        <w:t xml:space="preserve">              </w:t>
      </w:r>
      <w:r w:rsidR="00CC1593">
        <w:t xml:space="preserve"> </w:t>
      </w:r>
      <w:r w:rsidRPr="00556617">
        <w:rPr>
          <w:sz w:val="22"/>
          <w:szCs w:val="22"/>
          <w:lang w:val="pt-BR"/>
        </w:rPr>
        <w:t>HIPOTERMIA</w:t>
      </w:r>
      <w:r w:rsidRPr="00556617">
        <w:rPr>
          <w:sz w:val="22"/>
          <w:szCs w:val="22"/>
        </w:rPr>
        <w:t xml:space="preserve">                 </w:t>
      </w:r>
      <w:r w:rsidR="00556617">
        <w:rPr>
          <w:sz w:val="22"/>
          <w:szCs w:val="22"/>
        </w:rPr>
        <w:t xml:space="preserve">      </w:t>
      </w:r>
      <w:r w:rsidR="00556617">
        <w:rPr>
          <w:sz w:val="22"/>
          <w:szCs w:val="22"/>
          <w:lang w:val="pt-BR"/>
        </w:rPr>
        <w:t xml:space="preserve">NORMAL                    </w:t>
      </w:r>
      <w:r w:rsidRPr="00556617">
        <w:rPr>
          <w:sz w:val="22"/>
          <w:szCs w:val="22"/>
          <w:lang w:val="pt-BR"/>
        </w:rPr>
        <w:t xml:space="preserve"> HIPERTERMIA</w:t>
      </w:r>
    </w:p>
    <w:p w:rsidR="00AC7A34" w:rsidRPr="00556617" w:rsidRDefault="00BE269D" w:rsidP="00BE269D">
      <w:pPr>
        <w:ind w:firstLine="375"/>
        <w:rPr>
          <w:sz w:val="22"/>
          <w:szCs w:val="22"/>
        </w:rPr>
      </w:pPr>
      <w:r w:rsidRPr="00556617">
        <w:rPr>
          <w:sz w:val="22"/>
          <w:szCs w:val="22"/>
        </w:rPr>
        <w:t xml:space="preserve">  </w:t>
      </w:r>
    </w:p>
    <w:p w:rsidR="00556617" w:rsidRPr="000477F6" w:rsidRDefault="00AD0F8A" w:rsidP="005A0DE3">
      <w:pPr>
        <w:ind w:firstLine="375"/>
        <w:rPr>
          <w:rFonts w:ascii="Arial" w:hAnsi="Arial" w:cs="Arial"/>
          <w:sz w:val="20"/>
          <w:szCs w:val="20"/>
        </w:rPr>
      </w:pPr>
      <w:r>
        <w:rPr>
          <w:rFonts w:ascii="Arial" w:hAnsi="Arial" w:cs="Arial"/>
          <w:sz w:val="22"/>
          <w:szCs w:val="22"/>
        </w:rPr>
        <w:t xml:space="preserve">     </w:t>
      </w:r>
      <w:r w:rsidR="000477F6">
        <w:rPr>
          <w:rFonts w:ascii="Arial" w:hAnsi="Arial" w:cs="Arial"/>
          <w:sz w:val="22"/>
          <w:szCs w:val="22"/>
        </w:rPr>
        <w:t xml:space="preserve">       </w:t>
      </w:r>
      <w:proofErr w:type="gramStart"/>
      <w:r w:rsidR="00BE269D" w:rsidRPr="000477F6">
        <w:rPr>
          <w:rFonts w:ascii="Arial" w:hAnsi="Arial" w:cs="Arial"/>
          <w:sz w:val="20"/>
          <w:szCs w:val="20"/>
        </w:rPr>
        <w:t xml:space="preserve">Gambar </w:t>
      </w:r>
      <w:r w:rsidR="002302E4" w:rsidRPr="000477F6">
        <w:rPr>
          <w:rFonts w:ascii="Arial" w:hAnsi="Arial" w:cs="Arial"/>
          <w:sz w:val="20"/>
          <w:szCs w:val="20"/>
        </w:rPr>
        <w:t>4</w:t>
      </w:r>
      <w:r w:rsidR="00BE269D" w:rsidRPr="000477F6">
        <w:rPr>
          <w:rFonts w:ascii="Arial" w:hAnsi="Arial" w:cs="Arial"/>
          <w:sz w:val="20"/>
          <w:szCs w:val="20"/>
        </w:rPr>
        <w:t>.</w:t>
      </w:r>
      <w:proofErr w:type="gramEnd"/>
      <w:r w:rsidR="00BE269D" w:rsidRPr="000477F6">
        <w:rPr>
          <w:rFonts w:ascii="Arial" w:hAnsi="Arial" w:cs="Arial"/>
          <w:sz w:val="20"/>
          <w:szCs w:val="20"/>
        </w:rPr>
        <w:t xml:space="preserve"> Keseimbangan </w:t>
      </w:r>
      <w:r w:rsidR="002302E4" w:rsidRPr="000477F6">
        <w:rPr>
          <w:rFonts w:ascii="Arial" w:hAnsi="Arial" w:cs="Arial"/>
          <w:sz w:val="20"/>
          <w:szCs w:val="20"/>
        </w:rPr>
        <w:t>Panas</w:t>
      </w:r>
      <w:r w:rsidR="00C742E6" w:rsidRPr="000477F6">
        <w:rPr>
          <w:rFonts w:ascii="Arial" w:hAnsi="Arial" w:cs="Arial"/>
          <w:sz w:val="20"/>
          <w:szCs w:val="20"/>
        </w:rPr>
        <w:t xml:space="preserve"> [Sturkie</w:t>
      </w:r>
      <w:proofErr w:type="gramStart"/>
      <w:r w:rsidR="00BE269D" w:rsidRPr="000477F6">
        <w:rPr>
          <w:rFonts w:ascii="Arial" w:hAnsi="Arial" w:cs="Arial"/>
          <w:sz w:val="20"/>
          <w:szCs w:val="20"/>
        </w:rPr>
        <w:t>,</w:t>
      </w:r>
      <w:r w:rsidR="00C742E6" w:rsidRPr="000477F6">
        <w:rPr>
          <w:rFonts w:ascii="Arial" w:hAnsi="Arial" w:cs="Arial"/>
          <w:sz w:val="20"/>
          <w:szCs w:val="20"/>
        </w:rPr>
        <w:t>1</w:t>
      </w:r>
      <w:r w:rsidR="00BE269D" w:rsidRPr="000477F6">
        <w:rPr>
          <w:rFonts w:ascii="Arial" w:hAnsi="Arial" w:cs="Arial"/>
          <w:sz w:val="20"/>
          <w:szCs w:val="20"/>
        </w:rPr>
        <w:t>981</w:t>
      </w:r>
      <w:proofErr w:type="gramEnd"/>
      <w:r w:rsidR="00BE269D" w:rsidRPr="000477F6">
        <w:rPr>
          <w:rFonts w:ascii="Arial" w:hAnsi="Arial" w:cs="Arial"/>
          <w:sz w:val="20"/>
          <w:szCs w:val="20"/>
        </w:rPr>
        <w:t xml:space="preserve"> dan Yousef,198</w:t>
      </w:r>
      <w:r w:rsidR="00B10275">
        <w:rPr>
          <w:rFonts w:ascii="Arial" w:hAnsi="Arial" w:cs="Arial"/>
          <w:sz w:val="20"/>
          <w:szCs w:val="20"/>
        </w:rPr>
        <w:t>4</w:t>
      </w:r>
      <w:r w:rsidR="00BE269D" w:rsidRPr="000477F6">
        <w:rPr>
          <w:rFonts w:ascii="Arial" w:hAnsi="Arial" w:cs="Arial"/>
          <w:sz w:val="20"/>
          <w:szCs w:val="20"/>
        </w:rPr>
        <w:t>]</w:t>
      </w:r>
    </w:p>
    <w:p w:rsidR="009C2C9D" w:rsidRDefault="009C2C9D" w:rsidP="005A0DE3">
      <w:pPr>
        <w:pStyle w:val="BodyTextIndent"/>
        <w:spacing w:line="240" w:lineRule="auto"/>
        <w:ind w:firstLine="720"/>
        <w:rPr>
          <w:rFonts w:ascii="Arial" w:hAnsi="Arial" w:cs="Arial"/>
          <w:noProof/>
          <w:sz w:val="22"/>
          <w:szCs w:val="22"/>
          <w:shd w:val="clear" w:color="auto" w:fill="FFFFFF"/>
        </w:rPr>
      </w:pPr>
    </w:p>
    <w:p w:rsidR="005A0DE3" w:rsidRDefault="005A0DE3" w:rsidP="005A0DE3">
      <w:pPr>
        <w:pStyle w:val="BodyTextIndent"/>
        <w:spacing w:line="240" w:lineRule="auto"/>
        <w:ind w:firstLine="720"/>
        <w:rPr>
          <w:rFonts w:ascii="Arial" w:hAnsi="Arial" w:cs="Arial"/>
          <w:noProof/>
          <w:sz w:val="22"/>
          <w:szCs w:val="22"/>
          <w:shd w:val="clear" w:color="auto" w:fill="FFFFFF"/>
        </w:rPr>
      </w:pPr>
    </w:p>
    <w:p w:rsidR="005A0DE3" w:rsidRDefault="005A0DE3" w:rsidP="005A0DE3">
      <w:pPr>
        <w:pStyle w:val="BodyTextIndent"/>
        <w:spacing w:line="240" w:lineRule="auto"/>
        <w:ind w:firstLine="720"/>
        <w:rPr>
          <w:rFonts w:ascii="Arial" w:hAnsi="Arial" w:cs="Arial"/>
          <w:noProof/>
          <w:sz w:val="22"/>
          <w:szCs w:val="22"/>
          <w:shd w:val="clear" w:color="auto" w:fill="FFFFFF"/>
        </w:rPr>
      </w:pPr>
    </w:p>
    <w:p w:rsidR="00BE269D" w:rsidRPr="004F38CB" w:rsidRDefault="00AD0F8A" w:rsidP="005A0DE3">
      <w:pPr>
        <w:pStyle w:val="BodyTextIndent"/>
        <w:spacing w:line="480" w:lineRule="auto"/>
        <w:ind w:firstLine="720"/>
        <w:rPr>
          <w:rFonts w:ascii="Arial" w:hAnsi="Arial" w:cs="Arial"/>
          <w:sz w:val="22"/>
          <w:szCs w:val="22"/>
        </w:rPr>
      </w:pPr>
      <w:r>
        <w:rPr>
          <w:rFonts w:ascii="Arial" w:hAnsi="Arial" w:cs="Arial"/>
          <w:noProof/>
          <w:sz w:val="22"/>
          <w:szCs w:val="22"/>
          <w:shd w:val="clear" w:color="auto" w:fill="FFFFFF"/>
        </w:rPr>
        <w:t>P</w:t>
      </w:r>
      <w:r w:rsidR="00BE269D" w:rsidRPr="000034BB">
        <w:rPr>
          <w:rFonts w:ascii="Arial" w:hAnsi="Arial" w:cs="Arial"/>
          <w:noProof/>
          <w:sz w:val="22"/>
          <w:szCs w:val="22"/>
          <w:shd w:val="clear" w:color="auto" w:fill="FFFFFF"/>
        </w:rPr>
        <w:t xml:space="preserve">erolehan panas dari luar tubuh   akan menambah beban panas bagi ternak, bila suhu udara lebih tinggi dari suhu nyaman. Sebaliknya, akan terjadi kehilangan panas tubuh apabila suhu udara lebih rendah dari suhu nyaman. </w:t>
      </w:r>
      <w:proofErr w:type="gramStart"/>
      <w:r w:rsidR="00BE269D" w:rsidRPr="000034BB">
        <w:rPr>
          <w:rFonts w:ascii="Arial" w:hAnsi="Arial" w:cs="Arial"/>
          <w:noProof/>
          <w:sz w:val="22"/>
          <w:szCs w:val="22"/>
          <w:shd w:val="clear" w:color="auto" w:fill="FFFFFF"/>
        </w:rPr>
        <w:t xml:space="preserve">Perolehan dan penambahan panas tubuh ternak dapat terjadi secara </w:t>
      </w:r>
      <w:r w:rsidR="00BE269D" w:rsidRPr="00EB20F0">
        <w:rPr>
          <w:rFonts w:ascii="Arial" w:hAnsi="Arial" w:cs="Arial"/>
          <w:i/>
          <w:noProof/>
          <w:sz w:val="22"/>
          <w:szCs w:val="22"/>
          <w:shd w:val="clear" w:color="auto" w:fill="FFFFFF"/>
        </w:rPr>
        <w:t>sensible</w:t>
      </w:r>
      <w:r w:rsidR="00BE269D" w:rsidRPr="000034BB">
        <w:rPr>
          <w:rFonts w:ascii="Arial" w:hAnsi="Arial" w:cs="Arial"/>
          <w:noProof/>
          <w:sz w:val="22"/>
          <w:szCs w:val="22"/>
          <w:shd w:val="clear" w:color="auto" w:fill="FFFFFF"/>
        </w:rPr>
        <w:t xml:space="preserve"> melalui mekanisme radiasi, konduksi dan konveksi</w:t>
      </w:r>
      <w:r w:rsidR="00B06D69">
        <w:rPr>
          <w:rFonts w:ascii="Arial" w:hAnsi="Arial" w:cs="Arial"/>
          <w:noProof/>
          <w:sz w:val="22"/>
          <w:szCs w:val="22"/>
          <w:shd w:val="clear" w:color="auto" w:fill="FFFFFF"/>
        </w:rPr>
        <w:t xml:space="preserve"> [</w:t>
      </w:r>
      <w:r w:rsidR="00BE269D">
        <w:rPr>
          <w:rFonts w:ascii="Arial" w:hAnsi="Arial" w:cs="Arial"/>
          <w:sz w:val="22"/>
          <w:szCs w:val="22"/>
        </w:rPr>
        <w:t>Berman, 2005</w:t>
      </w:r>
      <w:r w:rsidR="00B06D69">
        <w:rPr>
          <w:rFonts w:ascii="Arial" w:hAnsi="Arial" w:cs="Arial"/>
          <w:sz w:val="22"/>
          <w:szCs w:val="22"/>
        </w:rPr>
        <w:t>]</w:t>
      </w:r>
      <w:r w:rsidR="00BE269D">
        <w:rPr>
          <w:rFonts w:ascii="Arial" w:hAnsi="Arial" w:cs="Arial"/>
          <w:sz w:val="22"/>
          <w:szCs w:val="22"/>
          <w:lang w:val="fi-FI"/>
        </w:rPr>
        <w:t>.</w:t>
      </w:r>
      <w:proofErr w:type="gramEnd"/>
      <w:r w:rsidR="00BE269D" w:rsidRPr="004F38CB">
        <w:rPr>
          <w:rFonts w:ascii="Arial" w:hAnsi="Arial" w:cs="Arial"/>
          <w:sz w:val="22"/>
          <w:szCs w:val="22"/>
        </w:rPr>
        <w:t xml:space="preserve"> </w:t>
      </w:r>
    </w:p>
    <w:p w:rsidR="00D966B7" w:rsidRDefault="00BE269D" w:rsidP="005A0DE3">
      <w:pPr>
        <w:spacing w:line="480" w:lineRule="auto"/>
        <w:ind w:left="720"/>
        <w:jc w:val="both"/>
        <w:rPr>
          <w:rFonts w:ascii="Arial" w:hAnsi="Arial" w:cs="Arial"/>
          <w:noProof/>
          <w:sz w:val="22"/>
          <w:szCs w:val="22"/>
          <w:shd w:val="clear" w:color="auto" w:fill="FFFFFF"/>
        </w:rPr>
      </w:pPr>
      <w:r w:rsidRPr="000034BB">
        <w:rPr>
          <w:rFonts w:ascii="Arial" w:hAnsi="Arial" w:cs="Arial"/>
          <w:noProof/>
          <w:sz w:val="22"/>
          <w:szCs w:val="22"/>
          <w:shd w:val="clear" w:color="auto" w:fill="FFFFFF"/>
        </w:rPr>
        <w:t xml:space="preserve">Pada saat </w:t>
      </w:r>
      <w:r w:rsidR="002B25DB">
        <w:rPr>
          <w:rFonts w:ascii="Arial" w:hAnsi="Arial" w:cs="Arial"/>
          <w:noProof/>
          <w:sz w:val="22"/>
          <w:szCs w:val="22"/>
          <w:shd w:val="clear" w:color="auto" w:fill="FFFFFF"/>
        </w:rPr>
        <w:t xml:space="preserve"> </w:t>
      </w:r>
      <w:r w:rsidRPr="000034BB">
        <w:rPr>
          <w:rFonts w:ascii="Arial" w:hAnsi="Arial" w:cs="Arial"/>
          <w:noProof/>
          <w:sz w:val="22"/>
          <w:szCs w:val="22"/>
          <w:shd w:val="clear" w:color="auto" w:fill="FFFFFF"/>
        </w:rPr>
        <w:t xml:space="preserve">suhu </w:t>
      </w:r>
      <w:r w:rsidR="002B25DB">
        <w:rPr>
          <w:rFonts w:ascii="Arial" w:hAnsi="Arial" w:cs="Arial"/>
          <w:noProof/>
          <w:sz w:val="22"/>
          <w:szCs w:val="22"/>
          <w:shd w:val="clear" w:color="auto" w:fill="FFFFFF"/>
        </w:rPr>
        <w:t xml:space="preserve"> </w:t>
      </w:r>
      <w:r w:rsidRPr="000034BB">
        <w:rPr>
          <w:rFonts w:ascii="Arial" w:hAnsi="Arial" w:cs="Arial"/>
          <w:noProof/>
          <w:sz w:val="22"/>
          <w:szCs w:val="22"/>
          <w:shd w:val="clear" w:color="auto" w:fill="FFFFFF"/>
        </w:rPr>
        <w:t>udara</w:t>
      </w:r>
      <w:r w:rsidR="002B25DB">
        <w:rPr>
          <w:rFonts w:ascii="Arial" w:hAnsi="Arial" w:cs="Arial"/>
          <w:noProof/>
          <w:sz w:val="22"/>
          <w:szCs w:val="22"/>
          <w:shd w:val="clear" w:color="auto" w:fill="FFFFFF"/>
        </w:rPr>
        <w:t xml:space="preserve"> </w:t>
      </w:r>
      <w:r w:rsidRPr="000034BB">
        <w:rPr>
          <w:rFonts w:ascii="Arial" w:hAnsi="Arial" w:cs="Arial"/>
          <w:noProof/>
          <w:sz w:val="22"/>
          <w:szCs w:val="22"/>
          <w:shd w:val="clear" w:color="auto" w:fill="FFFFFF"/>
        </w:rPr>
        <w:t xml:space="preserve"> lebih </w:t>
      </w:r>
      <w:r w:rsidR="002B25DB">
        <w:rPr>
          <w:rFonts w:ascii="Arial" w:hAnsi="Arial" w:cs="Arial"/>
          <w:noProof/>
          <w:sz w:val="22"/>
          <w:szCs w:val="22"/>
          <w:shd w:val="clear" w:color="auto" w:fill="FFFFFF"/>
        </w:rPr>
        <w:t xml:space="preserve"> </w:t>
      </w:r>
      <w:r w:rsidRPr="000034BB">
        <w:rPr>
          <w:rFonts w:ascii="Arial" w:hAnsi="Arial" w:cs="Arial"/>
          <w:noProof/>
          <w:sz w:val="22"/>
          <w:szCs w:val="22"/>
          <w:shd w:val="clear" w:color="auto" w:fill="FFFFFF"/>
        </w:rPr>
        <w:t xml:space="preserve">tinggi </w:t>
      </w:r>
      <w:r w:rsidR="002B25DB">
        <w:rPr>
          <w:rFonts w:ascii="Arial" w:hAnsi="Arial" w:cs="Arial"/>
          <w:noProof/>
          <w:sz w:val="22"/>
          <w:szCs w:val="22"/>
          <w:shd w:val="clear" w:color="auto" w:fill="FFFFFF"/>
        </w:rPr>
        <w:t xml:space="preserve"> </w:t>
      </w:r>
      <w:r w:rsidRPr="000034BB">
        <w:rPr>
          <w:rFonts w:ascii="Arial" w:hAnsi="Arial" w:cs="Arial"/>
          <w:noProof/>
          <w:sz w:val="22"/>
          <w:szCs w:val="22"/>
          <w:shd w:val="clear" w:color="auto" w:fill="FFFFFF"/>
        </w:rPr>
        <w:t xml:space="preserve">dari </w:t>
      </w:r>
      <w:r w:rsidR="002B25DB">
        <w:rPr>
          <w:rFonts w:ascii="Arial" w:hAnsi="Arial" w:cs="Arial"/>
          <w:noProof/>
          <w:sz w:val="22"/>
          <w:szCs w:val="22"/>
          <w:shd w:val="clear" w:color="auto" w:fill="FFFFFF"/>
        </w:rPr>
        <w:t xml:space="preserve"> </w:t>
      </w:r>
      <w:r w:rsidR="00D966B7">
        <w:rPr>
          <w:rFonts w:ascii="Arial" w:hAnsi="Arial" w:cs="Arial"/>
          <w:noProof/>
          <w:sz w:val="22"/>
          <w:szCs w:val="22"/>
          <w:shd w:val="clear" w:color="auto" w:fill="FFFFFF"/>
        </w:rPr>
        <w:t>suhu</w:t>
      </w:r>
      <w:r w:rsidR="002B25DB">
        <w:rPr>
          <w:rFonts w:ascii="Arial" w:hAnsi="Arial" w:cs="Arial"/>
          <w:noProof/>
          <w:sz w:val="22"/>
          <w:szCs w:val="22"/>
          <w:shd w:val="clear" w:color="auto" w:fill="FFFFFF"/>
        </w:rPr>
        <w:t xml:space="preserve"> </w:t>
      </w:r>
      <w:r w:rsidR="00D966B7">
        <w:rPr>
          <w:rFonts w:ascii="Arial" w:hAnsi="Arial" w:cs="Arial"/>
          <w:noProof/>
          <w:sz w:val="22"/>
          <w:szCs w:val="22"/>
          <w:shd w:val="clear" w:color="auto" w:fill="FFFFFF"/>
        </w:rPr>
        <w:t xml:space="preserve"> nyaman </w:t>
      </w:r>
      <w:r w:rsidR="002B25DB">
        <w:rPr>
          <w:rFonts w:ascii="Arial" w:hAnsi="Arial" w:cs="Arial"/>
          <w:noProof/>
          <w:sz w:val="22"/>
          <w:szCs w:val="22"/>
          <w:shd w:val="clear" w:color="auto" w:fill="FFFFFF"/>
        </w:rPr>
        <w:t xml:space="preserve"> ternak, jalur   </w:t>
      </w:r>
      <w:r w:rsidR="00D966B7">
        <w:rPr>
          <w:rFonts w:ascii="Arial" w:hAnsi="Arial" w:cs="Arial"/>
          <w:noProof/>
          <w:sz w:val="22"/>
          <w:szCs w:val="22"/>
          <w:shd w:val="clear" w:color="auto" w:fill="FFFFFF"/>
        </w:rPr>
        <w:t xml:space="preserve">utama    </w:t>
      </w:r>
    </w:p>
    <w:p w:rsidR="00F351DC" w:rsidRPr="00556617" w:rsidRDefault="00BE269D" w:rsidP="005A0DE3">
      <w:pPr>
        <w:spacing w:line="480" w:lineRule="auto"/>
        <w:jc w:val="both"/>
        <w:rPr>
          <w:rFonts w:ascii="Arial" w:hAnsi="Arial" w:cs="Arial"/>
          <w:sz w:val="22"/>
          <w:szCs w:val="22"/>
        </w:rPr>
      </w:pPr>
      <w:r w:rsidRPr="000034BB">
        <w:rPr>
          <w:rFonts w:ascii="Arial" w:hAnsi="Arial" w:cs="Arial"/>
          <w:noProof/>
          <w:sz w:val="22"/>
          <w:szCs w:val="22"/>
          <w:shd w:val="clear" w:color="auto" w:fill="FFFFFF"/>
        </w:rPr>
        <w:lastRenderedPageBreak/>
        <w:t xml:space="preserve">pelepasan panas hewan terjadi  melalui mekanisme  </w:t>
      </w:r>
      <w:r w:rsidRPr="000034BB">
        <w:rPr>
          <w:rFonts w:ascii="Arial" w:hAnsi="Arial" w:cs="Arial"/>
          <w:i/>
          <w:noProof/>
          <w:sz w:val="22"/>
          <w:szCs w:val="22"/>
          <w:shd w:val="clear" w:color="auto" w:fill="FFFFFF"/>
        </w:rPr>
        <w:t>evaporative heat loss</w:t>
      </w:r>
      <w:r w:rsidRPr="000034BB">
        <w:rPr>
          <w:rFonts w:ascii="Arial" w:hAnsi="Arial" w:cs="Arial"/>
          <w:noProof/>
          <w:sz w:val="22"/>
          <w:szCs w:val="22"/>
          <w:shd w:val="clear" w:color="auto" w:fill="FFFFFF"/>
        </w:rPr>
        <w:t xml:space="preserve"> dengan jalan melakukan pertukaran panas melalui permukaan kulit </w:t>
      </w:r>
      <w:r w:rsidR="00B06D69">
        <w:rPr>
          <w:rFonts w:ascii="Arial" w:hAnsi="Arial" w:cs="Arial"/>
          <w:noProof/>
          <w:sz w:val="22"/>
          <w:szCs w:val="22"/>
          <w:shd w:val="clear" w:color="auto" w:fill="FFFFFF"/>
        </w:rPr>
        <w:t>[</w:t>
      </w:r>
      <w:r w:rsidRPr="000034BB">
        <w:rPr>
          <w:rFonts w:ascii="Arial" w:hAnsi="Arial" w:cs="Arial"/>
          <w:i/>
          <w:noProof/>
          <w:sz w:val="22"/>
          <w:szCs w:val="22"/>
          <w:shd w:val="clear" w:color="auto" w:fill="FFFFFF"/>
        </w:rPr>
        <w:t>sweating</w:t>
      </w:r>
      <w:r w:rsidR="00B06D69">
        <w:rPr>
          <w:rFonts w:ascii="Arial" w:hAnsi="Arial" w:cs="Arial"/>
          <w:noProof/>
          <w:sz w:val="22"/>
          <w:szCs w:val="22"/>
          <w:shd w:val="clear" w:color="auto" w:fill="FFFFFF"/>
        </w:rPr>
        <w:t>]</w:t>
      </w:r>
      <w:r w:rsidRPr="000034BB">
        <w:rPr>
          <w:rFonts w:ascii="Arial" w:hAnsi="Arial" w:cs="Arial"/>
          <w:noProof/>
          <w:sz w:val="22"/>
          <w:szCs w:val="22"/>
          <w:shd w:val="clear" w:color="auto" w:fill="FFFFFF"/>
        </w:rPr>
        <w:t xml:space="preserve"> atau melalui pertukaran panas di sepanjang saluran pernapasan </w:t>
      </w:r>
      <w:r w:rsidR="00B06D69">
        <w:rPr>
          <w:rFonts w:ascii="Arial" w:hAnsi="Arial" w:cs="Arial"/>
          <w:noProof/>
          <w:sz w:val="22"/>
          <w:szCs w:val="22"/>
          <w:shd w:val="clear" w:color="auto" w:fill="FFFFFF"/>
        </w:rPr>
        <w:t>[</w:t>
      </w:r>
      <w:r w:rsidRPr="00EB20F0">
        <w:rPr>
          <w:rFonts w:ascii="Arial" w:hAnsi="Arial" w:cs="Arial"/>
          <w:i/>
          <w:noProof/>
          <w:sz w:val="22"/>
          <w:szCs w:val="22"/>
          <w:shd w:val="clear" w:color="auto" w:fill="FFFFFF"/>
        </w:rPr>
        <w:t>panting</w:t>
      </w:r>
      <w:r w:rsidR="006C729B">
        <w:rPr>
          <w:rFonts w:ascii="Arial" w:hAnsi="Arial" w:cs="Arial"/>
          <w:noProof/>
          <w:sz w:val="22"/>
          <w:szCs w:val="22"/>
          <w:shd w:val="clear" w:color="auto" w:fill="FFFFFF"/>
        </w:rPr>
        <w:t>]</w:t>
      </w:r>
      <w:r w:rsidRPr="000034BB">
        <w:rPr>
          <w:rFonts w:ascii="Arial" w:hAnsi="Arial" w:cs="Arial"/>
          <w:noProof/>
          <w:sz w:val="22"/>
          <w:szCs w:val="22"/>
          <w:shd w:val="clear" w:color="auto" w:fill="FFFFFF"/>
        </w:rPr>
        <w:t xml:space="preserve">  dan sebagian melalui feses dan urin .  Besarnya produksi panas dipengaruhi pula oleh tingkah laku, jumlah konsumsi pakan, suhu lingkungan, laktasi, pertumbuhan dan </w:t>
      </w:r>
      <w:proofErr w:type="gramStart"/>
      <w:r w:rsidRPr="000034BB">
        <w:rPr>
          <w:rFonts w:ascii="Arial" w:hAnsi="Arial" w:cs="Arial"/>
          <w:noProof/>
          <w:sz w:val="22"/>
          <w:szCs w:val="22"/>
          <w:shd w:val="clear" w:color="auto" w:fill="FFFFFF"/>
        </w:rPr>
        <w:t xml:space="preserve">kebuntingan </w:t>
      </w:r>
      <w:r w:rsidRPr="000034BB">
        <w:rPr>
          <w:rFonts w:ascii="Arial" w:hAnsi="Arial" w:cs="Arial"/>
          <w:sz w:val="22"/>
          <w:szCs w:val="22"/>
          <w:lang w:val="fi-FI"/>
        </w:rPr>
        <w:t xml:space="preserve"> [</w:t>
      </w:r>
      <w:proofErr w:type="gramEnd"/>
      <w:r w:rsidRPr="000034BB">
        <w:rPr>
          <w:rFonts w:ascii="Arial" w:hAnsi="Arial" w:cs="Arial"/>
          <w:sz w:val="22"/>
          <w:szCs w:val="22"/>
        </w:rPr>
        <w:t>Purwanto, 1993</w:t>
      </w:r>
      <w:r w:rsidR="009C440F">
        <w:rPr>
          <w:rFonts w:ascii="Arial" w:hAnsi="Arial" w:cs="Arial"/>
          <w:sz w:val="22"/>
          <w:szCs w:val="22"/>
        </w:rPr>
        <w:t>]</w:t>
      </w:r>
      <w:r w:rsidR="00F351DC">
        <w:rPr>
          <w:rFonts w:ascii="Arial" w:hAnsi="Arial" w:cs="Arial"/>
          <w:sz w:val="22"/>
          <w:szCs w:val="22"/>
        </w:rPr>
        <w:t>.</w:t>
      </w:r>
      <w:r w:rsidR="00AD0F8A">
        <w:rPr>
          <w:rFonts w:ascii="Arial" w:hAnsi="Arial" w:cs="Arial"/>
          <w:sz w:val="22"/>
          <w:szCs w:val="22"/>
        </w:rPr>
        <w:t xml:space="preserve"> </w:t>
      </w:r>
      <w:r w:rsidR="00F351DC" w:rsidRPr="000034BB">
        <w:rPr>
          <w:rFonts w:ascii="Arial" w:hAnsi="Arial" w:cs="Arial"/>
          <w:sz w:val="22"/>
          <w:szCs w:val="22"/>
        </w:rPr>
        <w:t>Ternak dalam kondisi tersebut</w:t>
      </w:r>
      <w:r w:rsidR="00AD0F8A">
        <w:rPr>
          <w:rFonts w:ascii="Arial" w:hAnsi="Arial" w:cs="Arial"/>
          <w:sz w:val="22"/>
          <w:szCs w:val="22"/>
        </w:rPr>
        <w:t xml:space="preserve"> menurut </w:t>
      </w:r>
      <w:r w:rsidR="004E3934" w:rsidRPr="000034BB">
        <w:rPr>
          <w:rFonts w:ascii="Arial" w:hAnsi="Arial" w:cs="Arial"/>
          <w:sz w:val="22"/>
          <w:szCs w:val="22"/>
          <w:lang w:val="fi-FI"/>
        </w:rPr>
        <w:t>W</w:t>
      </w:r>
      <w:r w:rsidR="004E3934">
        <w:rPr>
          <w:rFonts w:ascii="Arial" w:hAnsi="Arial" w:cs="Arial"/>
          <w:sz w:val="22"/>
          <w:szCs w:val="22"/>
          <w:lang w:val="fi-FI"/>
        </w:rPr>
        <w:t>est [</w:t>
      </w:r>
      <w:r w:rsidR="004E3934" w:rsidRPr="000034BB">
        <w:rPr>
          <w:rFonts w:ascii="Arial" w:hAnsi="Arial" w:cs="Arial"/>
          <w:sz w:val="22"/>
          <w:szCs w:val="22"/>
          <w:lang w:val="fi-FI"/>
        </w:rPr>
        <w:t>200</w:t>
      </w:r>
      <w:r w:rsidR="004E3934">
        <w:rPr>
          <w:rFonts w:ascii="Arial" w:hAnsi="Arial" w:cs="Arial"/>
          <w:sz w:val="22"/>
          <w:szCs w:val="22"/>
          <w:lang w:val="fi-FI"/>
        </w:rPr>
        <w:t>3</w:t>
      </w:r>
      <w:r w:rsidR="00B06D69">
        <w:rPr>
          <w:rFonts w:ascii="Arial" w:hAnsi="Arial" w:cs="Arial"/>
          <w:sz w:val="22"/>
          <w:szCs w:val="22"/>
          <w:lang w:val="fi-FI"/>
        </w:rPr>
        <w:t>]</w:t>
      </w:r>
      <w:r w:rsidR="00F351DC" w:rsidRPr="000034BB">
        <w:rPr>
          <w:rFonts w:ascii="Arial" w:hAnsi="Arial" w:cs="Arial"/>
          <w:sz w:val="22"/>
          <w:szCs w:val="22"/>
        </w:rPr>
        <w:t xml:space="preserve"> cenderung menurunkan level konsumsi pakan bila berada di daerah panas. Proses </w:t>
      </w:r>
      <w:r w:rsidR="004E3934">
        <w:rPr>
          <w:rFonts w:ascii="Arial" w:hAnsi="Arial" w:cs="Arial"/>
          <w:sz w:val="22"/>
          <w:szCs w:val="22"/>
        </w:rPr>
        <w:t>ini</w:t>
      </w:r>
      <w:r w:rsidR="00F351DC" w:rsidRPr="000034BB">
        <w:rPr>
          <w:rFonts w:ascii="Arial" w:hAnsi="Arial" w:cs="Arial"/>
          <w:sz w:val="22"/>
          <w:szCs w:val="22"/>
        </w:rPr>
        <w:t xml:space="preserve"> diyakini sebagai penyebab rendahnya produktivitas ternak di daerah panas karena serangkaian proses metabolisme tubuh yang harus dilakukan untuk mempertahankan sistem kerja organ tubuh</w:t>
      </w:r>
      <w:r w:rsidR="00F351DC" w:rsidRPr="000034BB">
        <w:rPr>
          <w:rFonts w:ascii="Arial" w:hAnsi="Arial" w:cs="Arial"/>
          <w:sz w:val="22"/>
          <w:szCs w:val="22"/>
          <w:lang w:val="fi-FI"/>
        </w:rPr>
        <w:t>.</w:t>
      </w:r>
    </w:p>
    <w:p w:rsidR="007126D9" w:rsidRPr="00D966B7" w:rsidRDefault="007126D9" w:rsidP="00D966B7">
      <w:pPr>
        <w:spacing w:line="480" w:lineRule="auto"/>
        <w:jc w:val="both"/>
        <w:rPr>
          <w:rFonts w:ascii="Arial" w:hAnsi="Arial" w:cs="Arial"/>
          <w:noProof/>
          <w:sz w:val="22"/>
          <w:szCs w:val="22"/>
          <w:shd w:val="clear" w:color="auto" w:fill="FFFFFF"/>
        </w:rPr>
      </w:pPr>
    </w:p>
    <w:p w:rsidR="007126D9" w:rsidRDefault="007126D9" w:rsidP="007126D9">
      <w:pPr>
        <w:autoSpaceDE w:val="0"/>
        <w:autoSpaceDN w:val="0"/>
        <w:adjustRightInd w:val="0"/>
        <w:spacing w:line="480" w:lineRule="auto"/>
        <w:jc w:val="both"/>
        <w:rPr>
          <w:rFonts w:ascii="Arial" w:hAnsi="Arial" w:cs="Arial"/>
          <w:b/>
          <w:noProof/>
          <w:sz w:val="22"/>
          <w:szCs w:val="22"/>
          <w:shd w:val="clear" w:color="auto" w:fill="FFFFFF"/>
        </w:rPr>
      </w:pPr>
      <w:r w:rsidRPr="00B90AC3">
        <w:rPr>
          <w:rFonts w:ascii="Arial" w:hAnsi="Arial" w:cs="Arial"/>
          <w:b/>
          <w:noProof/>
          <w:sz w:val="22"/>
          <w:szCs w:val="22"/>
          <w:shd w:val="clear" w:color="auto" w:fill="FFFFFF"/>
        </w:rPr>
        <w:t>2.4. Stres Panas</w:t>
      </w:r>
    </w:p>
    <w:p w:rsidR="00FF101D" w:rsidRPr="00DB0363" w:rsidRDefault="007126D9" w:rsidP="007C787A">
      <w:pPr>
        <w:autoSpaceDE w:val="0"/>
        <w:autoSpaceDN w:val="0"/>
        <w:adjustRightInd w:val="0"/>
        <w:spacing w:line="480" w:lineRule="auto"/>
        <w:ind w:firstLine="720"/>
        <w:jc w:val="both"/>
        <w:rPr>
          <w:rFonts w:ascii="Arial" w:hAnsi="Arial" w:cs="Arial"/>
          <w:color w:val="000000"/>
          <w:sz w:val="22"/>
          <w:szCs w:val="22"/>
          <w:lang w:val="pt-BR"/>
        </w:rPr>
      </w:pPr>
      <w:r w:rsidRPr="0091647D">
        <w:rPr>
          <w:rFonts w:ascii="Arial" w:hAnsi="Arial" w:cs="Arial"/>
          <w:color w:val="000000"/>
          <w:sz w:val="22"/>
          <w:szCs w:val="22"/>
          <w:lang w:val="pt-BR"/>
        </w:rPr>
        <w:t xml:space="preserve">Ternak memerlukan suhu lingkungan yang optimum untuk kehidupan dan produksinya. </w:t>
      </w:r>
      <w:r w:rsidR="00372ED5" w:rsidRPr="00372ED5">
        <w:rPr>
          <w:rFonts w:ascii="Arial" w:hAnsi="Arial" w:cs="Arial"/>
          <w:sz w:val="22"/>
          <w:szCs w:val="22"/>
          <w:lang w:val="fi-FI"/>
        </w:rPr>
        <w:t xml:space="preserve">Bligh </w:t>
      </w:r>
      <w:r w:rsidR="00372ED5">
        <w:rPr>
          <w:rFonts w:ascii="Arial" w:hAnsi="Arial" w:cs="Arial"/>
          <w:sz w:val="22"/>
          <w:szCs w:val="22"/>
          <w:lang w:val="fi-FI"/>
        </w:rPr>
        <w:t>dan Johnson [</w:t>
      </w:r>
      <w:r w:rsidR="00372ED5" w:rsidRPr="00372ED5">
        <w:rPr>
          <w:rFonts w:ascii="Arial" w:hAnsi="Arial" w:cs="Arial"/>
          <w:sz w:val="22"/>
          <w:szCs w:val="22"/>
          <w:lang w:val="fi-FI"/>
        </w:rPr>
        <w:t>1985</w:t>
      </w:r>
      <w:r w:rsidR="00372ED5">
        <w:rPr>
          <w:rFonts w:ascii="Arial" w:hAnsi="Arial" w:cs="Arial"/>
          <w:sz w:val="22"/>
          <w:szCs w:val="22"/>
          <w:lang w:val="fi-FI"/>
        </w:rPr>
        <w:t xml:space="preserve">] </w:t>
      </w:r>
      <w:r w:rsidRPr="0091647D">
        <w:rPr>
          <w:rFonts w:ascii="Arial" w:hAnsi="Arial" w:cs="Arial"/>
          <w:color w:val="000000"/>
          <w:sz w:val="22"/>
          <w:szCs w:val="22"/>
          <w:lang w:val="pt-BR"/>
        </w:rPr>
        <w:t>membagi beberapa wilayah suhu lingkungan berdasarkan perubahan produksi panas hewan, sehingga didapatkan batasan suhu yang nyaman bagi ternak, yaitu antara batas suhu</w:t>
      </w:r>
      <w:r>
        <w:rPr>
          <w:rFonts w:ascii="Arial" w:hAnsi="Arial" w:cs="Arial"/>
          <w:color w:val="000000"/>
          <w:sz w:val="22"/>
          <w:szCs w:val="22"/>
          <w:lang w:val="pt-BR"/>
        </w:rPr>
        <w:t xml:space="preserve"> kritis minimum dengan maksimum [Gambar </w:t>
      </w:r>
      <w:r w:rsidR="004E3934">
        <w:rPr>
          <w:rFonts w:ascii="Arial" w:hAnsi="Arial" w:cs="Arial"/>
          <w:color w:val="000000"/>
          <w:sz w:val="22"/>
          <w:szCs w:val="22"/>
          <w:lang w:val="pt-BR"/>
        </w:rPr>
        <w:t>5</w:t>
      </w:r>
      <w:r>
        <w:rPr>
          <w:rFonts w:ascii="Arial" w:hAnsi="Arial" w:cs="Arial"/>
          <w:color w:val="000000"/>
          <w:sz w:val="22"/>
          <w:szCs w:val="22"/>
          <w:lang w:val="pt-BR"/>
        </w:rPr>
        <w:t>]</w:t>
      </w:r>
      <w:r w:rsidR="004E3934">
        <w:rPr>
          <w:rFonts w:ascii="Arial" w:hAnsi="Arial" w:cs="Arial"/>
          <w:color w:val="000000"/>
          <w:sz w:val="22"/>
          <w:szCs w:val="22"/>
          <w:lang w:val="pt-BR"/>
        </w:rPr>
        <w:t>.</w:t>
      </w:r>
    </w:p>
    <w:p w:rsidR="001946BC" w:rsidRDefault="00D6062F" w:rsidP="00301AE5">
      <w:pPr>
        <w:autoSpaceDE w:val="0"/>
        <w:autoSpaceDN w:val="0"/>
        <w:adjustRightInd w:val="0"/>
        <w:spacing w:line="480" w:lineRule="auto"/>
        <w:jc w:val="both"/>
        <w:rPr>
          <w:rFonts w:ascii="Arial" w:hAnsi="Arial" w:cs="Arial"/>
          <w:noProof/>
          <w:color w:val="000000"/>
          <w:sz w:val="22"/>
          <w:szCs w:val="22"/>
        </w:rPr>
      </w:pPr>
      <w:r>
        <w:rPr>
          <w:rFonts w:ascii="Arial" w:hAnsi="Arial" w:cs="Arial"/>
          <w:noProof/>
          <w:color w:val="000000"/>
          <w:sz w:val="22"/>
          <w:szCs w:val="22"/>
        </w:rPr>
        <w:tab/>
      </w:r>
      <w:r w:rsidRPr="00D6062F">
        <w:rPr>
          <w:rFonts w:ascii="Arial" w:hAnsi="Arial" w:cs="Arial"/>
          <w:noProof/>
          <w:color w:val="000000"/>
          <w:sz w:val="22"/>
          <w:szCs w:val="22"/>
          <w:lang w:val="id-ID" w:eastAsia="id-ID"/>
        </w:rPr>
        <w:drawing>
          <wp:inline distT="0" distB="0" distL="0" distR="0">
            <wp:extent cx="4476750" cy="2628900"/>
            <wp:effectExtent l="19050" t="0" r="0" b="0"/>
            <wp:docPr id="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476750" cy="2628900"/>
                    </a:xfrm>
                    <a:prstGeom prst="rect">
                      <a:avLst/>
                    </a:prstGeom>
                    <a:noFill/>
                    <a:ln w="9525">
                      <a:noFill/>
                      <a:miter lim="800000"/>
                      <a:headEnd/>
                      <a:tailEnd/>
                    </a:ln>
                  </pic:spPr>
                </pic:pic>
              </a:graphicData>
            </a:graphic>
          </wp:inline>
        </w:drawing>
      </w:r>
    </w:p>
    <w:p w:rsidR="00372ED5" w:rsidRPr="00C742E6" w:rsidRDefault="00267A85" w:rsidP="00D6062F">
      <w:pPr>
        <w:autoSpaceDE w:val="0"/>
        <w:autoSpaceDN w:val="0"/>
        <w:adjustRightInd w:val="0"/>
        <w:ind w:firstLine="720"/>
        <w:jc w:val="both"/>
        <w:rPr>
          <w:rFonts w:ascii="Arial" w:hAnsi="Arial" w:cs="Arial"/>
          <w:sz w:val="20"/>
          <w:szCs w:val="20"/>
          <w:lang w:val="fi-FI"/>
        </w:rPr>
      </w:pPr>
      <w:r w:rsidRPr="00C742E6">
        <w:rPr>
          <w:rFonts w:ascii="Arial" w:hAnsi="Arial" w:cs="Arial"/>
          <w:noProof/>
          <w:color w:val="000000"/>
          <w:sz w:val="20"/>
          <w:szCs w:val="20"/>
        </w:rPr>
        <w:t xml:space="preserve">Gambar </w:t>
      </w:r>
      <w:r w:rsidR="004E3934" w:rsidRPr="00C742E6">
        <w:rPr>
          <w:rFonts w:ascii="Arial" w:hAnsi="Arial" w:cs="Arial"/>
          <w:noProof/>
          <w:color w:val="000000"/>
          <w:sz w:val="20"/>
          <w:szCs w:val="20"/>
        </w:rPr>
        <w:t>5</w:t>
      </w:r>
      <w:r w:rsidR="008B5ED4" w:rsidRPr="00C742E6">
        <w:rPr>
          <w:rFonts w:ascii="Arial" w:hAnsi="Arial" w:cs="Arial"/>
          <w:noProof/>
          <w:color w:val="000000"/>
          <w:sz w:val="20"/>
          <w:szCs w:val="20"/>
        </w:rPr>
        <w:t>.</w:t>
      </w:r>
      <w:r w:rsidRPr="00C742E6">
        <w:rPr>
          <w:rFonts w:ascii="Arial" w:hAnsi="Arial" w:cs="Arial"/>
          <w:noProof/>
          <w:color w:val="000000"/>
          <w:sz w:val="20"/>
          <w:szCs w:val="20"/>
        </w:rPr>
        <w:t xml:space="preserve"> P</w:t>
      </w:r>
      <w:r w:rsidRPr="00C742E6">
        <w:rPr>
          <w:rFonts w:ascii="Arial" w:hAnsi="Arial" w:cs="Arial"/>
          <w:sz w:val="20"/>
          <w:szCs w:val="20"/>
        </w:rPr>
        <w:t xml:space="preserve">roduksi </w:t>
      </w:r>
      <w:r w:rsidR="00C742E6">
        <w:rPr>
          <w:rFonts w:ascii="Arial" w:hAnsi="Arial" w:cs="Arial"/>
          <w:sz w:val="20"/>
          <w:szCs w:val="20"/>
        </w:rPr>
        <w:t>P</w:t>
      </w:r>
      <w:r w:rsidRPr="00C742E6">
        <w:rPr>
          <w:rFonts w:ascii="Arial" w:hAnsi="Arial" w:cs="Arial"/>
          <w:sz w:val="20"/>
          <w:szCs w:val="20"/>
        </w:rPr>
        <w:t xml:space="preserve">anas </w:t>
      </w:r>
      <w:r w:rsidR="00C742E6">
        <w:rPr>
          <w:rFonts w:ascii="Arial" w:hAnsi="Arial" w:cs="Arial"/>
          <w:sz w:val="20"/>
          <w:szCs w:val="20"/>
        </w:rPr>
        <w:t>S</w:t>
      </w:r>
      <w:r w:rsidRPr="00C742E6">
        <w:rPr>
          <w:rFonts w:ascii="Arial" w:hAnsi="Arial" w:cs="Arial"/>
          <w:sz w:val="20"/>
          <w:szCs w:val="20"/>
        </w:rPr>
        <w:t xml:space="preserve">api </w:t>
      </w:r>
      <w:r w:rsidR="00C742E6">
        <w:rPr>
          <w:rFonts w:ascii="Arial" w:hAnsi="Arial" w:cs="Arial"/>
          <w:sz w:val="20"/>
          <w:szCs w:val="20"/>
        </w:rPr>
        <w:t>P</w:t>
      </w:r>
      <w:r w:rsidRPr="00C742E6">
        <w:rPr>
          <w:rFonts w:ascii="Arial" w:hAnsi="Arial" w:cs="Arial"/>
          <w:sz w:val="20"/>
          <w:szCs w:val="20"/>
        </w:rPr>
        <w:t>era</w:t>
      </w:r>
      <w:r w:rsidR="00140DE8" w:rsidRPr="00C742E6">
        <w:rPr>
          <w:rFonts w:ascii="Arial" w:hAnsi="Arial" w:cs="Arial"/>
          <w:sz w:val="20"/>
          <w:szCs w:val="20"/>
        </w:rPr>
        <w:t xml:space="preserve">h pada </w:t>
      </w:r>
      <w:r w:rsidR="00C742E6">
        <w:rPr>
          <w:rFonts w:ascii="Arial" w:hAnsi="Arial" w:cs="Arial"/>
          <w:sz w:val="20"/>
          <w:szCs w:val="20"/>
        </w:rPr>
        <w:t>B</w:t>
      </w:r>
      <w:r w:rsidR="00140DE8" w:rsidRPr="00C742E6">
        <w:rPr>
          <w:rFonts w:ascii="Arial" w:hAnsi="Arial" w:cs="Arial"/>
          <w:sz w:val="20"/>
          <w:szCs w:val="20"/>
        </w:rPr>
        <w:t xml:space="preserve">eberapa </w:t>
      </w:r>
      <w:r w:rsidR="00C742E6">
        <w:rPr>
          <w:rFonts w:ascii="Arial" w:hAnsi="Arial" w:cs="Arial"/>
          <w:sz w:val="20"/>
          <w:szCs w:val="20"/>
        </w:rPr>
        <w:t>S</w:t>
      </w:r>
      <w:r w:rsidR="00140DE8" w:rsidRPr="00C742E6">
        <w:rPr>
          <w:rFonts w:ascii="Arial" w:hAnsi="Arial" w:cs="Arial"/>
          <w:sz w:val="20"/>
          <w:szCs w:val="20"/>
        </w:rPr>
        <w:t xml:space="preserve">uhu </w:t>
      </w:r>
      <w:r w:rsidR="00C742E6">
        <w:rPr>
          <w:rFonts w:ascii="Arial" w:hAnsi="Arial" w:cs="Arial"/>
          <w:sz w:val="20"/>
          <w:szCs w:val="20"/>
        </w:rPr>
        <w:t>L</w:t>
      </w:r>
      <w:r w:rsidR="00140DE8" w:rsidRPr="00C742E6">
        <w:rPr>
          <w:rFonts w:ascii="Arial" w:hAnsi="Arial" w:cs="Arial"/>
          <w:sz w:val="20"/>
          <w:szCs w:val="20"/>
        </w:rPr>
        <w:t xml:space="preserve">ingkungan </w:t>
      </w:r>
      <w:r w:rsidR="00372ED5" w:rsidRPr="00C742E6">
        <w:rPr>
          <w:rFonts w:ascii="Arial" w:hAnsi="Arial" w:cs="Arial"/>
          <w:sz w:val="20"/>
          <w:szCs w:val="20"/>
        </w:rPr>
        <w:t>[</w:t>
      </w:r>
      <w:r w:rsidR="00372ED5" w:rsidRPr="00C742E6">
        <w:rPr>
          <w:rFonts w:ascii="Arial" w:hAnsi="Arial" w:cs="Arial"/>
          <w:sz w:val="20"/>
          <w:szCs w:val="20"/>
          <w:lang w:val="fi-FI"/>
        </w:rPr>
        <w:t>Bligh dan</w:t>
      </w:r>
    </w:p>
    <w:p w:rsidR="00DB0363" w:rsidRPr="00C742E6" w:rsidRDefault="00372ED5" w:rsidP="00372ED5">
      <w:pPr>
        <w:autoSpaceDE w:val="0"/>
        <w:autoSpaceDN w:val="0"/>
        <w:adjustRightInd w:val="0"/>
        <w:ind w:left="720"/>
        <w:jc w:val="both"/>
        <w:rPr>
          <w:rFonts w:ascii="Arial" w:hAnsi="Arial" w:cs="Arial"/>
          <w:sz w:val="20"/>
          <w:szCs w:val="20"/>
          <w:lang w:val="fi-FI"/>
        </w:rPr>
      </w:pPr>
      <w:r w:rsidRPr="00C742E6">
        <w:rPr>
          <w:rFonts w:ascii="Arial" w:hAnsi="Arial" w:cs="Arial"/>
          <w:sz w:val="20"/>
          <w:szCs w:val="20"/>
          <w:lang w:val="fi-FI"/>
        </w:rPr>
        <w:t xml:space="preserve">      </w:t>
      </w:r>
      <w:r w:rsidR="00D6062F" w:rsidRPr="00C742E6">
        <w:rPr>
          <w:rFonts w:ascii="Arial" w:hAnsi="Arial" w:cs="Arial"/>
          <w:sz w:val="20"/>
          <w:szCs w:val="20"/>
          <w:lang w:val="fi-FI"/>
        </w:rPr>
        <w:tab/>
        <w:t xml:space="preserve">    </w:t>
      </w:r>
      <w:r w:rsidRPr="00C742E6">
        <w:rPr>
          <w:rFonts w:ascii="Arial" w:hAnsi="Arial" w:cs="Arial"/>
          <w:sz w:val="20"/>
          <w:szCs w:val="20"/>
          <w:lang w:val="fi-FI"/>
        </w:rPr>
        <w:t>Johnson,1985]</w:t>
      </w:r>
    </w:p>
    <w:p w:rsidR="007C787A" w:rsidRPr="00C742E6" w:rsidRDefault="007C787A" w:rsidP="00372ED5">
      <w:pPr>
        <w:autoSpaceDE w:val="0"/>
        <w:autoSpaceDN w:val="0"/>
        <w:adjustRightInd w:val="0"/>
        <w:ind w:left="720"/>
        <w:jc w:val="both"/>
        <w:rPr>
          <w:rFonts w:ascii="Arial" w:hAnsi="Arial" w:cs="Arial"/>
          <w:sz w:val="20"/>
          <w:szCs w:val="20"/>
          <w:lang w:val="fi-FI"/>
        </w:rPr>
      </w:pPr>
    </w:p>
    <w:p w:rsidR="00372ED5" w:rsidRPr="00C742E6" w:rsidRDefault="00372ED5" w:rsidP="00372ED5">
      <w:pPr>
        <w:autoSpaceDE w:val="0"/>
        <w:autoSpaceDN w:val="0"/>
        <w:adjustRightInd w:val="0"/>
        <w:jc w:val="both"/>
        <w:rPr>
          <w:rFonts w:ascii="Arial" w:hAnsi="Arial" w:cs="Arial"/>
          <w:sz w:val="20"/>
          <w:szCs w:val="20"/>
        </w:rPr>
      </w:pPr>
    </w:p>
    <w:p w:rsidR="007C787A" w:rsidRPr="00B33383" w:rsidRDefault="007C3730" w:rsidP="007C787A">
      <w:pPr>
        <w:spacing w:line="480" w:lineRule="auto"/>
        <w:ind w:firstLine="540"/>
        <w:jc w:val="both"/>
      </w:pPr>
      <w:r w:rsidRPr="00BD2C5E">
        <w:rPr>
          <w:rFonts w:ascii="Arial" w:hAnsi="Arial" w:cs="Arial"/>
          <w:color w:val="000000"/>
          <w:sz w:val="22"/>
          <w:szCs w:val="22"/>
          <w:lang w:val="fi-FI"/>
        </w:rPr>
        <w:lastRenderedPageBreak/>
        <w:t>Berman [2005]</w:t>
      </w:r>
      <w:r>
        <w:rPr>
          <w:rFonts w:ascii="Arial" w:hAnsi="Arial" w:cs="Arial"/>
          <w:color w:val="000000"/>
          <w:sz w:val="22"/>
          <w:szCs w:val="22"/>
          <w:lang w:val="fi-FI"/>
        </w:rPr>
        <w:t xml:space="preserve"> menyatakan s</w:t>
      </w:r>
      <w:r w:rsidRPr="00BD2C5E">
        <w:rPr>
          <w:rFonts w:ascii="Arial" w:hAnsi="Arial" w:cs="Arial"/>
          <w:color w:val="000000"/>
          <w:sz w:val="22"/>
          <w:szCs w:val="22"/>
          <w:lang w:val="fi-FI"/>
        </w:rPr>
        <w:t>api perah FH menunjukkan penampilan produksi terbaik pada suhu lingkungan 18,3</w:t>
      </w:r>
      <w:r w:rsidRPr="00BD2C5E">
        <w:rPr>
          <w:rFonts w:ascii="Arial" w:hAnsi="Arial" w:cs="Arial"/>
          <w:color w:val="000000"/>
          <w:sz w:val="22"/>
          <w:szCs w:val="22"/>
          <w:vertAlign w:val="superscript"/>
          <w:lang w:val="fi-FI"/>
        </w:rPr>
        <w:t>o</w:t>
      </w:r>
      <w:r w:rsidRPr="00BD2C5E">
        <w:rPr>
          <w:rFonts w:ascii="Arial" w:hAnsi="Arial" w:cs="Arial"/>
          <w:color w:val="000000"/>
          <w:sz w:val="22"/>
          <w:szCs w:val="22"/>
          <w:lang w:val="fi-FI"/>
        </w:rPr>
        <w:t>C dengan kelembaban 55%.</w:t>
      </w:r>
      <w:r w:rsidR="007C787A" w:rsidRPr="001946BC">
        <w:rPr>
          <w:rFonts w:ascii="Arial" w:hAnsi="Arial" w:cs="Arial"/>
          <w:sz w:val="22"/>
          <w:szCs w:val="22"/>
        </w:rPr>
        <w:t xml:space="preserve">Ternak akan selalu beradaptasi dengan lingkungan tempat hidupnya. Adaptasi lingkungan ini tergantung pada ciri fungsional, struktural serta behavioral yang mendukung daya tahan hidup ternak maupun proses reproduksinya pada suatu lingkungan. Apabila terjadi perubahan maka ternak </w:t>
      </w:r>
      <w:proofErr w:type="gramStart"/>
      <w:r w:rsidR="007C787A" w:rsidRPr="001946BC">
        <w:rPr>
          <w:rFonts w:ascii="Arial" w:hAnsi="Arial" w:cs="Arial"/>
          <w:sz w:val="22"/>
          <w:szCs w:val="22"/>
        </w:rPr>
        <w:t>akan</w:t>
      </w:r>
      <w:proofErr w:type="gramEnd"/>
      <w:r w:rsidR="007C787A" w:rsidRPr="001946BC">
        <w:rPr>
          <w:rFonts w:ascii="Arial" w:hAnsi="Arial" w:cs="Arial"/>
          <w:sz w:val="22"/>
          <w:szCs w:val="22"/>
        </w:rPr>
        <w:t xml:space="preserve"> mengalami stres </w:t>
      </w:r>
      <w:r w:rsidR="007501F2">
        <w:rPr>
          <w:rFonts w:ascii="Arial" w:hAnsi="Arial" w:cs="Arial"/>
          <w:noProof/>
          <w:sz w:val="22"/>
          <w:szCs w:val="22"/>
          <w:shd w:val="clear" w:color="auto" w:fill="FFFFFF"/>
        </w:rPr>
        <w:t>[</w:t>
      </w:r>
      <w:r w:rsidR="007C787A" w:rsidRPr="006014F3">
        <w:rPr>
          <w:rFonts w:ascii="Arial" w:hAnsi="Arial" w:cs="Arial"/>
          <w:sz w:val="22"/>
          <w:szCs w:val="22"/>
        </w:rPr>
        <w:t>Dobson</w:t>
      </w:r>
      <w:r w:rsidR="007C787A">
        <w:rPr>
          <w:rFonts w:ascii="Arial" w:hAnsi="Arial" w:cs="Arial"/>
          <w:sz w:val="22"/>
          <w:szCs w:val="22"/>
        </w:rPr>
        <w:t>,</w:t>
      </w:r>
      <w:r w:rsidR="007C787A" w:rsidRPr="006014F3">
        <w:rPr>
          <w:rFonts w:ascii="Arial" w:hAnsi="Arial" w:cs="Arial"/>
          <w:sz w:val="22"/>
          <w:szCs w:val="22"/>
        </w:rPr>
        <w:t xml:space="preserve"> </w:t>
      </w:r>
      <w:r w:rsidR="007C787A" w:rsidRPr="006014F3">
        <w:rPr>
          <w:rFonts w:ascii="Arial" w:hAnsi="Arial" w:cs="Arial"/>
          <w:i/>
          <w:sz w:val="22"/>
          <w:szCs w:val="22"/>
        </w:rPr>
        <w:t>et</w:t>
      </w:r>
      <w:r w:rsidR="007C787A" w:rsidRPr="006014F3">
        <w:rPr>
          <w:rFonts w:ascii="Arial" w:hAnsi="Arial" w:cs="Arial"/>
          <w:sz w:val="22"/>
          <w:szCs w:val="22"/>
        </w:rPr>
        <w:t xml:space="preserve"> </w:t>
      </w:r>
      <w:r w:rsidR="007C787A" w:rsidRPr="006014F3">
        <w:rPr>
          <w:rFonts w:ascii="Arial" w:hAnsi="Arial" w:cs="Arial"/>
          <w:i/>
          <w:sz w:val="22"/>
          <w:szCs w:val="22"/>
        </w:rPr>
        <w:t>al</w:t>
      </w:r>
      <w:r w:rsidR="007C787A" w:rsidRPr="006014F3">
        <w:rPr>
          <w:rFonts w:ascii="Arial" w:hAnsi="Arial" w:cs="Arial"/>
          <w:sz w:val="22"/>
          <w:szCs w:val="22"/>
        </w:rPr>
        <w:t>. 2003]</w:t>
      </w:r>
      <w:r w:rsidR="007C787A">
        <w:rPr>
          <w:rFonts w:ascii="Arial" w:hAnsi="Arial" w:cs="Arial"/>
          <w:sz w:val="22"/>
          <w:szCs w:val="22"/>
          <w:lang w:val="fi-FI"/>
        </w:rPr>
        <w:t>.</w:t>
      </w:r>
    </w:p>
    <w:p w:rsidR="004B3488" w:rsidRDefault="004E1459" w:rsidP="004B3488">
      <w:pPr>
        <w:pStyle w:val="BodyTextIndent"/>
        <w:spacing w:line="480" w:lineRule="auto"/>
        <w:rPr>
          <w:rFonts w:ascii="Arial" w:hAnsi="Arial" w:cs="Arial"/>
          <w:sz w:val="22"/>
          <w:szCs w:val="22"/>
        </w:rPr>
      </w:pPr>
      <w:proofErr w:type="gramStart"/>
      <w:r w:rsidRPr="004F38CB">
        <w:rPr>
          <w:rFonts w:ascii="Arial" w:hAnsi="Arial" w:cs="Arial"/>
          <w:sz w:val="22"/>
          <w:szCs w:val="22"/>
        </w:rPr>
        <w:t>Stres adalah respon fisiologi, biokimia dan tingkah laku ternak terhadap variasi faktor fisik, kimia dan biologis lingkungan.</w:t>
      </w:r>
      <w:proofErr w:type="gramEnd"/>
      <w:r w:rsidRPr="004F38CB">
        <w:rPr>
          <w:rFonts w:ascii="Arial" w:hAnsi="Arial" w:cs="Arial"/>
          <w:sz w:val="22"/>
          <w:szCs w:val="22"/>
        </w:rPr>
        <w:t xml:space="preserve"> Dengan kata lain,</w:t>
      </w:r>
      <w:r w:rsidR="00F840B6" w:rsidRPr="00F840B6">
        <w:rPr>
          <w:rFonts w:ascii="Arial" w:hAnsi="Arial" w:cs="Arial"/>
          <w:sz w:val="22"/>
          <w:szCs w:val="22"/>
        </w:rPr>
        <w:t xml:space="preserve"> </w:t>
      </w:r>
      <w:r w:rsidR="00F840B6">
        <w:rPr>
          <w:rFonts w:ascii="Arial" w:hAnsi="Arial" w:cs="Arial"/>
          <w:sz w:val="22"/>
          <w:szCs w:val="22"/>
        </w:rPr>
        <w:t xml:space="preserve">menurut </w:t>
      </w:r>
      <w:r w:rsidR="00F840B6" w:rsidRPr="004F38CB">
        <w:rPr>
          <w:rFonts w:ascii="Arial" w:hAnsi="Arial" w:cs="Arial"/>
          <w:color w:val="000000"/>
          <w:sz w:val="22"/>
          <w:szCs w:val="22"/>
          <w:lang w:val="pt-BR"/>
        </w:rPr>
        <w:t xml:space="preserve">Kadzere, </w:t>
      </w:r>
      <w:r w:rsidR="00F840B6" w:rsidRPr="004F38CB">
        <w:rPr>
          <w:rFonts w:ascii="Arial" w:hAnsi="Arial" w:cs="Arial"/>
          <w:i/>
          <w:color w:val="000000"/>
          <w:sz w:val="22"/>
          <w:szCs w:val="22"/>
          <w:lang w:val="pt-BR"/>
        </w:rPr>
        <w:t>et al.</w:t>
      </w:r>
      <w:r w:rsidR="00F840B6" w:rsidRPr="004F38CB">
        <w:rPr>
          <w:rFonts w:ascii="Arial" w:hAnsi="Arial" w:cs="Arial"/>
          <w:color w:val="000000"/>
          <w:sz w:val="22"/>
          <w:szCs w:val="22"/>
          <w:lang w:val="pt-BR"/>
        </w:rPr>
        <w:t xml:space="preserve"> [2002]</w:t>
      </w:r>
      <w:r w:rsidRPr="004F38CB">
        <w:rPr>
          <w:rFonts w:ascii="Arial" w:hAnsi="Arial" w:cs="Arial"/>
          <w:sz w:val="22"/>
          <w:szCs w:val="22"/>
        </w:rPr>
        <w:t xml:space="preserve"> stres </w:t>
      </w:r>
      <w:r w:rsidR="00F840B6">
        <w:rPr>
          <w:rFonts w:ascii="Arial" w:hAnsi="Arial" w:cs="Arial"/>
          <w:sz w:val="22"/>
          <w:szCs w:val="22"/>
        </w:rPr>
        <w:t>disebabkan oleh</w:t>
      </w:r>
      <w:r w:rsidRPr="004F38CB">
        <w:rPr>
          <w:rFonts w:ascii="Arial" w:hAnsi="Arial" w:cs="Arial"/>
          <w:sz w:val="22"/>
          <w:szCs w:val="22"/>
        </w:rPr>
        <w:t xml:space="preserve"> perubahan lingkungan yang ekstrim, seperti peningkatan temperatur lingkungan </w:t>
      </w:r>
      <w:r w:rsidR="00F840B6" w:rsidRPr="004F38CB">
        <w:rPr>
          <w:rFonts w:ascii="Arial" w:hAnsi="Arial" w:cs="Arial"/>
          <w:sz w:val="22"/>
          <w:szCs w:val="22"/>
        </w:rPr>
        <w:t xml:space="preserve">lebih tinggi di atas ZTN </w:t>
      </w:r>
      <w:r w:rsidR="00F840B6">
        <w:rPr>
          <w:rFonts w:ascii="Arial" w:hAnsi="Arial" w:cs="Arial"/>
          <w:sz w:val="22"/>
          <w:szCs w:val="22"/>
        </w:rPr>
        <w:t>[</w:t>
      </w:r>
      <w:proofErr w:type="gramStart"/>
      <w:r w:rsidR="00B10275">
        <w:rPr>
          <w:rFonts w:ascii="Arial" w:hAnsi="Arial" w:cs="Arial"/>
          <w:i/>
          <w:sz w:val="22"/>
          <w:szCs w:val="22"/>
        </w:rPr>
        <w:t xml:space="preserve">Zone </w:t>
      </w:r>
      <w:r w:rsidR="00F840B6" w:rsidRPr="004F38CB">
        <w:rPr>
          <w:rFonts w:ascii="Arial" w:hAnsi="Arial" w:cs="Arial"/>
          <w:i/>
          <w:sz w:val="22"/>
          <w:szCs w:val="22"/>
        </w:rPr>
        <w:t xml:space="preserve"> temperature</w:t>
      </w:r>
      <w:proofErr w:type="gramEnd"/>
      <w:r w:rsidR="00B10275">
        <w:rPr>
          <w:rFonts w:ascii="Arial" w:hAnsi="Arial" w:cs="Arial"/>
          <w:sz w:val="22"/>
          <w:szCs w:val="22"/>
        </w:rPr>
        <w:t xml:space="preserve"> </w:t>
      </w:r>
      <w:r w:rsidR="00B10275" w:rsidRPr="00B10275">
        <w:rPr>
          <w:rFonts w:ascii="Arial" w:hAnsi="Arial" w:cs="Arial"/>
          <w:i/>
          <w:sz w:val="22"/>
          <w:szCs w:val="22"/>
        </w:rPr>
        <w:t>Neutral</w:t>
      </w:r>
      <w:r w:rsidR="00B10275">
        <w:rPr>
          <w:rFonts w:ascii="Arial" w:hAnsi="Arial" w:cs="Arial"/>
          <w:sz w:val="22"/>
          <w:szCs w:val="22"/>
        </w:rPr>
        <w:t>]</w:t>
      </w:r>
      <w:r w:rsidR="00F840B6">
        <w:rPr>
          <w:rFonts w:ascii="Arial" w:hAnsi="Arial" w:cs="Arial"/>
          <w:sz w:val="22"/>
          <w:szCs w:val="22"/>
        </w:rPr>
        <w:t xml:space="preserve"> yang mengakibatkan </w:t>
      </w:r>
      <w:r w:rsidR="00F840B6" w:rsidRPr="004F38CB">
        <w:rPr>
          <w:rFonts w:ascii="Arial" w:hAnsi="Arial" w:cs="Arial"/>
          <w:color w:val="000000"/>
          <w:sz w:val="22"/>
          <w:szCs w:val="22"/>
          <w:lang w:val="pt-BR"/>
        </w:rPr>
        <w:t>s</w:t>
      </w:r>
      <w:r w:rsidR="00F840B6" w:rsidRPr="004F38CB">
        <w:rPr>
          <w:rFonts w:ascii="Arial" w:hAnsi="Arial" w:cs="Arial"/>
          <w:sz w:val="22"/>
          <w:szCs w:val="22"/>
        </w:rPr>
        <w:t xml:space="preserve">tres panas </w:t>
      </w:r>
      <w:r w:rsidR="00F840B6" w:rsidRPr="004F38CB">
        <w:rPr>
          <w:rFonts w:ascii="Arial" w:hAnsi="Arial" w:cs="Arial"/>
          <w:color w:val="000000"/>
          <w:sz w:val="22"/>
          <w:szCs w:val="22"/>
          <w:lang w:val="pt-BR"/>
        </w:rPr>
        <w:t xml:space="preserve"> </w:t>
      </w:r>
      <w:r w:rsidRPr="004F38CB">
        <w:rPr>
          <w:rFonts w:ascii="Arial" w:hAnsi="Arial" w:cs="Arial"/>
          <w:sz w:val="22"/>
          <w:szCs w:val="22"/>
        </w:rPr>
        <w:t>atau ketika toleransi ternak terhadap lingkungan menjadi rendah</w:t>
      </w:r>
      <w:r w:rsidR="00F840B6" w:rsidRPr="00F840B6">
        <w:rPr>
          <w:rFonts w:ascii="Arial" w:hAnsi="Arial" w:cs="Arial"/>
          <w:sz w:val="22"/>
          <w:szCs w:val="22"/>
        </w:rPr>
        <w:t xml:space="preserve"> </w:t>
      </w:r>
      <w:r w:rsidR="00F840B6" w:rsidRPr="004F38CB">
        <w:rPr>
          <w:rFonts w:ascii="Arial" w:hAnsi="Arial" w:cs="Arial"/>
          <w:sz w:val="22"/>
          <w:szCs w:val="22"/>
        </w:rPr>
        <w:t xml:space="preserve">sehingga ternak mengalami cekaman </w:t>
      </w:r>
      <w:r w:rsidRPr="004F38CB">
        <w:rPr>
          <w:rFonts w:ascii="Arial" w:hAnsi="Arial" w:cs="Arial"/>
          <w:sz w:val="22"/>
          <w:szCs w:val="22"/>
        </w:rPr>
        <w:t xml:space="preserve"> </w:t>
      </w:r>
      <w:r w:rsidR="00F840B6">
        <w:rPr>
          <w:rFonts w:ascii="Arial" w:hAnsi="Arial" w:cs="Arial"/>
          <w:sz w:val="22"/>
          <w:szCs w:val="22"/>
        </w:rPr>
        <w:t>[</w:t>
      </w:r>
      <w:r w:rsidR="00AE07C5">
        <w:rPr>
          <w:rFonts w:ascii="Arial" w:hAnsi="Arial" w:cs="Arial"/>
          <w:sz w:val="22"/>
          <w:szCs w:val="22"/>
        </w:rPr>
        <w:t>Berman, 2005</w:t>
      </w:r>
      <w:r w:rsidR="00F840B6">
        <w:rPr>
          <w:rFonts w:ascii="Arial" w:hAnsi="Arial" w:cs="Arial"/>
          <w:sz w:val="22"/>
          <w:szCs w:val="22"/>
          <w:lang w:val="fi-FI"/>
        </w:rPr>
        <w:t>]</w:t>
      </w:r>
      <w:r w:rsidR="00687283">
        <w:rPr>
          <w:rFonts w:ascii="Arial" w:hAnsi="Arial" w:cs="Arial"/>
          <w:sz w:val="22"/>
          <w:szCs w:val="22"/>
          <w:lang w:val="fi-FI"/>
        </w:rPr>
        <w:t>.</w:t>
      </w:r>
      <w:r w:rsidR="001946BC" w:rsidRPr="004F38CB">
        <w:rPr>
          <w:rFonts w:ascii="Arial" w:hAnsi="Arial" w:cs="Arial"/>
          <w:sz w:val="22"/>
          <w:szCs w:val="22"/>
        </w:rPr>
        <w:t xml:space="preserve"> </w:t>
      </w:r>
    </w:p>
    <w:p w:rsidR="006D27A3" w:rsidRPr="007C3730" w:rsidRDefault="00F840B6" w:rsidP="007C3730">
      <w:pPr>
        <w:pStyle w:val="BodyTextIndent"/>
        <w:spacing w:line="480" w:lineRule="auto"/>
        <w:ind w:firstLine="720"/>
        <w:rPr>
          <w:rFonts w:ascii="Arial" w:hAnsi="Arial" w:cs="Arial"/>
          <w:sz w:val="22"/>
          <w:szCs w:val="22"/>
        </w:rPr>
      </w:pPr>
      <w:r>
        <w:rPr>
          <w:rFonts w:ascii="Arial" w:hAnsi="Arial" w:cs="Arial"/>
          <w:color w:val="000000"/>
          <w:sz w:val="22"/>
          <w:szCs w:val="22"/>
          <w:lang w:val="pt-BR"/>
        </w:rPr>
        <w:t>T</w:t>
      </w:r>
      <w:r w:rsidRPr="0091647D">
        <w:rPr>
          <w:rFonts w:ascii="Arial" w:hAnsi="Arial" w:cs="Arial"/>
          <w:color w:val="000000"/>
          <w:sz w:val="22"/>
          <w:szCs w:val="22"/>
          <w:lang w:val="pt-BR"/>
        </w:rPr>
        <w:t>ingkat stres sapi perah</w:t>
      </w:r>
      <w:r>
        <w:rPr>
          <w:rFonts w:ascii="Arial" w:hAnsi="Arial" w:cs="Arial"/>
          <w:color w:val="000000"/>
          <w:sz w:val="22"/>
          <w:szCs w:val="22"/>
          <w:lang w:val="pt-BR"/>
        </w:rPr>
        <w:t xml:space="preserve"> dapat dipengaruhi </w:t>
      </w:r>
      <w:r w:rsidR="00301E66">
        <w:rPr>
          <w:rFonts w:ascii="Arial" w:hAnsi="Arial" w:cs="Arial"/>
          <w:color w:val="000000"/>
          <w:sz w:val="22"/>
          <w:szCs w:val="22"/>
          <w:lang w:val="pt-BR"/>
        </w:rPr>
        <w:t>oleh h</w:t>
      </w:r>
      <w:r w:rsidRPr="0091647D">
        <w:rPr>
          <w:rFonts w:ascii="Arial" w:hAnsi="Arial" w:cs="Arial"/>
          <w:color w:val="000000"/>
          <w:sz w:val="22"/>
          <w:szCs w:val="22"/>
          <w:lang w:val="pt-BR"/>
        </w:rPr>
        <w:t xml:space="preserve">ubungan besaran suhu dan kelembaban udara atau biasa disebut </w:t>
      </w:r>
      <w:r w:rsidRPr="0091647D">
        <w:rPr>
          <w:rFonts w:ascii="Arial" w:hAnsi="Arial" w:cs="Arial"/>
          <w:i/>
          <w:iCs/>
          <w:color w:val="000000"/>
          <w:sz w:val="22"/>
          <w:szCs w:val="22"/>
          <w:lang w:val="pt-BR"/>
        </w:rPr>
        <w:t>“Temperature Humidity</w:t>
      </w:r>
      <w:r w:rsidRPr="0091647D">
        <w:rPr>
          <w:rFonts w:ascii="Arial" w:hAnsi="Arial" w:cs="Arial"/>
          <w:color w:val="000000"/>
          <w:sz w:val="22"/>
          <w:szCs w:val="22"/>
          <w:lang w:val="pt-BR"/>
        </w:rPr>
        <w:t xml:space="preserve"> </w:t>
      </w:r>
      <w:r w:rsidRPr="0091647D">
        <w:rPr>
          <w:rFonts w:ascii="Arial" w:hAnsi="Arial" w:cs="Arial"/>
          <w:i/>
          <w:iCs/>
          <w:color w:val="000000"/>
          <w:sz w:val="22"/>
          <w:szCs w:val="22"/>
          <w:lang w:val="pt-BR"/>
        </w:rPr>
        <w:t>Index</w:t>
      </w:r>
      <w:r w:rsidR="007501F2" w:rsidRPr="0091647D">
        <w:rPr>
          <w:rFonts w:ascii="Arial" w:hAnsi="Arial" w:cs="Arial"/>
          <w:i/>
          <w:iCs/>
          <w:color w:val="000000"/>
          <w:sz w:val="22"/>
          <w:szCs w:val="22"/>
          <w:lang w:val="pt-BR"/>
        </w:rPr>
        <w:t>”</w:t>
      </w:r>
      <w:r w:rsidR="003F3A28">
        <w:rPr>
          <w:rFonts w:ascii="Arial" w:hAnsi="Arial" w:cs="Arial"/>
          <w:i/>
          <w:iCs/>
          <w:color w:val="000000"/>
          <w:sz w:val="22"/>
          <w:szCs w:val="22"/>
          <w:lang w:val="pt-BR"/>
        </w:rPr>
        <w:t xml:space="preserve"> </w:t>
      </w:r>
      <w:r w:rsidR="003F3A28" w:rsidRPr="007501F2">
        <w:rPr>
          <w:rFonts w:ascii="Arial" w:hAnsi="Arial" w:cs="Arial"/>
          <w:iCs/>
          <w:color w:val="000000"/>
          <w:sz w:val="22"/>
          <w:szCs w:val="22"/>
          <w:lang w:val="pt-BR"/>
        </w:rPr>
        <w:t>[</w:t>
      </w:r>
      <w:r w:rsidRPr="007501F2">
        <w:rPr>
          <w:rFonts w:ascii="Arial" w:hAnsi="Arial" w:cs="Arial"/>
          <w:iCs/>
          <w:color w:val="000000"/>
          <w:sz w:val="22"/>
          <w:szCs w:val="22"/>
          <w:lang w:val="pt-BR"/>
        </w:rPr>
        <w:t>THI</w:t>
      </w:r>
      <w:r w:rsidR="003F3A28" w:rsidRPr="007501F2">
        <w:rPr>
          <w:rFonts w:ascii="Arial" w:hAnsi="Arial" w:cs="Arial"/>
          <w:iCs/>
          <w:color w:val="000000"/>
          <w:sz w:val="22"/>
          <w:szCs w:val="22"/>
          <w:lang w:val="pt-BR"/>
        </w:rPr>
        <w:t>]</w:t>
      </w:r>
      <w:r w:rsidR="00D64DC6">
        <w:rPr>
          <w:rFonts w:ascii="Arial" w:hAnsi="Arial" w:cs="Arial"/>
          <w:i/>
          <w:iCs/>
          <w:color w:val="000000"/>
          <w:sz w:val="22"/>
          <w:szCs w:val="22"/>
          <w:lang w:val="pt-BR"/>
        </w:rPr>
        <w:t>,</w:t>
      </w:r>
      <w:r w:rsidR="00301E66">
        <w:rPr>
          <w:rFonts w:ascii="Arial" w:hAnsi="Arial" w:cs="Arial"/>
          <w:i/>
          <w:iCs/>
          <w:color w:val="000000"/>
          <w:sz w:val="22"/>
          <w:szCs w:val="22"/>
          <w:lang w:val="pt-BR"/>
        </w:rPr>
        <w:t xml:space="preserve"> </w:t>
      </w:r>
      <w:r w:rsidR="004B3488">
        <w:rPr>
          <w:rFonts w:ascii="Arial" w:hAnsi="Arial" w:cs="Arial"/>
          <w:iCs/>
          <w:color w:val="000000"/>
          <w:sz w:val="22"/>
          <w:szCs w:val="22"/>
          <w:lang w:val="pt-BR"/>
        </w:rPr>
        <w:t>dapat dilihat pada Tabel 1 dan Gambar 6.</w:t>
      </w:r>
    </w:p>
    <w:p w:rsidR="00301E66" w:rsidRDefault="00301E66" w:rsidP="00150B35">
      <w:pPr>
        <w:autoSpaceDE w:val="0"/>
        <w:autoSpaceDN w:val="0"/>
        <w:adjustRightInd w:val="0"/>
        <w:jc w:val="both"/>
        <w:rPr>
          <w:rFonts w:ascii="Arial" w:hAnsi="Arial" w:cs="Arial"/>
          <w:noProof/>
          <w:sz w:val="22"/>
          <w:szCs w:val="22"/>
        </w:rPr>
      </w:pPr>
    </w:p>
    <w:p w:rsidR="00150B35" w:rsidRDefault="005D6D6E" w:rsidP="005D6D6E">
      <w:pPr>
        <w:autoSpaceDE w:val="0"/>
        <w:autoSpaceDN w:val="0"/>
        <w:adjustRightInd w:val="0"/>
        <w:ind w:left="1872" w:hanging="1152"/>
        <w:jc w:val="both"/>
        <w:rPr>
          <w:rFonts w:ascii="Arial" w:hAnsi="Arial" w:cs="Arial"/>
          <w:sz w:val="22"/>
          <w:szCs w:val="22"/>
        </w:rPr>
      </w:pPr>
      <w:r>
        <w:rPr>
          <w:rFonts w:ascii="Arial" w:hAnsi="Arial" w:cs="Arial"/>
          <w:noProof/>
          <w:sz w:val="22"/>
          <w:szCs w:val="22"/>
        </w:rPr>
        <w:t xml:space="preserve">Tabel 1. </w:t>
      </w:r>
      <w:r w:rsidRPr="00E90F4E">
        <w:rPr>
          <w:rFonts w:ascii="Arial" w:hAnsi="Arial" w:cs="Arial"/>
          <w:noProof/>
          <w:sz w:val="22"/>
          <w:szCs w:val="22"/>
        </w:rPr>
        <w:t xml:space="preserve">Indeks </w:t>
      </w:r>
      <w:r>
        <w:rPr>
          <w:rFonts w:ascii="Arial" w:hAnsi="Arial" w:cs="Arial"/>
          <w:noProof/>
          <w:sz w:val="22"/>
          <w:szCs w:val="22"/>
        </w:rPr>
        <w:t>S</w:t>
      </w:r>
      <w:r w:rsidRPr="00E90F4E">
        <w:rPr>
          <w:rFonts w:ascii="Arial" w:hAnsi="Arial" w:cs="Arial"/>
          <w:noProof/>
          <w:sz w:val="22"/>
          <w:szCs w:val="22"/>
        </w:rPr>
        <w:t xml:space="preserve">uhu dan </w:t>
      </w:r>
      <w:r>
        <w:rPr>
          <w:rFonts w:ascii="Arial" w:hAnsi="Arial" w:cs="Arial"/>
          <w:noProof/>
          <w:sz w:val="22"/>
          <w:szCs w:val="22"/>
        </w:rPr>
        <w:t>K</w:t>
      </w:r>
      <w:r w:rsidRPr="00E90F4E">
        <w:rPr>
          <w:rFonts w:ascii="Arial" w:hAnsi="Arial" w:cs="Arial"/>
          <w:noProof/>
          <w:sz w:val="22"/>
          <w:szCs w:val="22"/>
        </w:rPr>
        <w:t xml:space="preserve">elembaban </w:t>
      </w:r>
      <w:r>
        <w:rPr>
          <w:rFonts w:ascii="Arial" w:hAnsi="Arial" w:cs="Arial"/>
          <w:noProof/>
          <w:sz w:val="22"/>
          <w:szCs w:val="22"/>
        </w:rPr>
        <w:t>R</w:t>
      </w:r>
      <w:r w:rsidRPr="00E90F4E">
        <w:rPr>
          <w:rFonts w:ascii="Arial" w:hAnsi="Arial" w:cs="Arial"/>
          <w:noProof/>
          <w:sz w:val="22"/>
          <w:szCs w:val="22"/>
        </w:rPr>
        <w:t xml:space="preserve">elatif untuk </w:t>
      </w:r>
      <w:r>
        <w:rPr>
          <w:rFonts w:ascii="Arial" w:hAnsi="Arial" w:cs="Arial"/>
          <w:noProof/>
          <w:sz w:val="22"/>
          <w:szCs w:val="22"/>
        </w:rPr>
        <w:t>S</w:t>
      </w:r>
      <w:r w:rsidRPr="00E90F4E">
        <w:rPr>
          <w:rFonts w:ascii="Arial" w:hAnsi="Arial" w:cs="Arial"/>
          <w:noProof/>
          <w:sz w:val="22"/>
          <w:szCs w:val="22"/>
        </w:rPr>
        <w:t xml:space="preserve">api </w:t>
      </w:r>
      <w:r>
        <w:rPr>
          <w:rFonts w:ascii="Arial" w:hAnsi="Arial" w:cs="Arial"/>
          <w:noProof/>
          <w:sz w:val="22"/>
          <w:szCs w:val="22"/>
        </w:rPr>
        <w:t>P</w:t>
      </w:r>
      <w:r w:rsidRPr="00E90F4E">
        <w:rPr>
          <w:rFonts w:ascii="Arial" w:hAnsi="Arial" w:cs="Arial"/>
          <w:noProof/>
          <w:sz w:val="22"/>
          <w:szCs w:val="22"/>
        </w:rPr>
        <w:t>erah</w:t>
      </w:r>
      <w:r>
        <w:rPr>
          <w:rFonts w:ascii="Arial" w:hAnsi="Arial" w:cs="Arial"/>
          <w:noProof/>
          <w:sz w:val="22"/>
          <w:szCs w:val="22"/>
        </w:rPr>
        <w:t xml:space="preserve">    [</w:t>
      </w:r>
      <w:r>
        <w:rPr>
          <w:rFonts w:ascii="Arial" w:hAnsi="Arial" w:cs="Arial"/>
          <w:sz w:val="22"/>
          <w:szCs w:val="22"/>
        </w:rPr>
        <w:t>Wierama</w:t>
      </w:r>
      <w:proofErr w:type="gramStart"/>
      <w:r>
        <w:rPr>
          <w:rFonts w:ascii="Arial" w:hAnsi="Arial" w:cs="Arial"/>
          <w:sz w:val="22"/>
          <w:szCs w:val="22"/>
        </w:rPr>
        <w:t>,</w:t>
      </w:r>
      <w:r w:rsidRPr="006F4737">
        <w:rPr>
          <w:rFonts w:ascii="Arial" w:hAnsi="Arial" w:cs="Arial"/>
          <w:sz w:val="22"/>
          <w:szCs w:val="22"/>
        </w:rPr>
        <w:t>1990</w:t>
      </w:r>
      <w:proofErr w:type="gramEnd"/>
      <w:r>
        <w:rPr>
          <w:rFonts w:ascii="Arial" w:hAnsi="Arial" w:cs="Arial"/>
          <w:sz w:val="22"/>
          <w:szCs w:val="22"/>
        </w:rPr>
        <w:t>]</w:t>
      </w:r>
    </w:p>
    <w:p w:rsidR="00150B35" w:rsidRDefault="006C6DC5" w:rsidP="00301AE5">
      <w:pPr>
        <w:spacing w:line="480" w:lineRule="auto"/>
        <w:ind w:firstLine="540"/>
        <w:jc w:val="both"/>
        <w:rPr>
          <w:rFonts w:ascii="Arial" w:hAnsi="Arial" w:cs="Arial"/>
          <w:color w:val="000000"/>
          <w:sz w:val="22"/>
          <w:szCs w:val="22"/>
          <w:lang w:val="pt-BR"/>
        </w:rPr>
      </w:pPr>
      <w:r w:rsidRPr="00150B35">
        <w:rPr>
          <w:rFonts w:ascii="Arial" w:hAnsi="Arial" w:cs="Arial"/>
          <w:noProof/>
          <w:color w:val="000000"/>
          <w:sz w:val="22"/>
          <w:szCs w:val="22"/>
          <w:lang w:val="id-ID" w:eastAsia="id-ID"/>
        </w:rPr>
        <w:drawing>
          <wp:inline distT="0" distB="0" distL="0" distR="0">
            <wp:extent cx="5153025" cy="2705100"/>
            <wp:effectExtent l="19050" t="0" r="0" b="0"/>
            <wp:docPr id="4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5161082" cy="2709330"/>
                    </a:xfrm>
                    <a:prstGeom prst="rect">
                      <a:avLst/>
                    </a:prstGeom>
                    <a:noFill/>
                    <a:ln w="9525">
                      <a:noFill/>
                      <a:miter lim="800000"/>
                      <a:headEnd/>
                      <a:tailEnd/>
                    </a:ln>
                  </pic:spPr>
                </pic:pic>
              </a:graphicData>
            </a:graphic>
          </wp:inline>
        </w:drawing>
      </w:r>
    </w:p>
    <w:p w:rsidR="004B3488" w:rsidRDefault="004B3488" w:rsidP="00301AE5">
      <w:pPr>
        <w:spacing w:line="480" w:lineRule="auto"/>
        <w:ind w:firstLine="540"/>
        <w:jc w:val="both"/>
        <w:rPr>
          <w:rFonts w:ascii="Arial" w:hAnsi="Arial" w:cs="Arial"/>
          <w:color w:val="000000"/>
          <w:sz w:val="22"/>
          <w:szCs w:val="22"/>
          <w:lang w:val="pt-BR"/>
        </w:rPr>
      </w:pPr>
    </w:p>
    <w:p w:rsidR="004B3488" w:rsidRDefault="004B3488" w:rsidP="00301AE5">
      <w:pPr>
        <w:spacing w:line="480" w:lineRule="auto"/>
        <w:ind w:firstLine="540"/>
        <w:jc w:val="both"/>
        <w:rPr>
          <w:rFonts w:ascii="Arial" w:hAnsi="Arial" w:cs="Arial"/>
          <w:color w:val="000000"/>
          <w:sz w:val="22"/>
          <w:szCs w:val="22"/>
          <w:lang w:val="pt-BR"/>
        </w:rPr>
      </w:pPr>
    </w:p>
    <w:p w:rsidR="004B3488" w:rsidRDefault="004B3488" w:rsidP="00301AE5">
      <w:pPr>
        <w:spacing w:line="480" w:lineRule="auto"/>
        <w:ind w:firstLine="540"/>
        <w:jc w:val="both"/>
        <w:rPr>
          <w:rFonts w:ascii="Arial" w:hAnsi="Arial" w:cs="Arial"/>
          <w:color w:val="000000"/>
          <w:sz w:val="22"/>
          <w:szCs w:val="22"/>
          <w:lang w:val="pt-BR"/>
        </w:rPr>
      </w:pPr>
      <w:r>
        <w:rPr>
          <w:rFonts w:ascii="Arial" w:hAnsi="Arial" w:cs="Arial"/>
          <w:color w:val="000000"/>
          <w:sz w:val="22"/>
          <w:szCs w:val="22"/>
          <w:lang w:val="pt-BR"/>
        </w:rPr>
        <w:lastRenderedPageBreak/>
        <w:tab/>
      </w:r>
      <w:r>
        <w:rPr>
          <w:rFonts w:ascii="Arial" w:hAnsi="Arial" w:cs="Arial"/>
          <w:color w:val="000000"/>
          <w:sz w:val="22"/>
          <w:szCs w:val="22"/>
          <w:lang w:val="pt-BR"/>
        </w:rPr>
        <w:tab/>
      </w:r>
    </w:p>
    <w:p w:rsidR="00D6062F" w:rsidRDefault="000B4EDF" w:rsidP="004B3488">
      <w:pPr>
        <w:spacing w:line="480" w:lineRule="auto"/>
        <w:ind w:left="720" w:firstLine="720"/>
        <w:jc w:val="both"/>
        <w:rPr>
          <w:rFonts w:ascii="Arial" w:hAnsi="Arial" w:cs="Arial"/>
          <w:color w:val="000000"/>
          <w:sz w:val="22"/>
          <w:szCs w:val="22"/>
          <w:lang w:val="pt-BR"/>
        </w:rPr>
      </w:pPr>
      <w:r>
        <w:rPr>
          <w:rFonts w:ascii="Arial" w:hAnsi="Arial" w:cs="Arial"/>
          <w:noProof/>
          <w:color w:val="000000"/>
          <w:sz w:val="22"/>
          <w:szCs w:val="22"/>
          <w:lang w:val="id-ID" w:eastAsia="id-ID"/>
        </w:rPr>
        <w:drawing>
          <wp:inline distT="0" distB="0" distL="0" distR="0">
            <wp:extent cx="3895725" cy="2314575"/>
            <wp:effectExtent l="19050" t="0" r="9525" b="0"/>
            <wp:docPr id="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srcRect/>
                    <a:stretch>
                      <a:fillRect/>
                    </a:stretch>
                  </pic:blipFill>
                  <pic:spPr bwMode="auto">
                    <a:xfrm>
                      <a:off x="0" y="0"/>
                      <a:ext cx="3895725" cy="2314575"/>
                    </a:xfrm>
                    <a:prstGeom prst="rect">
                      <a:avLst/>
                    </a:prstGeom>
                    <a:noFill/>
                    <a:ln w="9525">
                      <a:noFill/>
                      <a:miter lim="800000"/>
                      <a:headEnd/>
                      <a:tailEnd/>
                    </a:ln>
                  </pic:spPr>
                </pic:pic>
              </a:graphicData>
            </a:graphic>
          </wp:inline>
        </w:drawing>
      </w:r>
    </w:p>
    <w:p w:rsidR="004B3488" w:rsidRDefault="00D647CD" w:rsidP="00D647CD">
      <w:pPr>
        <w:pStyle w:val="BodyTextIndent"/>
        <w:spacing w:line="240" w:lineRule="auto"/>
        <w:ind w:left="1440" w:firstLine="0"/>
        <w:rPr>
          <w:rFonts w:ascii="Arial" w:hAnsi="Arial" w:cs="Arial"/>
          <w:sz w:val="20"/>
          <w:szCs w:val="20"/>
        </w:rPr>
      </w:pPr>
      <w:r>
        <w:rPr>
          <w:rFonts w:ascii="Arial" w:hAnsi="Arial" w:cs="Arial"/>
          <w:sz w:val="20"/>
          <w:szCs w:val="20"/>
        </w:rPr>
        <w:t xml:space="preserve">     </w:t>
      </w:r>
      <w:proofErr w:type="gramStart"/>
      <w:r w:rsidR="004B3488" w:rsidRPr="00BF1CFC">
        <w:rPr>
          <w:rFonts w:ascii="Arial" w:hAnsi="Arial" w:cs="Arial"/>
          <w:sz w:val="20"/>
          <w:szCs w:val="20"/>
        </w:rPr>
        <w:t xml:space="preserve">Gambar </w:t>
      </w:r>
      <w:r w:rsidR="004B3488">
        <w:rPr>
          <w:rFonts w:ascii="Arial" w:hAnsi="Arial" w:cs="Arial"/>
          <w:sz w:val="20"/>
          <w:szCs w:val="20"/>
        </w:rPr>
        <w:t>6.</w:t>
      </w:r>
      <w:proofErr w:type="gramEnd"/>
      <w:r w:rsidR="004B3488" w:rsidRPr="00BF1CFC">
        <w:rPr>
          <w:rFonts w:ascii="Arial" w:hAnsi="Arial" w:cs="Arial"/>
          <w:sz w:val="20"/>
          <w:szCs w:val="20"/>
        </w:rPr>
        <w:t xml:space="preserve"> </w:t>
      </w:r>
      <w:r>
        <w:rPr>
          <w:rFonts w:ascii="Arial" w:hAnsi="Arial" w:cs="Arial"/>
          <w:sz w:val="20"/>
          <w:szCs w:val="20"/>
        </w:rPr>
        <w:t xml:space="preserve">Tingkat </w:t>
      </w:r>
      <w:r w:rsidR="004B3488">
        <w:rPr>
          <w:rFonts w:ascii="Arial" w:hAnsi="Arial" w:cs="Arial"/>
          <w:sz w:val="20"/>
          <w:szCs w:val="20"/>
        </w:rPr>
        <w:t xml:space="preserve">Stres </w:t>
      </w:r>
      <w:r>
        <w:rPr>
          <w:rFonts w:ascii="Arial" w:hAnsi="Arial" w:cs="Arial"/>
          <w:sz w:val="20"/>
          <w:szCs w:val="20"/>
        </w:rPr>
        <w:t xml:space="preserve">Panas </w:t>
      </w:r>
      <w:proofErr w:type="gramStart"/>
      <w:r w:rsidR="004B3488">
        <w:rPr>
          <w:rFonts w:ascii="Arial" w:hAnsi="Arial" w:cs="Arial"/>
          <w:sz w:val="20"/>
          <w:szCs w:val="20"/>
        </w:rPr>
        <w:t xml:space="preserve">pada </w:t>
      </w:r>
      <w:r w:rsidR="004B3488" w:rsidRPr="00BF1CFC">
        <w:rPr>
          <w:rFonts w:ascii="Arial" w:hAnsi="Arial" w:cs="Arial"/>
          <w:sz w:val="20"/>
          <w:szCs w:val="20"/>
        </w:rPr>
        <w:t xml:space="preserve"> </w:t>
      </w:r>
      <w:r w:rsidR="004B3488">
        <w:rPr>
          <w:rFonts w:ascii="Arial" w:hAnsi="Arial" w:cs="Arial"/>
          <w:sz w:val="20"/>
          <w:szCs w:val="20"/>
        </w:rPr>
        <w:t>Sapi</w:t>
      </w:r>
      <w:proofErr w:type="gramEnd"/>
      <w:r w:rsidR="004B3488">
        <w:rPr>
          <w:rFonts w:ascii="Arial" w:hAnsi="Arial" w:cs="Arial"/>
          <w:sz w:val="20"/>
          <w:szCs w:val="20"/>
        </w:rPr>
        <w:t xml:space="preserve"> Perah </w:t>
      </w:r>
      <w:r w:rsidR="004B3488" w:rsidRPr="00BF1CFC">
        <w:rPr>
          <w:rFonts w:ascii="Arial" w:hAnsi="Arial" w:cs="Arial"/>
          <w:sz w:val="20"/>
          <w:szCs w:val="20"/>
        </w:rPr>
        <w:t xml:space="preserve"> </w:t>
      </w:r>
      <w:r w:rsidR="004B3488">
        <w:rPr>
          <w:rFonts w:ascii="Arial" w:hAnsi="Arial" w:cs="Arial"/>
          <w:sz w:val="20"/>
          <w:szCs w:val="20"/>
        </w:rPr>
        <w:t>[</w:t>
      </w:r>
      <w:r w:rsidR="004B3488" w:rsidRPr="00BF1CFC">
        <w:rPr>
          <w:rFonts w:ascii="Arial" w:hAnsi="Arial" w:cs="Arial"/>
          <w:sz w:val="20"/>
          <w:szCs w:val="20"/>
        </w:rPr>
        <w:t>Roger</w:t>
      </w:r>
      <w:r w:rsidR="004B3488">
        <w:rPr>
          <w:rFonts w:ascii="Arial" w:hAnsi="Arial" w:cs="Arial"/>
          <w:sz w:val="20"/>
          <w:szCs w:val="20"/>
        </w:rPr>
        <w:t>, 20</w:t>
      </w:r>
      <w:r>
        <w:rPr>
          <w:rFonts w:ascii="Arial" w:hAnsi="Arial" w:cs="Arial"/>
          <w:sz w:val="20"/>
          <w:szCs w:val="20"/>
        </w:rPr>
        <w:t>10</w:t>
      </w:r>
      <w:r w:rsidR="004B3488">
        <w:rPr>
          <w:rFonts w:ascii="Arial" w:hAnsi="Arial" w:cs="Arial"/>
          <w:sz w:val="20"/>
          <w:szCs w:val="20"/>
        </w:rPr>
        <w:t>]</w:t>
      </w:r>
    </w:p>
    <w:p w:rsidR="007C3730" w:rsidRPr="00BF1CFC" w:rsidRDefault="007C3730" w:rsidP="00D647CD">
      <w:pPr>
        <w:pStyle w:val="BodyTextIndent"/>
        <w:spacing w:line="240" w:lineRule="auto"/>
        <w:ind w:left="1440" w:firstLine="0"/>
        <w:rPr>
          <w:rFonts w:ascii="Arial" w:hAnsi="Arial" w:cs="Arial"/>
          <w:sz w:val="20"/>
          <w:szCs w:val="20"/>
        </w:rPr>
      </w:pPr>
    </w:p>
    <w:p w:rsidR="004B3488" w:rsidRDefault="004B3488" w:rsidP="00301AE5">
      <w:pPr>
        <w:spacing w:line="480" w:lineRule="auto"/>
        <w:ind w:firstLine="540"/>
        <w:jc w:val="both"/>
        <w:rPr>
          <w:rFonts w:ascii="Arial" w:hAnsi="Arial" w:cs="Arial"/>
          <w:color w:val="000000"/>
          <w:sz w:val="22"/>
          <w:szCs w:val="22"/>
          <w:lang w:val="pt-BR"/>
        </w:rPr>
      </w:pPr>
    </w:p>
    <w:p w:rsidR="00D6062F" w:rsidRDefault="001E598C" w:rsidP="00BC1560">
      <w:pPr>
        <w:autoSpaceDE w:val="0"/>
        <w:autoSpaceDN w:val="0"/>
        <w:adjustRightInd w:val="0"/>
        <w:spacing w:line="480" w:lineRule="auto"/>
        <w:ind w:firstLine="540"/>
        <w:jc w:val="both"/>
        <w:rPr>
          <w:rFonts w:ascii="Arial" w:hAnsi="Arial" w:cs="Arial"/>
          <w:sz w:val="22"/>
          <w:szCs w:val="22"/>
          <w:lang w:val="fi-FI"/>
        </w:rPr>
      </w:pPr>
      <w:r>
        <w:rPr>
          <w:rFonts w:ascii="Arial" w:hAnsi="Arial" w:cs="Arial"/>
          <w:sz w:val="22"/>
          <w:szCs w:val="22"/>
        </w:rPr>
        <w:t xml:space="preserve">Pernyataan </w:t>
      </w:r>
      <w:r w:rsidR="002E15D6">
        <w:rPr>
          <w:rFonts w:ascii="Arial" w:hAnsi="Arial" w:cs="Arial"/>
          <w:sz w:val="22"/>
          <w:szCs w:val="22"/>
        </w:rPr>
        <w:t>Wierama [</w:t>
      </w:r>
      <w:r w:rsidR="002E15D6" w:rsidRPr="006F4737">
        <w:rPr>
          <w:rFonts w:ascii="Arial" w:hAnsi="Arial" w:cs="Arial"/>
          <w:sz w:val="22"/>
          <w:szCs w:val="22"/>
        </w:rPr>
        <w:t>1990</w:t>
      </w:r>
      <w:r w:rsidR="002E15D6">
        <w:rPr>
          <w:rFonts w:ascii="Arial" w:hAnsi="Arial" w:cs="Arial"/>
          <w:sz w:val="22"/>
          <w:szCs w:val="22"/>
        </w:rPr>
        <w:t>]</w:t>
      </w:r>
      <w:r>
        <w:rPr>
          <w:rFonts w:ascii="Arial" w:hAnsi="Arial" w:cs="Arial"/>
          <w:sz w:val="22"/>
          <w:szCs w:val="22"/>
        </w:rPr>
        <w:t xml:space="preserve"> yang dikutip </w:t>
      </w:r>
      <w:r w:rsidR="004B3488">
        <w:rPr>
          <w:rFonts w:ascii="Arial" w:hAnsi="Arial" w:cs="Arial"/>
          <w:sz w:val="22"/>
          <w:szCs w:val="22"/>
        </w:rPr>
        <w:t>Neil</w:t>
      </w:r>
      <w:r>
        <w:rPr>
          <w:rFonts w:ascii="Arial" w:hAnsi="Arial" w:cs="Arial"/>
          <w:sz w:val="22"/>
          <w:szCs w:val="22"/>
        </w:rPr>
        <w:t xml:space="preserve"> [</w:t>
      </w:r>
      <w:r w:rsidRPr="00A10EF8">
        <w:rPr>
          <w:rFonts w:ascii="Arial" w:hAnsi="Arial" w:cs="Arial"/>
          <w:sz w:val="22"/>
          <w:szCs w:val="22"/>
        </w:rPr>
        <w:t>200</w:t>
      </w:r>
      <w:r w:rsidR="004B3488">
        <w:rPr>
          <w:rFonts w:ascii="Arial" w:hAnsi="Arial" w:cs="Arial"/>
          <w:sz w:val="22"/>
          <w:szCs w:val="22"/>
        </w:rPr>
        <w:t>8</w:t>
      </w:r>
      <w:r>
        <w:rPr>
          <w:rFonts w:ascii="Arial" w:hAnsi="Arial" w:cs="Arial"/>
          <w:sz w:val="22"/>
          <w:szCs w:val="22"/>
        </w:rPr>
        <w:t>]</w:t>
      </w:r>
      <w:r w:rsidR="002E15D6">
        <w:rPr>
          <w:rFonts w:ascii="Arial" w:hAnsi="Arial" w:cs="Arial"/>
          <w:sz w:val="22"/>
          <w:szCs w:val="22"/>
        </w:rPr>
        <w:t xml:space="preserve"> bahwa s</w:t>
      </w:r>
      <w:r w:rsidR="00A34A01" w:rsidRPr="0091647D">
        <w:rPr>
          <w:rFonts w:ascii="Arial" w:hAnsi="Arial" w:cs="Arial"/>
          <w:color w:val="000000"/>
          <w:sz w:val="22"/>
          <w:szCs w:val="22"/>
          <w:lang w:val="fi-FI"/>
        </w:rPr>
        <w:t xml:space="preserve">api perah FH </w:t>
      </w:r>
      <w:proofErr w:type="gramStart"/>
      <w:r w:rsidR="00A34A01" w:rsidRPr="0091647D">
        <w:rPr>
          <w:rFonts w:ascii="Arial" w:hAnsi="Arial" w:cs="Arial"/>
          <w:color w:val="000000"/>
          <w:sz w:val="22"/>
          <w:szCs w:val="22"/>
          <w:lang w:val="fi-FI"/>
        </w:rPr>
        <w:t>akan</w:t>
      </w:r>
      <w:proofErr w:type="gramEnd"/>
      <w:r w:rsidR="00A34A01" w:rsidRPr="0091647D">
        <w:rPr>
          <w:rFonts w:ascii="Arial" w:hAnsi="Arial" w:cs="Arial"/>
          <w:color w:val="000000"/>
          <w:sz w:val="22"/>
          <w:szCs w:val="22"/>
          <w:lang w:val="fi-FI"/>
        </w:rPr>
        <w:t xml:space="preserve"> nyaman pada nilai THI di bawah 72. Jika nilai THI melebihi 72, maka </w:t>
      </w:r>
      <w:r w:rsidR="000F6696">
        <w:rPr>
          <w:rFonts w:ascii="Arial" w:hAnsi="Arial" w:cs="Arial"/>
          <w:color w:val="000000"/>
          <w:sz w:val="22"/>
          <w:szCs w:val="22"/>
          <w:lang w:val="fi-FI"/>
        </w:rPr>
        <w:t>ternak</w:t>
      </w:r>
      <w:r w:rsidR="00A34A01" w:rsidRPr="0091647D">
        <w:rPr>
          <w:rFonts w:ascii="Arial" w:hAnsi="Arial" w:cs="Arial"/>
          <w:color w:val="000000"/>
          <w:sz w:val="22"/>
          <w:szCs w:val="22"/>
          <w:lang w:val="fi-FI"/>
        </w:rPr>
        <w:t xml:space="preserve"> akan mengalami stres ringan </w:t>
      </w:r>
      <w:r w:rsidR="007501F2">
        <w:rPr>
          <w:rFonts w:ascii="Arial" w:hAnsi="Arial" w:cs="Arial"/>
          <w:sz w:val="22"/>
          <w:szCs w:val="22"/>
          <w:lang w:val="fi-FI"/>
        </w:rPr>
        <w:t>[</w:t>
      </w:r>
      <w:r w:rsidR="0048400A" w:rsidRPr="0048400A">
        <w:rPr>
          <w:rFonts w:ascii="Arial" w:hAnsi="Arial" w:cs="Arial"/>
          <w:sz w:val="22"/>
          <w:szCs w:val="22"/>
          <w:lang w:val="fi-FI"/>
        </w:rPr>
        <w:t>72 ≤ THI ≤ 79</w:t>
      </w:r>
      <w:r w:rsidR="007501F2">
        <w:rPr>
          <w:rFonts w:ascii="Arial" w:hAnsi="Arial" w:cs="Arial"/>
          <w:sz w:val="22"/>
          <w:szCs w:val="22"/>
          <w:lang w:val="fi-FI"/>
        </w:rPr>
        <w:t>]</w:t>
      </w:r>
      <w:r w:rsidR="0048400A" w:rsidRPr="0048400A">
        <w:rPr>
          <w:rFonts w:ascii="Arial" w:hAnsi="Arial" w:cs="Arial"/>
          <w:sz w:val="22"/>
          <w:szCs w:val="22"/>
          <w:lang w:val="fi-FI"/>
        </w:rPr>
        <w:t xml:space="preserve">, stres sedang </w:t>
      </w:r>
      <w:r w:rsidR="007501F2">
        <w:rPr>
          <w:rFonts w:ascii="Arial" w:hAnsi="Arial" w:cs="Arial"/>
          <w:sz w:val="22"/>
          <w:szCs w:val="22"/>
          <w:lang w:val="fi-FI"/>
        </w:rPr>
        <w:t>[</w:t>
      </w:r>
      <w:r w:rsidR="0048400A" w:rsidRPr="0048400A">
        <w:rPr>
          <w:rFonts w:ascii="Arial" w:hAnsi="Arial" w:cs="Arial"/>
          <w:sz w:val="22"/>
          <w:szCs w:val="22"/>
          <w:lang w:val="fi-FI"/>
        </w:rPr>
        <w:t>80 ≤ THI ≤ 89</w:t>
      </w:r>
      <w:r w:rsidR="007501F2">
        <w:rPr>
          <w:rFonts w:ascii="Arial" w:hAnsi="Arial" w:cs="Arial"/>
          <w:sz w:val="22"/>
          <w:szCs w:val="22"/>
          <w:lang w:val="fi-FI"/>
        </w:rPr>
        <w:t>]</w:t>
      </w:r>
      <w:r w:rsidR="0048400A" w:rsidRPr="0048400A">
        <w:rPr>
          <w:rFonts w:ascii="Arial" w:hAnsi="Arial" w:cs="Arial"/>
          <w:sz w:val="22"/>
          <w:szCs w:val="22"/>
          <w:lang w:val="fi-FI"/>
        </w:rPr>
        <w:t xml:space="preserve"> dan stres berat </w:t>
      </w:r>
      <w:r w:rsidR="007501F2">
        <w:rPr>
          <w:rFonts w:ascii="Arial" w:hAnsi="Arial" w:cs="Arial"/>
          <w:sz w:val="22"/>
          <w:szCs w:val="22"/>
          <w:lang w:val="fi-FI"/>
        </w:rPr>
        <w:t>[</w:t>
      </w:r>
      <w:r w:rsidR="0048400A" w:rsidRPr="0048400A">
        <w:rPr>
          <w:rFonts w:ascii="Arial" w:hAnsi="Arial" w:cs="Arial"/>
          <w:sz w:val="22"/>
          <w:szCs w:val="22"/>
          <w:lang w:val="fi-FI"/>
        </w:rPr>
        <w:t xml:space="preserve"> 90 ≤ THI ≤ 97</w:t>
      </w:r>
      <w:r w:rsidR="007501F2">
        <w:rPr>
          <w:rFonts w:ascii="Arial" w:hAnsi="Arial" w:cs="Arial"/>
          <w:sz w:val="22"/>
          <w:szCs w:val="22"/>
          <w:lang w:val="fi-FI"/>
        </w:rPr>
        <w:t>]</w:t>
      </w:r>
      <w:r w:rsidR="000F6696">
        <w:rPr>
          <w:rFonts w:ascii="Arial" w:hAnsi="Arial" w:cs="Arial"/>
          <w:sz w:val="22"/>
          <w:szCs w:val="22"/>
          <w:lang w:val="fi-FI"/>
        </w:rPr>
        <w:t xml:space="preserve">. </w:t>
      </w:r>
      <w:r w:rsidR="00A34A01" w:rsidRPr="00150B35">
        <w:rPr>
          <w:rFonts w:ascii="Arial" w:hAnsi="Arial" w:cs="Arial"/>
          <w:sz w:val="22"/>
          <w:szCs w:val="22"/>
          <w:lang w:val="fi-FI"/>
        </w:rPr>
        <w:t xml:space="preserve">Sapi perah mulai menderita setiap kali THI melebihi 72. </w:t>
      </w:r>
      <w:r w:rsidR="007C3730" w:rsidRPr="00BD2C5E">
        <w:rPr>
          <w:rFonts w:ascii="Arial" w:hAnsi="Arial" w:cs="Arial"/>
          <w:color w:val="000000"/>
          <w:sz w:val="22"/>
          <w:szCs w:val="22"/>
          <w:lang w:val="fi-FI"/>
        </w:rPr>
        <w:t>Berman [2005]</w:t>
      </w:r>
      <w:r w:rsidR="007C3730">
        <w:rPr>
          <w:rFonts w:ascii="Arial" w:hAnsi="Arial" w:cs="Arial"/>
          <w:color w:val="000000"/>
          <w:sz w:val="22"/>
          <w:szCs w:val="22"/>
          <w:lang w:val="fi-FI"/>
        </w:rPr>
        <w:t xml:space="preserve"> melaporkan </w:t>
      </w:r>
      <w:r w:rsidR="00A34A01" w:rsidRPr="00150B35">
        <w:rPr>
          <w:rFonts w:ascii="Arial" w:hAnsi="Arial" w:cs="Arial"/>
          <w:sz w:val="22"/>
          <w:szCs w:val="22"/>
        </w:rPr>
        <w:t xml:space="preserve"> THI </w:t>
      </w:r>
      <w:r w:rsidR="009834F3" w:rsidRPr="00150B35">
        <w:rPr>
          <w:rFonts w:ascii="Arial" w:hAnsi="Arial" w:cs="Arial"/>
          <w:sz w:val="22"/>
          <w:szCs w:val="22"/>
        </w:rPr>
        <w:t xml:space="preserve">  </w:t>
      </w:r>
      <w:r w:rsidR="00A34A01" w:rsidRPr="00150B35">
        <w:rPr>
          <w:rFonts w:ascii="Arial" w:hAnsi="Arial" w:cs="Arial"/>
          <w:sz w:val="22"/>
          <w:szCs w:val="22"/>
        </w:rPr>
        <w:t xml:space="preserve">tinggi meliputi 75 ° F dan 80% RH, 80 ° F dan </w:t>
      </w:r>
      <w:r w:rsidR="009834F3" w:rsidRPr="00150B35">
        <w:rPr>
          <w:rFonts w:ascii="Arial" w:hAnsi="Arial" w:cs="Arial"/>
          <w:sz w:val="22"/>
          <w:szCs w:val="22"/>
        </w:rPr>
        <w:t xml:space="preserve"> </w:t>
      </w:r>
      <w:r w:rsidR="00A34A01" w:rsidRPr="00150B35">
        <w:rPr>
          <w:rFonts w:ascii="Arial" w:hAnsi="Arial" w:cs="Arial"/>
          <w:sz w:val="22"/>
          <w:szCs w:val="22"/>
        </w:rPr>
        <w:t>65%</w:t>
      </w:r>
      <w:r w:rsidR="009834F3" w:rsidRPr="00150B35">
        <w:rPr>
          <w:rFonts w:ascii="Arial" w:hAnsi="Arial" w:cs="Arial"/>
          <w:sz w:val="22"/>
          <w:szCs w:val="22"/>
        </w:rPr>
        <w:t xml:space="preserve"> </w:t>
      </w:r>
      <w:r w:rsidR="00A34A01" w:rsidRPr="00150B35">
        <w:rPr>
          <w:rFonts w:ascii="Arial" w:hAnsi="Arial" w:cs="Arial"/>
          <w:sz w:val="22"/>
          <w:szCs w:val="22"/>
        </w:rPr>
        <w:t xml:space="preserve"> RH, dan 85 ° F dan</w:t>
      </w:r>
      <w:r w:rsidR="009834F3" w:rsidRPr="00150B35">
        <w:rPr>
          <w:rFonts w:ascii="Arial" w:hAnsi="Arial" w:cs="Arial"/>
          <w:sz w:val="22"/>
          <w:szCs w:val="22"/>
        </w:rPr>
        <w:t xml:space="preserve"> </w:t>
      </w:r>
      <w:r w:rsidR="00A34A01" w:rsidRPr="00150B35">
        <w:rPr>
          <w:rFonts w:ascii="Arial" w:hAnsi="Arial" w:cs="Arial"/>
          <w:sz w:val="22"/>
          <w:szCs w:val="22"/>
        </w:rPr>
        <w:t xml:space="preserve"> 40% </w:t>
      </w:r>
      <w:r w:rsidR="009834F3" w:rsidRPr="00150B35">
        <w:rPr>
          <w:rFonts w:ascii="Arial" w:hAnsi="Arial" w:cs="Arial"/>
          <w:sz w:val="22"/>
          <w:szCs w:val="22"/>
        </w:rPr>
        <w:t xml:space="preserve"> RH</w:t>
      </w:r>
      <w:r w:rsidR="00A34A01" w:rsidRPr="00150B35">
        <w:rPr>
          <w:rFonts w:ascii="Arial" w:hAnsi="Arial" w:cs="Arial"/>
          <w:sz w:val="22"/>
          <w:szCs w:val="22"/>
        </w:rPr>
        <w:t>.</w:t>
      </w:r>
      <w:r w:rsidR="00A34A01" w:rsidRPr="00150B35">
        <w:rPr>
          <w:rFonts w:ascii="Arial" w:hAnsi="Arial" w:cs="Arial"/>
          <w:sz w:val="22"/>
          <w:szCs w:val="22"/>
          <w:lang w:val="fi-FI"/>
        </w:rPr>
        <w:t xml:space="preserve"> </w:t>
      </w:r>
      <w:r w:rsidR="004961FA" w:rsidRPr="00150B35">
        <w:rPr>
          <w:rFonts w:ascii="Arial" w:hAnsi="Arial" w:cs="Arial"/>
          <w:sz w:val="22"/>
          <w:szCs w:val="22"/>
          <w:lang w:val="fi-FI"/>
        </w:rPr>
        <w:t xml:space="preserve"> </w:t>
      </w:r>
      <w:r w:rsidR="000F6696">
        <w:rPr>
          <w:rFonts w:ascii="Arial" w:hAnsi="Arial" w:cs="Arial"/>
          <w:sz w:val="22"/>
          <w:szCs w:val="22"/>
          <w:lang w:val="fi-FI"/>
        </w:rPr>
        <w:t>S</w:t>
      </w:r>
      <w:r w:rsidR="00A34A01" w:rsidRPr="00150B35">
        <w:rPr>
          <w:rFonts w:ascii="Arial" w:hAnsi="Arial" w:cs="Arial"/>
          <w:sz w:val="22"/>
          <w:szCs w:val="22"/>
          <w:lang w:val="fi-FI"/>
        </w:rPr>
        <w:t xml:space="preserve">tres </w:t>
      </w:r>
      <w:r w:rsidR="000F6696">
        <w:rPr>
          <w:rFonts w:ascii="Arial" w:hAnsi="Arial" w:cs="Arial"/>
          <w:sz w:val="22"/>
          <w:szCs w:val="22"/>
          <w:lang w:val="fi-FI"/>
        </w:rPr>
        <w:t>s</w:t>
      </w:r>
      <w:r w:rsidR="000F6696" w:rsidRPr="00150B35">
        <w:rPr>
          <w:rFonts w:ascii="Arial" w:hAnsi="Arial" w:cs="Arial"/>
          <w:sz w:val="22"/>
          <w:szCs w:val="22"/>
          <w:lang w:val="fi-FI"/>
        </w:rPr>
        <w:t>edang</w:t>
      </w:r>
      <w:r w:rsidR="004961FA" w:rsidRPr="00150B35">
        <w:rPr>
          <w:rFonts w:ascii="Arial" w:hAnsi="Arial" w:cs="Arial"/>
          <w:sz w:val="22"/>
          <w:szCs w:val="22"/>
          <w:lang w:val="fi-FI"/>
        </w:rPr>
        <w:t xml:space="preserve"> </w:t>
      </w:r>
      <w:r w:rsidR="00A34A01" w:rsidRPr="00150B35">
        <w:rPr>
          <w:rFonts w:ascii="Arial" w:hAnsi="Arial" w:cs="Arial"/>
          <w:sz w:val="22"/>
          <w:szCs w:val="22"/>
          <w:lang w:val="fi-FI"/>
        </w:rPr>
        <w:t xml:space="preserve">dapat terjadi </w:t>
      </w:r>
      <w:r w:rsidR="004961FA" w:rsidRPr="00150B35">
        <w:rPr>
          <w:rFonts w:ascii="Arial" w:hAnsi="Arial" w:cs="Arial"/>
          <w:sz w:val="22"/>
          <w:szCs w:val="22"/>
          <w:lang w:val="fi-FI"/>
        </w:rPr>
        <w:t xml:space="preserve"> </w:t>
      </w:r>
      <w:r w:rsidR="00A34A01" w:rsidRPr="00150B35">
        <w:rPr>
          <w:rFonts w:ascii="Arial" w:hAnsi="Arial" w:cs="Arial"/>
          <w:sz w:val="22"/>
          <w:szCs w:val="22"/>
          <w:lang w:val="fi-FI"/>
        </w:rPr>
        <w:t xml:space="preserve">dengan suhu berkisar antara 80 ° F dan 100% RH sampai 90 °F dan 50% RH, menyebabkan pernapasan yang cepat, berkeringat, dan penurunan produksi susu yang dapat melebihi 10%. Stres panas yang parah, terjadi dengan suhu melebihi 90 °F dan 100% RH sampai 100 ° F dan 60% RH, menyebabkan mulut terbuka terengah-engah, suhu tubuh tinggi, dan </w:t>
      </w:r>
      <w:r w:rsidR="009834F3" w:rsidRPr="00150B35">
        <w:rPr>
          <w:rFonts w:ascii="Arial" w:hAnsi="Arial" w:cs="Arial"/>
          <w:sz w:val="22"/>
          <w:szCs w:val="22"/>
          <w:lang w:val="fi-FI"/>
        </w:rPr>
        <w:t xml:space="preserve"> </w:t>
      </w:r>
      <w:r w:rsidR="00A34A01" w:rsidRPr="00150B35">
        <w:rPr>
          <w:rFonts w:ascii="Arial" w:hAnsi="Arial" w:cs="Arial"/>
          <w:sz w:val="22"/>
          <w:szCs w:val="22"/>
          <w:lang w:val="fi-FI"/>
        </w:rPr>
        <w:t>25% penurunan produksi susu</w:t>
      </w:r>
      <w:r w:rsidR="009834F3" w:rsidRPr="00150B35">
        <w:rPr>
          <w:rFonts w:ascii="Arial" w:hAnsi="Arial" w:cs="Arial"/>
          <w:sz w:val="22"/>
          <w:szCs w:val="22"/>
          <w:lang w:val="fi-FI"/>
        </w:rPr>
        <w:t>.</w:t>
      </w:r>
      <w:r w:rsidR="002E15D6" w:rsidRPr="002E15D6">
        <w:rPr>
          <w:rFonts w:ascii="Arial" w:hAnsi="Arial" w:cs="Arial"/>
          <w:sz w:val="22"/>
          <w:szCs w:val="22"/>
          <w:lang w:val="fi-FI"/>
        </w:rPr>
        <w:t xml:space="preserve"> </w:t>
      </w:r>
      <w:r w:rsidR="002E15D6">
        <w:rPr>
          <w:rFonts w:ascii="Arial" w:hAnsi="Arial" w:cs="Arial"/>
          <w:sz w:val="22"/>
          <w:szCs w:val="22"/>
          <w:lang w:val="fi-FI"/>
        </w:rPr>
        <w:t>Kombinasi temperatur dengan kelembaban udara</w:t>
      </w:r>
      <w:r w:rsidR="00A34A01" w:rsidRPr="00150B35">
        <w:rPr>
          <w:rFonts w:ascii="Arial" w:hAnsi="Arial" w:cs="Arial"/>
          <w:sz w:val="22"/>
          <w:szCs w:val="22"/>
          <w:lang w:val="fi-FI"/>
        </w:rPr>
        <w:t xml:space="preserve"> </w:t>
      </w:r>
      <w:r w:rsidR="000F4091">
        <w:rPr>
          <w:rFonts w:ascii="Arial" w:hAnsi="Arial" w:cs="Arial"/>
          <w:sz w:val="22"/>
          <w:szCs w:val="22"/>
          <w:lang w:val="fi-FI"/>
        </w:rPr>
        <w:t xml:space="preserve">menurut </w:t>
      </w:r>
      <w:r w:rsidR="000F4091" w:rsidRPr="00150B35">
        <w:rPr>
          <w:rFonts w:ascii="Arial" w:hAnsi="Arial" w:cs="Arial"/>
          <w:sz w:val="22"/>
          <w:szCs w:val="22"/>
          <w:lang w:val="fi-FI"/>
        </w:rPr>
        <w:t xml:space="preserve">Shioya </w:t>
      </w:r>
      <w:r w:rsidR="000F4091" w:rsidRPr="00150B35">
        <w:rPr>
          <w:rFonts w:ascii="Arial" w:hAnsi="Arial" w:cs="Arial"/>
          <w:i/>
          <w:sz w:val="22"/>
          <w:szCs w:val="22"/>
          <w:lang w:val="fi-FI"/>
        </w:rPr>
        <w:t>et al</w:t>
      </w:r>
      <w:r w:rsidR="000F4091" w:rsidRPr="00150B35">
        <w:rPr>
          <w:rFonts w:ascii="Arial" w:hAnsi="Arial" w:cs="Arial"/>
          <w:sz w:val="22"/>
          <w:szCs w:val="22"/>
          <w:lang w:val="fi-FI"/>
        </w:rPr>
        <w:t>.</w:t>
      </w:r>
      <w:r w:rsidR="000F4091">
        <w:rPr>
          <w:rFonts w:ascii="Arial" w:hAnsi="Arial" w:cs="Arial"/>
          <w:sz w:val="22"/>
          <w:szCs w:val="22"/>
          <w:lang w:val="fi-FI"/>
        </w:rPr>
        <w:t>,</w:t>
      </w:r>
      <w:r w:rsidR="000F4091" w:rsidRPr="00150B35">
        <w:rPr>
          <w:rFonts w:ascii="Arial" w:hAnsi="Arial" w:cs="Arial"/>
          <w:sz w:val="22"/>
          <w:szCs w:val="22"/>
          <w:lang w:val="fi-FI"/>
        </w:rPr>
        <w:t xml:space="preserve"> </w:t>
      </w:r>
      <w:r w:rsidR="000F4091">
        <w:rPr>
          <w:rFonts w:ascii="Arial" w:hAnsi="Arial" w:cs="Arial"/>
          <w:sz w:val="22"/>
          <w:szCs w:val="22"/>
          <w:lang w:val="fi-FI"/>
        </w:rPr>
        <w:t>[</w:t>
      </w:r>
      <w:r w:rsidR="000F4091" w:rsidRPr="00150B35">
        <w:rPr>
          <w:rFonts w:ascii="Arial" w:hAnsi="Arial" w:cs="Arial"/>
          <w:sz w:val="22"/>
          <w:szCs w:val="22"/>
          <w:lang w:val="fi-FI"/>
        </w:rPr>
        <w:t>1997</w:t>
      </w:r>
      <w:r w:rsidR="000F4091">
        <w:rPr>
          <w:rFonts w:ascii="Arial" w:hAnsi="Arial" w:cs="Arial"/>
          <w:sz w:val="22"/>
          <w:szCs w:val="22"/>
          <w:lang w:val="fi-FI"/>
        </w:rPr>
        <w:t xml:space="preserve">] mempengaruhi </w:t>
      </w:r>
      <w:r w:rsidR="000F4091" w:rsidRPr="00D64DC6">
        <w:rPr>
          <w:rFonts w:ascii="Arial" w:hAnsi="Arial" w:cs="Arial"/>
          <w:i/>
          <w:sz w:val="22"/>
          <w:szCs w:val="22"/>
          <w:lang w:val="fi-FI"/>
        </w:rPr>
        <w:t>dry matter intake</w:t>
      </w:r>
      <w:r w:rsidR="000F4091">
        <w:rPr>
          <w:rFonts w:ascii="Arial" w:hAnsi="Arial" w:cs="Arial"/>
          <w:sz w:val="22"/>
          <w:szCs w:val="22"/>
          <w:lang w:val="fi-FI"/>
        </w:rPr>
        <w:t xml:space="preserve">, produksi susu, tingkat pernafasan, produksi panas serta </w:t>
      </w:r>
      <w:r w:rsidR="000F4091" w:rsidRPr="00CB0000">
        <w:rPr>
          <w:rFonts w:ascii="Arial" w:hAnsi="Arial" w:cs="Arial"/>
          <w:i/>
          <w:sz w:val="22"/>
          <w:szCs w:val="22"/>
          <w:lang w:val="fi-FI"/>
        </w:rPr>
        <w:t>evaporative heat loss</w:t>
      </w:r>
      <w:r w:rsidR="000F4091">
        <w:rPr>
          <w:rFonts w:ascii="Arial" w:hAnsi="Arial" w:cs="Arial"/>
          <w:sz w:val="22"/>
          <w:szCs w:val="22"/>
          <w:lang w:val="fi-FI"/>
        </w:rPr>
        <w:t xml:space="preserve"> [Tabel 2]. </w:t>
      </w:r>
    </w:p>
    <w:p w:rsidR="00202E5A" w:rsidRDefault="00202E5A" w:rsidP="00BC1560">
      <w:pPr>
        <w:autoSpaceDE w:val="0"/>
        <w:autoSpaceDN w:val="0"/>
        <w:adjustRightInd w:val="0"/>
        <w:spacing w:line="480" w:lineRule="auto"/>
        <w:ind w:firstLine="540"/>
        <w:jc w:val="both"/>
        <w:rPr>
          <w:rFonts w:ascii="Arial" w:hAnsi="Arial" w:cs="Arial"/>
          <w:sz w:val="22"/>
          <w:szCs w:val="22"/>
          <w:lang w:val="fi-FI"/>
        </w:rPr>
      </w:pPr>
    </w:p>
    <w:p w:rsidR="007C3730" w:rsidRDefault="007C3730" w:rsidP="00BC1560">
      <w:pPr>
        <w:autoSpaceDE w:val="0"/>
        <w:autoSpaceDN w:val="0"/>
        <w:adjustRightInd w:val="0"/>
        <w:spacing w:line="480" w:lineRule="auto"/>
        <w:ind w:firstLine="540"/>
        <w:jc w:val="both"/>
        <w:rPr>
          <w:rFonts w:ascii="Arial" w:hAnsi="Arial" w:cs="Arial"/>
          <w:sz w:val="22"/>
          <w:szCs w:val="22"/>
          <w:lang w:val="fi-FI"/>
        </w:rPr>
      </w:pPr>
    </w:p>
    <w:p w:rsidR="005D6D6E" w:rsidRPr="00BC1560" w:rsidRDefault="005D6D6E" w:rsidP="00BC1560">
      <w:pPr>
        <w:autoSpaceDE w:val="0"/>
        <w:autoSpaceDN w:val="0"/>
        <w:adjustRightInd w:val="0"/>
        <w:spacing w:line="480" w:lineRule="auto"/>
        <w:ind w:firstLine="540"/>
        <w:jc w:val="both"/>
        <w:rPr>
          <w:rFonts w:ascii="Arial" w:hAnsi="Arial" w:cs="Arial"/>
          <w:sz w:val="22"/>
          <w:szCs w:val="22"/>
          <w:lang w:val="fi-FI"/>
        </w:rPr>
      </w:pPr>
    </w:p>
    <w:p w:rsidR="005D6D6E" w:rsidRDefault="000F4091" w:rsidP="005D6D6E">
      <w:pPr>
        <w:autoSpaceDE w:val="0"/>
        <w:autoSpaceDN w:val="0"/>
        <w:adjustRightInd w:val="0"/>
        <w:ind w:left="1872" w:hanging="1152"/>
        <w:jc w:val="both"/>
        <w:rPr>
          <w:rFonts w:ascii="Arial" w:hAnsi="Arial" w:cs="Arial"/>
          <w:sz w:val="22"/>
          <w:szCs w:val="22"/>
          <w:lang w:val="fi-FI"/>
        </w:rPr>
      </w:pPr>
      <w:r>
        <w:rPr>
          <w:rFonts w:ascii="Arial" w:hAnsi="Arial" w:cs="Arial"/>
          <w:sz w:val="22"/>
          <w:szCs w:val="22"/>
        </w:rPr>
        <w:lastRenderedPageBreak/>
        <w:t xml:space="preserve">    </w:t>
      </w:r>
      <w:r w:rsidR="00C742E6">
        <w:rPr>
          <w:rFonts w:ascii="Arial" w:hAnsi="Arial" w:cs="Arial"/>
          <w:sz w:val="22"/>
          <w:szCs w:val="22"/>
          <w:lang w:val="fi-FI"/>
        </w:rPr>
        <w:t>Tabel 2.</w:t>
      </w:r>
      <w:r w:rsidR="005D6D6E">
        <w:rPr>
          <w:rFonts w:ascii="Arial" w:hAnsi="Arial" w:cs="Arial"/>
          <w:sz w:val="22"/>
          <w:szCs w:val="22"/>
          <w:lang w:val="fi-FI"/>
        </w:rPr>
        <w:t xml:space="preserve"> </w:t>
      </w:r>
      <w:r w:rsidR="00150B35" w:rsidRPr="00150B35">
        <w:rPr>
          <w:rFonts w:ascii="Arial" w:hAnsi="Arial" w:cs="Arial"/>
          <w:sz w:val="22"/>
          <w:szCs w:val="22"/>
          <w:lang w:val="fi-FI"/>
        </w:rPr>
        <w:t xml:space="preserve">Pengaruh </w:t>
      </w:r>
      <w:r w:rsidR="00C742E6">
        <w:rPr>
          <w:rFonts w:ascii="Arial" w:hAnsi="Arial" w:cs="Arial"/>
          <w:sz w:val="22"/>
          <w:szCs w:val="22"/>
          <w:lang w:val="fi-FI"/>
        </w:rPr>
        <w:t>T</w:t>
      </w:r>
      <w:r w:rsidR="00150B35" w:rsidRPr="00150B35">
        <w:rPr>
          <w:rFonts w:ascii="Arial" w:hAnsi="Arial" w:cs="Arial"/>
          <w:sz w:val="22"/>
          <w:szCs w:val="22"/>
          <w:lang w:val="fi-FI"/>
        </w:rPr>
        <w:t xml:space="preserve">emperatur dengan </w:t>
      </w:r>
      <w:r w:rsidR="00C742E6">
        <w:rPr>
          <w:rFonts w:ascii="Arial" w:hAnsi="Arial" w:cs="Arial"/>
          <w:sz w:val="22"/>
          <w:szCs w:val="22"/>
          <w:lang w:val="fi-FI"/>
        </w:rPr>
        <w:t>K</w:t>
      </w:r>
      <w:r w:rsidR="00150B35" w:rsidRPr="00150B35">
        <w:rPr>
          <w:rFonts w:ascii="Arial" w:hAnsi="Arial" w:cs="Arial"/>
          <w:sz w:val="22"/>
          <w:szCs w:val="22"/>
          <w:lang w:val="fi-FI"/>
        </w:rPr>
        <w:t xml:space="preserve">elembaban </w:t>
      </w:r>
      <w:r w:rsidR="00C742E6">
        <w:rPr>
          <w:rFonts w:ascii="Arial" w:hAnsi="Arial" w:cs="Arial"/>
          <w:sz w:val="22"/>
          <w:szCs w:val="22"/>
          <w:lang w:val="fi-FI"/>
        </w:rPr>
        <w:t>U</w:t>
      </w:r>
      <w:r w:rsidR="00150B35" w:rsidRPr="00150B35">
        <w:rPr>
          <w:rFonts w:ascii="Arial" w:hAnsi="Arial" w:cs="Arial"/>
          <w:sz w:val="22"/>
          <w:szCs w:val="22"/>
          <w:lang w:val="fi-FI"/>
        </w:rPr>
        <w:t xml:space="preserve">dara </w:t>
      </w:r>
    </w:p>
    <w:p w:rsidR="00150B35" w:rsidRPr="000F4091" w:rsidRDefault="005D6D6E" w:rsidP="005D6D6E">
      <w:pPr>
        <w:autoSpaceDE w:val="0"/>
        <w:autoSpaceDN w:val="0"/>
        <w:adjustRightInd w:val="0"/>
        <w:ind w:left="1872" w:hanging="1152"/>
        <w:jc w:val="both"/>
        <w:rPr>
          <w:rFonts w:ascii="Arial" w:hAnsi="Arial" w:cs="Arial"/>
          <w:sz w:val="22"/>
          <w:szCs w:val="22"/>
        </w:rPr>
      </w:pPr>
      <w:r>
        <w:rPr>
          <w:rFonts w:ascii="Arial" w:hAnsi="Arial" w:cs="Arial"/>
          <w:sz w:val="22"/>
          <w:szCs w:val="22"/>
          <w:lang w:val="fi-FI"/>
        </w:rPr>
        <w:t xml:space="preserve">                  </w:t>
      </w:r>
      <w:r w:rsidR="00150B35" w:rsidRPr="00150B35">
        <w:rPr>
          <w:rFonts w:ascii="Arial" w:hAnsi="Arial" w:cs="Arial"/>
          <w:sz w:val="22"/>
          <w:szCs w:val="22"/>
          <w:lang w:val="fi-FI"/>
        </w:rPr>
        <w:t xml:space="preserve">[Shioya </w:t>
      </w:r>
      <w:r w:rsidR="00150B35" w:rsidRPr="00150B35">
        <w:rPr>
          <w:rFonts w:ascii="Arial" w:hAnsi="Arial" w:cs="Arial"/>
          <w:i/>
          <w:sz w:val="22"/>
          <w:szCs w:val="22"/>
          <w:lang w:val="fi-FI"/>
        </w:rPr>
        <w:t>et al</w:t>
      </w:r>
      <w:r w:rsidR="00150B35" w:rsidRPr="00150B35">
        <w:rPr>
          <w:rFonts w:ascii="Arial" w:hAnsi="Arial" w:cs="Arial"/>
          <w:sz w:val="22"/>
          <w:szCs w:val="22"/>
          <w:lang w:val="fi-FI"/>
        </w:rPr>
        <w:t>. 1997]</w:t>
      </w:r>
    </w:p>
    <w:p w:rsidR="00C163A7" w:rsidRDefault="00C163A7" w:rsidP="00150B35">
      <w:pPr>
        <w:autoSpaceDE w:val="0"/>
        <w:autoSpaceDN w:val="0"/>
        <w:adjustRightInd w:val="0"/>
        <w:ind w:left="720"/>
        <w:rPr>
          <w:rFonts w:ascii="Arial" w:hAnsi="Arial" w:cs="Arial"/>
          <w:sz w:val="22"/>
          <w:szCs w:val="22"/>
          <w:lang w:val="fi-FI"/>
        </w:rPr>
      </w:pPr>
      <w:r w:rsidRPr="00150B35">
        <w:rPr>
          <w:rFonts w:ascii="Arial" w:hAnsi="Arial" w:cs="Arial"/>
          <w:noProof/>
          <w:sz w:val="22"/>
          <w:szCs w:val="22"/>
          <w:lang w:val="id-ID" w:eastAsia="id-ID"/>
        </w:rPr>
        <w:drawing>
          <wp:inline distT="0" distB="0" distL="0" distR="0">
            <wp:extent cx="4762500" cy="2343150"/>
            <wp:effectExtent l="19050" t="0" r="0" b="0"/>
            <wp:docPr id="784"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
                    <a:srcRect/>
                    <a:stretch>
                      <a:fillRect/>
                    </a:stretch>
                  </pic:blipFill>
                  <pic:spPr bwMode="auto">
                    <a:xfrm>
                      <a:off x="0" y="0"/>
                      <a:ext cx="4762500" cy="2343150"/>
                    </a:xfrm>
                    <a:prstGeom prst="rect">
                      <a:avLst/>
                    </a:prstGeom>
                    <a:noFill/>
                    <a:ln w="9525">
                      <a:noFill/>
                      <a:miter lim="800000"/>
                      <a:headEnd/>
                      <a:tailEnd/>
                    </a:ln>
                  </pic:spPr>
                </pic:pic>
              </a:graphicData>
            </a:graphic>
          </wp:inline>
        </w:drawing>
      </w:r>
      <w:r w:rsidR="00A34912" w:rsidRPr="00150B35">
        <w:rPr>
          <w:rFonts w:ascii="Arial" w:hAnsi="Arial" w:cs="Arial"/>
          <w:sz w:val="22"/>
          <w:szCs w:val="22"/>
          <w:lang w:val="fi-FI"/>
        </w:rPr>
        <w:t xml:space="preserve">   </w:t>
      </w:r>
    </w:p>
    <w:p w:rsidR="00915391" w:rsidRDefault="00915391" w:rsidP="00150B35">
      <w:pPr>
        <w:autoSpaceDE w:val="0"/>
        <w:autoSpaceDN w:val="0"/>
        <w:adjustRightInd w:val="0"/>
        <w:ind w:left="720"/>
        <w:rPr>
          <w:rFonts w:ascii="Arial" w:hAnsi="Arial" w:cs="Arial"/>
          <w:sz w:val="22"/>
          <w:szCs w:val="22"/>
          <w:lang w:val="fi-FI"/>
        </w:rPr>
      </w:pPr>
      <w:r>
        <w:rPr>
          <w:rFonts w:ascii="Arial" w:hAnsi="Arial" w:cs="Arial"/>
          <w:sz w:val="22"/>
          <w:szCs w:val="22"/>
          <w:lang w:val="fi-FI"/>
        </w:rPr>
        <w:tab/>
      </w:r>
    </w:p>
    <w:p w:rsidR="003E7D33" w:rsidRDefault="003E7D33" w:rsidP="00150B35">
      <w:pPr>
        <w:autoSpaceDE w:val="0"/>
        <w:autoSpaceDN w:val="0"/>
        <w:adjustRightInd w:val="0"/>
        <w:ind w:left="720"/>
        <w:rPr>
          <w:rFonts w:ascii="Arial" w:hAnsi="Arial" w:cs="Arial"/>
          <w:sz w:val="22"/>
          <w:szCs w:val="22"/>
          <w:lang w:val="fi-FI"/>
        </w:rPr>
      </w:pPr>
    </w:p>
    <w:p w:rsidR="00CC6FCC" w:rsidRPr="00DF6A11" w:rsidRDefault="00A34A01" w:rsidP="00DF6A11">
      <w:pPr>
        <w:autoSpaceDE w:val="0"/>
        <w:autoSpaceDN w:val="0"/>
        <w:adjustRightInd w:val="0"/>
        <w:spacing w:line="480" w:lineRule="auto"/>
        <w:ind w:firstLine="720"/>
        <w:jc w:val="both"/>
        <w:rPr>
          <w:rFonts w:ascii="Arial" w:hAnsi="Arial" w:cs="Arial"/>
          <w:sz w:val="22"/>
          <w:szCs w:val="22"/>
          <w:lang w:val="fi-FI"/>
        </w:rPr>
      </w:pPr>
      <w:r w:rsidRPr="00150B35">
        <w:rPr>
          <w:rFonts w:ascii="Arial" w:hAnsi="Arial" w:cs="Arial"/>
          <w:sz w:val="22"/>
          <w:szCs w:val="22"/>
          <w:lang w:val="fi-FI"/>
        </w:rPr>
        <w:t>Faktor lingkungan dapat berpengaruh terhadap feno</w:t>
      </w:r>
      <w:r w:rsidR="006B07FE" w:rsidRPr="00150B35">
        <w:rPr>
          <w:rFonts w:ascii="Arial" w:hAnsi="Arial" w:cs="Arial"/>
          <w:sz w:val="22"/>
          <w:szCs w:val="22"/>
          <w:lang w:val="fi-FI"/>
        </w:rPr>
        <w:t xml:space="preserve">tif seekor ternak, tetapi </w:t>
      </w:r>
      <w:r w:rsidR="009834F3" w:rsidRPr="00150B35">
        <w:rPr>
          <w:rFonts w:ascii="Arial" w:hAnsi="Arial" w:cs="Arial"/>
          <w:sz w:val="22"/>
          <w:szCs w:val="22"/>
          <w:lang w:val="fi-FI"/>
        </w:rPr>
        <w:t xml:space="preserve"> </w:t>
      </w:r>
      <w:r w:rsidR="006B07FE" w:rsidRPr="00150B35">
        <w:rPr>
          <w:rFonts w:ascii="Arial" w:hAnsi="Arial" w:cs="Arial"/>
          <w:sz w:val="22"/>
          <w:szCs w:val="22"/>
          <w:lang w:val="fi-FI"/>
        </w:rPr>
        <w:t>tidak</w:t>
      </w:r>
      <w:r w:rsidR="00DF6A11">
        <w:rPr>
          <w:rFonts w:ascii="Arial" w:hAnsi="Arial" w:cs="Arial"/>
          <w:sz w:val="22"/>
          <w:szCs w:val="22"/>
          <w:lang w:val="fi-FI"/>
        </w:rPr>
        <w:t xml:space="preserve"> </w:t>
      </w:r>
      <w:r w:rsidRPr="00150B35">
        <w:rPr>
          <w:rFonts w:ascii="Arial" w:hAnsi="Arial" w:cs="Arial"/>
          <w:sz w:val="22"/>
          <w:szCs w:val="22"/>
          <w:lang w:val="fi-FI"/>
        </w:rPr>
        <w:t xml:space="preserve">dapat mempengaruhi genotif ternak. </w:t>
      </w:r>
      <w:r w:rsidR="00EB20F0" w:rsidRPr="00150B35">
        <w:rPr>
          <w:rFonts w:ascii="Arial" w:hAnsi="Arial" w:cs="Arial"/>
          <w:sz w:val="22"/>
          <w:szCs w:val="22"/>
          <w:lang w:val="fi-FI"/>
        </w:rPr>
        <w:t>Menurut West [2004] s</w:t>
      </w:r>
      <w:r w:rsidRPr="00150B35">
        <w:rPr>
          <w:rFonts w:ascii="Arial" w:hAnsi="Arial" w:cs="Arial"/>
          <w:sz w:val="22"/>
          <w:szCs w:val="22"/>
          <w:lang w:val="fi-FI"/>
        </w:rPr>
        <w:t>ecara alami ternak-ternak yang mengalami perubahan lingkungan akan ada respon dari dalam tubuhnya untuk beradaptasi dengan keadaan lingkungan yang baru sampai pada keadaan yang ekstrim sekalipun dan  apabila keadaan ini berlangsung lama maka timbul reaksi berupa penurunan status fisiologis pada ternak</w:t>
      </w:r>
      <w:r w:rsidR="00F32914">
        <w:rPr>
          <w:rFonts w:ascii="Arial" w:hAnsi="Arial" w:cs="Arial"/>
          <w:sz w:val="22"/>
          <w:szCs w:val="22"/>
          <w:lang w:val="fi-FI"/>
        </w:rPr>
        <w:t xml:space="preserve"> [</w:t>
      </w:r>
      <w:r w:rsidR="008C2B95">
        <w:rPr>
          <w:rFonts w:ascii="Arial" w:hAnsi="Arial" w:cs="Arial"/>
          <w:sz w:val="22"/>
          <w:szCs w:val="22"/>
          <w:lang w:val="fi-FI"/>
        </w:rPr>
        <w:t xml:space="preserve">Gambar </w:t>
      </w:r>
      <w:r w:rsidR="00EE2D54">
        <w:rPr>
          <w:rFonts w:ascii="Arial" w:hAnsi="Arial" w:cs="Arial"/>
          <w:sz w:val="22"/>
          <w:szCs w:val="22"/>
          <w:lang w:val="fi-FI"/>
        </w:rPr>
        <w:t>7</w:t>
      </w:r>
      <w:r w:rsidR="008C2B95">
        <w:rPr>
          <w:rFonts w:ascii="Arial" w:hAnsi="Arial" w:cs="Arial"/>
          <w:sz w:val="22"/>
          <w:szCs w:val="22"/>
          <w:lang w:val="fi-FI"/>
        </w:rPr>
        <w:t>]</w:t>
      </w:r>
      <w:r w:rsidR="00E13559" w:rsidRPr="00150B35">
        <w:rPr>
          <w:rFonts w:ascii="Arial" w:hAnsi="Arial" w:cs="Arial"/>
          <w:sz w:val="22"/>
          <w:szCs w:val="22"/>
          <w:lang w:val="fi-FI"/>
        </w:rPr>
        <w:t>.</w:t>
      </w:r>
      <w:r w:rsidR="00E13559" w:rsidRPr="00150B35">
        <w:rPr>
          <w:rFonts w:ascii="Arial" w:hAnsi="Arial" w:cs="Arial"/>
          <w:sz w:val="22"/>
          <w:szCs w:val="22"/>
        </w:rPr>
        <w:t xml:space="preserve"> </w:t>
      </w:r>
    </w:p>
    <w:p w:rsidR="00CC6FCC" w:rsidRDefault="00CC6FCC" w:rsidP="00C163A7">
      <w:pPr>
        <w:autoSpaceDE w:val="0"/>
        <w:autoSpaceDN w:val="0"/>
        <w:adjustRightInd w:val="0"/>
        <w:spacing w:line="480" w:lineRule="auto"/>
        <w:jc w:val="both"/>
        <w:rPr>
          <w:rFonts w:ascii="Arial" w:hAnsi="Arial" w:cs="Arial"/>
          <w:sz w:val="22"/>
          <w:szCs w:val="22"/>
        </w:rPr>
      </w:pPr>
      <w:r>
        <w:rPr>
          <w:rFonts w:ascii="Arial" w:hAnsi="Arial" w:cs="Arial"/>
          <w:noProof/>
          <w:sz w:val="22"/>
          <w:szCs w:val="22"/>
          <w:lang w:val="id-ID" w:eastAsia="id-ID"/>
        </w:rPr>
        <w:drawing>
          <wp:inline distT="0" distB="0" distL="0" distR="0">
            <wp:extent cx="4552950" cy="272415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srcRect/>
                    <a:stretch>
                      <a:fillRect/>
                    </a:stretch>
                  </pic:blipFill>
                  <pic:spPr bwMode="auto">
                    <a:xfrm>
                      <a:off x="0" y="0"/>
                      <a:ext cx="4552950" cy="2724150"/>
                    </a:xfrm>
                    <a:prstGeom prst="rect">
                      <a:avLst/>
                    </a:prstGeom>
                    <a:noFill/>
                    <a:ln w="9525">
                      <a:noFill/>
                      <a:miter lim="800000"/>
                      <a:headEnd/>
                      <a:tailEnd/>
                    </a:ln>
                  </pic:spPr>
                </pic:pic>
              </a:graphicData>
            </a:graphic>
          </wp:inline>
        </w:drawing>
      </w:r>
    </w:p>
    <w:p w:rsidR="00CC6FCC" w:rsidRDefault="00CC6FCC" w:rsidP="001B4DF2">
      <w:pPr>
        <w:autoSpaceDE w:val="0"/>
        <w:autoSpaceDN w:val="0"/>
        <w:adjustRightInd w:val="0"/>
        <w:jc w:val="both"/>
        <w:rPr>
          <w:rFonts w:ascii="Arial" w:hAnsi="Arial" w:cs="Arial"/>
          <w:sz w:val="20"/>
          <w:szCs w:val="20"/>
        </w:rPr>
      </w:pPr>
      <w:proofErr w:type="gramStart"/>
      <w:r w:rsidRPr="00D6062F">
        <w:rPr>
          <w:rFonts w:ascii="Arial" w:hAnsi="Arial" w:cs="Arial"/>
          <w:sz w:val="20"/>
          <w:szCs w:val="20"/>
        </w:rPr>
        <w:t xml:space="preserve">Gambar </w:t>
      </w:r>
      <w:r w:rsidR="00EE2D54">
        <w:rPr>
          <w:rFonts w:ascii="Arial" w:hAnsi="Arial" w:cs="Arial"/>
          <w:sz w:val="20"/>
          <w:szCs w:val="20"/>
        </w:rPr>
        <w:t>7</w:t>
      </w:r>
      <w:r w:rsidR="00F32914" w:rsidRPr="00D6062F">
        <w:rPr>
          <w:rFonts w:ascii="Arial" w:hAnsi="Arial" w:cs="Arial"/>
          <w:sz w:val="20"/>
          <w:szCs w:val="20"/>
        </w:rPr>
        <w:t>.</w:t>
      </w:r>
      <w:proofErr w:type="gramEnd"/>
      <w:r w:rsidR="00F32914" w:rsidRPr="00D6062F">
        <w:rPr>
          <w:rFonts w:ascii="Arial" w:hAnsi="Arial" w:cs="Arial"/>
          <w:sz w:val="20"/>
          <w:szCs w:val="20"/>
        </w:rPr>
        <w:t xml:space="preserve"> </w:t>
      </w:r>
      <w:proofErr w:type="gramStart"/>
      <w:r w:rsidRPr="00D6062F">
        <w:rPr>
          <w:rFonts w:ascii="Arial" w:hAnsi="Arial" w:cs="Arial"/>
          <w:sz w:val="20"/>
          <w:szCs w:val="20"/>
        </w:rPr>
        <w:t xml:space="preserve">Efek </w:t>
      </w:r>
      <w:r w:rsidR="006A6489" w:rsidRPr="00D6062F">
        <w:rPr>
          <w:rFonts w:ascii="Arial" w:hAnsi="Arial" w:cs="Arial"/>
          <w:sz w:val="20"/>
          <w:szCs w:val="20"/>
        </w:rPr>
        <w:t>S</w:t>
      </w:r>
      <w:r w:rsidRPr="00D6062F">
        <w:rPr>
          <w:rFonts w:ascii="Arial" w:hAnsi="Arial" w:cs="Arial"/>
          <w:sz w:val="20"/>
          <w:szCs w:val="20"/>
        </w:rPr>
        <w:t xml:space="preserve">tres </w:t>
      </w:r>
      <w:r w:rsidR="0062026E">
        <w:rPr>
          <w:rFonts w:ascii="Arial" w:hAnsi="Arial" w:cs="Arial"/>
          <w:sz w:val="20"/>
          <w:szCs w:val="20"/>
        </w:rPr>
        <w:t>p</w:t>
      </w:r>
      <w:r w:rsidRPr="00D6062F">
        <w:rPr>
          <w:rFonts w:ascii="Arial" w:hAnsi="Arial" w:cs="Arial"/>
          <w:sz w:val="20"/>
          <w:szCs w:val="20"/>
        </w:rPr>
        <w:t xml:space="preserve">ada </w:t>
      </w:r>
      <w:r w:rsidR="006A6489" w:rsidRPr="00D6062F">
        <w:rPr>
          <w:rFonts w:ascii="Arial" w:hAnsi="Arial" w:cs="Arial"/>
          <w:sz w:val="20"/>
          <w:szCs w:val="20"/>
        </w:rPr>
        <w:t>S</w:t>
      </w:r>
      <w:r w:rsidRPr="00D6062F">
        <w:rPr>
          <w:rFonts w:ascii="Arial" w:hAnsi="Arial" w:cs="Arial"/>
          <w:sz w:val="20"/>
          <w:szCs w:val="20"/>
        </w:rPr>
        <w:t xml:space="preserve">tatus </w:t>
      </w:r>
      <w:r w:rsidR="006A6489" w:rsidRPr="00D6062F">
        <w:rPr>
          <w:rFonts w:ascii="Arial" w:hAnsi="Arial" w:cs="Arial"/>
          <w:sz w:val="20"/>
          <w:szCs w:val="20"/>
        </w:rPr>
        <w:t>F</w:t>
      </w:r>
      <w:r w:rsidRPr="00D6062F">
        <w:rPr>
          <w:rFonts w:ascii="Arial" w:hAnsi="Arial" w:cs="Arial"/>
          <w:sz w:val="20"/>
          <w:szCs w:val="20"/>
        </w:rPr>
        <w:t xml:space="preserve">isiologis </w:t>
      </w:r>
      <w:r w:rsidR="006A6489" w:rsidRPr="00D6062F">
        <w:rPr>
          <w:rFonts w:ascii="Arial" w:hAnsi="Arial" w:cs="Arial"/>
          <w:sz w:val="20"/>
          <w:szCs w:val="20"/>
        </w:rPr>
        <w:t>T</w:t>
      </w:r>
      <w:r w:rsidRPr="00D6062F">
        <w:rPr>
          <w:rFonts w:ascii="Arial" w:hAnsi="Arial" w:cs="Arial"/>
          <w:sz w:val="20"/>
          <w:szCs w:val="20"/>
        </w:rPr>
        <w:t xml:space="preserve">ernak [Dubey </w:t>
      </w:r>
      <w:r w:rsidR="006A6489" w:rsidRPr="00D6062F">
        <w:rPr>
          <w:rFonts w:ascii="Arial" w:hAnsi="Arial" w:cs="Arial"/>
          <w:sz w:val="20"/>
          <w:szCs w:val="20"/>
        </w:rPr>
        <w:t>dan</w:t>
      </w:r>
      <w:r w:rsidRPr="00D6062F">
        <w:rPr>
          <w:rFonts w:ascii="Arial" w:hAnsi="Arial" w:cs="Arial"/>
          <w:sz w:val="20"/>
          <w:szCs w:val="20"/>
        </w:rPr>
        <w:t xml:space="preserve"> </w:t>
      </w:r>
      <w:r w:rsidR="00F32914" w:rsidRPr="00D6062F">
        <w:rPr>
          <w:rFonts w:ascii="Arial" w:hAnsi="Arial" w:cs="Arial"/>
          <w:sz w:val="20"/>
          <w:szCs w:val="20"/>
        </w:rPr>
        <w:t xml:space="preserve">Gnanasekar, </w:t>
      </w:r>
      <w:r w:rsidRPr="00D6062F">
        <w:rPr>
          <w:rFonts w:ascii="Arial" w:hAnsi="Arial" w:cs="Arial"/>
          <w:sz w:val="20"/>
          <w:szCs w:val="20"/>
        </w:rPr>
        <w:t>2008].</w:t>
      </w:r>
      <w:proofErr w:type="gramEnd"/>
    </w:p>
    <w:p w:rsidR="00DF6A11" w:rsidRPr="00D6062F" w:rsidRDefault="00DF6A11" w:rsidP="001B4DF2">
      <w:pPr>
        <w:autoSpaceDE w:val="0"/>
        <w:autoSpaceDN w:val="0"/>
        <w:adjustRightInd w:val="0"/>
        <w:jc w:val="both"/>
        <w:rPr>
          <w:rFonts w:ascii="Arial" w:hAnsi="Arial" w:cs="Arial"/>
          <w:sz w:val="20"/>
          <w:szCs w:val="20"/>
        </w:rPr>
      </w:pPr>
    </w:p>
    <w:p w:rsidR="008C2B95" w:rsidRDefault="008C2B95" w:rsidP="00F32914">
      <w:pPr>
        <w:autoSpaceDE w:val="0"/>
        <w:autoSpaceDN w:val="0"/>
        <w:adjustRightInd w:val="0"/>
        <w:ind w:left="720"/>
        <w:jc w:val="both"/>
        <w:rPr>
          <w:rFonts w:ascii="Arial" w:hAnsi="Arial" w:cs="Arial"/>
          <w:sz w:val="22"/>
          <w:szCs w:val="22"/>
        </w:rPr>
      </w:pPr>
    </w:p>
    <w:p w:rsidR="008C2B95" w:rsidRDefault="00C742E6" w:rsidP="006A6489">
      <w:pPr>
        <w:autoSpaceDE w:val="0"/>
        <w:autoSpaceDN w:val="0"/>
        <w:adjustRightInd w:val="0"/>
        <w:spacing w:line="480" w:lineRule="auto"/>
        <w:ind w:firstLine="720"/>
        <w:jc w:val="both"/>
        <w:rPr>
          <w:rFonts w:ascii="Arial" w:hAnsi="Arial" w:cs="Arial"/>
          <w:sz w:val="22"/>
          <w:szCs w:val="22"/>
        </w:rPr>
      </w:pPr>
      <w:r w:rsidRPr="00150B35">
        <w:rPr>
          <w:rFonts w:ascii="Arial" w:hAnsi="Arial" w:cs="Arial"/>
          <w:color w:val="000000"/>
          <w:sz w:val="22"/>
          <w:szCs w:val="22"/>
          <w:lang w:val="fi-FI"/>
        </w:rPr>
        <w:t xml:space="preserve">Berman [2005] </w:t>
      </w:r>
      <w:r w:rsidR="006A6489">
        <w:rPr>
          <w:rFonts w:ascii="Arial" w:hAnsi="Arial" w:cs="Arial"/>
          <w:sz w:val="22"/>
          <w:szCs w:val="22"/>
        </w:rPr>
        <w:t>serta</w:t>
      </w:r>
      <w:r w:rsidRPr="00C742E6">
        <w:rPr>
          <w:rFonts w:ascii="Arial" w:hAnsi="Arial" w:cs="Arial"/>
          <w:sz w:val="22"/>
          <w:szCs w:val="22"/>
        </w:rPr>
        <w:t xml:space="preserve"> </w:t>
      </w:r>
      <w:r w:rsidRPr="00CC6FCC">
        <w:rPr>
          <w:rFonts w:ascii="Arial" w:hAnsi="Arial" w:cs="Arial"/>
          <w:sz w:val="22"/>
          <w:szCs w:val="22"/>
        </w:rPr>
        <w:t xml:space="preserve">Dubey </w:t>
      </w:r>
      <w:r>
        <w:rPr>
          <w:rFonts w:ascii="Arial" w:hAnsi="Arial" w:cs="Arial"/>
          <w:sz w:val="22"/>
          <w:szCs w:val="22"/>
        </w:rPr>
        <w:t>dan</w:t>
      </w:r>
      <w:r w:rsidRPr="00CC6FCC">
        <w:rPr>
          <w:rFonts w:ascii="Arial" w:hAnsi="Arial" w:cs="Arial"/>
          <w:sz w:val="22"/>
          <w:szCs w:val="22"/>
        </w:rPr>
        <w:t xml:space="preserve"> </w:t>
      </w:r>
      <w:r>
        <w:rPr>
          <w:rFonts w:ascii="Arial" w:hAnsi="Arial" w:cs="Arial"/>
          <w:sz w:val="22"/>
          <w:szCs w:val="22"/>
        </w:rPr>
        <w:t xml:space="preserve">Gnanasekar [2008] </w:t>
      </w:r>
      <w:r w:rsidR="008C2B95">
        <w:rPr>
          <w:rFonts w:ascii="Arial" w:hAnsi="Arial" w:cs="Arial"/>
          <w:sz w:val="22"/>
          <w:szCs w:val="22"/>
        </w:rPr>
        <w:t xml:space="preserve"> </w:t>
      </w:r>
      <w:r w:rsidR="008C2B95" w:rsidRPr="00150B35">
        <w:rPr>
          <w:rFonts w:ascii="Arial" w:hAnsi="Arial" w:cs="Arial"/>
          <w:color w:val="000000"/>
          <w:sz w:val="22"/>
          <w:szCs w:val="22"/>
          <w:lang w:val="fi-FI"/>
        </w:rPr>
        <w:t xml:space="preserve">menyatakan bahwa secara fisiologis ternak atau sapi FH yang mengalami cekaman panas akan </w:t>
      </w:r>
      <w:r w:rsidR="008C2B95" w:rsidRPr="00150B35">
        <w:rPr>
          <w:rFonts w:ascii="Arial" w:hAnsi="Arial" w:cs="Arial"/>
          <w:color w:val="000000"/>
          <w:sz w:val="22"/>
          <w:szCs w:val="22"/>
          <w:lang w:val="fi-FI"/>
        </w:rPr>
        <w:lastRenderedPageBreak/>
        <w:t>berakibat pada : 1</w:t>
      </w:r>
      <w:r w:rsidR="005579D1">
        <w:rPr>
          <w:rFonts w:ascii="Arial" w:hAnsi="Arial" w:cs="Arial"/>
          <w:color w:val="000000"/>
          <w:sz w:val="22"/>
          <w:szCs w:val="22"/>
          <w:lang w:val="fi-FI"/>
        </w:rPr>
        <w:t>]</w:t>
      </w:r>
      <w:r w:rsidR="008C2B95" w:rsidRPr="00150B35">
        <w:rPr>
          <w:rFonts w:ascii="Arial" w:hAnsi="Arial" w:cs="Arial"/>
          <w:color w:val="000000"/>
          <w:sz w:val="22"/>
          <w:szCs w:val="22"/>
          <w:lang w:val="fi-FI"/>
        </w:rPr>
        <w:t xml:space="preserve"> penurunan konsumsi pakan; 2</w:t>
      </w:r>
      <w:r w:rsidR="005579D1">
        <w:rPr>
          <w:rFonts w:ascii="Arial" w:hAnsi="Arial" w:cs="Arial"/>
          <w:color w:val="000000"/>
          <w:sz w:val="22"/>
          <w:szCs w:val="22"/>
          <w:lang w:val="fi-FI"/>
        </w:rPr>
        <w:t>]</w:t>
      </w:r>
      <w:r w:rsidR="008C2B95" w:rsidRPr="00150B35">
        <w:rPr>
          <w:rFonts w:ascii="Arial" w:hAnsi="Arial" w:cs="Arial"/>
          <w:color w:val="000000"/>
          <w:sz w:val="22"/>
          <w:szCs w:val="22"/>
          <w:lang w:val="fi-FI"/>
        </w:rPr>
        <w:t xml:space="preserve"> peningkatan konsumsi minum; 3</w:t>
      </w:r>
      <w:r w:rsidR="005579D1">
        <w:rPr>
          <w:rFonts w:ascii="Arial" w:hAnsi="Arial" w:cs="Arial"/>
          <w:color w:val="000000"/>
          <w:sz w:val="22"/>
          <w:szCs w:val="22"/>
          <w:lang w:val="fi-FI"/>
        </w:rPr>
        <w:t>]</w:t>
      </w:r>
      <w:r w:rsidR="008C2B95" w:rsidRPr="00150B35">
        <w:rPr>
          <w:rFonts w:ascii="Arial" w:hAnsi="Arial" w:cs="Arial"/>
          <w:color w:val="000000"/>
          <w:sz w:val="22"/>
          <w:szCs w:val="22"/>
          <w:lang w:val="fi-FI"/>
        </w:rPr>
        <w:t xml:space="preserve"> penurunan</w:t>
      </w:r>
      <w:r w:rsidR="008C2B95" w:rsidRPr="0084276E">
        <w:rPr>
          <w:rFonts w:ascii="Arial" w:hAnsi="Arial" w:cs="Arial"/>
          <w:color w:val="000000"/>
          <w:sz w:val="22"/>
          <w:szCs w:val="22"/>
          <w:lang w:val="fi-FI"/>
        </w:rPr>
        <w:t xml:space="preserve"> metabolisme dan peningkatan katabolisme; 4</w:t>
      </w:r>
      <w:r w:rsidR="005579D1">
        <w:rPr>
          <w:rFonts w:ascii="Arial" w:hAnsi="Arial" w:cs="Arial"/>
          <w:color w:val="000000"/>
          <w:sz w:val="22"/>
          <w:szCs w:val="22"/>
          <w:lang w:val="fi-FI"/>
        </w:rPr>
        <w:t>]</w:t>
      </w:r>
      <w:r w:rsidR="008C2B95" w:rsidRPr="0084276E">
        <w:rPr>
          <w:rFonts w:ascii="Arial" w:hAnsi="Arial" w:cs="Arial"/>
          <w:color w:val="000000"/>
          <w:sz w:val="22"/>
          <w:szCs w:val="22"/>
          <w:lang w:val="fi-FI"/>
        </w:rPr>
        <w:t xml:space="preserve"> peningkatan pelepasan panas melalui penguapan; 5</w:t>
      </w:r>
      <w:r w:rsidR="005579D1">
        <w:rPr>
          <w:rFonts w:ascii="Arial" w:hAnsi="Arial" w:cs="Arial"/>
          <w:color w:val="000000"/>
          <w:sz w:val="22"/>
          <w:szCs w:val="22"/>
          <w:lang w:val="fi-FI"/>
        </w:rPr>
        <w:t>]</w:t>
      </w:r>
      <w:r w:rsidR="008C2B95" w:rsidRPr="0084276E">
        <w:rPr>
          <w:rFonts w:ascii="Arial" w:hAnsi="Arial" w:cs="Arial"/>
          <w:color w:val="000000"/>
          <w:sz w:val="22"/>
          <w:szCs w:val="22"/>
          <w:lang w:val="fi-FI"/>
        </w:rPr>
        <w:t xml:space="preserve"> penurunan konsentrasi hormon dalam darah; 6</w:t>
      </w:r>
      <w:r w:rsidR="005579D1">
        <w:rPr>
          <w:rFonts w:ascii="Arial" w:hAnsi="Arial" w:cs="Arial"/>
          <w:color w:val="000000"/>
          <w:sz w:val="22"/>
          <w:szCs w:val="22"/>
          <w:lang w:val="fi-FI"/>
        </w:rPr>
        <w:t>]</w:t>
      </w:r>
      <w:r w:rsidR="008C2B95" w:rsidRPr="0084276E">
        <w:rPr>
          <w:rFonts w:ascii="Arial" w:hAnsi="Arial" w:cs="Arial"/>
          <w:color w:val="000000"/>
          <w:sz w:val="22"/>
          <w:szCs w:val="22"/>
          <w:lang w:val="fi-FI"/>
        </w:rPr>
        <w:t xml:space="preserve"> peningkatan temperatur tubuh, respirasi dan denyut jantung dan 7</w:t>
      </w:r>
      <w:r w:rsidR="005579D1">
        <w:rPr>
          <w:rFonts w:ascii="Arial" w:hAnsi="Arial" w:cs="Arial"/>
          <w:color w:val="000000"/>
          <w:sz w:val="22"/>
          <w:szCs w:val="22"/>
          <w:lang w:val="fi-FI"/>
        </w:rPr>
        <w:t>]</w:t>
      </w:r>
      <w:r w:rsidR="008C2B95" w:rsidRPr="0084276E">
        <w:rPr>
          <w:rFonts w:ascii="Arial" w:hAnsi="Arial" w:cs="Arial"/>
          <w:color w:val="000000"/>
          <w:sz w:val="22"/>
          <w:szCs w:val="22"/>
          <w:lang w:val="fi-FI"/>
        </w:rPr>
        <w:t xml:space="preserve"> perubahan tingkah laku; 8</w:t>
      </w:r>
      <w:r w:rsidR="005579D1">
        <w:rPr>
          <w:rFonts w:ascii="Arial" w:hAnsi="Arial" w:cs="Arial"/>
          <w:color w:val="000000"/>
          <w:sz w:val="22"/>
          <w:szCs w:val="22"/>
          <w:lang w:val="fi-FI"/>
        </w:rPr>
        <w:t xml:space="preserve">] </w:t>
      </w:r>
      <w:r w:rsidR="008C2B95" w:rsidRPr="0084276E">
        <w:rPr>
          <w:rFonts w:ascii="Arial" w:hAnsi="Arial" w:cs="Arial"/>
          <w:color w:val="000000"/>
          <w:sz w:val="22"/>
          <w:szCs w:val="22"/>
          <w:lang w:val="fi-FI"/>
        </w:rPr>
        <w:t>meningkatnya intensitas berteduh sapi; 9</w:t>
      </w:r>
      <w:r w:rsidR="005579D1">
        <w:rPr>
          <w:rFonts w:ascii="Arial" w:hAnsi="Arial" w:cs="Arial"/>
          <w:color w:val="000000"/>
          <w:sz w:val="22"/>
          <w:szCs w:val="22"/>
          <w:lang w:val="fi-FI"/>
        </w:rPr>
        <w:t xml:space="preserve">] </w:t>
      </w:r>
      <w:r w:rsidR="008C2B95" w:rsidRPr="0084276E">
        <w:rPr>
          <w:rFonts w:ascii="Arial" w:hAnsi="Arial" w:cs="Arial"/>
          <w:color w:val="000000"/>
          <w:sz w:val="22"/>
          <w:szCs w:val="22"/>
          <w:lang w:val="fi-FI"/>
        </w:rPr>
        <w:t>penurunan produksi susu, serta 10</w:t>
      </w:r>
      <w:r w:rsidR="005579D1">
        <w:rPr>
          <w:rFonts w:ascii="Arial" w:hAnsi="Arial" w:cs="Arial"/>
          <w:color w:val="000000"/>
          <w:sz w:val="22"/>
          <w:szCs w:val="22"/>
          <w:lang w:val="fi-FI"/>
        </w:rPr>
        <w:t xml:space="preserve">] </w:t>
      </w:r>
      <w:r w:rsidR="008C2B95" w:rsidRPr="0084276E">
        <w:rPr>
          <w:rFonts w:ascii="Arial" w:hAnsi="Arial" w:cs="Arial"/>
          <w:color w:val="000000"/>
          <w:sz w:val="22"/>
          <w:szCs w:val="22"/>
          <w:lang w:val="fi-FI"/>
        </w:rPr>
        <w:t>penurunan penampilan reproduksi ternak [</w:t>
      </w:r>
      <w:r w:rsidR="008C2B95" w:rsidRPr="0084276E">
        <w:rPr>
          <w:rFonts w:ascii="Arial" w:hAnsi="Arial" w:cs="Arial"/>
          <w:sz w:val="22"/>
          <w:szCs w:val="22"/>
        </w:rPr>
        <w:t xml:space="preserve">Jordan, 2003; Rensis, 2003 dan West, 2004]. </w:t>
      </w:r>
    </w:p>
    <w:p w:rsidR="00152544" w:rsidRDefault="00152544" w:rsidP="00152544">
      <w:pPr>
        <w:autoSpaceDE w:val="0"/>
        <w:autoSpaceDN w:val="0"/>
        <w:adjustRightInd w:val="0"/>
        <w:spacing w:line="480" w:lineRule="auto"/>
        <w:ind w:firstLine="720"/>
        <w:jc w:val="both"/>
        <w:rPr>
          <w:rStyle w:val="Strong"/>
          <w:rFonts w:ascii="Arial" w:hAnsi="Arial" w:cs="Arial"/>
          <w:sz w:val="18"/>
          <w:szCs w:val="18"/>
        </w:rPr>
      </w:pPr>
    </w:p>
    <w:p w:rsidR="00E92193" w:rsidRPr="0084276E" w:rsidRDefault="00B33383" w:rsidP="00092DC0">
      <w:pPr>
        <w:spacing w:line="480" w:lineRule="auto"/>
        <w:rPr>
          <w:rFonts w:ascii="Arial" w:hAnsi="Arial" w:cs="Arial"/>
          <w:b/>
          <w:sz w:val="22"/>
          <w:szCs w:val="22"/>
        </w:rPr>
      </w:pPr>
      <w:r w:rsidRPr="0084276E">
        <w:rPr>
          <w:rFonts w:ascii="Arial" w:hAnsi="Arial" w:cs="Arial"/>
          <w:b/>
          <w:sz w:val="22"/>
          <w:szCs w:val="22"/>
        </w:rPr>
        <w:t xml:space="preserve">2.4.1. Pengaruh </w:t>
      </w:r>
      <w:r w:rsidR="00E57842" w:rsidRPr="0084276E">
        <w:rPr>
          <w:rFonts w:ascii="Arial" w:hAnsi="Arial" w:cs="Arial"/>
          <w:b/>
          <w:sz w:val="22"/>
          <w:szCs w:val="22"/>
        </w:rPr>
        <w:t>stres panas [</w:t>
      </w:r>
      <w:r w:rsidRPr="0084276E">
        <w:rPr>
          <w:rFonts w:ascii="Arial" w:hAnsi="Arial" w:cs="Arial"/>
          <w:b/>
          <w:i/>
          <w:sz w:val="22"/>
          <w:szCs w:val="22"/>
        </w:rPr>
        <w:t xml:space="preserve">heat </w:t>
      </w:r>
      <w:r w:rsidR="00092DC0" w:rsidRPr="0084276E">
        <w:rPr>
          <w:rFonts w:ascii="Arial" w:hAnsi="Arial" w:cs="Arial"/>
          <w:b/>
          <w:i/>
          <w:sz w:val="22"/>
          <w:szCs w:val="22"/>
        </w:rPr>
        <w:t>stres</w:t>
      </w:r>
      <w:r w:rsidR="00EB20F0">
        <w:rPr>
          <w:rFonts w:ascii="Arial" w:hAnsi="Arial" w:cs="Arial"/>
          <w:b/>
          <w:sz w:val="22"/>
          <w:szCs w:val="22"/>
        </w:rPr>
        <w:t>s</w:t>
      </w:r>
      <w:r w:rsidR="00E57842" w:rsidRPr="0084276E">
        <w:rPr>
          <w:rFonts w:ascii="Arial" w:hAnsi="Arial" w:cs="Arial"/>
          <w:b/>
          <w:sz w:val="22"/>
          <w:szCs w:val="22"/>
        </w:rPr>
        <w:t xml:space="preserve">] </w:t>
      </w:r>
      <w:r w:rsidR="00092DC0" w:rsidRPr="0084276E">
        <w:rPr>
          <w:rFonts w:ascii="Arial" w:hAnsi="Arial" w:cs="Arial"/>
          <w:b/>
          <w:sz w:val="22"/>
          <w:szCs w:val="22"/>
        </w:rPr>
        <w:t>pada ternak</w:t>
      </w:r>
    </w:p>
    <w:p w:rsidR="00266DF4" w:rsidRPr="00B63E67" w:rsidRDefault="00092DC0" w:rsidP="00B63E67">
      <w:pPr>
        <w:pStyle w:val="ListParagraph"/>
        <w:numPr>
          <w:ilvl w:val="0"/>
          <w:numId w:val="14"/>
        </w:numPr>
        <w:autoSpaceDE w:val="0"/>
        <w:autoSpaceDN w:val="0"/>
        <w:adjustRightInd w:val="0"/>
        <w:spacing w:line="360" w:lineRule="auto"/>
        <w:jc w:val="both"/>
        <w:rPr>
          <w:rFonts w:ascii="Arial" w:hAnsi="Arial" w:cs="Arial"/>
          <w:sz w:val="22"/>
          <w:szCs w:val="22"/>
        </w:rPr>
      </w:pPr>
      <w:r w:rsidRPr="007B1E08">
        <w:rPr>
          <w:rFonts w:ascii="Arial" w:hAnsi="Arial" w:cs="Arial"/>
          <w:sz w:val="22"/>
          <w:szCs w:val="22"/>
        </w:rPr>
        <w:t xml:space="preserve">Perubahan suhu dapat mempengaruhi perubahan denyut jantung dan frekuensi pernapasan sapi FH. Denyut jantung sapi FH yang sehat pada daerah nyaman </w:t>
      </w:r>
      <w:r w:rsidR="005579D1">
        <w:rPr>
          <w:rFonts w:ascii="Arial" w:hAnsi="Arial" w:cs="Arial"/>
          <w:sz w:val="22"/>
          <w:szCs w:val="22"/>
        </w:rPr>
        <w:t>[</w:t>
      </w:r>
      <w:r w:rsidRPr="007B1E08">
        <w:rPr>
          <w:rFonts w:ascii="Arial" w:hAnsi="Arial" w:cs="Arial"/>
          <w:sz w:val="22"/>
          <w:szCs w:val="22"/>
        </w:rPr>
        <w:t>suhu tubuh 38,6</w:t>
      </w:r>
      <w:r w:rsidR="0084276E" w:rsidRPr="007B1E08">
        <w:rPr>
          <w:rFonts w:ascii="Arial" w:hAnsi="Arial" w:cs="Arial"/>
          <w:sz w:val="22"/>
          <w:szCs w:val="22"/>
          <w:vertAlign w:val="superscript"/>
        </w:rPr>
        <w:t>0</w:t>
      </w:r>
      <w:r w:rsidRPr="007B1E08">
        <w:rPr>
          <w:rFonts w:ascii="Arial" w:hAnsi="Arial" w:cs="Arial"/>
          <w:sz w:val="22"/>
          <w:szCs w:val="22"/>
        </w:rPr>
        <w:t>C</w:t>
      </w:r>
      <w:r w:rsidR="005579D1">
        <w:rPr>
          <w:rFonts w:ascii="Arial" w:hAnsi="Arial" w:cs="Arial"/>
          <w:sz w:val="22"/>
          <w:szCs w:val="22"/>
        </w:rPr>
        <w:t>]</w:t>
      </w:r>
      <w:r w:rsidRPr="007B1E08">
        <w:rPr>
          <w:rFonts w:ascii="Arial" w:hAnsi="Arial" w:cs="Arial"/>
          <w:sz w:val="22"/>
          <w:szCs w:val="22"/>
        </w:rPr>
        <w:t xml:space="preserve"> adalah 60 – 70 kali/menit dengan frekuensi nafas 10 – 30 kali/menit</w:t>
      </w:r>
      <w:r w:rsidR="0084276E" w:rsidRPr="007B1E08">
        <w:rPr>
          <w:rFonts w:ascii="Arial" w:hAnsi="Arial" w:cs="Arial"/>
          <w:sz w:val="22"/>
          <w:szCs w:val="22"/>
        </w:rPr>
        <w:t xml:space="preserve">. </w:t>
      </w:r>
      <w:r w:rsidR="000670A7" w:rsidRPr="007B1E08">
        <w:rPr>
          <w:rFonts w:ascii="Arial" w:hAnsi="Arial" w:cs="Arial"/>
          <w:sz w:val="22"/>
          <w:szCs w:val="22"/>
        </w:rPr>
        <w:t>Selanjutnya Berman [2005] menyatakan pengaruh stres me</w:t>
      </w:r>
      <w:r w:rsidR="00CC7613" w:rsidRPr="007B1E08">
        <w:rPr>
          <w:rFonts w:ascii="Arial" w:hAnsi="Arial" w:cs="Arial"/>
          <w:sz w:val="22"/>
          <w:szCs w:val="22"/>
          <w:shd w:val="clear" w:color="auto" w:fill="FFFFFF"/>
          <w:lang w:val="fi-FI"/>
        </w:rPr>
        <w:t>ningkat</w:t>
      </w:r>
      <w:r w:rsidR="000670A7" w:rsidRPr="007B1E08">
        <w:rPr>
          <w:rFonts w:ascii="Arial" w:hAnsi="Arial" w:cs="Arial"/>
          <w:sz w:val="22"/>
          <w:szCs w:val="22"/>
          <w:shd w:val="clear" w:color="auto" w:fill="FFFFFF"/>
          <w:lang w:val="fi-FI"/>
        </w:rPr>
        <w:t>k</w:t>
      </w:r>
      <w:r w:rsidR="00CC7613" w:rsidRPr="007B1E08">
        <w:rPr>
          <w:rFonts w:ascii="Arial" w:hAnsi="Arial" w:cs="Arial"/>
          <w:sz w:val="22"/>
          <w:szCs w:val="22"/>
          <w:shd w:val="clear" w:color="auto" w:fill="FFFFFF"/>
          <w:lang w:val="fi-FI"/>
        </w:rPr>
        <w:t>an suhu tubuh&gt; 102,5</w:t>
      </w:r>
      <w:r w:rsidR="00CC7613" w:rsidRPr="007B1E08">
        <w:rPr>
          <w:rFonts w:ascii="Arial" w:hAnsi="Arial" w:cs="Arial"/>
          <w:sz w:val="22"/>
          <w:szCs w:val="22"/>
          <w:shd w:val="clear" w:color="auto" w:fill="FFFFFF"/>
          <w:vertAlign w:val="superscript"/>
          <w:lang w:val="fi-FI"/>
        </w:rPr>
        <w:t>o</w:t>
      </w:r>
      <w:r w:rsidR="00CC7613" w:rsidRPr="007B1E08">
        <w:rPr>
          <w:rFonts w:ascii="Arial" w:hAnsi="Arial" w:cs="Arial"/>
          <w:sz w:val="22"/>
          <w:szCs w:val="22"/>
          <w:shd w:val="clear" w:color="auto" w:fill="FFFFFF"/>
          <w:lang w:val="fi-FI"/>
        </w:rPr>
        <w:t>F</w:t>
      </w:r>
      <w:r w:rsidR="005579D1">
        <w:rPr>
          <w:rFonts w:ascii="Arial" w:hAnsi="Arial" w:cs="Arial"/>
          <w:sz w:val="22"/>
          <w:szCs w:val="22"/>
          <w:shd w:val="clear" w:color="auto" w:fill="FFFFFF"/>
          <w:lang w:val="fi-FI"/>
        </w:rPr>
        <w:t>[</w:t>
      </w:r>
      <w:r w:rsidR="00CC7613" w:rsidRPr="007B1E08">
        <w:rPr>
          <w:rFonts w:ascii="Arial" w:hAnsi="Arial" w:cs="Arial"/>
          <w:sz w:val="22"/>
          <w:szCs w:val="22"/>
          <w:shd w:val="clear" w:color="auto" w:fill="FFFFFF"/>
          <w:lang w:val="fi-FI"/>
        </w:rPr>
        <w:t>normal 101,5</w:t>
      </w:r>
      <w:r w:rsidR="00CC7613" w:rsidRPr="007B1E08">
        <w:rPr>
          <w:rFonts w:ascii="Arial" w:hAnsi="Arial" w:cs="Arial"/>
          <w:sz w:val="22"/>
          <w:szCs w:val="22"/>
          <w:shd w:val="clear" w:color="auto" w:fill="FFFFFF"/>
          <w:vertAlign w:val="superscript"/>
          <w:lang w:val="fi-FI"/>
        </w:rPr>
        <w:t>o</w:t>
      </w:r>
      <w:r w:rsidR="000670A7" w:rsidRPr="007B1E08">
        <w:rPr>
          <w:rFonts w:ascii="Arial" w:hAnsi="Arial" w:cs="Arial"/>
          <w:sz w:val="22"/>
          <w:szCs w:val="22"/>
          <w:shd w:val="clear" w:color="auto" w:fill="FFFFFF"/>
          <w:lang w:val="fi-FI"/>
        </w:rPr>
        <w:t>F</w:t>
      </w:r>
      <w:r w:rsidR="005579D1">
        <w:rPr>
          <w:rFonts w:ascii="Arial" w:hAnsi="Arial" w:cs="Arial"/>
          <w:sz w:val="22"/>
          <w:szCs w:val="22"/>
          <w:shd w:val="clear" w:color="auto" w:fill="FFFFFF"/>
          <w:lang w:val="fi-FI"/>
        </w:rPr>
        <w:t>]</w:t>
      </w:r>
      <w:r w:rsidR="000670A7" w:rsidRPr="007B1E08">
        <w:rPr>
          <w:rFonts w:ascii="Arial" w:hAnsi="Arial" w:cs="Arial"/>
          <w:sz w:val="22"/>
          <w:szCs w:val="22"/>
          <w:shd w:val="clear" w:color="auto" w:fill="FFFFFF"/>
          <w:lang w:val="fi-FI"/>
        </w:rPr>
        <w:t xml:space="preserve"> dan </w:t>
      </w:r>
      <w:r w:rsidR="00CC7613" w:rsidRPr="007B1E08">
        <w:rPr>
          <w:rFonts w:ascii="Arial" w:hAnsi="Arial" w:cs="Arial"/>
          <w:sz w:val="22"/>
          <w:szCs w:val="22"/>
          <w:shd w:val="clear" w:color="auto" w:fill="FFFFFF"/>
          <w:lang w:val="fi-FI"/>
        </w:rPr>
        <w:t>tingkat respirasi&gt; 70-80/menit</w:t>
      </w:r>
      <w:r w:rsidR="00266DF4">
        <w:rPr>
          <w:rFonts w:ascii="Arial" w:hAnsi="Arial" w:cs="Arial"/>
          <w:sz w:val="22"/>
          <w:szCs w:val="22"/>
          <w:shd w:val="clear" w:color="auto" w:fill="FFFFFF"/>
          <w:lang w:val="fi-FI"/>
        </w:rPr>
        <w:t xml:space="preserve">, </w:t>
      </w:r>
      <w:r w:rsidR="00C30C40">
        <w:rPr>
          <w:rFonts w:ascii="Arial" w:hAnsi="Arial" w:cs="Arial"/>
          <w:sz w:val="22"/>
          <w:szCs w:val="22"/>
          <w:shd w:val="clear" w:color="auto" w:fill="FFFFFF"/>
          <w:lang w:val="fi-FI"/>
        </w:rPr>
        <w:t>didukung pernyataan</w:t>
      </w:r>
      <w:r w:rsidR="00266DF4">
        <w:rPr>
          <w:rFonts w:ascii="Arial" w:hAnsi="Arial" w:cs="Arial"/>
          <w:sz w:val="22"/>
          <w:szCs w:val="22"/>
          <w:shd w:val="clear" w:color="auto" w:fill="FFFFFF"/>
          <w:lang w:val="fi-FI"/>
        </w:rPr>
        <w:t xml:space="preserve"> </w:t>
      </w:r>
      <w:r w:rsidR="00C30C40" w:rsidRPr="00C30C40">
        <w:rPr>
          <w:rFonts w:ascii="Arial" w:hAnsi="Arial" w:cs="Arial"/>
          <w:sz w:val="22"/>
          <w:szCs w:val="22"/>
          <w:shd w:val="clear" w:color="auto" w:fill="FFFFFF"/>
          <w:lang w:val="fi-FI"/>
        </w:rPr>
        <w:t>Turner</w:t>
      </w:r>
      <w:r w:rsidR="00620E06">
        <w:rPr>
          <w:rFonts w:ascii="Arial" w:hAnsi="Arial" w:cs="Arial"/>
          <w:sz w:val="22"/>
          <w:szCs w:val="22"/>
          <w:shd w:val="clear" w:color="auto" w:fill="FFFFFF"/>
          <w:lang w:val="fi-FI"/>
        </w:rPr>
        <w:t>,</w:t>
      </w:r>
      <w:r w:rsidR="00C30C40" w:rsidRPr="00C30C40">
        <w:rPr>
          <w:rFonts w:ascii="Arial" w:hAnsi="Arial" w:cs="Arial"/>
          <w:sz w:val="22"/>
          <w:szCs w:val="22"/>
          <w:shd w:val="clear" w:color="auto" w:fill="FFFFFF"/>
          <w:lang w:val="fi-FI"/>
        </w:rPr>
        <w:t xml:space="preserve"> </w:t>
      </w:r>
      <w:r w:rsidR="00620E06">
        <w:rPr>
          <w:rFonts w:ascii="Arial" w:hAnsi="Arial" w:cs="Arial"/>
          <w:i/>
          <w:sz w:val="22"/>
          <w:szCs w:val="22"/>
          <w:shd w:val="clear" w:color="auto" w:fill="FFFFFF"/>
          <w:lang w:val="fi-FI"/>
        </w:rPr>
        <w:t>et</w:t>
      </w:r>
      <w:r w:rsidR="00C30C40" w:rsidRPr="00C30C40">
        <w:rPr>
          <w:rFonts w:ascii="Arial" w:hAnsi="Arial" w:cs="Arial"/>
          <w:i/>
          <w:sz w:val="22"/>
          <w:szCs w:val="22"/>
          <w:shd w:val="clear" w:color="auto" w:fill="FFFFFF"/>
          <w:lang w:val="fi-FI"/>
        </w:rPr>
        <w:t xml:space="preserve"> al</w:t>
      </w:r>
      <w:r w:rsidR="00C30C40" w:rsidRPr="00C30C40">
        <w:rPr>
          <w:rFonts w:ascii="Arial" w:hAnsi="Arial" w:cs="Arial"/>
          <w:sz w:val="22"/>
          <w:szCs w:val="22"/>
          <w:shd w:val="clear" w:color="auto" w:fill="FFFFFF"/>
          <w:lang w:val="fi-FI"/>
        </w:rPr>
        <w:t xml:space="preserve">. </w:t>
      </w:r>
      <w:r w:rsidR="00C30C40">
        <w:rPr>
          <w:rFonts w:ascii="Arial" w:hAnsi="Arial" w:cs="Arial"/>
          <w:sz w:val="22"/>
          <w:szCs w:val="22"/>
          <w:shd w:val="clear" w:color="auto" w:fill="FFFFFF"/>
          <w:lang w:val="fi-FI"/>
        </w:rPr>
        <w:t>[</w:t>
      </w:r>
      <w:r w:rsidR="00C30C40" w:rsidRPr="00C30C40">
        <w:rPr>
          <w:rFonts w:ascii="Arial" w:hAnsi="Arial" w:cs="Arial"/>
          <w:sz w:val="22"/>
          <w:szCs w:val="22"/>
          <w:shd w:val="clear" w:color="auto" w:fill="FFFFFF"/>
          <w:lang w:val="fi-FI"/>
        </w:rPr>
        <w:t>199</w:t>
      </w:r>
      <w:r w:rsidR="00C30C40">
        <w:rPr>
          <w:rFonts w:ascii="Arial" w:hAnsi="Arial" w:cs="Arial"/>
          <w:sz w:val="22"/>
          <w:szCs w:val="22"/>
          <w:shd w:val="clear" w:color="auto" w:fill="FFFFFF"/>
          <w:lang w:val="fi-FI"/>
        </w:rPr>
        <w:t xml:space="preserve">2] adanya perbedaan suhu tubuh dan tingkat respirasi sapi </w:t>
      </w:r>
      <w:r w:rsidR="0087351F">
        <w:rPr>
          <w:rFonts w:ascii="Arial" w:hAnsi="Arial" w:cs="Arial"/>
          <w:sz w:val="22"/>
          <w:szCs w:val="22"/>
          <w:shd w:val="clear" w:color="auto" w:fill="FFFFFF"/>
          <w:lang w:val="fi-FI"/>
        </w:rPr>
        <w:t>pada kondisi</w:t>
      </w:r>
      <w:r w:rsidR="00C30C40">
        <w:rPr>
          <w:rFonts w:ascii="Arial" w:hAnsi="Arial" w:cs="Arial"/>
          <w:sz w:val="22"/>
          <w:szCs w:val="22"/>
          <w:shd w:val="clear" w:color="auto" w:fill="FFFFFF"/>
          <w:lang w:val="fi-FI"/>
        </w:rPr>
        <w:t xml:space="preserve"> panas [Control] dengan </w:t>
      </w:r>
      <w:r w:rsidR="007E6277">
        <w:rPr>
          <w:rFonts w:ascii="Arial" w:hAnsi="Arial" w:cs="Arial"/>
          <w:i/>
          <w:sz w:val="22"/>
          <w:szCs w:val="22"/>
          <w:shd w:val="clear" w:color="auto" w:fill="FFFFFF"/>
          <w:lang w:val="fi-FI"/>
        </w:rPr>
        <w:t>C</w:t>
      </w:r>
      <w:r w:rsidR="0087351F" w:rsidRPr="0087351F">
        <w:rPr>
          <w:rFonts w:ascii="Arial" w:hAnsi="Arial" w:cs="Arial"/>
          <w:i/>
          <w:sz w:val="22"/>
          <w:szCs w:val="22"/>
          <w:shd w:val="clear" w:color="auto" w:fill="FFFFFF"/>
          <w:lang w:val="fi-FI"/>
        </w:rPr>
        <w:t>ooled</w:t>
      </w:r>
      <w:r w:rsidR="00C30C40">
        <w:rPr>
          <w:rFonts w:ascii="Arial" w:hAnsi="Arial" w:cs="Arial"/>
          <w:sz w:val="22"/>
          <w:szCs w:val="22"/>
          <w:shd w:val="clear" w:color="auto" w:fill="FFFFFF"/>
          <w:lang w:val="fi-FI"/>
        </w:rPr>
        <w:t xml:space="preserve"> </w:t>
      </w:r>
      <w:r w:rsidR="0087351F">
        <w:rPr>
          <w:rFonts w:ascii="Arial" w:hAnsi="Arial" w:cs="Arial"/>
          <w:sz w:val="22"/>
          <w:szCs w:val="22"/>
          <w:shd w:val="clear" w:color="auto" w:fill="FFFFFF"/>
          <w:lang w:val="fi-FI"/>
        </w:rPr>
        <w:t xml:space="preserve"> seperti Tabel</w:t>
      </w:r>
      <w:r w:rsidR="00C30C40">
        <w:rPr>
          <w:rFonts w:ascii="Arial" w:hAnsi="Arial" w:cs="Arial"/>
          <w:sz w:val="22"/>
          <w:szCs w:val="22"/>
          <w:shd w:val="clear" w:color="auto" w:fill="FFFFFF"/>
          <w:lang w:val="fi-FI"/>
        </w:rPr>
        <w:t xml:space="preserve">  </w:t>
      </w:r>
      <w:r w:rsidR="007E6277">
        <w:rPr>
          <w:rFonts w:ascii="Arial" w:hAnsi="Arial" w:cs="Arial"/>
          <w:sz w:val="22"/>
          <w:szCs w:val="22"/>
          <w:shd w:val="clear" w:color="auto" w:fill="FFFFFF"/>
          <w:lang w:val="fi-FI"/>
        </w:rPr>
        <w:t>3</w:t>
      </w:r>
      <w:r w:rsidR="00C30C40">
        <w:rPr>
          <w:rFonts w:ascii="Arial" w:hAnsi="Arial" w:cs="Arial"/>
          <w:sz w:val="22"/>
          <w:szCs w:val="22"/>
          <w:shd w:val="clear" w:color="auto" w:fill="FFFFFF"/>
          <w:lang w:val="fi-FI"/>
        </w:rPr>
        <w:t xml:space="preserve">. </w:t>
      </w:r>
    </w:p>
    <w:p w:rsidR="00B63E67" w:rsidRPr="00654EE1" w:rsidRDefault="00B63E67" w:rsidP="00B63E67">
      <w:pPr>
        <w:pStyle w:val="ListParagraph"/>
        <w:autoSpaceDE w:val="0"/>
        <w:autoSpaceDN w:val="0"/>
        <w:adjustRightInd w:val="0"/>
        <w:spacing w:line="360" w:lineRule="auto"/>
        <w:ind w:left="1080"/>
        <w:jc w:val="both"/>
        <w:rPr>
          <w:rFonts w:ascii="Arial" w:hAnsi="Arial" w:cs="Arial"/>
          <w:sz w:val="22"/>
          <w:szCs w:val="22"/>
        </w:rPr>
      </w:pPr>
    </w:p>
    <w:p w:rsidR="00654EE1" w:rsidRPr="00266DF4" w:rsidRDefault="00654EE1" w:rsidP="00B63E67">
      <w:pPr>
        <w:pStyle w:val="ListParagraph"/>
        <w:autoSpaceDE w:val="0"/>
        <w:autoSpaceDN w:val="0"/>
        <w:adjustRightInd w:val="0"/>
        <w:spacing w:line="360" w:lineRule="auto"/>
        <w:ind w:left="1080"/>
        <w:jc w:val="both"/>
        <w:rPr>
          <w:rFonts w:ascii="Arial" w:hAnsi="Arial" w:cs="Arial"/>
          <w:sz w:val="22"/>
          <w:szCs w:val="22"/>
        </w:rPr>
      </w:pPr>
      <w:r>
        <w:rPr>
          <w:rFonts w:ascii="Arial" w:hAnsi="Arial" w:cs="Arial"/>
          <w:sz w:val="22"/>
          <w:szCs w:val="22"/>
          <w:shd w:val="clear" w:color="auto" w:fill="FFFFFF"/>
          <w:lang w:val="fi-FI"/>
        </w:rPr>
        <w:t xml:space="preserve">Tabel </w:t>
      </w:r>
      <w:r w:rsidR="007E6277">
        <w:rPr>
          <w:rFonts w:ascii="Arial" w:hAnsi="Arial" w:cs="Arial"/>
          <w:sz w:val="22"/>
          <w:szCs w:val="22"/>
          <w:shd w:val="clear" w:color="auto" w:fill="FFFFFF"/>
          <w:lang w:val="fi-FI"/>
        </w:rPr>
        <w:t xml:space="preserve">3.  </w:t>
      </w:r>
      <w:r w:rsidR="00620E06">
        <w:rPr>
          <w:rFonts w:ascii="Arial" w:hAnsi="Arial" w:cs="Arial"/>
          <w:sz w:val="22"/>
          <w:szCs w:val="22"/>
          <w:shd w:val="clear" w:color="auto" w:fill="FFFFFF"/>
          <w:lang w:val="fi-FI"/>
        </w:rPr>
        <w:t>F</w:t>
      </w:r>
      <w:r>
        <w:rPr>
          <w:rFonts w:ascii="Arial" w:hAnsi="Arial" w:cs="Arial"/>
          <w:sz w:val="22"/>
          <w:szCs w:val="22"/>
          <w:shd w:val="clear" w:color="auto" w:fill="FFFFFF"/>
          <w:lang w:val="fi-FI"/>
        </w:rPr>
        <w:t xml:space="preserve">isiologis </w:t>
      </w:r>
      <w:r w:rsidR="00620E06">
        <w:rPr>
          <w:rFonts w:ascii="Arial" w:hAnsi="Arial" w:cs="Arial"/>
          <w:sz w:val="22"/>
          <w:szCs w:val="22"/>
          <w:shd w:val="clear" w:color="auto" w:fill="FFFFFF"/>
          <w:lang w:val="fi-FI"/>
        </w:rPr>
        <w:t>S</w:t>
      </w:r>
      <w:r>
        <w:rPr>
          <w:rFonts w:ascii="Arial" w:hAnsi="Arial" w:cs="Arial"/>
          <w:sz w:val="22"/>
          <w:szCs w:val="22"/>
          <w:shd w:val="clear" w:color="auto" w:fill="FFFFFF"/>
          <w:lang w:val="fi-FI"/>
        </w:rPr>
        <w:t xml:space="preserve">api </w:t>
      </w:r>
      <w:r w:rsidR="007E6277">
        <w:rPr>
          <w:rFonts w:ascii="Arial" w:hAnsi="Arial" w:cs="Arial"/>
          <w:sz w:val="22"/>
          <w:szCs w:val="22"/>
          <w:shd w:val="clear" w:color="auto" w:fill="FFFFFF"/>
          <w:lang w:val="fi-FI"/>
        </w:rPr>
        <w:t>p</w:t>
      </w:r>
      <w:r w:rsidR="00620E06">
        <w:rPr>
          <w:rFonts w:ascii="Arial" w:hAnsi="Arial" w:cs="Arial"/>
          <w:sz w:val="22"/>
          <w:szCs w:val="22"/>
          <w:shd w:val="clear" w:color="auto" w:fill="FFFFFF"/>
          <w:lang w:val="fi-FI"/>
        </w:rPr>
        <w:t xml:space="preserve">ada Kondisi </w:t>
      </w:r>
      <w:r w:rsidR="007E6277">
        <w:rPr>
          <w:rFonts w:ascii="Arial" w:hAnsi="Arial" w:cs="Arial"/>
          <w:sz w:val="22"/>
          <w:szCs w:val="22"/>
          <w:shd w:val="clear" w:color="auto" w:fill="FFFFFF"/>
          <w:lang w:val="fi-FI"/>
        </w:rPr>
        <w:t>y</w:t>
      </w:r>
      <w:r w:rsidR="00620E06">
        <w:rPr>
          <w:rFonts w:ascii="Arial" w:hAnsi="Arial" w:cs="Arial"/>
          <w:sz w:val="22"/>
          <w:szCs w:val="22"/>
          <w:shd w:val="clear" w:color="auto" w:fill="FFFFFF"/>
          <w:lang w:val="fi-FI"/>
        </w:rPr>
        <w:t>ang Berbeda [</w:t>
      </w:r>
      <w:r w:rsidR="00620E06" w:rsidRPr="00C30C40">
        <w:rPr>
          <w:rFonts w:ascii="Arial" w:hAnsi="Arial" w:cs="Arial"/>
          <w:sz w:val="22"/>
          <w:szCs w:val="22"/>
          <w:shd w:val="clear" w:color="auto" w:fill="FFFFFF"/>
          <w:lang w:val="fi-FI"/>
        </w:rPr>
        <w:t>Turner</w:t>
      </w:r>
      <w:r w:rsidR="00620E06">
        <w:rPr>
          <w:rFonts w:ascii="Arial" w:hAnsi="Arial" w:cs="Arial"/>
          <w:sz w:val="22"/>
          <w:szCs w:val="22"/>
          <w:shd w:val="clear" w:color="auto" w:fill="FFFFFF"/>
          <w:lang w:val="fi-FI"/>
        </w:rPr>
        <w:t>,</w:t>
      </w:r>
      <w:r w:rsidR="00620E06" w:rsidRPr="00C30C40">
        <w:rPr>
          <w:rFonts w:ascii="Arial" w:hAnsi="Arial" w:cs="Arial"/>
          <w:sz w:val="22"/>
          <w:szCs w:val="22"/>
          <w:shd w:val="clear" w:color="auto" w:fill="FFFFFF"/>
          <w:lang w:val="fi-FI"/>
        </w:rPr>
        <w:t xml:space="preserve"> </w:t>
      </w:r>
      <w:r w:rsidR="00620E06" w:rsidRPr="00C30C40">
        <w:rPr>
          <w:rFonts w:ascii="Arial" w:hAnsi="Arial" w:cs="Arial"/>
          <w:i/>
          <w:sz w:val="22"/>
          <w:szCs w:val="22"/>
          <w:shd w:val="clear" w:color="auto" w:fill="FFFFFF"/>
          <w:lang w:val="fi-FI"/>
        </w:rPr>
        <w:t>et al</w:t>
      </w:r>
      <w:r w:rsidR="00620E06" w:rsidRPr="00C30C40">
        <w:rPr>
          <w:rFonts w:ascii="Arial" w:hAnsi="Arial" w:cs="Arial"/>
          <w:sz w:val="22"/>
          <w:szCs w:val="22"/>
          <w:shd w:val="clear" w:color="auto" w:fill="FFFFFF"/>
          <w:lang w:val="fi-FI"/>
        </w:rPr>
        <w:t>.</w:t>
      </w:r>
      <w:r w:rsidR="00620E06">
        <w:rPr>
          <w:rFonts w:ascii="Arial" w:hAnsi="Arial" w:cs="Arial"/>
          <w:sz w:val="22"/>
          <w:szCs w:val="22"/>
          <w:shd w:val="clear" w:color="auto" w:fill="FFFFFF"/>
          <w:lang w:val="fi-FI"/>
        </w:rPr>
        <w:t>,</w:t>
      </w:r>
      <w:r w:rsidR="00620E06" w:rsidRPr="00C30C40">
        <w:rPr>
          <w:rFonts w:ascii="Arial" w:hAnsi="Arial" w:cs="Arial"/>
          <w:sz w:val="22"/>
          <w:szCs w:val="22"/>
          <w:shd w:val="clear" w:color="auto" w:fill="FFFFFF"/>
          <w:lang w:val="fi-FI"/>
        </w:rPr>
        <w:t xml:space="preserve"> 199</w:t>
      </w:r>
      <w:r w:rsidR="00620E06">
        <w:rPr>
          <w:rFonts w:ascii="Arial" w:hAnsi="Arial" w:cs="Arial"/>
          <w:sz w:val="22"/>
          <w:szCs w:val="22"/>
          <w:shd w:val="clear" w:color="auto" w:fill="FFFFFF"/>
          <w:lang w:val="fi-FI"/>
        </w:rPr>
        <w:t>2]</w:t>
      </w:r>
    </w:p>
    <w:p w:rsidR="00007252" w:rsidRDefault="00266DF4" w:rsidP="00007252">
      <w:pPr>
        <w:autoSpaceDE w:val="0"/>
        <w:autoSpaceDN w:val="0"/>
        <w:adjustRightInd w:val="0"/>
        <w:spacing w:line="480" w:lineRule="auto"/>
        <w:ind w:left="1080"/>
        <w:jc w:val="both"/>
        <w:rPr>
          <w:rFonts w:ascii="Arial" w:hAnsi="Arial" w:cs="Arial"/>
          <w:sz w:val="22"/>
          <w:szCs w:val="22"/>
        </w:rPr>
      </w:pPr>
      <w:r>
        <w:rPr>
          <w:rFonts w:ascii="Arial" w:hAnsi="Arial" w:cs="Arial"/>
          <w:noProof/>
          <w:sz w:val="22"/>
          <w:szCs w:val="22"/>
          <w:lang w:val="id-ID" w:eastAsia="id-ID"/>
        </w:rPr>
        <w:drawing>
          <wp:inline distT="0" distB="0" distL="0" distR="0">
            <wp:extent cx="4572000" cy="1952216"/>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
                    <a:srcRect/>
                    <a:stretch>
                      <a:fillRect/>
                    </a:stretch>
                  </pic:blipFill>
                  <pic:spPr bwMode="auto">
                    <a:xfrm>
                      <a:off x="0" y="0"/>
                      <a:ext cx="4572000" cy="1952216"/>
                    </a:xfrm>
                    <a:prstGeom prst="rect">
                      <a:avLst/>
                    </a:prstGeom>
                    <a:noFill/>
                    <a:ln w="9525">
                      <a:noFill/>
                      <a:miter lim="800000"/>
                      <a:headEnd/>
                      <a:tailEnd/>
                    </a:ln>
                  </pic:spPr>
                </pic:pic>
              </a:graphicData>
            </a:graphic>
          </wp:inline>
        </w:drawing>
      </w:r>
    </w:p>
    <w:p w:rsidR="00B63E67" w:rsidRDefault="00B63E67" w:rsidP="00B63E67">
      <w:pPr>
        <w:autoSpaceDE w:val="0"/>
        <w:autoSpaceDN w:val="0"/>
        <w:adjustRightInd w:val="0"/>
        <w:spacing w:line="360" w:lineRule="auto"/>
        <w:ind w:left="1080"/>
        <w:jc w:val="both"/>
        <w:rPr>
          <w:rFonts w:ascii="Arial" w:hAnsi="Arial" w:cs="Arial"/>
          <w:sz w:val="22"/>
          <w:szCs w:val="22"/>
        </w:rPr>
      </w:pPr>
    </w:p>
    <w:p w:rsidR="00F11998" w:rsidRPr="00667255" w:rsidRDefault="005E22F7" w:rsidP="00B63E67">
      <w:pPr>
        <w:autoSpaceDE w:val="0"/>
        <w:autoSpaceDN w:val="0"/>
        <w:adjustRightInd w:val="0"/>
        <w:spacing w:line="480" w:lineRule="auto"/>
        <w:ind w:left="1080" w:firstLine="360"/>
        <w:jc w:val="both"/>
        <w:rPr>
          <w:rFonts w:ascii="Arial" w:hAnsi="Arial" w:cs="Arial"/>
          <w:sz w:val="22"/>
          <w:szCs w:val="22"/>
        </w:rPr>
      </w:pPr>
      <w:r w:rsidRPr="00633D08">
        <w:rPr>
          <w:rFonts w:ascii="Arial" w:hAnsi="Arial" w:cs="Arial"/>
          <w:sz w:val="22"/>
          <w:szCs w:val="22"/>
          <w:lang w:val="fi-FI"/>
        </w:rPr>
        <w:t xml:space="preserve">Kadzere, </w:t>
      </w:r>
      <w:r w:rsidRPr="00633D08">
        <w:rPr>
          <w:rFonts w:ascii="Arial" w:hAnsi="Arial" w:cs="Arial"/>
          <w:i/>
          <w:sz w:val="22"/>
          <w:szCs w:val="22"/>
          <w:lang w:val="fi-FI"/>
        </w:rPr>
        <w:t>et al.</w:t>
      </w:r>
      <w:r w:rsidR="002C44CA" w:rsidRPr="00633D08">
        <w:rPr>
          <w:rFonts w:ascii="Arial" w:hAnsi="Arial" w:cs="Arial"/>
          <w:i/>
          <w:sz w:val="22"/>
          <w:szCs w:val="22"/>
          <w:lang w:val="fi-FI"/>
        </w:rPr>
        <w:t xml:space="preserve"> </w:t>
      </w:r>
      <w:r w:rsidR="002C44CA" w:rsidRPr="00633D08">
        <w:rPr>
          <w:rFonts w:ascii="Arial" w:hAnsi="Arial" w:cs="Arial"/>
          <w:sz w:val="22"/>
          <w:szCs w:val="22"/>
          <w:lang w:val="fi-FI"/>
        </w:rPr>
        <w:t>[</w:t>
      </w:r>
      <w:r w:rsidRPr="00633D08">
        <w:rPr>
          <w:rFonts w:ascii="Arial" w:hAnsi="Arial" w:cs="Arial"/>
          <w:sz w:val="22"/>
          <w:szCs w:val="22"/>
          <w:lang w:val="fi-FI"/>
        </w:rPr>
        <w:t xml:space="preserve"> 2002</w:t>
      </w:r>
      <w:r w:rsidR="002C44CA" w:rsidRPr="00633D08">
        <w:rPr>
          <w:rFonts w:ascii="Arial" w:hAnsi="Arial" w:cs="Arial"/>
          <w:sz w:val="22"/>
          <w:szCs w:val="22"/>
          <w:lang w:val="fi-FI"/>
        </w:rPr>
        <w:t>] menjelaskan bahwa r</w:t>
      </w:r>
      <w:r w:rsidR="00092DC0" w:rsidRPr="00633D08">
        <w:rPr>
          <w:rFonts w:ascii="Arial" w:hAnsi="Arial" w:cs="Arial"/>
          <w:sz w:val="22"/>
          <w:szCs w:val="22"/>
        </w:rPr>
        <w:t>eaksi sapi FH terhadap perubahan suhu yang dilihat dari respons pernapasan dan denyut jantung merupakan mekanisme dari tubuh sapi untuk mengurangi atau melepaskan panas yang diterima dari luar tubuh ternak</w:t>
      </w:r>
      <w:r w:rsidR="00667255">
        <w:rPr>
          <w:rFonts w:ascii="Arial" w:hAnsi="Arial" w:cs="Arial"/>
          <w:sz w:val="22"/>
          <w:szCs w:val="22"/>
        </w:rPr>
        <w:t xml:space="preserve"> atau</w:t>
      </w:r>
      <w:r w:rsidR="00092DC0" w:rsidRPr="00633D08">
        <w:rPr>
          <w:rFonts w:ascii="Arial" w:hAnsi="Arial" w:cs="Arial"/>
          <w:sz w:val="22"/>
          <w:szCs w:val="22"/>
        </w:rPr>
        <w:t xml:space="preserve"> </w:t>
      </w:r>
      <w:r w:rsidR="00092DC0" w:rsidRPr="00633D08">
        <w:rPr>
          <w:rFonts w:ascii="Arial" w:hAnsi="Arial" w:cs="Arial"/>
          <w:sz w:val="22"/>
          <w:szCs w:val="22"/>
        </w:rPr>
        <w:lastRenderedPageBreak/>
        <w:t>menyebarkan panas yang diterima ke dalam organ-organ yang lebih dingin</w:t>
      </w:r>
      <w:r w:rsidR="00244C2B" w:rsidRPr="00633D08">
        <w:rPr>
          <w:rFonts w:ascii="Arial" w:hAnsi="Arial" w:cs="Arial"/>
          <w:sz w:val="22"/>
          <w:szCs w:val="22"/>
        </w:rPr>
        <w:t>.</w:t>
      </w:r>
      <w:r w:rsidR="00092DC0" w:rsidRPr="00633D08">
        <w:rPr>
          <w:rFonts w:ascii="Arial" w:hAnsi="Arial" w:cs="Arial"/>
          <w:sz w:val="22"/>
          <w:szCs w:val="22"/>
        </w:rPr>
        <w:t xml:space="preserve"> </w:t>
      </w:r>
    </w:p>
    <w:p w:rsidR="006C3C34" w:rsidRPr="007B1E08" w:rsidRDefault="005177DF" w:rsidP="007B1E08">
      <w:pPr>
        <w:pStyle w:val="ListParagraph"/>
        <w:numPr>
          <w:ilvl w:val="0"/>
          <w:numId w:val="14"/>
        </w:numPr>
        <w:spacing w:before="100" w:beforeAutospacing="1" w:after="120" w:line="480" w:lineRule="auto"/>
        <w:jc w:val="both"/>
        <w:rPr>
          <w:rFonts w:ascii="Arial" w:hAnsi="Arial" w:cs="Arial"/>
          <w:sz w:val="22"/>
          <w:szCs w:val="22"/>
        </w:rPr>
      </w:pPr>
      <w:r w:rsidRPr="007B1E08">
        <w:rPr>
          <w:rFonts w:ascii="Arial" w:hAnsi="Arial" w:cs="Arial"/>
          <w:sz w:val="22"/>
          <w:szCs w:val="22"/>
        </w:rPr>
        <w:t>Hormon kortisol dihasilkan sebagai respon terhadap keadaan stress</w:t>
      </w:r>
      <w:r w:rsidR="00EA6BA3" w:rsidRPr="007B1E08">
        <w:rPr>
          <w:rFonts w:ascii="Arial" w:hAnsi="Arial" w:cs="Arial"/>
          <w:sz w:val="22"/>
          <w:szCs w:val="22"/>
        </w:rPr>
        <w:t xml:space="preserve"> </w:t>
      </w:r>
      <w:r w:rsidR="00ED295B" w:rsidRPr="007B1E08">
        <w:rPr>
          <w:rFonts w:ascii="Arial" w:hAnsi="Arial" w:cs="Arial"/>
          <w:sz w:val="22"/>
          <w:szCs w:val="22"/>
        </w:rPr>
        <w:t>[Dobson</w:t>
      </w:r>
      <w:r w:rsidR="00EA6BA3" w:rsidRPr="007B1E08">
        <w:rPr>
          <w:rFonts w:ascii="Arial" w:hAnsi="Arial" w:cs="Arial"/>
          <w:sz w:val="22"/>
          <w:szCs w:val="22"/>
        </w:rPr>
        <w:t xml:space="preserve"> </w:t>
      </w:r>
      <w:r w:rsidR="00ED295B" w:rsidRPr="007B1E08">
        <w:rPr>
          <w:rFonts w:ascii="Arial" w:hAnsi="Arial" w:cs="Arial"/>
          <w:i/>
          <w:sz w:val="22"/>
          <w:szCs w:val="22"/>
        </w:rPr>
        <w:t>et</w:t>
      </w:r>
      <w:r w:rsidR="00ED295B" w:rsidRPr="007B1E08">
        <w:rPr>
          <w:rFonts w:ascii="Arial" w:hAnsi="Arial" w:cs="Arial"/>
          <w:sz w:val="22"/>
          <w:szCs w:val="22"/>
        </w:rPr>
        <w:t xml:space="preserve"> </w:t>
      </w:r>
      <w:r w:rsidR="00ED295B" w:rsidRPr="007B1E08">
        <w:rPr>
          <w:rFonts w:ascii="Arial" w:hAnsi="Arial" w:cs="Arial"/>
          <w:i/>
          <w:sz w:val="22"/>
          <w:szCs w:val="22"/>
        </w:rPr>
        <w:t>al</w:t>
      </w:r>
      <w:r w:rsidRPr="007B1E08">
        <w:rPr>
          <w:rFonts w:ascii="Arial" w:hAnsi="Arial" w:cs="Arial"/>
          <w:sz w:val="22"/>
          <w:szCs w:val="22"/>
        </w:rPr>
        <w:t>.</w:t>
      </w:r>
      <w:r w:rsidR="00ED295B" w:rsidRPr="007B1E08">
        <w:rPr>
          <w:rFonts w:ascii="Arial" w:hAnsi="Arial" w:cs="Arial"/>
          <w:sz w:val="22"/>
          <w:szCs w:val="22"/>
        </w:rPr>
        <w:t>,</w:t>
      </w:r>
      <w:r w:rsidR="006524BB" w:rsidRPr="007B1E08">
        <w:rPr>
          <w:rFonts w:ascii="Arial" w:hAnsi="Arial" w:cs="Arial"/>
          <w:sz w:val="22"/>
          <w:szCs w:val="22"/>
        </w:rPr>
        <w:t xml:space="preserve"> </w:t>
      </w:r>
      <w:r w:rsidR="00ED295B" w:rsidRPr="007B1E08">
        <w:rPr>
          <w:rFonts w:ascii="Arial" w:hAnsi="Arial" w:cs="Arial"/>
          <w:sz w:val="22"/>
          <w:szCs w:val="22"/>
        </w:rPr>
        <w:t xml:space="preserve">2003]. </w:t>
      </w:r>
      <w:r w:rsidR="006524BB" w:rsidRPr="007B1E08">
        <w:rPr>
          <w:rFonts w:ascii="Arial" w:hAnsi="Arial" w:cs="Arial"/>
          <w:sz w:val="22"/>
          <w:szCs w:val="22"/>
        </w:rPr>
        <w:t xml:space="preserve">Kortisol adalah </w:t>
      </w:r>
      <w:hyperlink r:id="rId17" w:tooltip="Hormon" w:history="1">
        <w:r w:rsidR="006524BB" w:rsidRPr="007B1E08">
          <w:rPr>
            <w:rStyle w:val="Strong"/>
            <w:rFonts w:ascii="Arial" w:hAnsi="Arial" w:cs="Arial"/>
            <w:b w:val="0"/>
            <w:color w:val="000000" w:themeColor="text1"/>
            <w:sz w:val="22"/>
            <w:szCs w:val="22"/>
          </w:rPr>
          <w:t>hormon</w:t>
        </w:r>
      </w:hyperlink>
      <w:r w:rsidR="006524BB" w:rsidRPr="007B1E08">
        <w:rPr>
          <w:rFonts w:ascii="Arial" w:hAnsi="Arial" w:cs="Arial"/>
          <w:color w:val="000000" w:themeColor="text1"/>
          <w:sz w:val="22"/>
          <w:szCs w:val="22"/>
        </w:rPr>
        <w:t xml:space="preserve"> steroid </w:t>
      </w:r>
      <w:r w:rsidR="006524BB" w:rsidRPr="007B1E08">
        <w:rPr>
          <w:rFonts w:ascii="Arial" w:hAnsi="Arial" w:cs="Arial"/>
          <w:sz w:val="22"/>
          <w:szCs w:val="22"/>
        </w:rPr>
        <w:t xml:space="preserve">atau </w:t>
      </w:r>
      <w:hyperlink r:id="rId18" w:tooltip="Glucocorticoid" w:history="1">
        <w:r w:rsidR="006524BB" w:rsidRPr="007B1E08">
          <w:rPr>
            <w:rStyle w:val="Strong"/>
            <w:rFonts w:ascii="Arial" w:hAnsi="Arial" w:cs="Arial"/>
            <w:b w:val="0"/>
            <w:color w:val="000000" w:themeColor="text1"/>
            <w:sz w:val="22"/>
            <w:szCs w:val="22"/>
          </w:rPr>
          <w:t>glukokortikoid</w:t>
        </w:r>
      </w:hyperlink>
      <w:r w:rsidR="006524BB" w:rsidRPr="007B1E08">
        <w:rPr>
          <w:rFonts w:ascii="Arial" w:hAnsi="Arial" w:cs="Arial"/>
          <w:color w:val="000000" w:themeColor="text1"/>
          <w:sz w:val="22"/>
          <w:szCs w:val="22"/>
        </w:rPr>
        <w:t xml:space="preserve"> yang dihasilkan oleh </w:t>
      </w:r>
      <w:hyperlink r:id="rId19" w:tooltip="Kelenjar adrenal" w:history="1">
        <w:r w:rsidR="006524BB" w:rsidRPr="007B1E08">
          <w:rPr>
            <w:rStyle w:val="Strong"/>
            <w:rFonts w:ascii="Arial" w:hAnsi="Arial" w:cs="Arial"/>
            <w:b w:val="0"/>
            <w:color w:val="000000" w:themeColor="text1"/>
            <w:sz w:val="22"/>
            <w:szCs w:val="22"/>
          </w:rPr>
          <w:t>kelenjar adrenal</w:t>
        </w:r>
      </w:hyperlink>
      <w:r w:rsidR="00630453" w:rsidRPr="007B1E08">
        <w:rPr>
          <w:rFonts w:ascii="Arial" w:hAnsi="Arial" w:cs="Arial"/>
          <w:color w:val="000000" w:themeColor="text1"/>
          <w:sz w:val="22"/>
          <w:szCs w:val="22"/>
        </w:rPr>
        <w:t>.</w:t>
      </w:r>
      <w:r w:rsidR="00DF6A11" w:rsidRPr="00DF6A11">
        <w:rPr>
          <w:rFonts w:ascii="Arial" w:hAnsi="Arial" w:cs="Arial"/>
          <w:sz w:val="22"/>
          <w:szCs w:val="22"/>
          <w:lang w:val="id-ID"/>
        </w:rPr>
        <w:t xml:space="preserve"> </w:t>
      </w:r>
      <w:r w:rsidR="00DF6A11" w:rsidRPr="006A0FED">
        <w:rPr>
          <w:rFonts w:ascii="Arial" w:hAnsi="Arial" w:cs="Arial"/>
          <w:sz w:val="22"/>
          <w:szCs w:val="22"/>
          <w:lang w:val="id-ID"/>
        </w:rPr>
        <w:t>Kortek adrenal mensintesis molekul steroid yang dipilah menjadi tiga</w:t>
      </w:r>
      <w:r w:rsidR="00DF6A11" w:rsidRPr="006A0FED">
        <w:rPr>
          <w:rFonts w:ascii="Arial" w:hAnsi="Arial" w:cs="Arial"/>
          <w:sz w:val="22"/>
          <w:szCs w:val="22"/>
        </w:rPr>
        <w:t xml:space="preserve"> </w:t>
      </w:r>
      <w:r w:rsidR="00DF6A11" w:rsidRPr="006A0FED">
        <w:rPr>
          <w:rFonts w:ascii="Arial" w:hAnsi="Arial" w:cs="Arial"/>
          <w:sz w:val="22"/>
          <w:szCs w:val="22"/>
          <w:lang w:val="id-ID"/>
        </w:rPr>
        <w:t xml:space="preserve">kelompok </w:t>
      </w:r>
      <w:r w:rsidR="00DF6A11">
        <w:rPr>
          <w:rFonts w:ascii="Arial" w:hAnsi="Arial" w:cs="Arial"/>
          <w:sz w:val="22"/>
          <w:szCs w:val="22"/>
        </w:rPr>
        <w:t xml:space="preserve"> </w:t>
      </w:r>
      <w:r w:rsidR="00DF6A11" w:rsidRPr="006A0FED">
        <w:rPr>
          <w:rFonts w:ascii="Arial" w:hAnsi="Arial" w:cs="Arial"/>
          <w:sz w:val="22"/>
          <w:szCs w:val="22"/>
          <w:lang w:val="id-ID"/>
        </w:rPr>
        <w:t>hormon yaitu glukokortikoid, mineralkortikoid dan androgen dengan zona/lapisan penghasil yang berbeda-beda</w:t>
      </w:r>
      <w:r w:rsidR="00DF6A11" w:rsidRPr="006A0FED">
        <w:rPr>
          <w:rFonts w:ascii="Arial" w:hAnsi="Arial" w:cs="Arial"/>
          <w:sz w:val="22"/>
          <w:szCs w:val="22"/>
        </w:rPr>
        <w:t xml:space="preserve">. </w:t>
      </w:r>
      <w:r w:rsidR="00DF6A11" w:rsidRPr="006A0FED">
        <w:rPr>
          <w:rFonts w:ascii="Arial" w:hAnsi="Arial" w:cs="Arial"/>
          <w:sz w:val="22"/>
          <w:szCs w:val="22"/>
          <w:lang w:val="id-ID"/>
        </w:rPr>
        <w:t>Kolesterol, yang didapatkan dari makanan dan sintesis endogen adalah bahan untuk steroidogenesis</w:t>
      </w:r>
      <w:r w:rsidR="00F4257C">
        <w:rPr>
          <w:rFonts w:ascii="Arial" w:hAnsi="Arial" w:cs="Arial"/>
          <w:sz w:val="22"/>
          <w:szCs w:val="22"/>
        </w:rPr>
        <w:t xml:space="preserve"> </w:t>
      </w:r>
      <w:r w:rsidR="00F4257C" w:rsidRPr="007B1E08">
        <w:rPr>
          <w:rFonts w:ascii="Arial" w:hAnsi="Arial" w:cs="Arial"/>
          <w:color w:val="000000" w:themeColor="text1"/>
          <w:sz w:val="22"/>
          <w:szCs w:val="22"/>
        </w:rPr>
        <w:t xml:space="preserve">[Gambar </w:t>
      </w:r>
      <w:r w:rsidR="00EE2D54">
        <w:rPr>
          <w:rFonts w:ascii="Arial" w:hAnsi="Arial" w:cs="Arial"/>
          <w:color w:val="000000" w:themeColor="text1"/>
          <w:sz w:val="22"/>
          <w:szCs w:val="22"/>
        </w:rPr>
        <w:t>8</w:t>
      </w:r>
      <w:r w:rsidR="00F4257C" w:rsidRPr="007B1E08">
        <w:rPr>
          <w:rFonts w:ascii="Arial" w:hAnsi="Arial" w:cs="Arial"/>
          <w:color w:val="000000" w:themeColor="text1"/>
          <w:sz w:val="22"/>
          <w:szCs w:val="22"/>
        </w:rPr>
        <w:t>]</w:t>
      </w:r>
      <w:r w:rsidR="00F4257C">
        <w:rPr>
          <w:rFonts w:ascii="Arial" w:hAnsi="Arial" w:cs="Arial"/>
          <w:color w:val="000000" w:themeColor="text1"/>
          <w:sz w:val="22"/>
          <w:szCs w:val="22"/>
        </w:rPr>
        <w:t>.</w:t>
      </w:r>
    </w:p>
    <w:p w:rsidR="006C3C34" w:rsidRPr="006C3C34" w:rsidRDefault="006C3C34" w:rsidP="006C3C34">
      <w:pPr>
        <w:pStyle w:val="ListParagraph"/>
        <w:spacing w:before="100" w:beforeAutospacing="1" w:after="120" w:line="480" w:lineRule="auto"/>
        <w:ind w:left="1440"/>
        <w:jc w:val="both"/>
        <w:rPr>
          <w:rFonts w:ascii="Arial" w:hAnsi="Arial" w:cs="Arial"/>
          <w:sz w:val="22"/>
          <w:szCs w:val="22"/>
        </w:rPr>
      </w:pPr>
    </w:p>
    <w:p w:rsidR="006A0FED" w:rsidRDefault="00C41FFF" w:rsidP="006A0FED">
      <w:pPr>
        <w:pStyle w:val="ListParagraph"/>
        <w:spacing w:before="100" w:beforeAutospacing="1" w:after="120" w:line="480" w:lineRule="auto"/>
        <w:ind w:left="1440"/>
        <w:jc w:val="both"/>
        <w:rPr>
          <w:rFonts w:ascii="Arial" w:hAnsi="Arial" w:cs="Arial"/>
          <w:sz w:val="22"/>
          <w:szCs w:val="22"/>
        </w:rPr>
      </w:pPr>
      <w:r w:rsidRPr="00630453">
        <w:rPr>
          <w:noProof/>
          <w:lang w:val="id-ID" w:eastAsia="id-ID"/>
        </w:rPr>
        <w:drawing>
          <wp:inline distT="0" distB="0" distL="0" distR="0">
            <wp:extent cx="4180177" cy="3448050"/>
            <wp:effectExtent l="19050" t="0" r="0" b="0"/>
            <wp:docPr id="776"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0"/>
                    <a:srcRect/>
                    <a:stretch>
                      <a:fillRect/>
                    </a:stretch>
                  </pic:blipFill>
                  <pic:spPr bwMode="auto">
                    <a:xfrm>
                      <a:off x="0" y="0"/>
                      <a:ext cx="4180177" cy="3448050"/>
                    </a:xfrm>
                    <a:prstGeom prst="rect">
                      <a:avLst/>
                    </a:prstGeom>
                    <a:noFill/>
                    <a:ln w="9525">
                      <a:noFill/>
                      <a:miter lim="800000"/>
                      <a:headEnd/>
                      <a:tailEnd/>
                    </a:ln>
                  </pic:spPr>
                </pic:pic>
              </a:graphicData>
            </a:graphic>
          </wp:inline>
        </w:drawing>
      </w:r>
      <w:r w:rsidR="00E50F8D" w:rsidRPr="00630453">
        <w:rPr>
          <w:rFonts w:ascii="Arial" w:hAnsi="Arial" w:cs="Arial"/>
          <w:sz w:val="22"/>
          <w:szCs w:val="22"/>
        </w:rPr>
        <w:t xml:space="preserve"> </w:t>
      </w:r>
      <w:r w:rsidR="00662BF1" w:rsidRPr="00630453">
        <w:rPr>
          <w:rFonts w:ascii="Arial" w:hAnsi="Arial" w:cs="Arial"/>
          <w:sz w:val="22"/>
          <w:szCs w:val="22"/>
        </w:rPr>
        <w:t xml:space="preserve">   </w:t>
      </w:r>
    </w:p>
    <w:p w:rsidR="006A0FED" w:rsidRPr="00F4257C" w:rsidRDefault="006A0FED" w:rsidP="00C64DEE">
      <w:pPr>
        <w:pStyle w:val="ListParagraph"/>
        <w:spacing w:before="100" w:beforeAutospacing="1" w:after="120" w:line="480" w:lineRule="auto"/>
        <w:ind w:left="1440"/>
        <w:jc w:val="both"/>
        <w:rPr>
          <w:rFonts w:ascii="Arial" w:hAnsi="Arial" w:cs="Arial"/>
          <w:sz w:val="20"/>
          <w:szCs w:val="20"/>
        </w:rPr>
      </w:pPr>
      <w:r>
        <w:rPr>
          <w:rFonts w:ascii="Arial" w:hAnsi="Arial" w:cs="Arial"/>
          <w:sz w:val="22"/>
          <w:szCs w:val="22"/>
        </w:rPr>
        <w:t xml:space="preserve">                </w:t>
      </w:r>
      <w:r w:rsidR="00662BF1" w:rsidRPr="00630453">
        <w:rPr>
          <w:rFonts w:ascii="Arial" w:hAnsi="Arial" w:cs="Arial"/>
          <w:sz w:val="22"/>
          <w:szCs w:val="22"/>
          <w:lang w:val="fi-FI"/>
        </w:rPr>
        <w:t xml:space="preserve"> </w:t>
      </w:r>
      <w:r>
        <w:rPr>
          <w:rFonts w:ascii="Arial" w:hAnsi="Arial" w:cs="Arial"/>
          <w:sz w:val="22"/>
          <w:szCs w:val="22"/>
          <w:lang w:val="fi-FI"/>
        </w:rPr>
        <w:t xml:space="preserve"> </w:t>
      </w:r>
      <w:r w:rsidRPr="00F4257C">
        <w:rPr>
          <w:rFonts w:ascii="Arial" w:hAnsi="Arial" w:cs="Arial"/>
          <w:sz w:val="20"/>
          <w:szCs w:val="20"/>
          <w:lang w:val="fi-FI"/>
        </w:rPr>
        <w:t xml:space="preserve">Gambar </w:t>
      </w:r>
      <w:r w:rsidR="00EE2D54">
        <w:rPr>
          <w:rFonts w:ascii="Arial" w:hAnsi="Arial" w:cs="Arial"/>
          <w:sz w:val="20"/>
          <w:szCs w:val="20"/>
          <w:lang w:val="fi-FI"/>
        </w:rPr>
        <w:t>8</w:t>
      </w:r>
      <w:r w:rsidRPr="00F4257C">
        <w:rPr>
          <w:rFonts w:ascii="Arial" w:hAnsi="Arial" w:cs="Arial"/>
          <w:sz w:val="20"/>
          <w:szCs w:val="20"/>
          <w:lang w:val="fi-FI"/>
        </w:rPr>
        <w:t xml:space="preserve">. Sintesis Hormon Steroid </w:t>
      </w:r>
      <w:r w:rsidRPr="00F4257C">
        <w:rPr>
          <w:rFonts w:ascii="Arial" w:hAnsi="Arial" w:cs="Arial"/>
          <w:sz w:val="20"/>
          <w:szCs w:val="20"/>
        </w:rPr>
        <w:t>[Lam,2001]</w:t>
      </w:r>
    </w:p>
    <w:p w:rsidR="00630453" w:rsidRPr="006A0FED" w:rsidRDefault="00D74333" w:rsidP="006A0FED">
      <w:pPr>
        <w:spacing w:before="100" w:beforeAutospacing="1" w:after="120" w:line="480" w:lineRule="auto"/>
        <w:ind w:left="1008" w:firstLine="432"/>
        <w:jc w:val="both"/>
        <w:rPr>
          <w:rFonts w:ascii="Arial" w:hAnsi="Arial" w:cs="Arial"/>
          <w:sz w:val="22"/>
          <w:szCs w:val="22"/>
        </w:rPr>
      </w:pPr>
      <w:r w:rsidRPr="006A0FED">
        <w:rPr>
          <w:rFonts w:ascii="Arial" w:hAnsi="Arial" w:cs="Arial"/>
          <w:sz w:val="22"/>
          <w:szCs w:val="22"/>
        </w:rPr>
        <w:t xml:space="preserve">Fungsi </w:t>
      </w:r>
      <w:r w:rsidRPr="006A0FED">
        <w:rPr>
          <w:rFonts w:ascii="Arial" w:hAnsi="Arial" w:cs="Arial"/>
          <w:sz w:val="22"/>
          <w:szCs w:val="22"/>
          <w:lang w:val="id-ID"/>
        </w:rPr>
        <w:t>glukokortikoid</w:t>
      </w:r>
      <w:r w:rsidRPr="006A0FED">
        <w:rPr>
          <w:rFonts w:ascii="Arial" w:hAnsi="Arial" w:cs="Arial"/>
          <w:sz w:val="22"/>
          <w:szCs w:val="22"/>
        </w:rPr>
        <w:t xml:space="preserve"> adalah mengatur metabolisme glukosa darah yang </w:t>
      </w:r>
      <w:r w:rsidR="00630453" w:rsidRPr="006A0FED">
        <w:rPr>
          <w:rFonts w:ascii="Arial" w:hAnsi="Arial" w:cs="Arial"/>
          <w:sz w:val="22"/>
          <w:szCs w:val="22"/>
        </w:rPr>
        <w:t xml:space="preserve">mengakibatkan peningkatan </w:t>
      </w:r>
      <w:proofErr w:type="gramStart"/>
      <w:r w:rsidR="00630453" w:rsidRPr="006A0FED">
        <w:rPr>
          <w:rFonts w:ascii="Arial" w:hAnsi="Arial" w:cs="Arial"/>
          <w:sz w:val="22"/>
          <w:szCs w:val="22"/>
        </w:rPr>
        <w:t>kadar</w:t>
      </w:r>
      <w:proofErr w:type="gramEnd"/>
      <w:r w:rsidR="00630453" w:rsidRPr="006A0FED">
        <w:rPr>
          <w:rFonts w:ascii="Arial" w:hAnsi="Arial" w:cs="Arial"/>
          <w:sz w:val="22"/>
          <w:szCs w:val="22"/>
        </w:rPr>
        <w:t xml:space="preserve"> gula dalam darah, memobilisasi cadangan lemak </w:t>
      </w:r>
      <w:r w:rsidR="005579D1">
        <w:rPr>
          <w:rFonts w:ascii="Arial" w:hAnsi="Arial" w:cs="Arial"/>
          <w:sz w:val="22"/>
          <w:szCs w:val="22"/>
        </w:rPr>
        <w:t>[</w:t>
      </w:r>
      <w:r w:rsidR="00630453" w:rsidRPr="006A0FED">
        <w:rPr>
          <w:rFonts w:ascii="Arial" w:hAnsi="Arial" w:cs="Arial"/>
          <w:sz w:val="22"/>
          <w:szCs w:val="22"/>
        </w:rPr>
        <w:t>lipolisis</w:t>
      </w:r>
      <w:r w:rsidR="005579D1">
        <w:rPr>
          <w:rFonts w:ascii="Arial" w:hAnsi="Arial" w:cs="Arial"/>
          <w:sz w:val="22"/>
          <w:szCs w:val="22"/>
        </w:rPr>
        <w:t>]</w:t>
      </w:r>
      <w:r w:rsidR="00630453" w:rsidRPr="006A0FED">
        <w:rPr>
          <w:rFonts w:ascii="Arial" w:hAnsi="Arial" w:cs="Arial"/>
          <w:sz w:val="22"/>
          <w:szCs w:val="22"/>
        </w:rPr>
        <w:t xml:space="preserve"> dari jaringan perifer ke dalam darah, merangsang hati melalui proses glukoneogenesis untuk menghasilkan </w:t>
      </w:r>
      <w:r w:rsidR="00630453" w:rsidRPr="006A0FED">
        <w:rPr>
          <w:rFonts w:ascii="Arial" w:hAnsi="Arial" w:cs="Arial"/>
          <w:sz w:val="22"/>
          <w:szCs w:val="22"/>
        </w:rPr>
        <w:lastRenderedPageBreak/>
        <w:t>gula dari sumber non karbohidrat seperti protein dan lemak, kemudian melepas glukosa ke dalam darah.</w:t>
      </w:r>
      <w:r w:rsidRPr="00D74333">
        <w:t xml:space="preserve"> </w:t>
      </w:r>
      <w:r w:rsidR="001B69A7" w:rsidRPr="006A0FED">
        <w:rPr>
          <w:rFonts w:ascii="Arial" w:hAnsi="Arial" w:cs="Arial"/>
          <w:sz w:val="22"/>
          <w:szCs w:val="22"/>
          <w:lang w:val="sv-SE"/>
        </w:rPr>
        <w:t>Kortisol sangat meningkat pada keadaan stres, glukokortikoid dapat menyebabkan pengangkutan asam amino dan lemak dengan cepat dari cadangan sel – selnya sehingga dapat dipakai untuk energi dan sintesis senyawa lain.</w:t>
      </w:r>
      <w:r w:rsidR="007E0A1F" w:rsidRPr="006A0FED">
        <w:rPr>
          <w:rFonts w:ascii="Arial" w:hAnsi="Arial" w:cs="Arial"/>
          <w:sz w:val="22"/>
          <w:szCs w:val="22"/>
          <w:lang w:val="sv-SE"/>
        </w:rPr>
        <w:t xml:space="preserve"> </w:t>
      </w:r>
      <w:proofErr w:type="gramStart"/>
      <w:r w:rsidRPr="006A0FED">
        <w:rPr>
          <w:rFonts w:ascii="Arial" w:hAnsi="Arial" w:cs="Arial"/>
          <w:sz w:val="22"/>
          <w:szCs w:val="22"/>
        </w:rPr>
        <w:t xml:space="preserve">Kortisol mempunyai efek umpan balik negative terhadap </w:t>
      </w:r>
      <w:r w:rsidR="001B69A7" w:rsidRPr="006A0FED">
        <w:rPr>
          <w:rFonts w:ascii="Arial" w:hAnsi="Arial" w:cs="Arial"/>
          <w:sz w:val="22"/>
          <w:szCs w:val="22"/>
        </w:rPr>
        <w:t>[a]</w:t>
      </w:r>
      <w:r w:rsidRPr="006A0FED">
        <w:rPr>
          <w:rFonts w:ascii="Arial" w:hAnsi="Arial" w:cs="Arial"/>
          <w:sz w:val="22"/>
          <w:szCs w:val="22"/>
        </w:rPr>
        <w:t xml:space="preserve"> hipotalamus untuk menurunkan pembentukan </w:t>
      </w:r>
      <w:r w:rsidRPr="006A0FED">
        <w:rPr>
          <w:rFonts w:ascii="Arial" w:hAnsi="Arial" w:cs="Arial"/>
          <w:i/>
          <w:sz w:val="22"/>
          <w:szCs w:val="22"/>
        </w:rPr>
        <w:t>corticotrophin releasing hormon</w:t>
      </w:r>
      <w:r w:rsidRPr="006A0FED">
        <w:rPr>
          <w:rFonts w:ascii="Arial" w:hAnsi="Arial" w:cs="Arial"/>
          <w:sz w:val="22"/>
          <w:szCs w:val="22"/>
        </w:rPr>
        <w:t xml:space="preserve"> </w:t>
      </w:r>
      <w:r w:rsidR="005579D1">
        <w:rPr>
          <w:rFonts w:ascii="Arial" w:hAnsi="Arial" w:cs="Arial"/>
          <w:sz w:val="22"/>
          <w:szCs w:val="22"/>
        </w:rPr>
        <w:t>[</w:t>
      </w:r>
      <w:r w:rsidRPr="006A0FED">
        <w:rPr>
          <w:rFonts w:ascii="Arial" w:hAnsi="Arial" w:cs="Arial"/>
          <w:sz w:val="22"/>
          <w:szCs w:val="22"/>
        </w:rPr>
        <w:t>CRF</w:t>
      </w:r>
      <w:r w:rsidR="005579D1">
        <w:rPr>
          <w:rFonts w:ascii="Arial" w:hAnsi="Arial" w:cs="Arial"/>
          <w:sz w:val="22"/>
          <w:szCs w:val="22"/>
        </w:rPr>
        <w:t>]</w:t>
      </w:r>
      <w:r w:rsidRPr="006A0FED">
        <w:rPr>
          <w:rFonts w:ascii="Arial" w:hAnsi="Arial" w:cs="Arial"/>
          <w:sz w:val="22"/>
          <w:szCs w:val="22"/>
        </w:rPr>
        <w:t xml:space="preserve"> dan </w:t>
      </w:r>
      <w:r w:rsidR="001B69A7" w:rsidRPr="006A0FED">
        <w:rPr>
          <w:rFonts w:ascii="Arial" w:hAnsi="Arial" w:cs="Arial"/>
          <w:sz w:val="22"/>
          <w:szCs w:val="22"/>
        </w:rPr>
        <w:t>[b]</w:t>
      </w:r>
      <w:r w:rsidRPr="006A0FED">
        <w:rPr>
          <w:rFonts w:ascii="Arial" w:hAnsi="Arial" w:cs="Arial"/>
          <w:sz w:val="22"/>
          <w:szCs w:val="22"/>
        </w:rPr>
        <w:t xml:space="preserve"> kelenjar hipofisis anterior untuk menurunkan pembentukan </w:t>
      </w:r>
      <w:r w:rsidRPr="006A0FED">
        <w:rPr>
          <w:rFonts w:ascii="Arial" w:hAnsi="Arial" w:cs="Arial"/>
          <w:i/>
          <w:sz w:val="22"/>
          <w:szCs w:val="22"/>
        </w:rPr>
        <w:t xml:space="preserve">adrenocortiko tropic </w:t>
      </w:r>
      <w:r w:rsidR="001B69A7" w:rsidRPr="006A0FED">
        <w:rPr>
          <w:rFonts w:ascii="Arial" w:hAnsi="Arial" w:cs="Arial"/>
          <w:i/>
          <w:sz w:val="22"/>
          <w:szCs w:val="22"/>
        </w:rPr>
        <w:t>hormone</w:t>
      </w:r>
      <w:r w:rsidR="001B69A7" w:rsidRPr="006A0FED">
        <w:rPr>
          <w:rFonts w:ascii="Arial" w:hAnsi="Arial" w:cs="Arial"/>
          <w:sz w:val="22"/>
          <w:szCs w:val="22"/>
        </w:rPr>
        <w:t xml:space="preserve"> </w:t>
      </w:r>
      <w:r w:rsidR="005579D1">
        <w:rPr>
          <w:rFonts w:ascii="Arial" w:hAnsi="Arial" w:cs="Arial"/>
          <w:sz w:val="22"/>
          <w:szCs w:val="22"/>
        </w:rPr>
        <w:t>[</w:t>
      </w:r>
      <w:r w:rsidRPr="006A0FED">
        <w:rPr>
          <w:rFonts w:ascii="Arial" w:hAnsi="Arial" w:cs="Arial"/>
          <w:sz w:val="22"/>
          <w:szCs w:val="22"/>
        </w:rPr>
        <w:t>ACTH</w:t>
      </w:r>
      <w:r w:rsidR="005579D1">
        <w:rPr>
          <w:rFonts w:ascii="Arial" w:hAnsi="Arial" w:cs="Arial"/>
          <w:sz w:val="22"/>
          <w:szCs w:val="22"/>
        </w:rPr>
        <w:t>]</w:t>
      </w:r>
      <w:r w:rsidR="001B69A7" w:rsidRPr="006A0FED">
        <w:rPr>
          <w:rFonts w:ascii="Arial" w:hAnsi="Arial" w:cs="Arial"/>
          <w:sz w:val="22"/>
          <w:szCs w:val="22"/>
        </w:rPr>
        <w:t xml:space="preserve"> dapat dilihat pada</w:t>
      </w:r>
      <w:r w:rsidRPr="006A0FED">
        <w:rPr>
          <w:rFonts w:ascii="Arial" w:hAnsi="Arial" w:cs="Arial"/>
          <w:sz w:val="22"/>
          <w:szCs w:val="22"/>
        </w:rPr>
        <w:t xml:space="preserve"> </w:t>
      </w:r>
      <w:r w:rsidR="00630453" w:rsidRPr="006A0FED">
        <w:rPr>
          <w:rFonts w:ascii="Arial" w:hAnsi="Arial" w:cs="Arial"/>
          <w:sz w:val="22"/>
          <w:szCs w:val="22"/>
        </w:rPr>
        <w:t xml:space="preserve">Gambar </w:t>
      </w:r>
      <w:r w:rsidR="00EE2D54">
        <w:rPr>
          <w:rFonts w:ascii="Arial" w:hAnsi="Arial" w:cs="Arial"/>
          <w:sz w:val="22"/>
          <w:szCs w:val="22"/>
        </w:rPr>
        <w:t>9</w:t>
      </w:r>
      <w:r w:rsidR="00630453" w:rsidRPr="006A0FED">
        <w:rPr>
          <w:rFonts w:ascii="Arial" w:hAnsi="Arial" w:cs="Arial"/>
          <w:sz w:val="22"/>
          <w:szCs w:val="22"/>
        </w:rPr>
        <w:t>.</w:t>
      </w:r>
      <w:proofErr w:type="gramEnd"/>
    </w:p>
    <w:p w:rsidR="002115B7" w:rsidRDefault="002115B7" w:rsidP="002115B7">
      <w:pPr>
        <w:pStyle w:val="ListParagraph"/>
        <w:spacing w:before="100" w:beforeAutospacing="1" w:after="120" w:line="480" w:lineRule="auto"/>
        <w:ind w:left="1440"/>
        <w:jc w:val="both"/>
        <w:rPr>
          <w:rFonts w:ascii="Arial" w:hAnsi="Arial" w:cs="Arial"/>
          <w:sz w:val="22"/>
          <w:szCs w:val="22"/>
        </w:rPr>
      </w:pPr>
      <w:r w:rsidRPr="00A21E01">
        <w:rPr>
          <w:rFonts w:ascii="Arial" w:hAnsi="Arial" w:cs="Arial"/>
          <w:noProof/>
          <w:sz w:val="22"/>
          <w:szCs w:val="22"/>
          <w:lang w:val="id-ID" w:eastAsia="id-ID"/>
        </w:rPr>
        <w:drawing>
          <wp:inline distT="0" distB="0" distL="0" distR="0">
            <wp:extent cx="4143375" cy="3133725"/>
            <wp:effectExtent l="19050" t="0" r="9525" b="0"/>
            <wp:docPr id="769"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1"/>
                    <a:srcRect/>
                    <a:stretch>
                      <a:fillRect/>
                    </a:stretch>
                  </pic:blipFill>
                  <pic:spPr bwMode="auto">
                    <a:xfrm>
                      <a:off x="0" y="0"/>
                      <a:ext cx="4149851" cy="3138623"/>
                    </a:xfrm>
                    <a:prstGeom prst="rect">
                      <a:avLst/>
                    </a:prstGeom>
                    <a:noFill/>
                    <a:ln w="9525">
                      <a:noFill/>
                      <a:miter lim="800000"/>
                      <a:headEnd/>
                      <a:tailEnd/>
                    </a:ln>
                  </pic:spPr>
                </pic:pic>
              </a:graphicData>
            </a:graphic>
          </wp:inline>
        </w:drawing>
      </w:r>
    </w:p>
    <w:p w:rsidR="00C41FFF" w:rsidRPr="006A0FED" w:rsidRDefault="002115B7" w:rsidP="002115B7">
      <w:pPr>
        <w:pStyle w:val="ListParagraph"/>
        <w:spacing w:before="100" w:beforeAutospacing="1" w:after="120" w:line="480" w:lineRule="auto"/>
        <w:ind w:left="1440"/>
        <w:rPr>
          <w:rFonts w:ascii="Arial" w:hAnsi="Arial" w:cs="Arial"/>
          <w:sz w:val="20"/>
          <w:szCs w:val="20"/>
        </w:rPr>
      </w:pPr>
      <w:r>
        <w:rPr>
          <w:rFonts w:ascii="Arial" w:hAnsi="Arial" w:cs="Arial"/>
          <w:sz w:val="22"/>
          <w:szCs w:val="22"/>
        </w:rPr>
        <w:t xml:space="preserve">    </w:t>
      </w:r>
      <w:r w:rsidR="006A0FED">
        <w:rPr>
          <w:rFonts w:ascii="Arial" w:hAnsi="Arial" w:cs="Arial"/>
          <w:sz w:val="22"/>
          <w:szCs w:val="22"/>
        </w:rPr>
        <w:t xml:space="preserve">     </w:t>
      </w:r>
      <w:r w:rsidR="00665B7D">
        <w:rPr>
          <w:rFonts w:ascii="Arial" w:hAnsi="Arial" w:cs="Arial"/>
          <w:sz w:val="22"/>
          <w:szCs w:val="22"/>
        </w:rPr>
        <w:t xml:space="preserve">       </w:t>
      </w:r>
      <w:proofErr w:type="gramStart"/>
      <w:r w:rsidR="00A21E01" w:rsidRPr="006A0FED">
        <w:rPr>
          <w:rFonts w:ascii="Arial" w:hAnsi="Arial" w:cs="Arial"/>
          <w:sz w:val="20"/>
          <w:szCs w:val="20"/>
        </w:rPr>
        <w:t xml:space="preserve">Gambar </w:t>
      </w:r>
      <w:r w:rsidR="00EE2D54">
        <w:rPr>
          <w:rFonts w:ascii="Arial" w:hAnsi="Arial" w:cs="Arial"/>
          <w:sz w:val="20"/>
          <w:szCs w:val="20"/>
        </w:rPr>
        <w:t>9</w:t>
      </w:r>
      <w:r w:rsidR="002B2B96" w:rsidRPr="006A0FED">
        <w:rPr>
          <w:rFonts w:ascii="Arial" w:hAnsi="Arial" w:cs="Arial"/>
          <w:sz w:val="20"/>
          <w:szCs w:val="20"/>
        </w:rPr>
        <w:t>.</w:t>
      </w:r>
      <w:proofErr w:type="gramEnd"/>
      <w:r w:rsidR="00A21E01" w:rsidRPr="006A0FED">
        <w:rPr>
          <w:rFonts w:ascii="Arial" w:hAnsi="Arial" w:cs="Arial"/>
          <w:sz w:val="20"/>
          <w:szCs w:val="20"/>
        </w:rPr>
        <w:t xml:space="preserve"> Kontrol </w:t>
      </w:r>
      <w:r w:rsidR="00C742E6" w:rsidRPr="006A0FED">
        <w:rPr>
          <w:rFonts w:ascii="Arial" w:hAnsi="Arial" w:cs="Arial"/>
          <w:sz w:val="20"/>
          <w:szCs w:val="20"/>
        </w:rPr>
        <w:t>H</w:t>
      </w:r>
      <w:r w:rsidR="00A21E01" w:rsidRPr="006A0FED">
        <w:rPr>
          <w:rFonts w:ascii="Arial" w:hAnsi="Arial" w:cs="Arial"/>
          <w:sz w:val="20"/>
          <w:szCs w:val="20"/>
        </w:rPr>
        <w:t xml:space="preserve">ormon </w:t>
      </w:r>
      <w:r w:rsidR="00C742E6" w:rsidRPr="006A0FED">
        <w:rPr>
          <w:rFonts w:ascii="Arial" w:hAnsi="Arial" w:cs="Arial"/>
          <w:sz w:val="20"/>
          <w:szCs w:val="20"/>
        </w:rPr>
        <w:t>K</w:t>
      </w:r>
      <w:r w:rsidR="00A21E01" w:rsidRPr="006A0FED">
        <w:rPr>
          <w:rFonts w:ascii="Arial" w:hAnsi="Arial" w:cs="Arial"/>
          <w:sz w:val="20"/>
          <w:szCs w:val="20"/>
        </w:rPr>
        <w:t>ortisol</w:t>
      </w:r>
      <w:r w:rsidR="001A5167" w:rsidRPr="006A0FED">
        <w:rPr>
          <w:rFonts w:ascii="Arial" w:hAnsi="Arial" w:cs="Arial"/>
          <w:sz w:val="20"/>
          <w:szCs w:val="20"/>
        </w:rPr>
        <w:t xml:space="preserve"> [Lam</w:t>
      </w:r>
      <w:proofErr w:type="gramStart"/>
      <w:r w:rsidR="001A5167" w:rsidRPr="006A0FED">
        <w:rPr>
          <w:rFonts w:ascii="Arial" w:hAnsi="Arial" w:cs="Arial"/>
          <w:sz w:val="20"/>
          <w:szCs w:val="20"/>
        </w:rPr>
        <w:t>,2001</w:t>
      </w:r>
      <w:proofErr w:type="gramEnd"/>
      <w:r w:rsidR="001A5167" w:rsidRPr="006A0FED">
        <w:rPr>
          <w:rFonts w:ascii="Arial" w:hAnsi="Arial" w:cs="Arial"/>
          <w:sz w:val="20"/>
          <w:szCs w:val="20"/>
        </w:rPr>
        <w:t>]</w:t>
      </w:r>
    </w:p>
    <w:p w:rsidR="007E0A1F" w:rsidRDefault="007D63EB" w:rsidP="00F4257C">
      <w:pPr>
        <w:spacing w:line="480" w:lineRule="auto"/>
        <w:ind w:left="1008" w:firstLine="432"/>
        <w:jc w:val="both"/>
        <w:rPr>
          <w:rFonts w:ascii="Arial" w:hAnsi="Arial" w:cs="Arial"/>
          <w:sz w:val="22"/>
          <w:szCs w:val="22"/>
        </w:rPr>
      </w:pPr>
      <w:r>
        <w:rPr>
          <w:rFonts w:ascii="Arial" w:hAnsi="Arial" w:cs="Arial"/>
          <w:sz w:val="22"/>
          <w:szCs w:val="22"/>
        </w:rPr>
        <w:t>U</w:t>
      </w:r>
      <w:r w:rsidR="00577BBA" w:rsidRPr="007E0A1F">
        <w:rPr>
          <w:rFonts w:ascii="Arial" w:hAnsi="Arial" w:cs="Arial"/>
          <w:sz w:val="22"/>
          <w:szCs w:val="22"/>
        </w:rPr>
        <w:t xml:space="preserve">mpan balik ini membantu mengatur konsentrasi kortisol dalam plasma, </w:t>
      </w:r>
      <w:r>
        <w:rPr>
          <w:rFonts w:ascii="Arial" w:hAnsi="Arial" w:cs="Arial"/>
          <w:sz w:val="22"/>
          <w:szCs w:val="22"/>
        </w:rPr>
        <w:t>apa</w:t>
      </w:r>
      <w:r w:rsidR="00577BBA" w:rsidRPr="007E0A1F">
        <w:rPr>
          <w:rFonts w:ascii="Arial" w:hAnsi="Arial" w:cs="Arial"/>
          <w:sz w:val="22"/>
          <w:szCs w:val="22"/>
        </w:rPr>
        <w:t xml:space="preserve">bila konsentrasi kortisol sangat tinggi, maka umpan balik ini secara otomatis </w:t>
      </w:r>
      <w:proofErr w:type="gramStart"/>
      <w:r w:rsidR="00577BBA" w:rsidRPr="007E0A1F">
        <w:rPr>
          <w:rFonts w:ascii="Arial" w:hAnsi="Arial" w:cs="Arial"/>
          <w:sz w:val="22"/>
          <w:szCs w:val="22"/>
        </w:rPr>
        <w:t>akan</w:t>
      </w:r>
      <w:proofErr w:type="gramEnd"/>
      <w:r w:rsidR="00577BBA" w:rsidRPr="007E0A1F">
        <w:rPr>
          <w:rFonts w:ascii="Arial" w:hAnsi="Arial" w:cs="Arial"/>
          <w:sz w:val="22"/>
          <w:szCs w:val="22"/>
        </w:rPr>
        <w:t xml:space="preserve"> mengurangi jumlah ACTH sehingga kembali ke keadaan normal</w:t>
      </w:r>
      <w:r w:rsidR="001B69A7" w:rsidRPr="007E0A1F">
        <w:rPr>
          <w:rFonts w:ascii="Arial" w:hAnsi="Arial" w:cs="Arial"/>
          <w:sz w:val="22"/>
          <w:szCs w:val="22"/>
        </w:rPr>
        <w:t xml:space="preserve">. </w:t>
      </w:r>
      <w:proofErr w:type="gramStart"/>
      <w:r w:rsidR="001B69A7" w:rsidRPr="007E0A1F">
        <w:rPr>
          <w:rFonts w:ascii="Arial" w:hAnsi="Arial" w:cs="Arial"/>
          <w:sz w:val="22"/>
          <w:szCs w:val="22"/>
        </w:rPr>
        <w:t>Stres</w:t>
      </w:r>
      <w:r w:rsidR="00577BBA" w:rsidRPr="007E0A1F">
        <w:rPr>
          <w:rFonts w:ascii="Arial" w:hAnsi="Arial" w:cs="Arial"/>
          <w:sz w:val="22"/>
          <w:szCs w:val="22"/>
        </w:rPr>
        <w:t xml:space="preserve"> menyebabkan terjadinya sekresi CRH dan arginin vasopressin dan aktivasi dari s</w:t>
      </w:r>
      <w:r>
        <w:rPr>
          <w:rFonts w:ascii="Arial" w:hAnsi="Arial" w:cs="Arial"/>
          <w:sz w:val="22"/>
          <w:szCs w:val="22"/>
        </w:rPr>
        <w:t>i</w:t>
      </w:r>
      <w:r w:rsidR="00577BBA" w:rsidRPr="007E0A1F">
        <w:rPr>
          <w:rFonts w:ascii="Arial" w:hAnsi="Arial" w:cs="Arial"/>
          <w:sz w:val="22"/>
          <w:szCs w:val="22"/>
        </w:rPr>
        <w:t>stem saraf simpatis.</w:t>
      </w:r>
      <w:proofErr w:type="gramEnd"/>
      <w:r w:rsidR="00577BBA" w:rsidRPr="007E0A1F">
        <w:rPr>
          <w:rFonts w:ascii="Arial" w:hAnsi="Arial" w:cs="Arial"/>
          <w:sz w:val="22"/>
          <w:szCs w:val="22"/>
        </w:rPr>
        <w:t xml:space="preserve"> Hal ini</w:t>
      </w:r>
      <w:r w:rsidR="001B69A7" w:rsidRPr="007E0A1F">
        <w:rPr>
          <w:rFonts w:ascii="Arial" w:hAnsi="Arial" w:cs="Arial"/>
          <w:sz w:val="22"/>
          <w:szCs w:val="22"/>
        </w:rPr>
        <w:t xml:space="preserve"> akan meningkatkan </w:t>
      </w:r>
      <w:proofErr w:type="gramStart"/>
      <w:r w:rsidR="001B69A7" w:rsidRPr="007E0A1F">
        <w:rPr>
          <w:rFonts w:ascii="Arial" w:hAnsi="Arial" w:cs="Arial"/>
          <w:sz w:val="22"/>
          <w:szCs w:val="22"/>
        </w:rPr>
        <w:t xml:space="preserve">sekresi </w:t>
      </w:r>
      <w:r>
        <w:rPr>
          <w:rFonts w:ascii="Arial" w:hAnsi="Arial" w:cs="Arial"/>
          <w:sz w:val="22"/>
          <w:szCs w:val="22"/>
        </w:rPr>
        <w:t xml:space="preserve"> </w:t>
      </w:r>
      <w:r w:rsidR="001B69A7" w:rsidRPr="007E0A1F">
        <w:rPr>
          <w:rFonts w:ascii="Arial" w:hAnsi="Arial" w:cs="Arial"/>
          <w:sz w:val="22"/>
          <w:szCs w:val="22"/>
        </w:rPr>
        <w:t>ACTH</w:t>
      </w:r>
      <w:proofErr w:type="gramEnd"/>
      <w:r w:rsidR="001B69A7" w:rsidRPr="007E0A1F">
        <w:rPr>
          <w:rFonts w:ascii="Arial" w:hAnsi="Arial" w:cs="Arial"/>
          <w:sz w:val="22"/>
          <w:szCs w:val="22"/>
        </w:rPr>
        <w:t xml:space="preserve"> [Lam, 2001].</w:t>
      </w:r>
    </w:p>
    <w:p w:rsidR="003F2A95" w:rsidRDefault="007D63EB" w:rsidP="00B63E67">
      <w:pPr>
        <w:spacing w:line="480" w:lineRule="auto"/>
        <w:ind w:left="1008"/>
        <w:jc w:val="both"/>
        <w:rPr>
          <w:rFonts w:ascii="Arial" w:hAnsi="Arial" w:cs="Arial"/>
          <w:sz w:val="22"/>
          <w:szCs w:val="22"/>
        </w:rPr>
      </w:pPr>
      <w:r>
        <w:rPr>
          <w:rFonts w:ascii="Arial" w:hAnsi="Arial" w:cs="Arial"/>
          <w:sz w:val="22"/>
          <w:szCs w:val="22"/>
          <w:lang w:val="de-DE"/>
        </w:rPr>
        <w:lastRenderedPageBreak/>
        <w:t xml:space="preserve">       </w:t>
      </w:r>
      <w:r w:rsidR="00630453">
        <w:rPr>
          <w:rFonts w:ascii="Arial" w:hAnsi="Arial" w:cs="Arial"/>
          <w:sz w:val="22"/>
          <w:szCs w:val="22"/>
          <w:lang w:val="de-DE"/>
        </w:rPr>
        <w:t>Stres</w:t>
      </w:r>
      <w:r w:rsidR="00630453" w:rsidRPr="0091647D">
        <w:rPr>
          <w:rFonts w:ascii="Arial" w:hAnsi="Arial" w:cs="Arial"/>
          <w:sz w:val="22"/>
          <w:szCs w:val="22"/>
          <w:lang w:val="de-DE"/>
        </w:rPr>
        <w:t xml:space="preserve"> panas memberikan pengaruh yang besar terhadap s</w:t>
      </w:r>
      <w:r w:rsidR="00630453">
        <w:rPr>
          <w:rFonts w:ascii="Arial" w:hAnsi="Arial" w:cs="Arial"/>
          <w:sz w:val="22"/>
          <w:szCs w:val="22"/>
          <w:lang w:val="de-DE"/>
        </w:rPr>
        <w:t>is</w:t>
      </w:r>
      <w:r w:rsidR="00630453" w:rsidRPr="0091647D">
        <w:rPr>
          <w:rFonts w:ascii="Arial" w:hAnsi="Arial" w:cs="Arial"/>
          <w:sz w:val="22"/>
          <w:szCs w:val="22"/>
          <w:lang w:val="de-DE"/>
        </w:rPr>
        <w:t xml:space="preserve">tem </w:t>
      </w:r>
      <w:r w:rsidR="00630453">
        <w:rPr>
          <w:rFonts w:ascii="Arial" w:hAnsi="Arial" w:cs="Arial"/>
          <w:sz w:val="22"/>
          <w:szCs w:val="22"/>
          <w:lang w:val="de-DE"/>
        </w:rPr>
        <w:t>hormonal</w:t>
      </w:r>
      <w:r w:rsidR="00630453" w:rsidRPr="0091647D">
        <w:rPr>
          <w:rFonts w:ascii="Arial" w:hAnsi="Arial" w:cs="Arial"/>
          <w:sz w:val="22"/>
          <w:szCs w:val="22"/>
          <w:lang w:val="de-DE"/>
        </w:rPr>
        <w:t xml:space="preserve"> ternak disebabkan perubahan dalam metabolisme. Hasil penelitian Westra</w:t>
      </w:r>
      <w:r w:rsidR="00630453">
        <w:rPr>
          <w:rFonts w:ascii="Arial" w:hAnsi="Arial" w:cs="Arial"/>
          <w:sz w:val="22"/>
          <w:szCs w:val="22"/>
          <w:lang w:val="de-DE"/>
        </w:rPr>
        <w:t xml:space="preserve"> </w:t>
      </w:r>
      <w:r w:rsidR="00630453" w:rsidRPr="0091647D">
        <w:rPr>
          <w:rFonts w:ascii="Arial" w:hAnsi="Arial" w:cs="Arial"/>
          <w:sz w:val="22"/>
          <w:szCs w:val="22"/>
          <w:lang w:val="de-DE"/>
        </w:rPr>
        <w:t>[2007] menunjukkan bahwa lokasi beriklim sedang dan panas terbukti menjadi stresor pada induk sa</w:t>
      </w:r>
      <w:r w:rsidR="00630453">
        <w:rPr>
          <w:rFonts w:ascii="Arial" w:hAnsi="Arial" w:cs="Arial"/>
          <w:sz w:val="22"/>
          <w:szCs w:val="22"/>
          <w:lang w:val="de-DE"/>
        </w:rPr>
        <w:t>p</w:t>
      </w:r>
      <w:r w:rsidR="00630453" w:rsidRPr="0091647D">
        <w:rPr>
          <w:rFonts w:ascii="Arial" w:hAnsi="Arial" w:cs="Arial"/>
          <w:sz w:val="22"/>
          <w:szCs w:val="22"/>
          <w:lang w:val="de-DE"/>
        </w:rPr>
        <w:t xml:space="preserve">i perah. Kadar hormon kortisol sebagai indikator adanya stresor meningkat nyata </w:t>
      </w:r>
      <w:r w:rsidR="005579D1">
        <w:rPr>
          <w:rFonts w:ascii="Arial" w:hAnsi="Arial" w:cs="Arial"/>
          <w:sz w:val="22"/>
          <w:szCs w:val="22"/>
          <w:lang w:val="de-DE"/>
        </w:rPr>
        <w:t>[</w:t>
      </w:r>
      <w:r w:rsidR="00630453" w:rsidRPr="0091647D">
        <w:rPr>
          <w:rFonts w:ascii="Arial" w:hAnsi="Arial" w:cs="Arial"/>
          <w:sz w:val="22"/>
          <w:szCs w:val="22"/>
          <w:lang w:val="de-DE"/>
        </w:rPr>
        <w:t>P&lt;0,05</w:t>
      </w:r>
      <w:r w:rsidR="005579D1">
        <w:rPr>
          <w:rFonts w:ascii="Arial" w:hAnsi="Arial" w:cs="Arial"/>
          <w:sz w:val="22"/>
          <w:szCs w:val="22"/>
          <w:lang w:val="de-DE"/>
        </w:rPr>
        <w:t>]</w:t>
      </w:r>
      <w:r w:rsidR="00630453" w:rsidRPr="0091647D">
        <w:rPr>
          <w:rFonts w:ascii="Arial" w:hAnsi="Arial" w:cs="Arial"/>
          <w:sz w:val="22"/>
          <w:szCs w:val="22"/>
          <w:lang w:val="de-DE"/>
        </w:rPr>
        <w:t xml:space="preserve"> dibandingkan kadar kortisol di lokasi iklim dingin.</w:t>
      </w:r>
      <w:r w:rsidR="008D5373">
        <w:rPr>
          <w:rFonts w:ascii="Arial" w:hAnsi="Arial" w:cs="Arial"/>
          <w:sz w:val="22"/>
          <w:szCs w:val="22"/>
        </w:rPr>
        <w:t xml:space="preserve"> </w:t>
      </w:r>
      <w:proofErr w:type="gramStart"/>
      <w:r w:rsidR="002111FE">
        <w:rPr>
          <w:rFonts w:ascii="Arial" w:hAnsi="Arial" w:cs="Arial"/>
          <w:sz w:val="22"/>
          <w:szCs w:val="22"/>
        </w:rPr>
        <w:t xml:space="preserve">Profil </w:t>
      </w:r>
      <w:r w:rsidR="008D5373">
        <w:rPr>
          <w:rFonts w:ascii="Arial" w:hAnsi="Arial" w:cs="Arial"/>
          <w:sz w:val="22"/>
          <w:szCs w:val="22"/>
        </w:rPr>
        <w:t xml:space="preserve">hormon </w:t>
      </w:r>
      <w:r w:rsidR="002111FE">
        <w:rPr>
          <w:rFonts w:ascii="Arial" w:hAnsi="Arial" w:cs="Arial"/>
          <w:sz w:val="22"/>
          <w:szCs w:val="22"/>
        </w:rPr>
        <w:t xml:space="preserve">kortisol pada saat ternak estrus dapat dilihat pada </w:t>
      </w:r>
      <w:r w:rsidR="007D1F3A">
        <w:rPr>
          <w:rFonts w:ascii="Arial" w:hAnsi="Arial" w:cs="Arial"/>
          <w:sz w:val="22"/>
          <w:szCs w:val="22"/>
        </w:rPr>
        <w:t xml:space="preserve">tabel </w:t>
      </w:r>
      <w:r w:rsidR="007E6277">
        <w:rPr>
          <w:rFonts w:ascii="Arial" w:hAnsi="Arial" w:cs="Arial"/>
          <w:sz w:val="22"/>
          <w:szCs w:val="22"/>
        </w:rPr>
        <w:t>4</w:t>
      </w:r>
      <w:r w:rsidR="007D1F3A">
        <w:rPr>
          <w:rFonts w:ascii="Arial" w:hAnsi="Arial" w:cs="Arial"/>
          <w:sz w:val="22"/>
          <w:szCs w:val="22"/>
        </w:rPr>
        <w:t>.</w:t>
      </w:r>
      <w:proofErr w:type="gramEnd"/>
    </w:p>
    <w:p w:rsidR="00202E5A" w:rsidRDefault="00202E5A" w:rsidP="00B63E67">
      <w:pPr>
        <w:spacing w:line="360" w:lineRule="auto"/>
        <w:ind w:left="1008"/>
        <w:jc w:val="both"/>
        <w:rPr>
          <w:rFonts w:ascii="Arial" w:hAnsi="Arial" w:cs="Arial"/>
          <w:sz w:val="22"/>
          <w:szCs w:val="22"/>
        </w:rPr>
      </w:pPr>
    </w:p>
    <w:p w:rsidR="00F4257C" w:rsidRDefault="007D1F3A" w:rsidP="00B63E67">
      <w:pPr>
        <w:ind w:left="1872" w:hanging="1152"/>
        <w:jc w:val="both"/>
        <w:rPr>
          <w:rFonts w:ascii="Arial" w:hAnsi="Arial" w:cs="Arial"/>
          <w:sz w:val="22"/>
          <w:szCs w:val="22"/>
        </w:rPr>
      </w:pPr>
      <w:proofErr w:type="gramStart"/>
      <w:r>
        <w:rPr>
          <w:rFonts w:ascii="Arial" w:hAnsi="Arial" w:cs="Arial"/>
          <w:sz w:val="22"/>
          <w:szCs w:val="22"/>
        </w:rPr>
        <w:t>Tabel</w:t>
      </w:r>
      <w:r w:rsidR="00800859">
        <w:rPr>
          <w:rFonts w:ascii="Arial" w:hAnsi="Arial" w:cs="Arial"/>
          <w:sz w:val="22"/>
          <w:szCs w:val="22"/>
        </w:rPr>
        <w:t xml:space="preserve"> </w:t>
      </w:r>
      <w:r w:rsidR="007E6277">
        <w:rPr>
          <w:rFonts w:ascii="Arial" w:hAnsi="Arial" w:cs="Arial"/>
          <w:sz w:val="22"/>
          <w:szCs w:val="22"/>
        </w:rPr>
        <w:t>4</w:t>
      </w:r>
      <w:r w:rsidR="000E47F6">
        <w:rPr>
          <w:rFonts w:ascii="Arial" w:hAnsi="Arial" w:cs="Arial"/>
          <w:sz w:val="22"/>
          <w:szCs w:val="22"/>
        </w:rPr>
        <w:t>.</w:t>
      </w:r>
      <w:proofErr w:type="gramEnd"/>
      <w:r w:rsidR="00262ED6">
        <w:rPr>
          <w:rFonts w:ascii="Arial" w:hAnsi="Arial" w:cs="Arial"/>
          <w:sz w:val="22"/>
          <w:szCs w:val="22"/>
        </w:rPr>
        <w:t xml:space="preserve"> </w:t>
      </w:r>
      <w:r w:rsidR="00B22F66">
        <w:rPr>
          <w:rFonts w:ascii="Arial" w:hAnsi="Arial" w:cs="Arial"/>
          <w:sz w:val="22"/>
          <w:szCs w:val="22"/>
        </w:rPr>
        <w:t xml:space="preserve">Konsentrasi </w:t>
      </w:r>
      <w:r w:rsidR="0062026E">
        <w:rPr>
          <w:rFonts w:ascii="Arial" w:hAnsi="Arial" w:cs="Arial"/>
          <w:sz w:val="22"/>
          <w:szCs w:val="22"/>
        </w:rPr>
        <w:t>H</w:t>
      </w:r>
      <w:r w:rsidR="00B22F66">
        <w:rPr>
          <w:rFonts w:ascii="Arial" w:hAnsi="Arial" w:cs="Arial"/>
          <w:sz w:val="22"/>
          <w:szCs w:val="22"/>
        </w:rPr>
        <w:t xml:space="preserve">ormon </w:t>
      </w:r>
      <w:r w:rsidR="0062026E">
        <w:rPr>
          <w:rFonts w:ascii="Arial" w:hAnsi="Arial" w:cs="Arial"/>
          <w:sz w:val="22"/>
          <w:szCs w:val="22"/>
        </w:rPr>
        <w:t>E</w:t>
      </w:r>
      <w:r w:rsidR="00B22F66">
        <w:rPr>
          <w:rFonts w:ascii="Arial" w:hAnsi="Arial" w:cs="Arial"/>
          <w:sz w:val="22"/>
          <w:szCs w:val="22"/>
        </w:rPr>
        <w:t xml:space="preserve">strogen dan </w:t>
      </w:r>
      <w:r w:rsidR="0062026E">
        <w:rPr>
          <w:rFonts w:ascii="Arial" w:hAnsi="Arial" w:cs="Arial"/>
          <w:sz w:val="22"/>
          <w:szCs w:val="22"/>
        </w:rPr>
        <w:t>K</w:t>
      </w:r>
      <w:r w:rsidR="00B22F66">
        <w:rPr>
          <w:rFonts w:ascii="Arial" w:hAnsi="Arial" w:cs="Arial"/>
          <w:sz w:val="22"/>
          <w:szCs w:val="22"/>
        </w:rPr>
        <w:t xml:space="preserve">ortisol selama </w:t>
      </w:r>
      <w:r w:rsidR="0062026E">
        <w:rPr>
          <w:rFonts w:ascii="Arial" w:hAnsi="Arial" w:cs="Arial"/>
          <w:sz w:val="22"/>
          <w:szCs w:val="22"/>
        </w:rPr>
        <w:t>S</w:t>
      </w:r>
      <w:r w:rsidR="00B22F66">
        <w:rPr>
          <w:rFonts w:ascii="Arial" w:hAnsi="Arial" w:cs="Arial"/>
          <w:sz w:val="22"/>
          <w:szCs w:val="22"/>
        </w:rPr>
        <w:t xml:space="preserve">iklus </w:t>
      </w:r>
      <w:r w:rsidR="0062026E">
        <w:rPr>
          <w:rFonts w:ascii="Arial" w:hAnsi="Arial" w:cs="Arial"/>
          <w:sz w:val="22"/>
          <w:szCs w:val="22"/>
        </w:rPr>
        <w:t>E</w:t>
      </w:r>
      <w:r w:rsidR="00F4257C">
        <w:rPr>
          <w:rFonts w:ascii="Arial" w:hAnsi="Arial" w:cs="Arial"/>
          <w:sz w:val="22"/>
          <w:szCs w:val="22"/>
        </w:rPr>
        <w:t>strus</w:t>
      </w:r>
    </w:p>
    <w:p w:rsidR="002111FE" w:rsidRPr="002815EA" w:rsidRDefault="007E6277" w:rsidP="00B63E67">
      <w:pPr>
        <w:ind w:left="1872" w:hanging="432"/>
        <w:jc w:val="both"/>
        <w:rPr>
          <w:rFonts w:ascii="Arial" w:hAnsi="Arial" w:cs="Arial"/>
          <w:i/>
          <w:sz w:val="22"/>
          <w:szCs w:val="22"/>
        </w:rPr>
      </w:pPr>
      <w:r>
        <w:rPr>
          <w:rFonts w:ascii="Arial" w:hAnsi="Arial" w:cs="Arial"/>
          <w:sz w:val="22"/>
          <w:szCs w:val="22"/>
        </w:rPr>
        <w:t xml:space="preserve">  </w:t>
      </w:r>
      <w:r w:rsidR="000E47F6">
        <w:rPr>
          <w:rFonts w:ascii="Arial" w:hAnsi="Arial" w:cs="Arial"/>
          <w:sz w:val="22"/>
          <w:szCs w:val="22"/>
        </w:rPr>
        <w:t>[Wise</w:t>
      </w:r>
      <w:r w:rsidR="007D1F3A">
        <w:rPr>
          <w:rFonts w:ascii="Arial" w:hAnsi="Arial" w:cs="Arial"/>
          <w:sz w:val="22"/>
          <w:szCs w:val="22"/>
        </w:rPr>
        <w:t xml:space="preserve"> </w:t>
      </w:r>
      <w:r w:rsidR="00F4257C">
        <w:rPr>
          <w:rFonts w:ascii="Arial" w:hAnsi="Arial" w:cs="Arial"/>
          <w:i/>
          <w:sz w:val="22"/>
          <w:szCs w:val="22"/>
        </w:rPr>
        <w:t xml:space="preserve">et </w:t>
      </w:r>
      <w:r w:rsidR="000E47F6" w:rsidRPr="000E47F6">
        <w:rPr>
          <w:rFonts w:ascii="Arial" w:hAnsi="Arial" w:cs="Arial"/>
          <w:i/>
          <w:sz w:val="22"/>
          <w:szCs w:val="22"/>
        </w:rPr>
        <w:t>al</w:t>
      </w:r>
      <w:r w:rsidR="007D1F3A">
        <w:rPr>
          <w:rFonts w:ascii="Arial" w:hAnsi="Arial" w:cs="Arial"/>
          <w:sz w:val="22"/>
          <w:szCs w:val="22"/>
        </w:rPr>
        <w:t>.</w:t>
      </w:r>
      <w:proofErr w:type="gramStart"/>
      <w:r w:rsidR="008B47F0">
        <w:rPr>
          <w:rFonts w:ascii="Arial" w:hAnsi="Arial" w:cs="Arial"/>
          <w:sz w:val="22"/>
          <w:szCs w:val="22"/>
        </w:rPr>
        <w:t>,1988</w:t>
      </w:r>
      <w:proofErr w:type="gramEnd"/>
      <w:r w:rsidR="008B47F0">
        <w:rPr>
          <w:rFonts w:ascii="Arial" w:hAnsi="Arial" w:cs="Arial"/>
          <w:sz w:val="22"/>
          <w:szCs w:val="22"/>
        </w:rPr>
        <w:t>].</w:t>
      </w:r>
    </w:p>
    <w:p w:rsidR="008D5373" w:rsidRPr="008B47F0" w:rsidRDefault="008D5373" w:rsidP="002B2B96">
      <w:pPr>
        <w:spacing w:before="100" w:beforeAutospacing="1" w:after="100" w:afterAutospacing="1"/>
        <w:ind w:left="720" w:hanging="720"/>
        <w:jc w:val="both"/>
        <w:rPr>
          <w:rFonts w:ascii="Arial" w:hAnsi="Arial" w:cs="Arial"/>
          <w:i/>
          <w:sz w:val="22"/>
          <w:szCs w:val="22"/>
        </w:rPr>
      </w:pPr>
      <w:r>
        <w:rPr>
          <w:rFonts w:ascii="Arial" w:hAnsi="Arial" w:cs="Arial"/>
          <w:i/>
          <w:noProof/>
          <w:sz w:val="22"/>
          <w:szCs w:val="22"/>
          <w:lang w:val="id-ID" w:eastAsia="id-ID"/>
        </w:rPr>
        <w:drawing>
          <wp:inline distT="0" distB="0" distL="0" distR="0">
            <wp:extent cx="5482851" cy="2200275"/>
            <wp:effectExtent l="19050" t="0" r="3549" b="0"/>
            <wp:docPr id="30"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
                    <a:srcRect/>
                    <a:stretch>
                      <a:fillRect/>
                    </a:stretch>
                  </pic:blipFill>
                  <pic:spPr bwMode="auto">
                    <a:xfrm>
                      <a:off x="0" y="0"/>
                      <a:ext cx="5486400" cy="2201699"/>
                    </a:xfrm>
                    <a:prstGeom prst="rect">
                      <a:avLst/>
                    </a:prstGeom>
                    <a:noFill/>
                    <a:ln w="9525">
                      <a:noFill/>
                      <a:miter lim="800000"/>
                      <a:headEnd/>
                      <a:tailEnd/>
                    </a:ln>
                  </pic:spPr>
                </pic:pic>
              </a:graphicData>
            </a:graphic>
          </wp:inline>
        </w:drawing>
      </w:r>
    </w:p>
    <w:p w:rsidR="00F11998" w:rsidRDefault="002815EA" w:rsidP="00F11998">
      <w:pPr>
        <w:spacing w:before="100" w:beforeAutospacing="1" w:after="120" w:line="480" w:lineRule="auto"/>
        <w:ind w:left="1080"/>
        <w:jc w:val="both"/>
        <w:rPr>
          <w:rFonts w:ascii="Arial" w:hAnsi="Arial" w:cs="Arial"/>
          <w:sz w:val="22"/>
          <w:szCs w:val="22"/>
        </w:rPr>
      </w:pPr>
      <w:proofErr w:type="gramStart"/>
      <w:r>
        <w:rPr>
          <w:rFonts w:ascii="Arial" w:hAnsi="Arial" w:cs="Arial"/>
          <w:sz w:val="22"/>
          <w:szCs w:val="22"/>
        </w:rPr>
        <w:t>Konsentrasi hormon kortisol pada sapi yang mengalami stres panas</w:t>
      </w:r>
      <w:r w:rsidR="006A0FED">
        <w:rPr>
          <w:rFonts w:ascii="Arial" w:hAnsi="Arial" w:cs="Arial"/>
          <w:sz w:val="22"/>
          <w:szCs w:val="22"/>
        </w:rPr>
        <w:t>,</w:t>
      </w:r>
      <w:r>
        <w:rPr>
          <w:rFonts w:ascii="Arial" w:hAnsi="Arial" w:cs="Arial"/>
          <w:sz w:val="22"/>
          <w:szCs w:val="22"/>
        </w:rPr>
        <w:t xml:space="preserve"> lebih </w:t>
      </w:r>
      <w:r w:rsidR="007D63EB">
        <w:rPr>
          <w:rFonts w:ascii="Arial" w:hAnsi="Arial" w:cs="Arial"/>
          <w:sz w:val="22"/>
          <w:szCs w:val="22"/>
        </w:rPr>
        <w:t xml:space="preserve">  </w:t>
      </w:r>
      <w:r w:rsidR="00F4257C">
        <w:rPr>
          <w:rFonts w:ascii="Arial" w:hAnsi="Arial" w:cs="Arial"/>
          <w:sz w:val="22"/>
          <w:szCs w:val="22"/>
        </w:rPr>
        <w:t xml:space="preserve">tinggi </w:t>
      </w:r>
      <w:r>
        <w:rPr>
          <w:rFonts w:ascii="Arial" w:hAnsi="Arial" w:cs="Arial"/>
          <w:sz w:val="22"/>
          <w:szCs w:val="22"/>
        </w:rPr>
        <w:t xml:space="preserve">dibandingkan </w:t>
      </w:r>
      <w:r w:rsidR="00F4257C">
        <w:rPr>
          <w:rFonts w:ascii="Arial" w:hAnsi="Arial" w:cs="Arial"/>
          <w:sz w:val="22"/>
          <w:szCs w:val="22"/>
        </w:rPr>
        <w:t xml:space="preserve">dengan </w:t>
      </w:r>
      <w:r w:rsidR="007D63EB">
        <w:rPr>
          <w:rFonts w:ascii="Arial" w:hAnsi="Arial" w:cs="Arial"/>
          <w:sz w:val="22"/>
          <w:szCs w:val="22"/>
        </w:rPr>
        <w:t xml:space="preserve">konsentrasi hormon tersebut </w:t>
      </w:r>
      <w:r>
        <w:rPr>
          <w:rFonts w:ascii="Arial" w:hAnsi="Arial" w:cs="Arial"/>
          <w:sz w:val="22"/>
          <w:szCs w:val="22"/>
        </w:rPr>
        <w:t xml:space="preserve">pada </w:t>
      </w:r>
      <w:r w:rsidR="00B12595">
        <w:rPr>
          <w:rFonts w:ascii="Arial" w:hAnsi="Arial" w:cs="Arial"/>
          <w:sz w:val="22"/>
          <w:szCs w:val="22"/>
        </w:rPr>
        <w:t xml:space="preserve">kondisi </w:t>
      </w:r>
      <w:r>
        <w:rPr>
          <w:rFonts w:ascii="Arial" w:hAnsi="Arial" w:cs="Arial"/>
          <w:sz w:val="22"/>
          <w:szCs w:val="22"/>
        </w:rPr>
        <w:t>lingkungan yang nyaman.</w:t>
      </w:r>
      <w:proofErr w:type="gramEnd"/>
      <w:r>
        <w:rPr>
          <w:rFonts w:ascii="Arial" w:hAnsi="Arial" w:cs="Arial"/>
          <w:sz w:val="22"/>
          <w:szCs w:val="22"/>
        </w:rPr>
        <w:t xml:space="preserve"> </w:t>
      </w:r>
    </w:p>
    <w:p w:rsidR="00154811" w:rsidRPr="007D63EB" w:rsidRDefault="000670A7" w:rsidP="007D63EB">
      <w:pPr>
        <w:pStyle w:val="ListParagraph"/>
        <w:numPr>
          <w:ilvl w:val="0"/>
          <w:numId w:val="14"/>
        </w:numPr>
        <w:spacing w:before="100" w:beforeAutospacing="1" w:after="120" w:line="480" w:lineRule="auto"/>
        <w:jc w:val="both"/>
        <w:rPr>
          <w:rFonts w:ascii="Arial" w:hAnsi="Arial" w:cs="Arial"/>
          <w:sz w:val="22"/>
          <w:szCs w:val="22"/>
        </w:rPr>
      </w:pPr>
      <w:r w:rsidRPr="007D63EB">
        <w:rPr>
          <w:rFonts w:ascii="Arial" w:hAnsi="Arial" w:cs="Arial"/>
          <w:sz w:val="22"/>
          <w:szCs w:val="22"/>
          <w:shd w:val="clear" w:color="auto" w:fill="FFFFFF"/>
          <w:lang w:val="fi-FI"/>
        </w:rPr>
        <w:t>Peningkatan kebutuhan energi pemeliharaan</w:t>
      </w:r>
      <w:r w:rsidR="00CC3302" w:rsidRPr="007D63EB">
        <w:rPr>
          <w:rFonts w:ascii="Arial" w:hAnsi="Arial" w:cs="Arial"/>
          <w:sz w:val="22"/>
          <w:szCs w:val="22"/>
          <w:shd w:val="clear" w:color="auto" w:fill="FFFFFF"/>
          <w:lang w:val="fi-FI"/>
        </w:rPr>
        <w:t xml:space="preserve"> [</w:t>
      </w:r>
      <w:r w:rsidR="00CC3302" w:rsidRPr="007D63EB">
        <w:rPr>
          <w:rFonts w:ascii="Arial" w:hAnsi="Arial" w:cs="Arial"/>
          <w:sz w:val="22"/>
          <w:szCs w:val="22"/>
          <w:lang w:val="fi-FI"/>
        </w:rPr>
        <w:t>NRC, 2001].</w:t>
      </w:r>
      <w:r w:rsidRPr="007D63EB">
        <w:rPr>
          <w:rFonts w:ascii="Arial" w:hAnsi="Arial" w:cs="Arial"/>
          <w:sz w:val="22"/>
          <w:szCs w:val="22"/>
          <w:shd w:val="clear" w:color="auto" w:fill="FFFFFF"/>
          <w:lang w:val="fi-FI"/>
        </w:rPr>
        <w:t xml:space="preserve"> Sapi akan mengaktifkan mekanisme dalam upaya untuk menghilangkan kelebihan panas dan menjaga suhu tubuh.  </w:t>
      </w:r>
      <w:r w:rsidRPr="007D63EB">
        <w:rPr>
          <w:rFonts w:ascii="Arial" w:hAnsi="Arial" w:cs="Arial"/>
          <w:sz w:val="22"/>
          <w:szCs w:val="22"/>
          <w:lang w:val="fi-FI"/>
        </w:rPr>
        <w:t xml:space="preserve">Kebutuhan energi pemeliharaan dapat meningkat </w:t>
      </w:r>
      <w:r w:rsidRPr="007D63EB">
        <w:rPr>
          <w:rFonts w:ascii="Arial" w:hAnsi="Arial" w:cs="Arial"/>
          <w:sz w:val="22"/>
          <w:szCs w:val="22"/>
          <w:shd w:val="clear" w:color="auto" w:fill="FFFFFF"/>
          <w:lang w:val="fi-FI"/>
        </w:rPr>
        <w:t xml:space="preserve">20-30% pada hewan di bawah tekanan panas. Hal ini mengurangi asupan energi yang tersedia untuk fungsi produktif seperti produksi susu. </w:t>
      </w:r>
      <w:r w:rsidRPr="007D63EB">
        <w:rPr>
          <w:rFonts w:ascii="Arial" w:hAnsi="Arial" w:cs="Arial"/>
          <w:sz w:val="22"/>
          <w:szCs w:val="22"/>
          <w:lang w:val="fi-FI"/>
        </w:rPr>
        <w:t xml:space="preserve">Aliran darah ke kulit akan meningkat dalam </w:t>
      </w:r>
      <w:r w:rsidRPr="007D63EB">
        <w:rPr>
          <w:rFonts w:ascii="Arial" w:hAnsi="Arial" w:cs="Arial"/>
          <w:sz w:val="22"/>
          <w:szCs w:val="22"/>
          <w:shd w:val="clear" w:color="auto" w:fill="FFFFFF"/>
          <w:lang w:val="fi-FI"/>
        </w:rPr>
        <w:t xml:space="preserve">upaya untuk </w:t>
      </w:r>
      <w:r w:rsidRPr="007D63EB">
        <w:rPr>
          <w:rFonts w:ascii="Arial" w:hAnsi="Arial" w:cs="Arial"/>
          <w:sz w:val="22"/>
          <w:szCs w:val="22"/>
          <w:shd w:val="clear" w:color="auto" w:fill="FFFFFF"/>
          <w:lang w:val="fi-FI"/>
        </w:rPr>
        <w:lastRenderedPageBreak/>
        <w:t>melepaskan beban panas</w:t>
      </w:r>
      <w:r w:rsidR="00410327" w:rsidRPr="007D63EB">
        <w:rPr>
          <w:rFonts w:ascii="Arial" w:hAnsi="Arial" w:cs="Arial"/>
          <w:sz w:val="22"/>
          <w:szCs w:val="22"/>
          <w:shd w:val="clear" w:color="auto" w:fill="FFFFFF"/>
          <w:lang w:val="fi-FI"/>
        </w:rPr>
        <w:t xml:space="preserve"> [West, 2003]</w:t>
      </w:r>
      <w:r w:rsidR="00154811" w:rsidRPr="007D63EB">
        <w:rPr>
          <w:rFonts w:ascii="Arial" w:hAnsi="Arial" w:cs="Arial"/>
          <w:sz w:val="22"/>
          <w:szCs w:val="22"/>
          <w:shd w:val="clear" w:color="auto" w:fill="FFFFFF"/>
          <w:lang w:val="fi-FI"/>
        </w:rPr>
        <w:t>.</w:t>
      </w:r>
      <w:r w:rsidR="00154811" w:rsidRPr="00154811">
        <w:t xml:space="preserve"> </w:t>
      </w:r>
      <w:r w:rsidR="00CC39F5" w:rsidRPr="007D63EB">
        <w:rPr>
          <w:rFonts w:ascii="Arial" w:hAnsi="Arial" w:cs="Arial"/>
          <w:sz w:val="22"/>
          <w:szCs w:val="22"/>
        </w:rPr>
        <w:t xml:space="preserve">Efek konsumsi energi </w:t>
      </w:r>
      <w:proofErr w:type="gramStart"/>
      <w:r w:rsidR="00CC39F5" w:rsidRPr="007D63EB">
        <w:rPr>
          <w:rFonts w:ascii="Arial" w:hAnsi="Arial" w:cs="Arial"/>
          <w:sz w:val="22"/>
          <w:szCs w:val="22"/>
        </w:rPr>
        <w:t xml:space="preserve">pada  </w:t>
      </w:r>
      <w:r w:rsidR="00CC39F5" w:rsidRPr="007D63EB">
        <w:rPr>
          <w:rFonts w:ascii="Arial" w:hAnsi="Arial" w:cs="Arial"/>
          <w:i/>
          <w:sz w:val="22"/>
          <w:szCs w:val="22"/>
          <w:shd w:val="clear" w:color="auto" w:fill="FFFFFF"/>
          <w:lang w:val="fi-FI"/>
        </w:rPr>
        <w:t>dry</w:t>
      </w:r>
      <w:proofErr w:type="gramEnd"/>
      <w:r w:rsidR="00CC39F5" w:rsidRPr="007D63EB">
        <w:rPr>
          <w:rFonts w:ascii="Arial" w:hAnsi="Arial" w:cs="Arial"/>
          <w:i/>
          <w:sz w:val="22"/>
          <w:szCs w:val="22"/>
          <w:shd w:val="clear" w:color="auto" w:fill="FFFFFF"/>
          <w:lang w:val="fi-FI"/>
        </w:rPr>
        <w:t xml:space="preserve"> matter intake</w:t>
      </w:r>
      <w:r w:rsidR="00CC39F5" w:rsidRPr="007D63EB">
        <w:rPr>
          <w:rFonts w:ascii="Arial" w:hAnsi="Arial" w:cs="Arial"/>
          <w:sz w:val="22"/>
          <w:szCs w:val="22"/>
          <w:shd w:val="clear" w:color="auto" w:fill="FFFFFF"/>
          <w:lang w:val="fi-FI"/>
        </w:rPr>
        <w:t xml:space="preserve"> [DMI] dapat dilihat pada Gambar </w:t>
      </w:r>
      <w:r w:rsidR="00EE2D54">
        <w:rPr>
          <w:rFonts w:ascii="Arial" w:hAnsi="Arial" w:cs="Arial"/>
          <w:sz w:val="22"/>
          <w:szCs w:val="22"/>
          <w:shd w:val="clear" w:color="auto" w:fill="FFFFFF"/>
          <w:lang w:val="fi-FI"/>
        </w:rPr>
        <w:t>10</w:t>
      </w:r>
      <w:r w:rsidR="00B904C6" w:rsidRPr="007D63EB">
        <w:rPr>
          <w:rFonts w:ascii="Arial" w:hAnsi="Arial" w:cs="Arial"/>
          <w:sz w:val="22"/>
          <w:szCs w:val="22"/>
          <w:shd w:val="clear" w:color="auto" w:fill="FFFFFF"/>
          <w:lang w:val="fi-FI"/>
        </w:rPr>
        <w:t>.</w:t>
      </w:r>
      <w:r w:rsidR="00CC39F5" w:rsidRPr="007D63EB">
        <w:rPr>
          <w:rFonts w:ascii="Arial" w:hAnsi="Arial" w:cs="Arial"/>
          <w:sz w:val="22"/>
          <w:szCs w:val="22"/>
          <w:shd w:val="clear" w:color="auto" w:fill="FFFFFF"/>
          <w:lang w:val="fi-FI"/>
        </w:rPr>
        <w:t xml:space="preserve">  </w:t>
      </w:r>
    </w:p>
    <w:p w:rsidR="00154811" w:rsidRPr="00CC39F5" w:rsidRDefault="00154811" w:rsidP="007D63EB">
      <w:pPr>
        <w:autoSpaceDE w:val="0"/>
        <w:autoSpaceDN w:val="0"/>
        <w:adjustRightInd w:val="0"/>
        <w:spacing w:line="480" w:lineRule="auto"/>
        <w:ind w:left="1440"/>
        <w:jc w:val="both"/>
        <w:rPr>
          <w:rFonts w:ascii="Arial" w:hAnsi="Arial" w:cs="Arial"/>
          <w:sz w:val="22"/>
          <w:szCs w:val="22"/>
          <w:shd w:val="clear" w:color="auto" w:fill="FFFFFF"/>
          <w:lang w:val="fi-FI"/>
        </w:rPr>
      </w:pPr>
    </w:p>
    <w:p w:rsidR="00154811" w:rsidRDefault="00154811" w:rsidP="002115B7">
      <w:pPr>
        <w:autoSpaceDE w:val="0"/>
        <w:autoSpaceDN w:val="0"/>
        <w:adjustRightInd w:val="0"/>
        <w:spacing w:line="480" w:lineRule="auto"/>
        <w:jc w:val="center"/>
        <w:rPr>
          <w:rFonts w:ascii="Arial" w:hAnsi="Arial" w:cs="Arial"/>
          <w:sz w:val="22"/>
          <w:szCs w:val="22"/>
          <w:shd w:val="clear" w:color="auto" w:fill="FFFFFF"/>
          <w:lang w:val="fi-FI"/>
        </w:rPr>
      </w:pPr>
      <w:r>
        <w:rPr>
          <w:rFonts w:ascii="Arial" w:hAnsi="Arial" w:cs="Arial"/>
          <w:noProof/>
          <w:sz w:val="22"/>
          <w:szCs w:val="22"/>
          <w:shd w:val="clear" w:color="auto" w:fill="FFFFFF"/>
          <w:lang w:val="id-ID" w:eastAsia="id-ID"/>
        </w:rPr>
        <w:drawing>
          <wp:inline distT="0" distB="0" distL="0" distR="0">
            <wp:extent cx="4505325" cy="2647950"/>
            <wp:effectExtent l="1905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3"/>
                    <a:srcRect/>
                    <a:stretch>
                      <a:fillRect/>
                    </a:stretch>
                  </pic:blipFill>
                  <pic:spPr bwMode="auto">
                    <a:xfrm>
                      <a:off x="0" y="0"/>
                      <a:ext cx="4505325" cy="2647950"/>
                    </a:xfrm>
                    <a:prstGeom prst="rect">
                      <a:avLst/>
                    </a:prstGeom>
                    <a:noFill/>
                    <a:ln w="9525">
                      <a:noFill/>
                      <a:miter lim="800000"/>
                      <a:headEnd/>
                      <a:tailEnd/>
                    </a:ln>
                  </pic:spPr>
                </pic:pic>
              </a:graphicData>
            </a:graphic>
          </wp:inline>
        </w:drawing>
      </w:r>
    </w:p>
    <w:p w:rsidR="00F20D41" w:rsidRPr="00F20D41" w:rsidRDefault="00EE2D54" w:rsidP="00F20D41">
      <w:pPr>
        <w:autoSpaceDE w:val="0"/>
        <w:autoSpaceDN w:val="0"/>
        <w:adjustRightInd w:val="0"/>
        <w:ind w:left="2016" w:hanging="1296"/>
        <w:jc w:val="both"/>
        <w:rPr>
          <w:rFonts w:ascii="Arial" w:hAnsi="Arial" w:cs="Arial"/>
          <w:sz w:val="20"/>
          <w:szCs w:val="20"/>
          <w:shd w:val="clear" w:color="auto" w:fill="FFFFFF"/>
          <w:lang w:val="fi-FI"/>
        </w:rPr>
      </w:pPr>
      <w:r>
        <w:rPr>
          <w:rFonts w:ascii="Arial" w:hAnsi="Arial" w:cs="Arial"/>
          <w:sz w:val="20"/>
          <w:szCs w:val="20"/>
          <w:shd w:val="clear" w:color="auto" w:fill="FFFFFF"/>
          <w:lang w:val="fi-FI"/>
        </w:rPr>
        <w:t xml:space="preserve">  </w:t>
      </w:r>
      <w:r w:rsidR="00154811" w:rsidRPr="00F20D41">
        <w:rPr>
          <w:rFonts w:ascii="Arial" w:hAnsi="Arial" w:cs="Arial"/>
          <w:sz w:val="20"/>
          <w:szCs w:val="20"/>
          <w:shd w:val="clear" w:color="auto" w:fill="FFFFFF"/>
          <w:lang w:val="fi-FI"/>
        </w:rPr>
        <w:t>Gambar</w:t>
      </w:r>
      <w:r w:rsidR="002115B7" w:rsidRPr="00F20D41">
        <w:rPr>
          <w:rFonts w:ascii="Arial" w:hAnsi="Arial" w:cs="Arial"/>
          <w:sz w:val="20"/>
          <w:szCs w:val="20"/>
          <w:shd w:val="clear" w:color="auto" w:fill="FFFFFF"/>
          <w:lang w:val="fi-FI"/>
        </w:rPr>
        <w:t xml:space="preserve"> </w:t>
      </w:r>
      <w:r>
        <w:rPr>
          <w:rFonts w:ascii="Arial" w:hAnsi="Arial" w:cs="Arial"/>
          <w:sz w:val="20"/>
          <w:szCs w:val="20"/>
          <w:shd w:val="clear" w:color="auto" w:fill="FFFFFF"/>
          <w:lang w:val="fi-FI"/>
        </w:rPr>
        <w:t>10</w:t>
      </w:r>
      <w:r w:rsidR="002B2B96" w:rsidRPr="00F20D41">
        <w:rPr>
          <w:rFonts w:ascii="Arial" w:hAnsi="Arial" w:cs="Arial"/>
          <w:sz w:val="20"/>
          <w:szCs w:val="20"/>
          <w:shd w:val="clear" w:color="auto" w:fill="FFFFFF"/>
          <w:lang w:val="fi-FI"/>
        </w:rPr>
        <w:t xml:space="preserve">. </w:t>
      </w:r>
      <w:r>
        <w:rPr>
          <w:rFonts w:ascii="Arial" w:hAnsi="Arial" w:cs="Arial"/>
          <w:sz w:val="20"/>
          <w:szCs w:val="20"/>
          <w:shd w:val="clear" w:color="auto" w:fill="FFFFFF"/>
          <w:lang w:val="fi-FI"/>
        </w:rPr>
        <w:t xml:space="preserve"> </w:t>
      </w:r>
      <w:r w:rsidR="00154811" w:rsidRPr="00F20D41">
        <w:rPr>
          <w:rFonts w:ascii="Arial" w:hAnsi="Arial" w:cs="Arial"/>
          <w:i/>
          <w:sz w:val="20"/>
          <w:szCs w:val="20"/>
          <w:shd w:val="clear" w:color="auto" w:fill="FFFFFF"/>
          <w:lang w:val="fi-FI"/>
        </w:rPr>
        <w:t xml:space="preserve">Effect of </w:t>
      </w:r>
      <w:r w:rsidR="0062026E" w:rsidRPr="00F20D41">
        <w:rPr>
          <w:rFonts w:ascii="Arial" w:hAnsi="Arial" w:cs="Arial"/>
          <w:i/>
          <w:sz w:val="20"/>
          <w:szCs w:val="20"/>
          <w:shd w:val="clear" w:color="auto" w:fill="FFFFFF"/>
          <w:lang w:val="fi-FI"/>
        </w:rPr>
        <w:t>D</w:t>
      </w:r>
      <w:r w:rsidR="00154811" w:rsidRPr="00F20D41">
        <w:rPr>
          <w:rFonts w:ascii="Arial" w:hAnsi="Arial" w:cs="Arial"/>
          <w:i/>
          <w:sz w:val="20"/>
          <w:szCs w:val="20"/>
          <w:shd w:val="clear" w:color="auto" w:fill="FFFFFF"/>
          <w:lang w:val="fi-FI"/>
        </w:rPr>
        <w:t xml:space="preserve">ietary </w:t>
      </w:r>
      <w:r w:rsidR="0062026E" w:rsidRPr="00F20D41">
        <w:rPr>
          <w:rFonts w:ascii="Arial" w:hAnsi="Arial" w:cs="Arial"/>
          <w:i/>
          <w:sz w:val="20"/>
          <w:szCs w:val="20"/>
          <w:shd w:val="clear" w:color="auto" w:fill="FFFFFF"/>
          <w:lang w:val="fi-FI"/>
        </w:rPr>
        <w:t>E</w:t>
      </w:r>
      <w:r w:rsidR="00154811" w:rsidRPr="00F20D41">
        <w:rPr>
          <w:rFonts w:ascii="Arial" w:hAnsi="Arial" w:cs="Arial"/>
          <w:i/>
          <w:sz w:val="20"/>
          <w:szCs w:val="20"/>
          <w:shd w:val="clear" w:color="auto" w:fill="FFFFFF"/>
          <w:lang w:val="fi-FI"/>
        </w:rPr>
        <w:t xml:space="preserve">nergy </w:t>
      </w:r>
      <w:r w:rsidR="0062026E" w:rsidRPr="00F20D41">
        <w:rPr>
          <w:rFonts w:ascii="Arial" w:hAnsi="Arial" w:cs="Arial"/>
          <w:i/>
          <w:sz w:val="20"/>
          <w:szCs w:val="20"/>
          <w:shd w:val="clear" w:color="auto" w:fill="FFFFFF"/>
          <w:lang w:val="fi-FI"/>
        </w:rPr>
        <w:t>D</w:t>
      </w:r>
      <w:r w:rsidR="00154811" w:rsidRPr="00F20D41">
        <w:rPr>
          <w:rFonts w:ascii="Arial" w:hAnsi="Arial" w:cs="Arial"/>
          <w:i/>
          <w:sz w:val="20"/>
          <w:szCs w:val="20"/>
          <w:shd w:val="clear" w:color="auto" w:fill="FFFFFF"/>
          <w:lang w:val="fi-FI"/>
        </w:rPr>
        <w:t xml:space="preserve">ensity on </w:t>
      </w:r>
      <w:r w:rsidR="0062026E" w:rsidRPr="00F20D41">
        <w:rPr>
          <w:rFonts w:ascii="Arial" w:hAnsi="Arial" w:cs="Arial"/>
          <w:i/>
          <w:sz w:val="20"/>
          <w:szCs w:val="20"/>
          <w:shd w:val="clear" w:color="auto" w:fill="FFFFFF"/>
          <w:lang w:val="fi-FI"/>
        </w:rPr>
        <w:t>D</w:t>
      </w:r>
      <w:r w:rsidR="00154811" w:rsidRPr="00F20D41">
        <w:rPr>
          <w:rFonts w:ascii="Arial" w:hAnsi="Arial" w:cs="Arial"/>
          <w:i/>
          <w:sz w:val="20"/>
          <w:szCs w:val="20"/>
          <w:shd w:val="clear" w:color="auto" w:fill="FFFFFF"/>
          <w:lang w:val="fi-FI"/>
        </w:rPr>
        <w:t xml:space="preserve">ry </w:t>
      </w:r>
      <w:r w:rsidR="0062026E" w:rsidRPr="00F20D41">
        <w:rPr>
          <w:rFonts w:ascii="Arial" w:hAnsi="Arial" w:cs="Arial"/>
          <w:i/>
          <w:sz w:val="20"/>
          <w:szCs w:val="20"/>
          <w:shd w:val="clear" w:color="auto" w:fill="FFFFFF"/>
          <w:lang w:val="fi-FI"/>
        </w:rPr>
        <w:t>M</w:t>
      </w:r>
      <w:r w:rsidR="00154811" w:rsidRPr="00F20D41">
        <w:rPr>
          <w:rFonts w:ascii="Arial" w:hAnsi="Arial" w:cs="Arial"/>
          <w:i/>
          <w:sz w:val="20"/>
          <w:szCs w:val="20"/>
          <w:shd w:val="clear" w:color="auto" w:fill="FFFFFF"/>
          <w:lang w:val="fi-FI"/>
        </w:rPr>
        <w:t xml:space="preserve">atter </w:t>
      </w:r>
      <w:r w:rsidR="0062026E" w:rsidRPr="00F20D41">
        <w:rPr>
          <w:rFonts w:ascii="Arial" w:hAnsi="Arial" w:cs="Arial"/>
          <w:i/>
          <w:sz w:val="20"/>
          <w:szCs w:val="20"/>
          <w:shd w:val="clear" w:color="auto" w:fill="FFFFFF"/>
          <w:lang w:val="fi-FI"/>
        </w:rPr>
        <w:t>I</w:t>
      </w:r>
      <w:r>
        <w:rPr>
          <w:rFonts w:ascii="Arial" w:hAnsi="Arial" w:cs="Arial"/>
          <w:i/>
          <w:sz w:val="20"/>
          <w:szCs w:val="20"/>
          <w:shd w:val="clear" w:color="auto" w:fill="FFFFFF"/>
          <w:lang w:val="fi-FI"/>
        </w:rPr>
        <w:t>ntake</w:t>
      </w:r>
      <w:r w:rsidR="00F4257C" w:rsidRPr="00F20D41">
        <w:rPr>
          <w:rFonts w:ascii="Arial" w:hAnsi="Arial" w:cs="Arial"/>
          <w:i/>
          <w:sz w:val="20"/>
          <w:szCs w:val="20"/>
          <w:shd w:val="clear" w:color="auto" w:fill="FFFFFF"/>
          <w:lang w:val="fi-FI"/>
        </w:rPr>
        <w:t xml:space="preserve"> </w:t>
      </w:r>
      <w:r w:rsidR="00154811" w:rsidRPr="00F20D41">
        <w:rPr>
          <w:rFonts w:ascii="Arial" w:hAnsi="Arial" w:cs="Arial"/>
          <w:sz w:val="20"/>
          <w:szCs w:val="20"/>
          <w:shd w:val="clear" w:color="auto" w:fill="FFFFFF"/>
          <w:lang w:val="fi-FI"/>
        </w:rPr>
        <w:t>[Bernard</w:t>
      </w:r>
      <w:r w:rsidR="002B2B96" w:rsidRPr="00F20D41">
        <w:rPr>
          <w:rFonts w:ascii="Arial" w:hAnsi="Arial" w:cs="Arial"/>
          <w:sz w:val="20"/>
          <w:szCs w:val="20"/>
          <w:shd w:val="clear" w:color="auto" w:fill="FFFFFF"/>
          <w:lang w:val="fi-FI"/>
        </w:rPr>
        <w:t>,</w:t>
      </w:r>
      <w:r w:rsidR="00154811" w:rsidRPr="00F20D41">
        <w:rPr>
          <w:rFonts w:ascii="Arial" w:hAnsi="Arial" w:cs="Arial"/>
          <w:sz w:val="20"/>
          <w:szCs w:val="20"/>
          <w:shd w:val="clear" w:color="auto" w:fill="FFFFFF"/>
          <w:lang w:val="fi-FI"/>
        </w:rPr>
        <w:t>1997]</w:t>
      </w:r>
    </w:p>
    <w:p w:rsidR="00154811" w:rsidRPr="00F20D41" w:rsidRDefault="00154811" w:rsidP="00154811">
      <w:pPr>
        <w:autoSpaceDE w:val="0"/>
        <w:autoSpaceDN w:val="0"/>
        <w:adjustRightInd w:val="0"/>
        <w:spacing w:line="480" w:lineRule="auto"/>
        <w:jc w:val="both"/>
        <w:rPr>
          <w:rFonts w:ascii="Arial" w:hAnsi="Arial" w:cs="Arial"/>
          <w:sz w:val="20"/>
          <w:szCs w:val="20"/>
          <w:shd w:val="clear" w:color="auto" w:fill="FFFFFF"/>
          <w:lang w:val="fi-FI"/>
        </w:rPr>
      </w:pPr>
      <w:r w:rsidRPr="00F20D41">
        <w:rPr>
          <w:rFonts w:ascii="Arial" w:hAnsi="Arial" w:cs="Arial"/>
          <w:sz w:val="20"/>
          <w:szCs w:val="20"/>
          <w:shd w:val="clear" w:color="auto" w:fill="FFFFFF"/>
          <w:lang w:val="fi-FI"/>
        </w:rPr>
        <w:tab/>
      </w:r>
      <w:r w:rsidRPr="00F20D41">
        <w:rPr>
          <w:rFonts w:ascii="Arial" w:hAnsi="Arial" w:cs="Arial"/>
          <w:sz w:val="20"/>
          <w:szCs w:val="20"/>
          <w:shd w:val="clear" w:color="auto" w:fill="FFFFFF"/>
          <w:lang w:val="fi-FI"/>
        </w:rPr>
        <w:tab/>
      </w:r>
    </w:p>
    <w:p w:rsidR="000670A7" w:rsidRDefault="000670A7" w:rsidP="007D63EB">
      <w:pPr>
        <w:pStyle w:val="ListParagraph"/>
        <w:numPr>
          <w:ilvl w:val="0"/>
          <w:numId w:val="14"/>
        </w:numPr>
        <w:autoSpaceDE w:val="0"/>
        <w:autoSpaceDN w:val="0"/>
        <w:adjustRightInd w:val="0"/>
        <w:spacing w:line="480" w:lineRule="auto"/>
        <w:jc w:val="both"/>
        <w:rPr>
          <w:rFonts w:ascii="Arial" w:hAnsi="Arial" w:cs="Arial"/>
          <w:sz w:val="22"/>
          <w:szCs w:val="22"/>
          <w:shd w:val="clear" w:color="auto" w:fill="FFFFFF"/>
          <w:lang w:val="fi-FI"/>
        </w:rPr>
      </w:pPr>
      <w:r w:rsidRPr="007D63EB">
        <w:rPr>
          <w:rFonts w:ascii="Arial" w:hAnsi="Arial" w:cs="Arial"/>
          <w:sz w:val="22"/>
          <w:szCs w:val="22"/>
          <w:shd w:val="clear" w:color="auto" w:fill="FFFFFF"/>
          <w:lang w:val="fi-FI"/>
        </w:rPr>
        <w:t>Pemanfaatan nutrisi pakan.</w:t>
      </w:r>
      <w:r w:rsidRPr="007D63EB">
        <w:rPr>
          <w:rFonts w:ascii="Arial" w:hAnsi="Arial" w:cs="Arial"/>
          <w:sz w:val="22"/>
          <w:szCs w:val="22"/>
          <w:lang w:val="fi-FI"/>
        </w:rPr>
        <w:t xml:space="preserve"> Adanya </w:t>
      </w:r>
      <w:r w:rsidRPr="007D63EB">
        <w:rPr>
          <w:rFonts w:ascii="Arial" w:hAnsi="Arial" w:cs="Arial"/>
          <w:sz w:val="22"/>
          <w:szCs w:val="22"/>
          <w:shd w:val="clear" w:color="auto" w:fill="FFFFFF"/>
          <w:lang w:val="fi-FI"/>
        </w:rPr>
        <w:t>stres panas</w:t>
      </w:r>
      <w:r w:rsidRPr="007D63EB">
        <w:rPr>
          <w:rFonts w:ascii="Arial" w:hAnsi="Arial" w:cs="Arial"/>
          <w:sz w:val="22"/>
          <w:szCs w:val="22"/>
          <w:lang w:val="fi-FI"/>
        </w:rPr>
        <w:t xml:space="preserve"> meningkatkan kehilangan natrium dan kalium. Hal ini terkait dengan peningkatan </w:t>
      </w:r>
      <w:r w:rsidRPr="007D63EB">
        <w:rPr>
          <w:rFonts w:ascii="Arial" w:hAnsi="Arial" w:cs="Arial"/>
          <w:sz w:val="22"/>
          <w:szCs w:val="22"/>
          <w:shd w:val="clear" w:color="auto" w:fill="FFFFFF"/>
          <w:lang w:val="fi-FI"/>
        </w:rPr>
        <w:t xml:space="preserve">laju respirasi, sehingga mempengaruhi keseimbangan asam-basa dan mengakibatkan metabolik alkalosis serta dapat mengakibatkan penurunan efisiensi pemanfaatan nutrisi. </w:t>
      </w:r>
    </w:p>
    <w:p w:rsidR="00F11998" w:rsidRPr="007D63EB" w:rsidRDefault="00F11998" w:rsidP="00F11998">
      <w:pPr>
        <w:pStyle w:val="ListParagraph"/>
        <w:autoSpaceDE w:val="0"/>
        <w:autoSpaceDN w:val="0"/>
        <w:adjustRightInd w:val="0"/>
        <w:spacing w:line="480" w:lineRule="auto"/>
        <w:ind w:left="1080"/>
        <w:jc w:val="both"/>
        <w:rPr>
          <w:rFonts w:ascii="Arial" w:hAnsi="Arial" w:cs="Arial"/>
          <w:sz w:val="22"/>
          <w:szCs w:val="22"/>
          <w:shd w:val="clear" w:color="auto" w:fill="FFFFFF"/>
          <w:lang w:val="fi-FI"/>
        </w:rPr>
      </w:pPr>
    </w:p>
    <w:p w:rsidR="00267257" w:rsidRPr="001F442B" w:rsidRDefault="000670A7" w:rsidP="001F442B">
      <w:pPr>
        <w:pStyle w:val="ListParagraph"/>
        <w:numPr>
          <w:ilvl w:val="0"/>
          <w:numId w:val="14"/>
        </w:numPr>
        <w:autoSpaceDE w:val="0"/>
        <w:autoSpaceDN w:val="0"/>
        <w:adjustRightInd w:val="0"/>
        <w:spacing w:line="480" w:lineRule="auto"/>
        <w:jc w:val="both"/>
        <w:rPr>
          <w:rFonts w:ascii="Arial" w:hAnsi="Arial" w:cs="Arial"/>
          <w:sz w:val="22"/>
          <w:szCs w:val="22"/>
          <w:shd w:val="clear" w:color="auto" w:fill="FFFFFF"/>
          <w:lang w:val="fi-FI"/>
        </w:rPr>
      </w:pPr>
      <w:r w:rsidRPr="0091647D">
        <w:rPr>
          <w:rFonts w:ascii="Arial" w:hAnsi="Arial" w:cs="Arial"/>
          <w:i/>
          <w:sz w:val="22"/>
          <w:szCs w:val="22"/>
          <w:shd w:val="clear" w:color="auto" w:fill="FFFFFF"/>
          <w:lang w:val="fi-FI"/>
        </w:rPr>
        <w:t>Dry Matter Intake</w:t>
      </w:r>
      <w:r w:rsidRPr="0091647D">
        <w:rPr>
          <w:rFonts w:ascii="Arial" w:hAnsi="Arial" w:cs="Arial"/>
          <w:sz w:val="22"/>
          <w:szCs w:val="22"/>
          <w:shd w:val="clear" w:color="auto" w:fill="FFFFFF"/>
          <w:lang w:val="fi-FI"/>
        </w:rPr>
        <w:t xml:space="preserve"> [DMI]. Terjadi penurunan DMI pada</w:t>
      </w:r>
      <w:r w:rsidRPr="0091647D">
        <w:rPr>
          <w:rFonts w:ascii="Arial" w:hAnsi="Arial" w:cs="Arial"/>
          <w:sz w:val="22"/>
          <w:szCs w:val="22"/>
          <w:lang w:val="fi-FI"/>
        </w:rPr>
        <w:t xml:space="preserve"> sapi perah yang mengalami stres panas. </w:t>
      </w:r>
      <w:r w:rsidRPr="0091647D">
        <w:rPr>
          <w:rFonts w:ascii="Arial" w:hAnsi="Arial" w:cs="Arial"/>
          <w:sz w:val="22"/>
          <w:szCs w:val="22"/>
          <w:shd w:val="clear" w:color="auto" w:fill="FFFFFF"/>
          <w:lang w:val="fi-FI"/>
        </w:rPr>
        <w:t xml:space="preserve">Depresi ini dalam dapat berupa jangka pendek atau </w:t>
      </w:r>
      <w:r w:rsidRPr="001F442B">
        <w:rPr>
          <w:rFonts w:ascii="Arial" w:hAnsi="Arial" w:cs="Arial"/>
          <w:sz w:val="22"/>
          <w:szCs w:val="22"/>
          <w:shd w:val="clear" w:color="auto" w:fill="FFFFFF"/>
          <w:lang w:val="fi-FI"/>
        </w:rPr>
        <w:t>jangka panjang tergantung pada</w:t>
      </w:r>
      <w:r w:rsidR="00CC3302" w:rsidRPr="001F442B">
        <w:rPr>
          <w:rFonts w:ascii="Arial" w:hAnsi="Arial" w:cs="Arial"/>
          <w:sz w:val="22"/>
          <w:szCs w:val="22"/>
          <w:shd w:val="clear" w:color="auto" w:fill="FFFFFF"/>
          <w:lang w:val="fi-FI"/>
        </w:rPr>
        <w:t xml:space="preserve"> panjang dan durasi stres panas [</w:t>
      </w:r>
      <w:r w:rsidR="00CC3302" w:rsidRPr="001F442B">
        <w:rPr>
          <w:rFonts w:ascii="Arial" w:hAnsi="Arial" w:cs="Arial"/>
          <w:sz w:val="22"/>
          <w:szCs w:val="22"/>
          <w:lang w:val="fi-FI"/>
        </w:rPr>
        <w:t xml:space="preserve">Pennington, </w:t>
      </w:r>
      <w:r w:rsidR="00CC3302" w:rsidRPr="001F442B">
        <w:rPr>
          <w:rFonts w:ascii="Arial" w:hAnsi="Arial" w:cs="Arial"/>
          <w:i/>
          <w:sz w:val="22"/>
          <w:szCs w:val="22"/>
          <w:lang w:val="fi-FI"/>
        </w:rPr>
        <w:t>et al.</w:t>
      </w:r>
      <w:r w:rsidR="00CC3302" w:rsidRPr="001F442B">
        <w:rPr>
          <w:rFonts w:ascii="Arial" w:hAnsi="Arial" w:cs="Arial"/>
          <w:sz w:val="22"/>
          <w:szCs w:val="22"/>
          <w:lang w:val="fi-FI"/>
        </w:rPr>
        <w:t>, 2000</w:t>
      </w:r>
      <w:r w:rsidR="00410327" w:rsidRPr="001F442B">
        <w:rPr>
          <w:rFonts w:ascii="Arial" w:hAnsi="Arial" w:cs="Arial"/>
          <w:sz w:val="22"/>
          <w:szCs w:val="22"/>
          <w:lang w:val="fi-FI"/>
        </w:rPr>
        <w:t xml:space="preserve"> dan </w:t>
      </w:r>
      <w:r w:rsidR="00410327" w:rsidRPr="001F442B">
        <w:rPr>
          <w:rFonts w:ascii="Arial" w:hAnsi="Arial" w:cs="Arial"/>
          <w:sz w:val="22"/>
          <w:szCs w:val="22"/>
          <w:shd w:val="clear" w:color="auto" w:fill="FFFFFF"/>
          <w:lang w:val="fi-FI"/>
        </w:rPr>
        <w:t>West, 2003].</w:t>
      </w:r>
      <w:r w:rsidR="00665B7D">
        <w:rPr>
          <w:rFonts w:ascii="Arial" w:hAnsi="Arial" w:cs="Arial"/>
          <w:sz w:val="22"/>
          <w:szCs w:val="22"/>
          <w:shd w:val="clear" w:color="auto" w:fill="FFFFFF"/>
          <w:lang w:val="fi-FI"/>
        </w:rPr>
        <w:t xml:space="preserve">  Stres panas mempengaruhi karakteristik fermentasi rumen, yang berkaitan dengan  penurunan jumlah produksi VFA sehingga mengakibatkan perubahan lingkungan pH rumen menjadi lebih rendah. </w:t>
      </w:r>
      <w:r w:rsidR="003A046D" w:rsidRPr="001F442B">
        <w:rPr>
          <w:rFonts w:ascii="Arial" w:hAnsi="Arial" w:cs="Arial"/>
          <w:sz w:val="22"/>
          <w:szCs w:val="22"/>
          <w:shd w:val="clear" w:color="auto" w:fill="FFFFFF"/>
          <w:lang w:val="fi-FI"/>
        </w:rPr>
        <w:t xml:space="preserve">Respon rumen terhadap stres panas dapat dilihat pada Gambar  </w:t>
      </w:r>
      <w:r w:rsidR="00EE2D54">
        <w:rPr>
          <w:rFonts w:ascii="Arial" w:hAnsi="Arial" w:cs="Arial"/>
          <w:sz w:val="22"/>
          <w:szCs w:val="22"/>
          <w:shd w:val="clear" w:color="auto" w:fill="FFFFFF"/>
          <w:lang w:val="fi-FI"/>
        </w:rPr>
        <w:t>11</w:t>
      </w:r>
      <w:r w:rsidR="00267257" w:rsidRPr="001F442B">
        <w:rPr>
          <w:rFonts w:ascii="Arial" w:hAnsi="Arial" w:cs="Arial"/>
          <w:sz w:val="22"/>
          <w:szCs w:val="22"/>
          <w:shd w:val="clear" w:color="auto" w:fill="FFFFFF"/>
          <w:lang w:val="fi-FI"/>
        </w:rPr>
        <w:t>.</w:t>
      </w:r>
    </w:p>
    <w:p w:rsidR="00267257" w:rsidRDefault="003A046D" w:rsidP="005948D9">
      <w:pPr>
        <w:autoSpaceDE w:val="0"/>
        <w:autoSpaceDN w:val="0"/>
        <w:adjustRightInd w:val="0"/>
        <w:spacing w:line="480" w:lineRule="auto"/>
        <w:ind w:left="2340"/>
        <w:jc w:val="both"/>
        <w:rPr>
          <w:rFonts w:ascii="Arial" w:hAnsi="Arial" w:cs="Arial"/>
          <w:sz w:val="22"/>
          <w:szCs w:val="22"/>
          <w:shd w:val="clear" w:color="auto" w:fill="FFFFFF"/>
          <w:lang w:val="fi-FI"/>
        </w:rPr>
      </w:pPr>
      <w:r w:rsidRPr="003A046D">
        <w:rPr>
          <w:rFonts w:ascii="Arial" w:hAnsi="Arial" w:cs="Arial"/>
          <w:noProof/>
          <w:sz w:val="22"/>
          <w:shd w:val="clear" w:color="auto" w:fill="FFFFFF"/>
          <w:lang w:val="id-ID" w:eastAsia="id-ID"/>
        </w:rPr>
        <w:lastRenderedPageBreak/>
        <w:drawing>
          <wp:inline distT="0" distB="0" distL="0" distR="0">
            <wp:extent cx="2857500" cy="2590800"/>
            <wp:effectExtent l="19050" t="0" r="0" b="0"/>
            <wp:docPr id="792"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24"/>
                    <a:srcRect/>
                    <a:stretch>
                      <a:fillRect/>
                    </a:stretch>
                  </pic:blipFill>
                  <pic:spPr bwMode="auto">
                    <a:xfrm>
                      <a:off x="0" y="0"/>
                      <a:ext cx="2857500" cy="2590800"/>
                    </a:xfrm>
                    <a:prstGeom prst="rect">
                      <a:avLst/>
                    </a:prstGeom>
                    <a:noFill/>
                    <a:ln w="9525">
                      <a:noFill/>
                      <a:miter lim="800000"/>
                      <a:headEnd/>
                      <a:tailEnd/>
                    </a:ln>
                  </pic:spPr>
                </pic:pic>
              </a:graphicData>
            </a:graphic>
          </wp:inline>
        </w:drawing>
      </w:r>
    </w:p>
    <w:p w:rsidR="00D2716F" w:rsidRPr="00665B7D" w:rsidRDefault="00F20D41" w:rsidP="00665B7D">
      <w:pPr>
        <w:autoSpaceDE w:val="0"/>
        <w:autoSpaceDN w:val="0"/>
        <w:adjustRightInd w:val="0"/>
        <w:spacing w:line="480" w:lineRule="auto"/>
        <w:ind w:left="1800" w:firstLine="360"/>
        <w:jc w:val="both"/>
        <w:rPr>
          <w:rFonts w:ascii="Arial" w:hAnsi="Arial" w:cs="Arial"/>
          <w:sz w:val="20"/>
          <w:szCs w:val="20"/>
          <w:shd w:val="clear" w:color="auto" w:fill="FFFFFF"/>
          <w:lang w:val="fi-FI"/>
        </w:rPr>
      </w:pPr>
      <w:r>
        <w:rPr>
          <w:rFonts w:ascii="Arial" w:hAnsi="Arial" w:cs="Arial"/>
          <w:sz w:val="20"/>
          <w:szCs w:val="20"/>
          <w:shd w:val="clear" w:color="auto" w:fill="FFFFFF"/>
          <w:lang w:val="fi-FI"/>
        </w:rPr>
        <w:t xml:space="preserve">    </w:t>
      </w:r>
      <w:r w:rsidR="003A046D" w:rsidRPr="00F20D41">
        <w:rPr>
          <w:rFonts w:ascii="Arial" w:hAnsi="Arial" w:cs="Arial"/>
          <w:sz w:val="20"/>
          <w:szCs w:val="20"/>
          <w:shd w:val="clear" w:color="auto" w:fill="FFFFFF"/>
          <w:lang w:val="fi-FI"/>
        </w:rPr>
        <w:t>Gambar</w:t>
      </w:r>
      <w:r w:rsidR="007D1F3A" w:rsidRPr="00F20D41">
        <w:rPr>
          <w:rFonts w:ascii="Arial" w:hAnsi="Arial" w:cs="Arial"/>
          <w:sz w:val="20"/>
          <w:szCs w:val="20"/>
          <w:shd w:val="clear" w:color="auto" w:fill="FFFFFF"/>
          <w:lang w:val="fi-FI"/>
        </w:rPr>
        <w:t xml:space="preserve"> </w:t>
      </w:r>
      <w:r w:rsidR="00EE2D54">
        <w:rPr>
          <w:rFonts w:ascii="Arial" w:hAnsi="Arial" w:cs="Arial"/>
          <w:sz w:val="20"/>
          <w:szCs w:val="20"/>
          <w:shd w:val="clear" w:color="auto" w:fill="FFFFFF"/>
          <w:lang w:val="fi-FI"/>
        </w:rPr>
        <w:t>11</w:t>
      </w:r>
      <w:r w:rsidR="0062026E" w:rsidRPr="00F20D41">
        <w:rPr>
          <w:rFonts w:ascii="Arial" w:hAnsi="Arial" w:cs="Arial"/>
          <w:sz w:val="20"/>
          <w:szCs w:val="20"/>
          <w:shd w:val="clear" w:color="auto" w:fill="FFFFFF"/>
          <w:lang w:val="fi-FI"/>
        </w:rPr>
        <w:t>.</w:t>
      </w:r>
      <w:r w:rsidR="003A046D" w:rsidRPr="00F20D41">
        <w:rPr>
          <w:rFonts w:ascii="Arial" w:hAnsi="Arial" w:cs="Arial"/>
          <w:sz w:val="20"/>
          <w:szCs w:val="20"/>
          <w:shd w:val="clear" w:color="auto" w:fill="FFFFFF"/>
          <w:lang w:val="fi-FI"/>
        </w:rPr>
        <w:t xml:space="preserve"> Respon </w:t>
      </w:r>
      <w:r w:rsidR="0062026E" w:rsidRPr="00F20D41">
        <w:rPr>
          <w:rFonts w:ascii="Arial" w:hAnsi="Arial" w:cs="Arial"/>
          <w:sz w:val="20"/>
          <w:szCs w:val="20"/>
          <w:shd w:val="clear" w:color="auto" w:fill="FFFFFF"/>
          <w:lang w:val="fi-FI"/>
        </w:rPr>
        <w:t>R</w:t>
      </w:r>
      <w:r w:rsidR="003A046D" w:rsidRPr="00F20D41">
        <w:rPr>
          <w:rFonts w:ascii="Arial" w:hAnsi="Arial" w:cs="Arial"/>
          <w:sz w:val="20"/>
          <w:szCs w:val="20"/>
          <w:shd w:val="clear" w:color="auto" w:fill="FFFFFF"/>
          <w:lang w:val="fi-FI"/>
        </w:rPr>
        <w:t xml:space="preserve">umen terhadap </w:t>
      </w:r>
      <w:r w:rsidR="0062026E" w:rsidRPr="00F20D41">
        <w:rPr>
          <w:rFonts w:ascii="Arial" w:hAnsi="Arial" w:cs="Arial"/>
          <w:sz w:val="20"/>
          <w:szCs w:val="20"/>
          <w:shd w:val="clear" w:color="auto" w:fill="FFFFFF"/>
          <w:lang w:val="fi-FI"/>
        </w:rPr>
        <w:t>S</w:t>
      </w:r>
      <w:r w:rsidR="003A046D" w:rsidRPr="00F20D41">
        <w:rPr>
          <w:rFonts w:ascii="Arial" w:hAnsi="Arial" w:cs="Arial"/>
          <w:sz w:val="20"/>
          <w:szCs w:val="20"/>
          <w:shd w:val="clear" w:color="auto" w:fill="FFFFFF"/>
          <w:lang w:val="fi-FI"/>
        </w:rPr>
        <w:t xml:space="preserve">tres </w:t>
      </w:r>
      <w:r w:rsidR="0062026E" w:rsidRPr="00F20D41">
        <w:rPr>
          <w:rFonts w:ascii="Arial" w:hAnsi="Arial" w:cs="Arial"/>
          <w:sz w:val="20"/>
          <w:szCs w:val="20"/>
          <w:shd w:val="clear" w:color="auto" w:fill="FFFFFF"/>
          <w:lang w:val="fi-FI"/>
        </w:rPr>
        <w:t>P</w:t>
      </w:r>
      <w:r w:rsidR="003A046D" w:rsidRPr="00F20D41">
        <w:rPr>
          <w:rFonts w:ascii="Arial" w:hAnsi="Arial" w:cs="Arial"/>
          <w:sz w:val="20"/>
          <w:szCs w:val="20"/>
          <w:shd w:val="clear" w:color="auto" w:fill="FFFFFF"/>
          <w:lang w:val="fi-FI"/>
        </w:rPr>
        <w:t>anas</w:t>
      </w:r>
    </w:p>
    <w:p w:rsidR="007D63EB" w:rsidRPr="00267257" w:rsidRDefault="007D63EB" w:rsidP="005948D9">
      <w:pPr>
        <w:autoSpaceDE w:val="0"/>
        <w:autoSpaceDN w:val="0"/>
        <w:adjustRightInd w:val="0"/>
        <w:spacing w:line="480" w:lineRule="auto"/>
        <w:ind w:left="1800" w:firstLine="360"/>
        <w:jc w:val="both"/>
        <w:rPr>
          <w:rFonts w:ascii="Arial" w:hAnsi="Arial" w:cs="Arial"/>
          <w:sz w:val="22"/>
          <w:szCs w:val="22"/>
          <w:shd w:val="clear" w:color="auto" w:fill="FFFFFF"/>
          <w:lang w:val="fi-FI"/>
        </w:rPr>
      </w:pPr>
    </w:p>
    <w:p w:rsidR="00800859" w:rsidRPr="00665B7D" w:rsidRDefault="000670A7" w:rsidP="007D63EB">
      <w:pPr>
        <w:pStyle w:val="ListParagraph"/>
        <w:numPr>
          <w:ilvl w:val="0"/>
          <w:numId w:val="14"/>
        </w:numPr>
        <w:spacing w:line="480" w:lineRule="auto"/>
        <w:jc w:val="both"/>
        <w:rPr>
          <w:lang w:val="pt-BR"/>
        </w:rPr>
      </w:pPr>
      <w:r w:rsidRPr="00C75FC0">
        <w:rPr>
          <w:rFonts w:ascii="Arial" w:hAnsi="Arial" w:cs="Arial"/>
          <w:sz w:val="22"/>
          <w:szCs w:val="22"/>
          <w:lang w:val="fi-FI"/>
        </w:rPr>
        <w:t>Produksi susu. Stres panas dapat menyebabkan  penurunan produksi susu sapi</w:t>
      </w:r>
      <w:r w:rsidRPr="00C75FC0">
        <w:rPr>
          <w:rFonts w:ascii="Arial" w:hAnsi="Arial" w:cs="Arial"/>
          <w:sz w:val="22"/>
          <w:szCs w:val="22"/>
          <w:shd w:val="clear" w:color="auto" w:fill="FFFFFF"/>
          <w:lang w:val="fi-FI"/>
        </w:rPr>
        <w:t xml:space="preserve">. </w:t>
      </w:r>
      <w:r w:rsidR="00A95ADC" w:rsidRPr="00C75FC0">
        <w:rPr>
          <w:rFonts w:ascii="Arial" w:hAnsi="Arial" w:cs="Arial"/>
          <w:sz w:val="22"/>
          <w:szCs w:val="22"/>
          <w:shd w:val="clear" w:color="auto" w:fill="FFFFFF"/>
          <w:lang w:val="fi-FI"/>
        </w:rPr>
        <w:t xml:space="preserve">Produksi susu juga akan berkurang selama ternak mengalami stres panas. Pengaruh langsung stres panas terhadap produksi susu disebabkan meningkatnya kebutuhan  </w:t>
      </w:r>
      <w:r w:rsidR="00A95ADC" w:rsidRPr="00C75FC0">
        <w:rPr>
          <w:rFonts w:ascii="Arial" w:hAnsi="Arial" w:cs="Arial"/>
          <w:i/>
          <w:sz w:val="22"/>
          <w:szCs w:val="22"/>
          <w:shd w:val="clear" w:color="auto" w:fill="FFFFFF"/>
          <w:lang w:val="fi-FI"/>
        </w:rPr>
        <w:t>maintenance</w:t>
      </w:r>
      <w:r w:rsidR="00A95ADC" w:rsidRPr="00C75FC0">
        <w:rPr>
          <w:rFonts w:ascii="Arial" w:hAnsi="Arial" w:cs="Arial"/>
          <w:sz w:val="22"/>
          <w:szCs w:val="22"/>
          <w:shd w:val="clear" w:color="auto" w:fill="FFFFFF"/>
          <w:lang w:val="fi-FI"/>
        </w:rPr>
        <w:t xml:space="preserve">  untuk menghilangkan kelebihan beban panas, mengurangi laju metabolis, dan mengurangi konsumsi makanan</w:t>
      </w:r>
      <w:r w:rsidR="00C75FC0" w:rsidRPr="00C75FC0">
        <w:rPr>
          <w:rFonts w:ascii="Arial" w:hAnsi="Arial" w:cs="Arial"/>
          <w:sz w:val="22"/>
          <w:szCs w:val="22"/>
          <w:shd w:val="clear" w:color="auto" w:fill="FFFFFF"/>
          <w:lang w:val="fi-FI"/>
        </w:rPr>
        <w:t>.</w:t>
      </w:r>
      <w:r w:rsidR="00A95ADC" w:rsidRPr="00C75FC0">
        <w:rPr>
          <w:rFonts w:ascii="Arial" w:hAnsi="Arial" w:cs="Arial"/>
          <w:sz w:val="22"/>
          <w:szCs w:val="22"/>
          <w:shd w:val="clear" w:color="auto" w:fill="FFFFFF"/>
          <w:lang w:val="fi-FI"/>
        </w:rPr>
        <w:t xml:space="preserve"> </w:t>
      </w:r>
      <w:r w:rsidR="00C75FC0" w:rsidRPr="00C75FC0">
        <w:rPr>
          <w:rFonts w:ascii="Arial" w:hAnsi="Arial" w:cs="Arial"/>
          <w:sz w:val="22"/>
          <w:szCs w:val="22"/>
          <w:lang w:val="pt-BR"/>
        </w:rPr>
        <w:t xml:space="preserve">Di Indonesia, temperatur lingkungan yang mencapai 29 </w:t>
      </w:r>
      <w:r w:rsidR="00C75FC0" w:rsidRPr="00C75FC0">
        <w:rPr>
          <w:rFonts w:ascii="Arial" w:hAnsi="Arial" w:cs="Arial"/>
          <w:sz w:val="22"/>
          <w:szCs w:val="22"/>
          <w:vertAlign w:val="superscript"/>
          <w:lang w:val="pt-BR"/>
        </w:rPr>
        <w:t>o</w:t>
      </w:r>
      <w:r w:rsidR="00C75FC0" w:rsidRPr="00C75FC0">
        <w:rPr>
          <w:rFonts w:ascii="Arial" w:hAnsi="Arial" w:cs="Arial"/>
          <w:sz w:val="22"/>
          <w:szCs w:val="22"/>
          <w:lang w:val="pt-BR"/>
        </w:rPr>
        <w:t xml:space="preserve">C menurunkan produksi susu menjadi 10,1 kg/ekor/hari dari produksi susu 11,2 kg/ekor/hari jika temperatur lingkungan hanya berkisar 18 – 20 </w:t>
      </w:r>
      <w:r w:rsidR="00C75FC0" w:rsidRPr="00C75FC0">
        <w:rPr>
          <w:rFonts w:ascii="Arial" w:hAnsi="Arial" w:cs="Arial"/>
          <w:sz w:val="22"/>
          <w:szCs w:val="22"/>
          <w:vertAlign w:val="superscript"/>
          <w:lang w:val="pt-BR"/>
        </w:rPr>
        <w:t>o</w:t>
      </w:r>
      <w:r w:rsidR="00C75FC0" w:rsidRPr="00C75FC0">
        <w:rPr>
          <w:rFonts w:ascii="Arial" w:hAnsi="Arial" w:cs="Arial"/>
          <w:sz w:val="22"/>
          <w:szCs w:val="22"/>
          <w:lang w:val="pt-BR"/>
        </w:rPr>
        <w:t xml:space="preserve">C </w:t>
      </w:r>
      <w:r w:rsidR="00FB1A23">
        <w:rPr>
          <w:rFonts w:ascii="Arial" w:hAnsi="Arial" w:cs="Arial"/>
          <w:sz w:val="22"/>
          <w:szCs w:val="22"/>
          <w:lang w:val="pt-BR"/>
        </w:rPr>
        <w:t>[</w:t>
      </w:r>
      <w:r w:rsidR="00C75FC0" w:rsidRPr="00C75FC0">
        <w:rPr>
          <w:rFonts w:ascii="Arial" w:hAnsi="Arial" w:cs="Arial"/>
          <w:sz w:val="22"/>
          <w:szCs w:val="22"/>
          <w:lang w:val="pt-BR"/>
        </w:rPr>
        <w:t>T</w:t>
      </w:r>
      <w:r w:rsidR="00AE07C5">
        <w:rPr>
          <w:rFonts w:ascii="Arial" w:hAnsi="Arial" w:cs="Arial"/>
          <w:sz w:val="22"/>
          <w:szCs w:val="22"/>
          <w:lang w:val="pt-BR"/>
        </w:rPr>
        <w:t>h</w:t>
      </w:r>
      <w:r w:rsidR="00C75FC0" w:rsidRPr="00C75FC0">
        <w:rPr>
          <w:rFonts w:ascii="Arial" w:hAnsi="Arial" w:cs="Arial"/>
          <w:sz w:val="22"/>
          <w:szCs w:val="22"/>
          <w:lang w:val="pt-BR"/>
        </w:rPr>
        <w:t xml:space="preserve">alib, </w:t>
      </w:r>
      <w:r w:rsidR="00D95480">
        <w:rPr>
          <w:rFonts w:ascii="Arial" w:hAnsi="Arial" w:cs="Arial"/>
          <w:sz w:val="22"/>
          <w:szCs w:val="22"/>
          <w:lang w:val="pt-BR"/>
        </w:rPr>
        <w:t>dkk</w:t>
      </w:r>
      <w:r w:rsidR="00C75FC0" w:rsidRPr="00C75FC0">
        <w:rPr>
          <w:rFonts w:ascii="Arial" w:hAnsi="Arial" w:cs="Arial"/>
          <w:sz w:val="22"/>
          <w:szCs w:val="22"/>
          <w:lang w:val="pt-BR"/>
        </w:rPr>
        <w:t>. 2002</w:t>
      </w:r>
      <w:r w:rsidR="00FB1A23">
        <w:rPr>
          <w:rFonts w:ascii="Arial" w:hAnsi="Arial" w:cs="Arial"/>
          <w:sz w:val="22"/>
          <w:szCs w:val="22"/>
          <w:lang w:val="pt-BR"/>
        </w:rPr>
        <w:t>]</w:t>
      </w:r>
      <w:r w:rsidR="00C75FC0" w:rsidRPr="00C75FC0">
        <w:rPr>
          <w:lang w:val="pt-BR"/>
        </w:rPr>
        <w:t xml:space="preserve">. </w:t>
      </w:r>
      <w:r w:rsidRPr="00C75FC0">
        <w:rPr>
          <w:rFonts w:ascii="Arial" w:hAnsi="Arial" w:cs="Arial"/>
          <w:sz w:val="22"/>
          <w:szCs w:val="22"/>
          <w:lang w:val="fi-FI"/>
        </w:rPr>
        <w:t xml:space="preserve">Penurunan ini dapat bersifat sementara atau jangka panjang tergantung pada panjang dan </w:t>
      </w:r>
      <w:r w:rsidRPr="00C75FC0">
        <w:rPr>
          <w:rFonts w:ascii="Arial" w:hAnsi="Arial" w:cs="Arial"/>
          <w:sz w:val="22"/>
          <w:szCs w:val="22"/>
          <w:shd w:val="clear" w:color="auto" w:fill="FFFFFF"/>
          <w:lang w:val="fi-FI"/>
        </w:rPr>
        <w:t xml:space="preserve">keparahan stres panas. </w:t>
      </w:r>
      <w:r w:rsidR="005948D9">
        <w:rPr>
          <w:rFonts w:ascii="Arial" w:hAnsi="Arial" w:cs="Arial"/>
          <w:sz w:val="22"/>
          <w:szCs w:val="22"/>
          <w:shd w:val="clear" w:color="auto" w:fill="FFFFFF"/>
          <w:lang w:val="fi-FI"/>
        </w:rPr>
        <w:t xml:space="preserve">Menurut </w:t>
      </w:r>
      <w:r w:rsidR="005948D9" w:rsidRPr="00C75FC0">
        <w:rPr>
          <w:rFonts w:ascii="Arial" w:hAnsi="Arial" w:cs="Arial"/>
          <w:sz w:val="22"/>
          <w:szCs w:val="22"/>
          <w:lang w:val="fi-FI"/>
        </w:rPr>
        <w:t xml:space="preserve">Berman </w:t>
      </w:r>
      <w:r w:rsidR="005948D9">
        <w:rPr>
          <w:rFonts w:ascii="Arial" w:hAnsi="Arial" w:cs="Arial"/>
          <w:sz w:val="22"/>
          <w:szCs w:val="22"/>
          <w:lang w:val="fi-FI"/>
        </w:rPr>
        <w:t>[</w:t>
      </w:r>
      <w:r w:rsidR="005948D9" w:rsidRPr="00C75FC0">
        <w:rPr>
          <w:rFonts w:ascii="Arial" w:hAnsi="Arial" w:cs="Arial"/>
          <w:sz w:val="22"/>
          <w:szCs w:val="22"/>
          <w:lang w:val="fi-FI"/>
        </w:rPr>
        <w:t>2005]</w:t>
      </w:r>
      <w:r w:rsidR="005948D9">
        <w:rPr>
          <w:rFonts w:ascii="Arial" w:hAnsi="Arial" w:cs="Arial"/>
          <w:sz w:val="22"/>
          <w:szCs w:val="22"/>
          <w:lang w:val="fi-FI"/>
        </w:rPr>
        <w:t xml:space="preserve"> p</w:t>
      </w:r>
      <w:r w:rsidRPr="00C75FC0">
        <w:rPr>
          <w:rFonts w:ascii="Arial" w:hAnsi="Arial" w:cs="Arial"/>
          <w:sz w:val="22"/>
          <w:szCs w:val="22"/>
          <w:lang w:val="fi-FI"/>
        </w:rPr>
        <w:t>enurunan  produksi susu dapat berkisar dari 10% sampai 25%.</w:t>
      </w:r>
      <w:r w:rsidR="004B7CE2">
        <w:rPr>
          <w:rFonts w:ascii="Arial" w:hAnsi="Arial" w:cs="Arial"/>
          <w:sz w:val="22"/>
          <w:szCs w:val="22"/>
          <w:lang w:val="fi-FI"/>
        </w:rPr>
        <w:t xml:space="preserve"> </w:t>
      </w:r>
      <w:r w:rsidR="00AA3746">
        <w:rPr>
          <w:rFonts w:ascii="Arial" w:hAnsi="Arial" w:cs="Arial"/>
          <w:sz w:val="22"/>
          <w:szCs w:val="22"/>
          <w:lang w:val="fi-FI"/>
        </w:rPr>
        <w:t xml:space="preserve">Hasil penelitian </w:t>
      </w:r>
      <w:r w:rsidR="00AA3746" w:rsidRPr="00CE6A38">
        <w:rPr>
          <w:rFonts w:ascii="Arial" w:hAnsi="Arial" w:cs="Arial"/>
          <w:sz w:val="22"/>
          <w:szCs w:val="22"/>
        </w:rPr>
        <w:t>Calderon</w:t>
      </w:r>
      <w:r w:rsidR="00AA3746" w:rsidRPr="00CE6A38">
        <w:rPr>
          <w:rFonts w:ascii="Arial" w:hAnsi="Arial" w:cs="Arial"/>
          <w:sz w:val="22"/>
          <w:szCs w:val="22"/>
          <w:lang w:val="fi-FI"/>
        </w:rPr>
        <w:t xml:space="preserve">, </w:t>
      </w:r>
      <w:r w:rsidR="00AA3746" w:rsidRPr="00CE6A38">
        <w:rPr>
          <w:rFonts w:ascii="Arial" w:hAnsi="Arial" w:cs="Arial"/>
          <w:i/>
          <w:sz w:val="22"/>
          <w:szCs w:val="22"/>
          <w:lang w:val="fi-FI"/>
        </w:rPr>
        <w:t xml:space="preserve">et al. </w:t>
      </w:r>
      <w:r w:rsidR="00AA3746" w:rsidRPr="00CE6A38">
        <w:rPr>
          <w:rFonts w:ascii="Arial" w:hAnsi="Arial" w:cs="Arial"/>
          <w:sz w:val="22"/>
          <w:szCs w:val="22"/>
          <w:lang w:val="fi-FI"/>
        </w:rPr>
        <w:t>[2005]</w:t>
      </w:r>
      <w:r w:rsidR="00AA3746">
        <w:rPr>
          <w:rFonts w:ascii="Arial" w:hAnsi="Arial" w:cs="Arial"/>
          <w:sz w:val="22"/>
          <w:szCs w:val="22"/>
          <w:lang w:val="fi-FI"/>
        </w:rPr>
        <w:t xml:space="preserve"> menunjukkan adanya perbedaan penampilan produksi dan reproduksi ternak di daerah panas dengan di daerah dingin. </w:t>
      </w:r>
      <w:r w:rsidR="004B7CE2">
        <w:rPr>
          <w:rFonts w:ascii="Arial" w:hAnsi="Arial" w:cs="Arial"/>
          <w:sz w:val="22"/>
          <w:szCs w:val="22"/>
          <w:lang w:val="fi-FI"/>
        </w:rPr>
        <w:t>Wijono</w:t>
      </w:r>
      <w:r w:rsidR="001A6882">
        <w:rPr>
          <w:rFonts w:ascii="Arial" w:hAnsi="Arial" w:cs="Arial"/>
          <w:sz w:val="22"/>
          <w:szCs w:val="22"/>
          <w:lang w:val="fi-FI"/>
        </w:rPr>
        <w:t>,</w:t>
      </w:r>
      <w:r w:rsidR="004B7CE2">
        <w:rPr>
          <w:rFonts w:ascii="Arial" w:hAnsi="Arial" w:cs="Arial"/>
          <w:sz w:val="22"/>
          <w:szCs w:val="22"/>
          <w:lang w:val="fi-FI"/>
        </w:rPr>
        <w:t xml:space="preserve"> dkk</w:t>
      </w:r>
      <w:r w:rsidR="001A6882">
        <w:rPr>
          <w:rFonts w:ascii="Arial" w:hAnsi="Arial" w:cs="Arial"/>
          <w:sz w:val="22"/>
          <w:szCs w:val="22"/>
          <w:lang w:val="fi-FI"/>
        </w:rPr>
        <w:t>.</w:t>
      </w:r>
      <w:r w:rsidR="004B7CE2">
        <w:rPr>
          <w:rFonts w:ascii="Arial" w:hAnsi="Arial" w:cs="Arial"/>
          <w:sz w:val="22"/>
          <w:szCs w:val="22"/>
          <w:lang w:val="fi-FI"/>
        </w:rPr>
        <w:t xml:space="preserve"> [1993] menyatakan</w:t>
      </w:r>
      <w:r w:rsidR="00160A03">
        <w:rPr>
          <w:rFonts w:ascii="Arial" w:hAnsi="Arial" w:cs="Arial"/>
          <w:sz w:val="22"/>
          <w:szCs w:val="22"/>
          <w:lang w:val="fi-FI"/>
        </w:rPr>
        <w:t xml:space="preserve"> </w:t>
      </w:r>
      <w:r w:rsidR="004B7CE2">
        <w:rPr>
          <w:rFonts w:ascii="Arial" w:hAnsi="Arial" w:cs="Arial"/>
          <w:sz w:val="22"/>
          <w:szCs w:val="22"/>
          <w:lang w:val="fi-FI"/>
        </w:rPr>
        <w:t>bahwa</w:t>
      </w:r>
      <w:r w:rsidR="00160A03">
        <w:rPr>
          <w:rFonts w:ascii="Arial" w:hAnsi="Arial" w:cs="Arial"/>
          <w:sz w:val="22"/>
          <w:szCs w:val="22"/>
          <w:lang w:val="fi-FI"/>
        </w:rPr>
        <w:t xml:space="preserve"> terdapat perbedaan yang </w:t>
      </w:r>
      <w:r w:rsidR="004B7CE2">
        <w:rPr>
          <w:rFonts w:ascii="Arial" w:hAnsi="Arial" w:cs="Arial"/>
          <w:sz w:val="22"/>
          <w:szCs w:val="22"/>
          <w:lang w:val="fi-FI"/>
        </w:rPr>
        <w:t xml:space="preserve"> nyata</w:t>
      </w:r>
      <w:r w:rsidR="00160A03">
        <w:rPr>
          <w:rFonts w:ascii="Arial" w:hAnsi="Arial" w:cs="Arial"/>
          <w:sz w:val="22"/>
          <w:szCs w:val="22"/>
          <w:lang w:val="fi-FI"/>
        </w:rPr>
        <w:t xml:space="preserve"> produksi susu di dataran rendah dengan produksi susu di dataran tinggi</w:t>
      </w:r>
      <w:r w:rsidR="00800859">
        <w:rPr>
          <w:rFonts w:ascii="Arial" w:hAnsi="Arial" w:cs="Arial"/>
          <w:sz w:val="22"/>
          <w:szCs w:val="22"/>
          <w:lang w:val="fi-FI"/>
        </w:rPr>
        <w:t xml:space="preserve"> </w:t>
      </w:r>
      <w:r w:rsidR="00444AD1">
        <w:rPr>
          <w:rFonts w:ascii="Arial" w:hAnsi="Arial" w:cs="Arial"/>
          <w:sz w:val="22"/>
          <w:szCs w:val="22"/>
          <w:lang w:val="fi-FI"/>
        </w:rPr>
        <w:t>[</w:t>
      </w:r>
      <w:r w:rsidR="00800859">
        <w:rPr>
          <w:rFonts w:ascii="Arial" w:hAnsi="Arial" w:cs="Arial"/>
          <w:sz w:val="22"/>
          <w:szCs w:val="22"/>
          <w:lang w:val="fi-FI"/>
        </w:rPr>
        <w:t xml:space="preserve">Tabel </w:t>
      </w:r>
      <w:r w:rsidR="00594351">
        <w:rPr>
          <w:rFonts w:ascii="Arial" w:hAnsi="Arial" w:cs="Arial"/>
          <w:sz w:val="22"/>
          <w:szCs w:val="22"/>
          <w:lang w:val="fi-FI"/>
        </w:rPr>
        <w:t>5</w:t>
      </w:r>
      <w:r w:rsidR="00444AD1">
        <w:rPr>
          <w:rFonts w:ascii="Arial" w:hAnsi="Arial" w:cs="Arial"/>
          <w:sz w:val="22"/>
          <w:szCs w:val="22"/>
          <w:lang w:val="fi-FI"/>
        </w:rPr>
        <w:t>]</w:t>
      </w:r>
      <w:r w:rsidR="00160A03">
        <w:rPr>
          <w:rFonts w:ascii="Arial" w:hAnsi="Arial" w:cs="Arial"/>
          <w:sz w:val="22"/>
          <w:szCs w:val="22"/>
          <w:lang w:val="fi-FI"/>
        </w:rPr>
        <w:t>.</w:t>
      </w:r>
    </w:p>
    <w:p w:rsidR="00665B7D" w:rsidRPr="00665B7D" w:rsidRDefault="00665B7D" w:rsidP="00665B7D">
      <w:pPr>
        <w:spacing w:line="480" w:lineRule="auto"/>
        <w:jc w:val="both"/>
        <w:rPr>
          <w:lang w:val="pt-BR"/>
        </w:rPr>
      </w:pPr>
    </w:p>
    <w:p w:rsidR="00F20D41" w:rsidRDefault="00444AD1" w:rsidP="00F20D41">
      <w:pPr>
        <w:pStyle w:val="ListParagraph"/>
        <w:ind w:left="1080"/>
        <w:jc w:val="both"/>
        <w:rPr>
          <w:rFonts w:ascii="Arial" w:hAnsi="Arial" w:cs="Arial"/>
          <w:sz w:val="22"/>
          <w:szCs w:val="22"/>
          <w:lang w:val="fi-FI"/>
        </w:rPr>
      </w:pPr>
      <w:r>
        <w:rPr>
          <w:rFonts w:ascii="Arial" w:hAnsi="Arial" w:cs="Arial"/>
          <w:sz w:val="22"/>
          <w:szCs w:val="22"/>
          <w:lang w:val="fi-FI"/>
        </w:rPr>
        <w:lastRenderedPageBreak/>
        <w:t xml:space="preserve">Tabel </w:t>
      </w:r>
      <w:r w:rsidR="00594351">
        <w:rPr>
          <w:rFonts w:ascii="Arial" w:hAnsi="Arial" w:cs="Arial"/>
          <w:sz w:val="22"/>
          <w:szCs w:val="22"/>
          <w:lang w:val="fi-FI"/>
        </w:rPr>
        <w:t>5</w:t>
      </w:r>
      <w:r>
        <w:rPr>
          <w:rFonts w:ascii="Arial" w:hAnsi="Arial" w:cs="Arial"/>
          <w:sz w:val="22"/>
          <w:szCs w:val="22"/>
          <w:lang w:val="fi-FI"/>
        </w:rPr>
        <w:t xml:space="preserve">. Produksi </w:t>
      </w:r>
      <w:r w:rsidR="0062026E">
        <w:rPr>
          <w:rFonts w:ascii="Arial" w:hAnsi="Arial" w:cs="Arial"/>
          <w:sz w:val="22"/>
          <w:szCs w:val="22"/>
          <w:lang w:val="fi-FI"/>
        </w:rPr>
        <w:t>S</w:t>
      </w:r>
      <w:r>
        <w:rPr>
          <w:rFonts w:ascii="Arial" w:hAnsi="Arial" w:cs="Arial"/>
          <w:sz w:val="22"/>
          <w:szCs w:val="22"/>
          <w:lang w:val="fi-FI"/>
        </w:rPr>
        <w:t xml:space="preserve">usu di </w:t>
      </w:r>
      <w:r w:rsidR="0062026E">
        <w:rPr>
          <w:rFonts w:ascii="Arial" w:hAnsi="Arial" w:cs="Arial"/>
          <w:sz w:val="22"/>
          <w:szCs w:val="22"/>
          <w:lang w:val="fi-FI"/>
        </w:rPr>
        <w:t>D</w:t>
      </w:r>
      <w:r>
        <w:rPr>
          <w:rFonts w:ascii="Arial" w:hAnsi="Arial" w:cs="Arial"/>
          <w:sz w:val="22"/>
          <w:szCs w:val="22"/>
          <w:lang w:val="fi-FI"/>
        </w:rPr>
        <w:t xml:space="preserve">ataran </w:t>
      </w:r>
      <w:r w:rsidR="0062026E">
        <w:rPr>
          <w:rFonts w:ascii="Arial" w:hAnsi="Arial" w:cs="Arial"/>
          <w:sz w:val="22"/>
          <w:szCs w:val="22"/>
          <w:lang w:val="fi-FI"/>
        </w:rPr>
        <w:t>R</w:t>
      </w:r>
      <w:r>
        <w:rPr>
          <w:rFonts w:ascii="Arial" w:hAnsi="Arial" w:cs="Arial"/>
          <w:sz w:val="22"/>
          <w:szCs w:val="22"/>
          <w:lang w:val="fi-FI"/>
        </w:rPr>
        <w:t xml:space="preserve">endah dan </w:t>
      </w:r>
      <w:r w:rsidR="0062026E">
        <w:rPr>
          <w:rFonts w:ascii="Arial" w:hAnsi="Arial" w:cs="Arial"/>
          <w:sz w:val="22"/>
          <w:szCs w:val="22"/>
          <w:lang w:val="fi-FI"/>
        </w:rPr>
        <w:t>D</w:t>
      </w:r>
      <w:r>
        <w:rPr>
          <w:rFonts w:ascii="Arial" w:hAnsi="Arial" w:cs="Arial"/>
          <w:sz w:val="22"/>
          <w:szCs w:val="22"/>
          <w:lang w:val="fi-FI"/>
        </w:rPr>
        <w:t xml:space="preserve">ataran </w:t>
      </w:r>
      <w:r w:rsidR="0062026E">
        <w:rPr>
          <w:rFonts w:ascii="Arial" w:hAnsi="Arial" w:cs="Arial"/>
          <w:sz w:val="22"/>
          <w:szCs w:val="22"/>
          <w:lang w:val="fi-FI"/>
        </w:rPr>
        <w:t>T</w:t>
      </w:r>
      <w:r>
        <w:rPr>
          <w:rFonts w:ascii="Arial" w:hAnsi="Arial" w:cs="Arial"/>
          <w:sz w:val="22"/>
          <w:szCs w:val="22"/>
          <w:lang w:val="fi-FI"/>
        </w:rPr>
        <w:t>inggi [Wij</w:t>
      </w:r>
      <w:r w:rsidR="00F20D41">
        <w:rPr>
          <w:rFonts w:ascii="Arial" w:hAnsi="Arial" w:cs="Arial"/>
          <w:sz w:val="22"/>
          <w:szCs w:val="22"/>
          <w:lang w:val="fi-FI"/>
        </w:rPr>
        <w:t>ono</w:t>
      </w:r>
    </w:p>
    <w:p w:rsidR="00444AD1" w:rsidRPr="00F20D41" w:rsidRDefault="00D8158E" w:rsidP="00F20D41">
      <w:pPr>
        <w:pStyle w:val="ListParagraph"/>
        <w:ind w:left="1800"/>
        <w:jc w:val="both"/>
        <w:rPr>
          <w:rFonts w:ascii="Arial" w:hAnsi="Arial" w:cs="Arial"/>
          <w:sz w:val="22"/>
          <w:szCs w:val="22"/>
          <w:lang w:val="fi-FI"/>
        </w:rPr>
      </w:pPr>
      <w:r>
        <w:rPr>
          <w:rFonts w:ascii="Arial" w:hAnsi="Arial" w:cs="Arial"/>
          <w:sz w:val="22"/>
          <w:szCs w:val="22"/>
          <w:lang w:val="fi-FI"/>
        </w:rPr>
        <w:t xml:space="preserve">  </w:t>
      </w:r>
      <w:r w:rsidR="0062026E">
        <w:rPr>
          <w:rFonts w:ascii="Arial" w:hAnsi="Arial" w:cs="Arial"/>
          <w:sz w:val="22"/>
          <w:szCs w:val="22"/>
          <w:lang w:val="fi-FI"/>
        </w:rPr>
        <w:t>dkk,</w:t>
      </w:r>
      <w:r w:rsidR="00444AD1" w:rsidRPr="00F20D41">
        <w:rPr>
          <w:rFonts w:ascii="Arial" w:hAnsi="Arial" w:cs="Arial"/>
          <w:sz w:val="22"/>
          <w:szCs w:val="22"/>
          <w:lang w:val="fi-FI"/>
        </w:rPr>
        <w:t>1993]</w:t>
      </w:r>
    </w:p>
    <w:p w:rsidR="00444AD1" w:rsidRPr="002610E2" w:rsidRDefault="00444AD1" w:rsidP="00444AD1">
      <w:pPr>
        <w:pStyle w:val="ListParagraph"/>
        <w:ind w:left="900"/>
        <w:jc w:val="both"/>
        <w:rPr>
          <w:rFonts w:ascii="Arial" w:hAnsi="Arial" w:cs="Arial"/>
          <w:sz w:val="22"/>
          <w:szCs w:val="22"/>
          <w:lang w:val="fi-FI"/>
        </w:rPr>
      </w:pPr>
    </w:p>
    <w:p w:rsidR="00444AD1" w:rsidRPr="00800859" w:rsidRDefault="00444AD1" w:rsidP="00444AD1">
      <w:pPr>
        <w:pStyle w:val="ListParagraph"/>
        <w:spacing w:line="480" w:lineRule="auto"/>
        <w:ind w:left="900"/>
        <w:jc w:val="both"/>
        <w:rPr>
          <w:lang w:val="pt-BR"/>
        </w:rPr>
      </w:pPr>
      <w:r w:rsidRPr="004B7CE2">
        <w:rPr>
          <w:rFonts w:ascii="Arial" w:hAnsi="Arial" w:cs="Arial"/>
          <w:noProof/>
          <w:sz w:val="22"/>
          <w:szCs w:val="22"/>
          <w:lang w:val="id-ID" w:eastAsia="id-ID"/>
        </w:rPr>
        <w:drawing>
          <wp:inline distT="0" distB="0" distL="0" distR="0">
            <wp:extent cx="4848225" cy="1362075"/>
            <wp:effectExtent l="19050" t="0" r="9525" b="0"/>
            <wp:docPr id="31"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5"/>
                    <a:srcRect/>
                    <a:stretch>
                      <a:fillRect/>
                    </a:stretch>
                  </pic:blipFill>
                  <pic:spPr bwMode="auto">
                    <a:xfrm>
                      <a:off x="0" y="0"/>
                      <a:ext cx="4855835" cy="1364213"/>
                    </a:xfrm>
                    <a:prstGeom prst="rect">
                      <a:avLst/>
                    </a:prstGeom>
                    <a:noFill/>
                    <a:ln w="9525">
                      <a:noFill/>
                      <a:miter lim="800000"/>
                      <a:headEnd/>
                      <a:tailEnd/>
                    </a:ln>
                  </pic:spPr>
                </pic:pic>
              </a:graphicData>
            </a:graphic>
          </wp:inline>
        </w:drawing>
      </w:r>
    </w:p>
    <w:p w:rsidR="00C02328" w:rsidRPr="00444AD1" w:rsidRDefault="00C02328" w:rsidP="00444AD1">
      <w:pPr>
        <w:spacing w:line="480" w:lineRule="auto"/>
        <w:jc w:val="both"/>
        <w:rPr>
          <w:lang w:val="pt-BR"/>
        </w:rPr>
      </w:pPr>
    </w:p>
    <w:p w:rsidR="00667255" w:rsidRPr="00AA3746" w:rsidRDefault="000670A7" w:rsidP="00B12595">
      <w:pPr>
        <w:pStyle w:val="ListParagraph"/>
        <w:numPr>
          <w:ilvl w:val="0"/>
          <w:numId w:val="14"/>
        </w:numPr>
        <w:spacing w:line="480" w:lineRule="auto"/>
        <w:jc w:val="both"/>
        <w:rPr>
          <w:rFonts w:ascii="Arial" w:hAnsi="Arial" w:cs="Arial"/>
          <w:sz w:val="22"/>
          <w:szCs w:val="22"/>
        </w:rPr>
      </w:pPr>
      <w:r w:rsidRPr="005D7EEF">
        <w:rPr>
          <w:rFonts w:ascii="Arial" w:hAnsi="Arial" w:cs="Arial"/>
          <w:sz w:val="22"/>
          <w:szCs w:val="22"/>
          <w:shd w:val="clear" w:color="auto" w:fill="FFFFFF"/>
          <w:lang w:val="fi-FI"/>
        </w:rPr>
        <w:t>Reproduksi. Stres  panas</w:t>
      </w:r>
      <w:r w:rsidR="00495003" w:rsidRPr="005D7EEF">
        <w:rPr>
          <w:rFonts w:ascii="Arial" w:hAnsi="Arial" w:cs="Arial"/>
          <w:sz w:val="22"/>
          <w:szCs w:val="22"/>
          <w:shd w:val="clear" w:color="auto" w:fill="FFFFFF"/>
          <w:lang w:val="fi-FI"/>
        </w:rPr>
        <w:t xml:space="preserve"> juga dapat menurunkan kinerja reproduksi ternak sapi</w:t>
      </w:r>
      <w:r w:rsidR="00FB1A23">
        <w:rPr>
          <w:rFonts w:ascii="Arial" w:hAnsi="Arial" w:cs="Arial"/>
          <w:sz w:val="22"/>
          <w:szCs w:val="22"/>
          <w:shd w:val="clear" w:color="auto" w:fill="FFFFFF"/>
          <w:lang w:val="fi-FI"/>
        </w:rPr>
        <w:t xml:space="preserve"> </w:t>
      </w:r>
      <w:r w:rsidR="00DA45E6">
        <w:rPr>
          <w:rFonts w:ascii="Arial" w:hAnsi="Arial" w:cs="Arial"/>
          <w:sz w:val="22"/>
          <w:szCs w:val="22"/>
          <w:shd w:val="clear" w:color="auto" w:fill="FFFFFF"/>
          <w:lang w:val="fi-FI"/>
        </w:rPr>
        <w:t xml:space="preserve">  </w:t>
      </w:r>
      <w:r w:rsidR="00DA45E6">
        <w:rPr>
          <w:rFonts w:ascii="Arial" w:hAnsi="Arial" w:cs="Arial"/>
          <w:sz w:val="22"/>
          <w:szCs w:val="22"/>
          <w:lang w:val="fi-FI"/>
        </w:rPr>
        <w:t>yaitu</w:t>
      </w:r>
      <w:r w:rsidR="00DA45E6" w:rsidRPr="00E8438B">
        <w:rPr>
          <w:rFonts w:ascii="Arial" w:hAnsi="Arial" w:cs="Arial"/>
          <w:sz w:val="22"/>
          <w:szCs w:val="22"/>
          <w:lang w:val="fi-FI"/>
        </w:rPr>
        <w:t xml:space="preserve"> </w:t>
      </w:r>
      <w:r w:rsidR="00DA45E6">
        <w:rPr>
          <w:rFonts w:ascii="Arial" w:hAnsi="Arial" w:cs="Arial"/>
          <w:sz w:val="22"/>
          <w:szCs w:val="22"/>
          <w:lang w:val="fi-FI"/>
        </w:rPr>
        <w:t xml:space="preserve">mengakibatkan penurunan konsumsi pakan dan perubahan kondisi lingkungan uterus sehingga terjadi keseimbangan energi negatif yang mempengaruhi sekresi hormon reproduksi dan berlanjut </w:t>
      </w:r>
      <w:r w:rsidR="00DA45E6" w:rsidRPr="00E8438B">
        <w:rPr>
          <w:rFonts w:ascii="Arial" w:hAnsi="Arial" w:cs="Arial"/>
          <w:sz w:val="22"/>
          <w:szCs w:val="22"/>
          <w:lang w:val="fi-FI"/>
        </w:rPr>
        <w:t xml:space="preserve">pada </w:t>
      </w:r>
      <w:r w:rsidR="00DA45E6">
        <w:rPr>
          <w:rFonts w:ascii="Arial" w:hAnsi="Arial" w:cs="Arial"/>
          <w:sz w:val="22"/>
          <w:szCs w:val="22"/>
          <w:lang w:val="fi-FI"/>
        </w:rPr>
        <w:t>kesuburan ternak</w:t>
      </w:r>
      <w:r w:rsidR="00DA45E6" w:rsidRPr="00DA45E6">
        <w:rPr>
          <w:rFonts w:ascii="Arial" w:hAnsi="Arial" w:cs="Arial"/>
          <w:sz w:val="22"/>
          <w:szCs w:val="22"/>
          <w:shd w:val="clear" w:color="auto" w:fill="FFFFFF"/>
          <w:lang w:val="fi-FI"/>
        </w:rPr>
        <w:t xml:space="preserve"> </w:t>
      </w:r>
      <w:r w:rsidR="00DA45E6">
        <w:rPr>
          <w:rFonts w:ascii="Arial" w:hAnsi="Arial" w:cs="Arial"/>
          <w:sz w:val="22"/>
          <w:szCs w:val="22"/>
          <w:shd w:val="clear" w:color="auto" w:fill="FFFFFF"/>
          <w:lang w:val="fi-FI"/>
        </w:rPr>
        <w:t xml:space="preserve">[Gambar </w:t>
      </w:r>
      <w:r w:rsidR="0062026E">
        <w:rPr>
          <w:rFonts w:ascii="Arial" w:hAnsi="Arial" w:cs="Arial"/>
          <w:sz w:val="22"/>
          <w:szCs w:val="22"/>
          <w:shd w:val="clear" w:color="auto" w:fill="FFFFFF"/>
          <w:lang w:val="fi-FI"/>
        </w:rPr>
        <w:t>1</w:t>
      </w:r>
      <w:r w:rsidR="00EE2D54">
        <w:rPr>
          <w:rFonts w:ascii="Arial" w:hAnsi="Arial" w:cs="Arial"/>
          <w:sz w:val="22"/>
          <w:szCs w:val="22"/>
          <w:shd w:val="clear" w:color="auto" w:fill="FFFFFF"/>
          <w:lang w:val="fi-FI"/>
        </w:rPr>
        <w:t>2</w:t>
      </w:r>
      <w:r w:rsidR="00DA45E6">
        <w:rPr>
          <w:rFonts w:ascii="Arial" w:hAnsi="Arial" w:cs="Arial"/>
          <w:sz w:val="22"/>
          <w:szCs w:val="22"/>
          <w:shd w:val="clear" w:color="auto" w:fill="FFFFFF"/>
          <w:lang w:val="fi-FI"/>
        </w:rPr>
        <w:t xml:space="preserve"> ]</w:t>
      </w:r>
      <w:r w:rsidR="009772B8">
        <w:rPr>
          <w:rFonts w:ascii="Arial" w:hAnsi="Arial" w:cs="Arial"/>
          <w:sz w:val="22"/>
          <w:szCs w:val="22"/>
          <w:shd w:val="clear" w:color="auto" w:fill="FFFFFF"/>
          <w:lang w:val="fi-FI"/>
        </w:rPr>
        <w:t>.</w:t>
      </w:r>
    </w:p>
    <w:p w:rsidR="00AA3746" w:rsidRPr="00667255" w:rsidRDefault="00AA3746" w:rsidP="00AA3746">
      <w:pPr>
        <w:pStyle w:val="ListParagraph"/>
        <w:spacing w:line="480" w:lineRule="auto"/>
        <w:ind w:left="1080"/>
        <w:jc w:val="both"/>
        <w:rPr>
          <w:rFonts w:ascii="Arial" w:hAnsi="Arial" w:cs="Arial"/>
          <w:sz w:val="22"/>
          <w:szCs w:val="22"/>
        </w:rPr>
      </w:pPr>
    </w:p>
    <w:p w:rsidR="00667255" w:rsidRPr="00667255" w:rsidRDefault="00DA45E6" w:rsidP="00667255">
      <w:pPr>
        <w:pStyle w:val="ListParagraph"/>
        <w:spacing w:line="480" w:lineRule="auto"/>
        <w:ind w:left="1080"/>
        <w:jc w:val="both"/>
        <w:rPr>
          <w:rFonts w:ascii="Arial" w:hAnsi="Arial" w:cs="Arial"/>
          <w:sz w:val="22"/>
          <w:szCs w:val="22"/>
        </w:rPr>
      </w:pPr>
      <w:r w:rsidRPr="00DA45E6">
        <w:rPr>
          <w:rFonts w:ascii="Arial" w:hAnsi="Arial" w:cs="Arial"/>
          <w:noProof/>
          <w:sz w:val="22"/>
          <w:szCs w:val="22"/>
          <w:shd w:val="clear" w:color="auto" w:fill="FFFFFF"/>
          <w:lang w:val="id-ID" w:eastAsia="id-ID"/>
        </w:rPr>
        <w:drawing>
          <wp:inline distT="0" distB="0" distL="0" distR="0">
            <wp:extent cx="4772025" cy="3181350"/>
            <wp:effectExtent l="19050" t="0" r="9525" b="0"/>
            <wp:docPr id="2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26"/>
                    <a:srcRect/>
                    <a:stretch>
                      <a:fillRect/>
                    </a:stretch>
                  </pic:blipFill>
                  <pic:spPr bwMode="auto">
                    <a:xfrm>
                      <a:off x="0" y="0"/>
                      <a:ext cx="4772025" cy="3181350"/>
                    </a:xfrm>
                    <a:prstGeom prst="rect">
                      <a:avLst/>
                    </a:prstGeom>
                    <a:noFill/>
                    <a:ln w="9525">
                      <a:noFill/>
                      <a:miter lim="800000"/>
                      <a:headEnd/>
                      <a:tailEnd/>
                    </a:ln>
                  </pic:spPr>
                </pic:pic>
              </a:graphicData>
            </a:graphic>
          </wp:inline>
        </w:drawing>
      </w:r>
    </w:p>
    <w:p w:rsidR="002511E2" w:rsidRDefault="001A6882" w:rsidP="002511E2">
      <w:pPr>
        <w:ind w:left="1080" w:hanging="57"/>
        <w:rPr>
          <w:rFonts w:ascii="Arial" w:hAnsi="Arial" w:cs="Arial"/>
          <w:sz w:val="20"/>
          <w:szCs w:val="20"/>
        </w:rPr>
      </w:pPr>
      <w:r>
        <w:rPr>
          <w:rFonts w:ascii="Arial" w:hAnsi="Arial" w:cs="Arial"/>
          <w:sz w:val="20"/>
          <w:szCs w:val="20"/>
        </w:rPr>
        <w:t xml:space="preserve">                </w:t>
      </w:r>
      <w:proofErr w:type="gramStart"/>
      <w:r w:rsidR="00FB1A23" w:rsidRPr="00EF5850">
        <w:rPr>
          <w:rFonts w:ascii="Arial" w:hAnsi="Arial" w:cs="Arial"/>
          <w:sz w:val="20"/>
          <w:szCs w:val="20"/>
        </w:rPr>
        <w:t>Gambar 1</w:t>
      </w:r>
      <w:r w:rsidR="00EE2D54">
        <w:rPr>
          <w:rFonts w:ascii="Arial" w:hAnsi="Arial" w:cs="Arial"/>
          <w:sz w:val="20"/>
          <w:szCs w:val="20"/>
        </w:rPr>
        <w:t>2</w:t>
      </w:r>
      <w:r w:rsidR="00FB1A23" w:rsidRPr="00EF5850">
        <w:rPr>
          <w:rFonts w:ascii="Arial" w:hAnsi="Arial" w:cs="Arial"/>
          <w:sz w:val="20"/>
          <w:szCs w:val="20"/>
        </w:rPr>
        <w:t>.</w:t>
      </w:r>
      <w:proofErr w:type="gramEnd"/>
      <w:r w:rsidR="00FB1A23" w:rsidRPr="00EF5850">
        <w:rPr>
          <w:rFonts w:ascii="Arial" w:hAnsi="Arial" w:cs="Arial"/>
          <w:sz w:val="20"/>
          <w:szCs w:val="20"/>
        </w:rPr>
        <w:t xml:space="preserve"> </w:t>
      </w:r>
      <w:r w:rsidR="00FB1A23" w:rsidRPr="00EF5850">
        <w:rPr>
          <w:rFonts w:ascii="Arial" w:hAnsi="Arial" w:cs="Arial"/>
          <w:sz w:val="20"/>
          <w:szCs w:val="20"/>
          <w:lang w:val="fi-FI"/>
        </w:rPr>
        <w:t xml:space="preserve">Proses </w:t>
      </w:r>
      <w:r w:rsidR="002511E2">
        <w:rPr>
          <w:rFonts w:ascii="Arial" w:hAnsi="Arial" w:cs="Arial"/>
          <w:sz w:val="20"/>
          <w:szCs w:val="20"/>
          <w:lang w:val="fi-FI"/>
        </w:rPr>
        <w:t>S</w:t>
      </w:r>
      <w:r w:rsidR="00FB1A23" w:rsidRPr="00EF5850">
        <w:rPr>
          <w:rFonts w:ascii="Arial" w:hAnsi="Arial" w:cs="Arial"/>
          <w:sz w:val="20"/>
          <w:szCs w:val="20"/>
          <w:lang w:val="fi-FI"/>
        </w:rPr>
        <w:t xml:space="preserve">tres </w:t>
      </w:r>
      <w:r w:rsidR="002511E2">
        <w:rPr>
          <w:rFonts w:ascii="Arial" w:hAnsi="Arial" w:cs="Arial"/>
          <w:sz w:val="20"/>
          <w:szCs w:val="20"/>
          <w:lang w:val="fi-FI"/>
        </w:rPr>
        <w:t>P</w:t>
      </w:r>
      <w:r w:rsidR="00FB1A23" w:rsidRPr="00EF5850">
        <w:rPr>
          <w:rFonts w:ascii="Arial" w:hAnsi="Arial" w:cs="Arial"/>
          <w:sz w:val="20"/>
          <w:szCs w:val="20"/>
          <w:lang w:val="fi-FI"/>
        </w:rPr>
        <w:t xml:space="preserve">anas pada </w:t>
      </w:r>
      <w:r w:rsidR="002511E2">
        <w:rPr>
          <w:rFonts w:ascii="Arial" w:hAnsi="Arial" w:cs="Arial"/>
          <w:sz w:val="20"/>
          <w:szCs w:val="20"/>
          <w:lang w:val="fi-FI"/>
        </w:rPr>
        <w:t>S</w:t>
      </w:r>
      <w:r w:rsidR="00FB1A23" w:rsidRPr="00EF5850">
        <w:rPr>
          <w:rFonts w:ascii="Arial" w:hAnsi="Arial" w:cs="Arial"/>
          <w:sz w:val="20"/>
          <w:szCs w:val="20"/>
          <w:lang w:val="fi-FI"/>
        </w:rPr>
        <w:t xml:space="preserve">api </w:t>
      </w:r>
      <w:r w:rsidR="002511E2">
        <w:rPr>
          <w:rFonts w:ascii="Arial" w:hAnsi="Arial" w:cs="Arial"/>
          <w:sz w:val="20"/>
          <w:szCs w:val="20"/>
          <w:lang w:val="fi-FI"/>
        </w:rPr>
        <w:t>P</w:t>
      </w:r>
      <w:r w:rsidR="00FB1A23" w:rsidRPr="00EF5850">
        <w:rPr>
          <w:rFonts w:ascii="Arial" w:hAnsi="Arial" w:cs="Arial"/>
          <w:sz w:val="20"/>
          <w:szCs w:val="20"/>
          <w:lang w:val="fi-FI"/>
        </w:rPr>
        <w:t>erah [</w:t>
      </w:r>
      <w:r w:rsidR="00FB1A23" w:rsidRPr="00EF5850">
        <w:rPr>
          <w:rFonts w:ascii="Arial" w:hAnsi="Arial" w:cs="Arial"/>
          <w:sz w:val="20"/>
          <w:szCs w:val="20"/>
        </w:rPr>
        <w:t xml:space="preserve">Rensis and  </w:t>
      </w:r>
      <w:r w:rsidR="00B3389A">
        <w:rPr>
          <w:rFonts w:ascii="Arial" w:hAnsi="Arial" w:cs="Arial"/>
          <w:sz w:val="20"/>
          <w:szCs w:val="20"/>
        </w:rPr>
        <w:t xml:space="preserve"> </w:t>
      </w:r>
    </w:p>
    <w:p w:rsidR="00AE191A" w:rsidRDefault="002511E2" w:rsidP="00156FE6">
      <w:pPr>
        <w:ind w:left="1080" w:hanging="57"/>
        <w:rPr>
          <w:rFonts w:ascii="Arial" w:hAnsi="Arial" w:cs="Arial"/>
          <w:sz w:val="20"/>
          <w:szCs w:val="20"/>
        </w:rPr>
      </w:pPr>
      <w:r>
        <w:rPr>
          <w:rFonts w:ascii="Arial" w:hAnsi="Arial" w:cs="Arial"/>
          <w:sz w:val="20"/>
          <w:szCs w:val="20"/>
        </w:rPr>
        <w:t xml:space="preserve">                    </w:t>
      </w:r>
      <w:r w:rsidR="001A6882">
        <w:rPr>
          <w:rFonts w:ascii="Arial" w:hAnsi="Arial" w:cs="Arial"/>
          <w:sz w:val="20"/>
          <w:szCs w:val="20"/>
        </w:rPr>
        <w:t xml:space="preserve">                </w:t>
      </w:r>
      <w:r w:rsidR="00FB1A23" w:rsidRPr="00EF5850">
        <w:rPr>
          <w:rFonts w:ascii="Arial" w:hAnsi="Arial" w:cs="Arial"/>
          <w:sz w:val="20"/>
          <w:szCs w:val="20"/>
        </w:rPr>
        <w:t>Scaramuzzi</w:t>
      </w:r>
      <w:proofErr w:type="gramStart"/>
      <w:r w:rsidR="00FB1A23" w:rsidRPr="00EF5850">
        <w:rPr>
          <w:rFonts w:ascii="Arial" w:hAnsi="Arial" w:cs="Arial"/>
          <w:sz w:val="20"/>
          <w:szCs w:val="20"/>
        </w:rPr>
        <w:t>,2006</w:t>
      </w:r>
      <w:proofErr w:type="gramEnd"/>
      <w:r w:rsidR="00FB1A23" w:rsidRPr="00EF5850">
        <w:rPr>
          <w:rFonts w:ascii="Arial" w:hAnsi="Arial" w:cs="Arial"/>
          <w:sz w:val="20"/>
          <w:szCs w:val="20"/>
        </w:rPr>
        <w:t>]</w:t>
      </w:r>
    </w:p>
    <w:p w:rsidR="002E276C" w:rsidRDefault="00EF5850" w:rsidP="00F62C15">
      <w:pPr>
        <w:spacing w:line="480" w:lineRule="auto"/>
        <w:ind w:left="2160" w:hanging="720"/>
        <w:jc w:val="both"/>
        <w:rPr>
          <w:rFonts w:ascii="Arial" w:hAnsi="Arial" w:cs="Arial"/>
          <w:sz w:val="22"/>
          <w:szCs w:val="22"/>
          <w:lang w:val="fi-FI"/>
        </w:rPr>
      </w:pPr>
      <w:r>
        <w:rPr>
          <w:rFonts w:ascii="Arial" w:hAnsi="Arial" w:cs="Arial"/>
          <w:sz w:val="22"/>
          <w:szCs w:val="22"/>
          <w:lang w:val="fi-FI"/>
        </w:rPr>
        <w:t xml:space="preserve">       </w:t>
      </w:r>
    </w:p>
    <w:p w:rsidR="00F62C15" w:rsidRDefault="00495003" w:rsidP="00F62C15">
      <w:pPr>
        <w:spacing w:line="480" w:lineRule="auto"/>
        <w:ind w:left="2160" w:hanging="720"/>
        <w:jc w:val="both"/>
        <w:rPr>
          <w:rFonts w:ascii="Arial" w:hAnsi="Arial" w:cs="Arial"/>
          <w:sz w:val="22"/>
          <w:szCs w:val="22"/>
          <w:lang w:val="fi-FI"/>
        </w:rPr>
      </w:pPr>
      <w:r w:rsidRPr="00EF5850">
        <w:rPr>
          <w:rFonts w:ascii="Arial" w:hAnsi="Arial" w:cs="Arial"/>
          <w:sz w:val="22"/>
          <w:szCs w:val="22"/>
          <w:lang w:val="fi-FI"/>
        </w:rPr>
        <w:t xml:space="preserve">Dampak </w:t>
      </w:r>
      <w:r w:rsidR="00EF5850">
        <w:rPr>
          <w:rFonts w:ascii="Arial" w:hAnsi="Arial" w:cs="Arial"/>
          <w:sz w:val="22"/>
          <w:szCs w:val="22"/>
          <w:lang w:val="fi-FI"/>
        </w:rPr>
        <w:t>stres panas</w:t>
      </w:r>
      <w:r w:rsidRPr="00EF5850">
        <w:rPr>
          <w:rFonts w:ascii="Arial" w:hAnsi="Arial" w:cs="Arial"/>
          <w:sz w:val="22"/>
          <w:szCs w:val="22"/>
          <w:lang w:val="fi-FI"/>
        </w:rPr>
        <w:t xml:space="preserve"> meliputi: a] Deteksi estrus</w:t>
      </w:r>
      <w:r w:rsidR="00A10375">
        <w:rPr>
          <w:rFonts w:ascii="Arial" w:hAnsi="Arial" w:cs="Arial"/>
          <w:sz w:val="22"/>
          <w:szCs w:val="22"/>
          <w:lang w:val="fi-FI"/>
        </w:rPr>
        <w:t>;</w:t>
      </w:r>
      <w:r w:rsidR="00F62C15">
        <w:rPr>
          <w:rFonts w:ascii="Arial" w:hAnsi="Arial" w:cs="Arial"/>
          <w:sz w:val="22"/>
          <w:szCs w:val="22"/>
          <w:lang w:val="fi-FI"/>
        </w:rPr>
        <w:t xml:space="preserve">  b] Penurunan</w:t>
      </w:r>
    </w:p>
    <w:p w:rsidR="009772B8" w:rsidRDefault="00B12595" w:rsidP="00B12595">
      <w:pPr>
        <w:spacing w:line="480" w:lineRule="auto"/>
        <w:ind w:left="1440" w:hanging="720"/>
        <w:jc w:val="both"/>
        <w:rPr>
          <w:rFonts w:ascii="Arial" w:hAnsi="Arial" w:cs="Arial"/>
          <w:sz w:val="22"/>
          <w:szCs w:val="22"/>
          <w:lang w:val="fi-FI"/>
        </w:rPr>
      </w:pPr>
      <w:r>
        <w:rPr>
          <w:rFonts w:ascii="Arial" w:hAnsi="Arial" w:cs="Arial"/>
          <w:sz w:val="22"/>
          <w:szCs w:val="22"/>
          <w:lang w:val="fi-FI"/>
        </w:rPr>
        <w:t xml:space="preserve">            </w:t>
      </w:r>
      <w:r w:rsidR="00495003" w:rsidRPr="00EF5850">
        <w:rPr>
          <w:rFonts w:ascii="Arial" w:hAnsi="Arial" w:cs="Arial"/>
          <w:sz w:val="22"/>
          <w:szCs w:val="22"/>
          <w:lang w:val="fi-FI"/>
        </w:rPr>
        <w:t>fertilitas</w:t>
      </w:r>
      <w:r w:rsidR="00A10375">
        <w:rPr>
          <w:rFonts w:ascii="Arial" w:hAnsi="Arial" w:cs="Arial"/>
          <w:sz w:val="22"/>
          <w:szCs w:val="22"/>
          <w:lang w:val="fi-FI"/>
        </w:rPr>
        <w:t>;</w:t>
      </w:r>
      <w:r w:rsidR="00495003" w:rsidRPr="00EF5850">
        <w:rPr>
          <w:rFonts w:ascii="Arial" w:hAnsi="Arial" w:cs="Arial"/>
          <w:sz w:val="22"/>
          <w:szCs w:val="22"/>
          <w:lang w:val="fi-FI"/>
        </w:rPr>
        <w:t>c] Penurunan</w:t>
      </w:r>
      <w:r w:rsidR="00444AD1" w:rsidRPr="00EF5850">
        <w:rPr>
          <w:rFonts w:ascii="Arial" w:hAnsi="Arial" w:cs="Arial"/>
          <w:sz w:val="22"/>
          <w:szCs w:val="22"/>
          <w:lang w:val="fi-FI"/>
        </w:rPr>
        <w:t xml:space="preserve"> persentase kebuntingan [Gambar </w:t>
      </w:r>
      <w:r w:rsidR="009772B8">
        <w:rPr>
          <w:rFonts w:ascii="Arial" w:hAnsi="Arial" w:cs="Arial"/>
          <w:sz w:val="22"/>
          <w:szCs w:val="22"/>
          <w:lang w:val="fi-FI"/>
        </w:rPr>
        <w:t>1</w:t>
      </w:r>
      <w:r w:rsidR="00EE2D54">
        <w:rPr>
          <w:rFonts w:ascii="Arial" w:hAnsi="Arial" w:cs="Arial"/>
          <w:sz w:val="22"/>
          <w:szCs w:val="22"/>
          <w:lang w:val="fi-FI"/>
        </w:rPr>
        <w:t>3</w:t>
      </w:r>
      <w:r w:rsidR="00444AD1" w:rsidRPr="00EF5850">
        <w:rPr>
          <w:rFonts w:ascii="Arial" w:hAnsi="Arial" w:cs="Arial"/>
          <w:sz w:val="22"/>
          <w:szCs w:val="22"/>
          <w:lang w:val="fi-FI"/>
        </w:rPr>
        <w:t>]</w:t>
      </w:r>
      <w:r w:rsidR="00A10375">
        <w:rPr>
          <w:rFonts w:ascii="Arial" w:hAnsi="Arial" w:cs="Arial"/>
          <w:sz w:val="22"/>
          <w:szCs w:val="22"/>
          <w:lang w:val="fi-FI"/>
        </w:rPr>
        <w:t>;</w:t>
      </w:r>
      <w:r w:rsidR="009772B8">
        <w:rPr>
          <w:rFonts w:ascii="Arial" w:hAnsi="Arial" w:cs="Arial"/>
          <w:sz w:val="22"/>
          <w:szCs w:val="22"/>
          <w:lang w:val="fi-FI"/>
        </w:rPr>
        <w:t xml:space="preserve"> d]</w:t>
      </w:r>
    </w:p>
    <w:p w:rsidR="009772B8" w:rsidRDefault="00DA45E6" w:rsidP="009772B8">
      <w:pPr>
        <w:spacing w:line="480" w:lineRule="auto"/>
        <w:ind w:left="2160" w:hanging="720"/>
        <w:jc w:val="both"/>
        <w:rPr>
          <w:rFonts w:ascii="Arial" w:hAnsi="Arial" w:cs="Arial"/>
          <w:sz w:val="22"/>
          <w:szCs w:val="22"/>
          <w:lang w:val="fi-FI"/>
        </w:rPr>
      </w:pPr>
      <w:r>
        <w:rPr>
          <w:rFonts w:ascii="Arial" w:hAnsi="Arial" w:cs="Arial"/>
          <w:sz w:val="22"/>
          <w:szCs w:val="22"/>
          <w:lang w:val="fi-FI"/>
        </w:rPr>
        <w:lastRenderedPageBreak/>
        <w:t>P</w:t>
      </w:r>
      <w:r w:rsidR="00444AD1" w:rsidRPr="00EF5850">
        <w:rPr>
          <w:rFonts w:ascii="Arial" w:hAnsi="Arial" w:cs="Arial"/>
          <w:sz w:val="22"/>
          <w:szCs w:val="22"/>
          <w:lang w:val="fi-FI"/>
        </w:rPr>
        <w:t>enurunan</w:t>
      </w:r>
      <w:r w:rsidR="009772B8">
        <w:rPr>
          <w:rFonts w:ascii="Arial" w:hAnsi="Arial" w:cs="Arial"/>
          <w:sz w:val="22"/>
          <w:szCs w:val="22"/>
          <w:lang w:val="fi-FI"/>
        </w:rPr>
        <w:t xml:space="preserve"> </w:t>
      </w:r>
      <w:r w:rsidR="00495003" w:rsidRPr="00EF5850">
        <w:rPr>
          <w:rFonts w:ascii="Arial" w:hAnsi="Arial" w:cs="Arial"/>
          <w:sz w:val="22"/>
          <w:szCs w:val="22"/>
          <w:lang w:val="fi-FI"/>
        </w:rPr>
        <w:t>pertumbuhan, ukuran dan perkembangan folikel ovarium</w:t>
      </w:r>
    </w:p>
    <w:p w:rsidR="009772B8" w:rsidRDefault="00B745D2" w:rsidP="009772B8">
      <w:pPr>
        <w:spacing w:line="480" w:lineRule="auto"/>
        <w:ind w:left="2160" w:hanging="720"/>
        <w:jc w:val="both"/>
        <w:rPr>
          <w:rFonts w:ascii="Arial" w:hAnsi="Arial" w:cs="Arial"/>
          <w:sz w:val="22"/>
          <w:szCs w:val="22"/>
          <w:lang w:val="fi-FI"/>
        </w:rPr>
      </w:pPr>
      <w:r w:rsidRPr="00EF5850">
        <w:rPr>
          <w:rFonts w:ascii="Arial" w:hAnsi="Arial" w:cs="Arial"/>
          <w:sz w:val="22"/>
          <w:szCs w:val="22"/>
          <w:lang w:val="fi-FI"/>
        </w:rPr>
        <w:t>[Gambar</w:t>
      </w:r>
      <w:r w:rsidR="009772B8">
        <w:rPr>
          <w:rFonts w:ascii="Arial" w:hAnsi="Arial" w:cs="Arial"/>
          <w:sz w:val="22"/>
          <w:szCs w:val="22"/>
          <w:lang w:val="fi-FI"/>
        </w:rPr>
        <w:t xml:space="preserve"> 1</w:t>
      </w:r>
      <w:r w:rsidR="00EE2D54">
        <w:rPr>
          <w:rFonts w:ascii="Arial" w:hAnsi="Arial" w:cs="Arial"/>
          <w:sz w:val="22"/>
          <w:szCs w:val="22"/>
          <w:lang w:val="fi-FI"/>
        </w:rPr>
        <w:t>4</w:t>
      </w:r>
      <w:r w:rsidRPr="00EF5850">
        <w:rPr>
          <w:rFonts w:ascii="Arial" w:hAnsi="Arial" w:cs="Arial"/>
          <w:sz w:val="22"/>
          <w:szCs w:val="22"/>
          <w:lang w:val="fi-FI"/>
        </w:rPr>
        <w:t>]</w:t>
      </w:r>
      <w:r w:rsidR="00A10375">
        <w:rPr>
          <w:rFonts w:ascii="Arial" w:hAnsi="Arial" w:cs="Arial"/>
          <w:sz w:val="22"/>
          <w:szCs w:val="22"/>
          <w:lang w:val="fi-FI"/>
        </w:rPr>
        <w:t>;</w:t>
      </w:r>
      <w:r w:rsidR="00495003" w:rsidRPr="00EF5850">
        <w:rPr>
          <w:rFonts w:ascii="Arial" w:hAnsi="Arial" w:cs="Arial"/>
          <w:sz w:val="22"/>
          <w:szCs w:val="22"/>
          <w:lang w:val="fi-FI"/>
        </w:rPr>
        <w:t xml:space="preserve"> </w:t>
      </w:r>
      <w:r w:rsidR="00F62CB7" w:rsidRPr="00EF5850">
        <w:rPr>
          <w:rFonts w:ascii="Arial" w:hAnsi="Arial" w:cs="Arial"/>
          <w:sz w:val="22"/>
          <w:szCs w:val="22"/>
          <w:lang w:val="fi-FI"/>
        </w:rPr>
        <w:t>e</w:t>
      </w:r>
      <w:r w:rsidR="00F62C15">
        <w:rPr>
          <w:rFonts w:ascii="Arial" w:hAnsi="Arial" w:cs="Arial"/>
          <w:sz w:val="22"/>
          <w:szCs w:val="22"/>
          <w:lang w:val="fi-FI"/>
        </w:rPr>
        <w:t>]</w:t>
      </w:r>
      <w:r w:rsidR="009772B8">
        <w:rPr>
          <w:rFonts w:ascii="Arial" w:hAnsi="Arial" w:cs="Arial"/>
          <w:sz w:val="22"/>
          <w:szCs w:val="22"/>
          <w:lang w:val="fi-FI"/>
        </w:rPr>
        <w:t xml:space="preserve"> </w:t>
      </w:r>
      <w:r w:rsidR="00495003" w:rsidRPr="00EF5850">
        <w:rPr>
          <w:rFonts w:ascii="Arial" w:hAnsi="Arial" w:cs="Arial"/>
          <w:sz w:val="22"/>
          <w:szCs w:val="22"/>
          <w:lang w:val="fi-FI"/>
        </w:rPr>
        <w:t>Peningkatan risiko kematian embrio dini</w:t>
      </w:r>
      <w:r w:rsidR="00A10375">
        <w:rPr>
          <w:rFonts w:ascii="Arial" w:hAnsi="Arial" w:cs="Arial"/>
          <w:sz w:val="22"/>
          <w:szCs w:val="22"/>
          <w:lang w:val="fi-FI"/>
        </w:rPr>
        <w:t>;</w:t>
      </w:r>
      <w:r w:rsidR="00495003" w:rsidRPr="00EF5850">
        <w:rPr>
          <w:rFonts w:ascii="Arial" w:hAnsi="Arial" w:cs="Arial"/>
          <w:sz w:val="22"/>
          <w:szCs w:val="22"/>
          <w:lang w:val="fi-FI"/>
        </w:rPr>
        <w:t xml:space="preserve"> </w:t>
      </w:r>
      <w:r w:rsidR="00F62CB7" w:rsidRPr="00EF5850">
        <w:rPr>
          <w:rFonts w:ascii="Arial" w:hAnsi="Arial" w:cs="Arial"/>
          <w:sz w:val="22"/>
          <w:szCs w:val="22"/>
          <w:lang w:val="fi-FI"/>
        </w:rPr>
        <w:t>f</w:t>
      </w:r>
      <w:r w:rsidR="009772B8">
        <w:rPr>
          <w:rFonts w:ascii="Arial" w:hAnsi="Arial" w:cs="Arial"/>
          <w:sz w:val="22"/>
          <w:szCs w:val="22"/>
          <w:lang w:val="fi-FI"/>
        </w:rPr>
        <w:t>] Penurunan</w:t>
      </w:r>
    </w:p>
    <w:p w:rsidR="00B3389A" w:rsidRDefault="009772B8" w:rsidP="009772B8">
      <w:pPr>
        <w:spacing w:line="480" w:lineRule="auto"/>
        <w:ind w:left="2160" w:hanging="720"/>
        <w:jc w:val="both"/>
        <w:rPr>
          <w:rFonts w:ascii="Arial" w:hAnsi="Arial" w:cs="Arial"/>
          <w:sz w:val="22"/>
          <w:szCs w:val="22"/>
        </w:rPr>
      </w:pPr>
      <w:r>
        <w:rPr>
          <w:rFonts w:ascii="Arial" w:hAnsi="Arial" w:cs="Arial"/>
          <w:sz w:val="22"/>
          <w:szCs w:val="22"/>
          <w:lang w:val="fi-FI"/>
        </w:rPr>
        <w:t>P</w:t>
      </w:r>
      <w:r w:rsidR="00F62C15">
        <w:rPr>
          <w:rFonts w:ascii="Arial" w:hAnsi="Arial" w:cs="Arial"/>
          <w:sz w:val="22"/>
          <w:szCs w:val="22"/>
          <w:lang w:val="fi-FI"/>
        </w:rPr>
        <w:t>ertumbuhan</w:t>
      </w:r>
      <w:r>
        <w:rPr>
          <w:rFonts w:ascii="Arial" w:hAnsi="Arial" w:cs="Arial"/>
          <w:sz w:val="22"/>
          <w:szCs w:val="22"/>
          <w:lang w:val="fi-FI"/>
        </w:rPr>
        <w:t xml:space="preserve"> </w:t>
      </w:r>
      <w:r w:rsidR="00495003" w:rsidRPr="00EF5850">
        <w:rPr>
          <w:rFonts w:ascii="Arial" w:hAnsi="Arial" w:cs="Arial"/>
          <w:sz w:val="22"/>
          <w:szCs w:val="22"/>
          <w:lang w:val="fi-FI"/>
        </w:rPr>
        <w:t>fetus dan berat lahir [</w:t>
      </w:r>
      <w:r>
        <w:rPr>
          <w:rFonts w:ascii="Arial" w:hAnsi="Arial" w:cs="Arial"/>
          <w:sz w:val="22"/>
          <w:szCs w:val="22"/>
        </w:rPr>
        <w:t>Sartori,</w:t>
      </w:r>
      <w:r>
        <w:rPr>
          <w:rFonts w:ascii="Arial" w:hAnsi="Arial" w:cs="Arial"/>
          <w:sz w:val="22"/>
          <w:szCs w:val="22"/>
          <w:lang w:val="fi-FI"/>
        </w:rPr>
        <w:t xml:space="preserve"> </w:t>
      </w:r>
      <w:r w:rsidRPr="00EF5850">
        <w:rPr>
          <w:rFonts w:ascii="Arial" w:hAnsi="Arial" w:cs="Arial"/>
          <w:sz w:val="22"/>
          <w:szCs w:val="22"/>
        </w:rPr>
        <w:t>2002</w:t>
      </w:r>
      <w:r>
        <w:rPr>
          <w:rFonts w:ascii="Arial" w:hAnsi="Arial" w:cs="Arial"/>
          <w:sz w:val="22"/>
          <w:szCs w:val="22"/>
        </w:rPr>
        <w:t xml:space="preserve">; </w:t>
      </w:r>
      <w:r w:rsidR="00495003" w:rsidRPr="00EF5850">
        <w:rPr>
          <w:rFonts w:ascii="Arial" w:hAnsi="Arial" w:cs="Arial"/>
          <w:sz w:val="22"/>
          <w:szCs w:val="22"/>
        </w:rPr>
        <w:t>Jordan, 2003;</w:t>
      </w:r>
    </w:p>
    <w:p w:rsidR="00F0250F" w:rsidRPr="009772B8" w:rsidRDefault="00495003" w:rsidP="00B3389A">
      <w:pPr>
        <w:spacing w:line="480" w:lineRule="auto"/>
        <w:ind w:left="2160" w:hanging="720"/>
        <w:jc w:val="both"/>
        <w:rPr>
          <w:rFonts w:ascii="Arial" w:hAnsi="Arial" w:cs="Arial"/>
          <w:sz w:val="22"/>
          <w:szCs w:val="22"/>
        </w:rPr>
      </w:pPr>
      <w:proofErr w:type="gramStart"/>
      <w:r w:rsidRPr="00EF5850">
        <w:rPr>
          <w:rFonts w:ascii="Arial" w:hAnsi="Arial" w:cs="Arial"/>
          <w:sz w:val="22"/>
          <w:szCs w:val="22"/>
        </w:rPr>
        <w:t>Ren</w:t>
      </w:r>
      <w:r w:rsidR="009772B8">
        <w:rPr>
          <w:rFonts w:ascii="Arial" w:hAnsi="Arial" w:cs="Arial"/>
          <w:sz w:val="22"/>
          <w:szCs w:val="22"/>
        </w:rPr>
        <w:t>sis,</w:t>
      </w:r>
      <w:r w:rsidR="00B3389A">
        <w:rPr>
          <w:rFonts w:ascii="Arial" w:hAnsi="Arial" w:cs="Arial"/>
          <w:sz w:val="22"/>
          <w:szCs w:val="22"/>
        </w:rPr>
        <w:t xml:space="preserve"> </w:t>
      </w:r>
      <w:r w:rsidR="009772B8">
        <w:rPr>
          <w:rFonts w:ascii="Arial" w:hAnsi="Arial" w:cs="Arial"/>
          <w:sz w:val="22"/>
          <w:szCs w:val="22"/>
        </w:rPr>
        <w:t xml:space="preserve">2003; West, </w:t>
      </w:r>
      <w:r w:rsidR="00DA45E6">
        <w:rPr>
          <w:rFonts w:ascii="Arial" w:hAnsi="Arial" w:cs="Arial"/>
          <w:sz w:val="22"/>
          <w:szCs w:val="22"/>
        </w:rPr>
        <w:t>2004</w:t>
      </w:r>
      <w:r w:rsidR="00F62CB7" w:rsidRPr="00EF5850">
        <w:rPr>
          <w:rFonts w:ascii="Arial" w:hAnsi="Arial" w:cs="Arial"/>
          <w:sz w:val="22"/>
          <w:szCs w:val="22"/>
        </w:rPr>
        <w:t>]</w:t>
      </w:r>
      <w:r w:rsidRPr="00EF5850">
        <w:rPr>
          <w:rFonts w:ascii="Arial" w:hAnsi="Arial" w:cs="Arial"/>
          <w:sz w:val="22"/>
          <w:szCs w:val="22"/>
        </w:rPr>
        <w:t>.</w:t>
      </w:r>
      <w:proofErr w:type="gramEnd"/>
      <w:r w:rsidR="007D1F3A" w:rsidRPr="00EF5850">
        <w:rPr>
          <w:rFonts w:ascii="Arial" w:hAnsi="Arial" w:cs="Arial"/>
          <w:sz w:val="22"/>
          <w:szCs w:val="22"/>
        </w:rPr>
        <w:t xml:space="preserve"> </w:t>
      </w:r>
    </w:p>
    <w:p w:rsidR="00444AD1" w:rsidRDefault="00444AD1" w:rsidP="00444AD1">
      <w:pPr>
        <w:pStyle w:val="ListParagraph"/>
        <w:spacing w:line="480" w:lineRule="auto"/>
        <w:ind w:left="1440"/>
        <w:jc w:val="center"/>
        <w:rPr>
          <w:rStyle w:val="Strong"/>
          <w:rFonts w:ascii="Arial" w:hAnsi="Arial" w:cs="Arial"/>
          <w:sz w:val="18"/>
          <w:szCs w:val="18"/>
        </w:rPr>
      </w:pPr>
      <w:r w:rsidRPr="00444AD1">
        <w:rPr>
          <w:rFonts w:ascii="Arial" w:hAnsi="Arial" w:cs="Arial"/>
          <w:noProof/>
          <w:sz w:val="22"/>
          <w:szCs w:val="22"/>
          <w:lang w:val="id-ID" w:eastAsia="id-ID"/>
        </w:rPr>
        <w:drawing>
          <wp:inline distT="0" distB="0" distL="0" distR="0">
            <wp:extent cx="2857500" cy="1438275"/>
            <wp:effectExtent l="19050" t="0" r="0" b="0"/>
            <wp:docPr id="768"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7"/>
                    <a:srcRect/>
                    <a:stretch>
                      <a:fillRect/>
                    </a:stretch>
                  </pic:blipFill>
                  <pic:spPr bwMode="auto">
                    <a:xfrm>
                      <a:off x="0" y="0"/>
                      <a:ext cx="2857500" cy="1438275"/>
                    </a:xfrm>
                    <a:prstGeom prst="rect">
                      <a:avLst/>
                    </a:prstGeom>
                    <a:noFill/>
                    <a:ln w="9525">
                      <a:noFill/>
                      <a:miter lim="800000"/>
                      <a:headEnd/>
                      <a:tailEnd/>
                    </a:ln>
                  </pic:spPr>
                </pic:pic>
              </a:graphicData>
            </a:graphic>
          </wp:inline>
        </w:drawing>
      </w:r>
    </w:p>
    <w:p w:rsidR="009772B8" w:rsidRDefault="00444AD1" w:rsidP="002661A7">
      <w:pPr>
        <w:pStyle w:val="ListParagraph"/>
        <w:ind w:left="1440"/>
        <w:jc w:val="both"/>
        <w:rPr>
          <w:rStyle w:val="Strong"/>
          <w:rFonts w:ascii="Arial" w:hAnsi="Arial" w:cs="Arial"/>
          <w:b w:val="0"/>
          <w:i/>
          <w:sz w:val="18"/>
          <w:szCs w:val="18"/>
        </w:rPr>
      </w:pPr>
      <w:proofErr w:type="gramStart"/>
      <w:r w:rsidRPr="002661A7">
        <w:rPr>
          <w:rStyle w:val="Strong"/>
          <w:rFonts w:ascii="Arial" w:hAnsi="Arial" w:cs="Arial"/>
          <w:b w:val="0"/>
          <w:sz w:val="18"/>
          <w:szCs w:val="18"/>
        </w:rPr>
        <w:t>Gambar</w:t>
      </w:r>
      <w:r w:rsidR="009772B8">
        <w:rPr>
          <w:rStyle w:val="Strong"/>
          <w:rFonts w:ascii="Arial" w:hAnsi="Arial" w:cs="Arial"/>
          <w:b w:val="0"/>
          <w:sz w:val="18"/>
          <w:szCs w:val="18"/>
        </w:rPr>
        <w:t xml:space="preserve"> 1</w:t>
      </w:r>
      <w:r w:rsidR="00EE2D54">
        <w:rPr>
          <w:rStyle w:val="Strong"/>
          <w:rFonts w:ascii="Arial" w:hAnsi="Arial" w:cs="Arial"/>
          <w:b w:val="0"/>
          <w:sz w:val="18"/>
          <w:szCs w:val="18"/>
        </w:rPr>
        <w:t>3</w:t>
      </w:r>
      <w:r w:rsidR="009772B8">
        <w:rPr>
          <w:rStyle w:val="Strong"/>
          <w:rFonts w:ascii="Arial" w:hAnsi="Arial" w:cs="Arial"/>
          <w:b w:val="0"/>
          <w:sz w:val="18"/>
          <w:szCs w:val="18"/>
        </w:rPr>
        <w:t>.</w:t>
      </w:r>
      <w:proofErr w:type="gramEnd"/>
      <w:r w:rsidRPr="002661A7">
        <w:rPr>
          <w:rStyle w:val="Strong"/>
          <w:rFonts w:ascii="Arial" w:hAnsi="Arial" w:cs="Arial"/>
          <w:b w:val="0"/>
          <w:sz w:val="18"/>
          <w:szCs w:val="18"/>
        </w:rPr>
        <w:t xml:space="preserve"> </w:t>
      </w:r>
      <w:r w:rsidRPr="002661A7">
        <w:rPr>
          <w:rStyle w:val="Strong"/>
          <w:rFonts w:ascii="Arial" w:hAnsi="Arial" w:cs="Arial"/>
          <w:b w:val="0"/>
          <w:i/>
          <w:sz w:val="18"/>
          <w:szCs w:val="18"/>
        </w:rPr>
        <w:t>Pregnancy rates for cattle with different rect</w:t>
      </w:r>
      <w:r w:rsidR="009772B8">
        <w:rPr>
          <w:rStyle w:val="Strong"/>
          <w:rFonts w:ascii="Arial" w:hAnsi="Arial" w:cs="Arial"/>
          <w:b w:val="0"/>
          <w:i/>
          <w:sz w:val="18"/>
          <w:szCs w:val="18"/>
        </w:rPr>
        <w:t xml:space="preserve">al temperatures at the time of </w:t>
      </w:r>
    </w:p>
    <w:p w:rsidR="009772B8" w:rsidRDefault="009772B8" w:rsidP="009772B8">
      <w:pPr>
        <w:pStyle w:val="ListParagraph"/>
        <w:ind w:left="1440" w:firstLine="720"/>
        <w:jc w:val="both"/>
        <w:rPr>
          <w:rFonts w:ascii="Arial" w:hAnsi="Arial" w:cs="Arial"/>
          <w:sz w:val="18"/>
          <w:szCs w:val="18"/>
        </w:rPr>
      </w:pPr>
      <w:r>
        <w:rPr>
          <w:rStyle w:val="Strong"/>
          <w:rFonts w:ascii="Arial" w:hAnsi="Arial" w:cs="Arial"/>
          <w:b w:val="0"/>
          <w:i/>
          <w:sz w:val="18"/>
          <w:szCs w:val="18"/>
        </w:rPr>
        <w:t xml:space="preserve">      </w:t>
      </w:r>
      <w:proofErr w:type="gramStart"/>
      <w:r w:rsidR="00444AD1" w:rsidRPr="002661A7">
        <w:rPr>
          <w:rStyle w:val="Strong"/>
          <w:rFonts w:ascii="Arial" w:hAnsi="Arial" w:cs="Arial"/>
          <w:b w:val="0"/>
          <w:i/>
          <w:sz w:val="18"/>
          <w:szCs w:val="18"/>
        </w:rPr>
        <w:t>breeding</w:t>
      </w:r>
      <w:proofErr w:type="gramEnd"/>
      <w:r w:rsidR="00444AD1" w:rsidRPr="002661A7">
        <w:rPr>
          <w:rStyle w:val="Strong"/>
          <w:rFonts w:ascii="Arial" w:hAnsi="Arial" w:cs="Arial"/>
          <w:b w:val="0"/>
          <w:sz w:val="18"/>
          <w:szCs w:val="18"/>
        </w:rPr>
        <w:t xml:space="preserve"> </w:t>
      </w:r>
      <w:r>
        <w:rPr>
          <w:rStyle w:val="Strong"/>
          <w:rFonts w:ascii="Arial" w:hAnsi="Arial" w:cs="Arial"/>
          <w:b w:val="0"/>
          <w:sz w:val="18"/>
          <w:szCs w:val="18"/>
        </w:rPr>
        <w:t>[</w:t>
      </w:r>
      <w:r w:rsidR="00444AD1" w:rsidRPr="002661A7">
        <w:rPr>
          <w:rStyle w:val="Strong"/>
          <w:rFonts w:ascii="Arial" w:hAnsi="Arial" w:cs="Arial"/>
          <w:b w:val="0"/>
          <w:sz w:val="18"/>
          <w:szCs w:val="18"/>
        </w:rPr>
        <w:t>Ulberg and Burfening</w:t>
      </w:r>
      <w:r w:rsidR="00444AD1" w:rsidRPr="002661A7">
        <w:rPr>
          <w:rStyle w:val="Emphasis"/>
          <w:rFonts w:ascii="Arial" w:hAnsi="Arial" w:cs="Arial"/>
          <w:bCs/>
          <w:sz w:val="18"/>
          <w:szCs w:val="18"/>
        </w:rPr>
        <w:t>, J. Ani. Sci.</w:t>
      </w:r>
      <w:r w:rsidR="002661A7" w:rsidRPr="002661A7">
        <w:rPr>
          <w:rStyle w:val="Strong"/>
          <w:rFonts w:ascii="Arial" w:hAnsi="Arial" w:cs="Arial"/>
          <w:sz w:val="18"/>
          <w:szCs w:val="18"/>
        </w:rPr>
        <w:t xml:space="preserve"> </w:t>
      </w:r>
      <w:r w:rsidR="002661A7" w:rsidRPr="002661A7">
        <w:rPr>
          <w:rStyle w:val="Strong"/>
          <w:rFonts w:ascii="Arial" w:hAnsi="Arial" w:cs="Arial"/>
          <w:b w:val="0"/>
          <w:sz w:val="18"/>
          <w:szCs w:val="18"/>
        </w:rPr>
        <w:t>1967</w:t>
      </w:r>
      <w:r>
        <w:rPr>
          <w:rStyle w:val="Strong"/>
          <w:rFonts w:ascii="Arial" w:hAnsi="Arial" w:cs="Arial"/>
          <w:b w:val="0"/>
          <w:sz w:val="18"/>
          <w:szCs w:val="18"/>
        </w:rPr>
        <w:t>]</w:t>
      </w:r>
      <w:r w:rsidR="002661A7" w:rsidRPr="002661A7">
        <w:rPr>
          <w:rStyle w:val="Strong"/>
          <w:rFonts w:ascii="Arial" w:hAnsi="Arial" w:cs="Arial"/>
          <w:b w:val="0"/>
          <w:sz w:val="18"/>
          <w:szCs w:val="18"/>
        </w:rPr>
        <w:t xml:space="preserve"> yang dikutip oleh</w:t>
      </w:r>
      <w:r w:rsidR="002661A7" w:rsidRPr="002661A7">
        <w:rPr>
          <w:rStyle w:val="Strong"/>
          <w:rFonts w:ascii="Arial" w:hAnsi="Arial" w:cs="Arial"/>
          <w:sz w:val="18"/>
          <w:szCs w:val="18"/>
        </w:rPr>
        <w:t xml:space="preserve"> </w:t>
      </w:r>
      <w:r w:rsidR="002661A7" w:rsidRPr="002661A7">
        <w:rPr>
          <w:rFonts w:ascii="Arial" w:hAnsi="Arial" w:cs="Arial"/>
          <w:sz w:val="18"/>
          <w:szCs w:val="18"/>
        </w:rPr>
        <w:t xml:space="preserve">Lucy, </w:t>
      </w:r>
    </w:p>
    <w:p w:rsidR="00444AD1" w:rsidRPr="009772B8" w:rsidRDefault="009772B8" w:rsidP="009772B8">
      <w:pPr>
        <w:jc w:val="both"/>
        <w:rPr>
          <w:rFonts w:ascii="Arial" w:hAnsi="Arial" w:cs="Arial"/>
          <w:sz w:val="18"/>
          <w:szCs w:val="18"/>
        </w:rPr>
      </w:pPr>
      <w:r>
        <w:rPr>
          <w:rFonts w:ascii="Arial" w:hAnsi="Arial" w:cs="Arial"/>
          <w:sz w:val="18"/>
          <w:szCs w:val="18"/>
        </w:rPr>
        <w:t xml:space="preserve">                                                  [</w:t>
      </w:r>
      <w:r w:rsidR="002661A7" w:rsidRPr="009772B8">
        <w:rPr>
          <w:rFonts w:ascii="Arial" w:hAnsi="Arial" w:cs="Arial"/>
          <w:sz w:val="18"/>
          <w:szCs w:val="18"/>
        </w:rPr>
        <w:t>2002</w:t>
      </w:r>
      <w:r w:rsidRPr="009772B8">
        <w:rPr>
          <w:rFonts w:ascii="Arial" w:hAnsi="Arial" w:cs="Arial"/>
          <w:sz w:val="18"/>
          <w:szCs w:val="18"/>
        </w:rPr>
        <w:t>]</w:t>
      </w:r>
    </w:p>
    <w:p w:rsidR="00EF5850" w:rsidRDefault="00EF5850" w:rsidP="002661A7">
      <w:pPr>
        <w:pStyle w:val="ListParagraph"/>
        <w:ind w:left="1440"/>
        <w:jc w:val="both"/>
        <w:rPr>
          <w:rFonts w:ascii="Arial" w:hAnsi="Arial" w:cs="Arial"/>
          <w:sz w:val="18"/>
          <w:szCs w:val="18"/>
        </w:rPr>
      </w:pPr>
    </w:p>
    <w:p w:rsidR="002661A7" w:rsidRPr="002661A7" w:rsidRDefault="002661A7" w:rsidP="002661A7">
      <w:pPr>
        <w:pStyle w:val="ListParagraph"/>
        <w:ind w:left="1440"/>
        <w:jc w:val="both"/>
        <w:rPr>
          <w:rStyle w:val="Strong"/>
          <w:rFonts w:ascii="Arial" w:hAnsi="Arial" w:cs="Arial"/>
          <w:sz w:val="18"/>
          <w:szCs w:val="18"/>
        </w:rPr>
      </w:pPr>
    </w:p>
    <w:p w:rsidR="00444AD1" w:rsidRPr="00A10375" w:rsidRDefault="003142F9" w:rsidP="00A10375">
      <w:pPr>
        <w:spacing w:line="480" w:lineRule="auto"/>
        <w:ind w:left="1440"/>
        <w:jc w:val="both"/>
        <w:rPr>
          <w:rFonts w:ascii="Arial" w:hAnsi="Arial" w:cs="Arial"/>
          <w:sz w:val="22"/>
          <w:szCs w:val="22"/>
        </w:rPr>
      </w:pPr>
      <w:r>
        <w:rPr>
          <w:rFonts w:ascii="Arial" w:hAnsi="Arial" w:cs="Arial"/>
          <w:sz w:val="22"/>
          <w:szCs w:val="22"/>
        </w:rPr>
        <w:t xml:space="preserve">       </w:t>
      </w:r>
      <w:r w:rsidR="00A10375">
        <w:rPr>
          <w:rFonts w:ascii="Arial" w:hAnsi="Arial" w:cs="Arial"/>
          <w:sz w:val="22"/>
          <w:szCs w:val="22"/>
        </w:rPr>
        <w:t>Menurut Lucy [2002], p</w:t>
      </w:r>
      <w:r w:rsidR="002661A7">
        <w:rPr>
          <w:rFonts w:ascii="Arial" w:hAnsi="Arial" w:cs="Arial"/>
          <w:sz w:val="22"/>
          <w:szCs w:val="22"/>
        </w:rPr>
        <w:t>erbedaan</w:t>
      </w:r>
      <w:r w:rsidR="00F62CB7">
        <w:rPr>
          <w:rFonts w:ascii="Arial" w:hAnsi="Arial" w:cs="Arial"/>
          <w:sz w:val="22"/>
          <w:szCs w:val="22"/>
        </w:rPr>
        <w:t xml:space="preserve"> temperatur tubuh ternak yang disebabkan stres</w:t>
      </w:r>
      <w:r w:rsidR="002661A7">
        <w:rPr>
          <w:rFonts w:ascii="Arial" w:hAnsi="Arial" w:cs="Arial"/>
          <w:sz w:val="22"/>
          <w:szCs w:val="22"/>
        </w:rPr>
        <w:t xml:space="preserve"> </w:t>
      </w:r>
      <w:r w:rsidR="00F62CB7">
        <w:rPr>
          <w:rFonts w:ascii="Arial" w:hAnsi="Arial" w:cs="Arial"/>
          <w:sz w:val="22"/>
          <w:szCs w:val="22"/>
        </w:rPr>
        <w:t xml:space="preserve">panas dapat mempengaruhi </w:t>
      </w:r>
      <w:r w:rsidR="002661A7">
        <w:rPr>
          <w:rFonts w:ascii="Arial" w:hAnsi="Arial" w:cs="Arial"/>
          <w:sz w:val="22"/>
          <w:szCs w:val="22"/>
        </w:rPr>
        <w:t>persentase keberhasilan kebuntingan</w:t>
      </w:r>
      <w:r w:rsidR="00A10375">
        <w:rPr>
          <w:rFonts w:ascii="Arial" w:hAnsi="Arial" w:cs="Arial"/>
          <w:sz w:val="22"/>
          <w:szCs w:val="22"/>
        </w:rPr>
        <w:t>, hal ini berkaitan dengan kondisi saluran reproduksi dan kemampuan ternak untuk mempertahankan kehidupan awal embrio.</w:t>
      </w:r>
      <w:r w:rsidR="002661A7">
        <w:rPr>
          <w:rFonts w:ascii="Arial" w:hAnsi="Arial" w:cs="Arial"/>
          <w:sz w:val="22"/>
          <w:szCs w:val="22"/>
        </w:rPr>
        <w:t xml:space="preserve"> </w:t>
      </w:r>
    </w:p>
    <w:p w:rsidR="00AA6F71" w:rsidRPr="00AA6F71" w:rsidRDefault="00F0250F" w:rsidP="005D7EEF">
      <w:pPr>
        <w:pStyle w:val="ListParagraph"/>
        <w:ind w:left="1440" w:firstLine="720"/>
        <w:rPr>
          <w:rFonts w:ascii="Arial" w:hAnsi="Arial" w:cs="Arial"/>
          <w:sz w:val="22"/>
          <w:szCs w:val="22"/>
          <w:lang w:val="fi-FI"/>
        </w:rPr>
      </w:pPr>
      <w:r w:rsidRPr="00F0250F">
        <w:rPr>
          <w:rFonts w:ascii="Arial" w:hAnsi="Arial" w:cs="Arial"/>
          <w:noProof/>
          <w:sz w:val="22"/>
          <w:lang w:val="id-ID" w:eastAsia="id-ID"/>
        </w:rPr>
        <w:drawing>
          <wp:inline distT="0" distB="0" distL="0" distR="0">
            <wp:extent cx="2933700" cy="2200275"/>
            <wp:effectExtent l="19050" t="0" r="0" b="0"/>
            <wp:docPr id="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srcRect/>
                    <a:stretch>
                      <a:fillRect/>
                    </a:stretch>
                  </pic:blipFill>
                  <pic:spPr bwMode="auto">
                    <a:xfrm>
                      <a:off x="0" y="0"/>
                      <a:ext cx="2933700" cy="2200275"/>
                    </a:xfrm>
                    <a:prstGeom prst="rect">
                      <a:avLst/>
                    </a:prstGeom>
                    <a:noFill/>
                    <a:ln w="9525">
                      <a:noFill/>
                      <a:miter lim="800000"/>
                      <a:headEnd/>
                      <a:tailEnd/>
                    </a:ln>
                  </pic:spPr>
                </pic:pic>
              </a:graphicData>
            </a:graphic>
          </wp:inline>
        </w:drawing>
      </w:r>
    </w:p>
    <w:p w:rsidR="00C41FFF" w:rsidRDefault="00495003" w:rsidP="00B63E67">
      <w:pPr>
        <w:spacing w:before="100" w:beforeAutospacing="1" w:after="120" w:line="600" w:lineRule="auto"/>
        <w:jc w:val="both"/>
        <w:rPr>
          <w:rFonts w:ascii="Arial" w:hAnsi="Arial" w:cs="Arial"/>
          <w:sz w:val="20"/>
          <w:szCs w:val="20"/>
        </w:rPr>
      </w:pPr>
      <w:r w:rsidRPr="00AA6F71">
        <w:rPr>
          <w:rFonts w:ascii="Arial" w:hAnsi="Arial" w:cs="Arial"/>
          <w:sz w:val="22"/>
          <w:szCs w:val="22"/>
          <w:lang w:val="fi-FI"/>
        </w:rPr>
        <w:t>.</w:t>
      </w:r>
      <w:r w:rsidR="00AA6F71" w:rsidRPr="00AA6F71">
        <w:t xml:space="preserve"> </w:t>
      </w:r>
      <w:r w:rsidR="00F0250F">
        <w:tab/>
      </w:r>
      <w:r w:rsidR="005D7EEF">
        <w:tab/>
      </w:r>
      <w:r w:rsidR="00BA51B7">
        <w:t xml:space="preserve"> </w:t>
      </w:r>
      <w:proofErr w:type="gramStart"/>
      <w:r w:rsidR="00F0250F" w:rsidRPr="00A10375">
        <w:rPr>
          <w:rFonts w:ascii="Arial" w:hAnsi="Arial" w:cs="Arial"/>
          <w:sz w:val="20"/>
          <w:szCs w:val="20"/>
        </w:rPr>
        <w:t xml:space="preserve">Gambar  </w:t>
      </w:r>
      <w:r w:rsidR="00B904C6" w:rsidRPr="00A10375">
        <w:rPr>
          <w:rFonts w:ascii="Arial" w:hAnsi="Arial" w:cs="Arial"/>
          <w:sz w:val="20"/>
          <w:szCs w:val="20"/>
        </w:rPr>
        <w:t>1</w:t>
      </w:r>
      <w:r w:rsidR="00EE2D54">
        <w:rPr>
          <w:rFonts w:ascii="Arial" w:hAnsi="Arial" w:cs="Arial"/>
          <w:sz w:val="20"/>
          <w:szCs w:val="20"/>
        </w:rPr>
        <w:t>4</w:t>
      </w:r>
      <w:proofErr w:type="gramEnd"/>
      <w:r w:rsidR="00F0250F" w:rsidRPr="00A10375">
        <w:rPr>
          <w:rFonts w:ascii="Arial" w:hAnsi="Arial" w:cs="Arial"/>
          <w:sz w:val="20"/>
          <w:szCs w:val="20"/>
        </w:rPr>
        <w:t xml:space="preserve">. Gelombang </w:t>
      </w:r>
      <w:r w:rsidR="00F0250F" w:rsidRPr="00A10375">
        <w:rPr>
          <w:rFonts w:ascii="Arial" w:hAnsi="Arial" w:cs="Arial"/>
          <w:i/>
          <w:sz w:val="20"/>
          <w:szCs w:val="20"/>
        </w:rPr>
        <w:t xml:space="preserve">follicular </w:t>
      </w:r>
      <w:r w:rsidR="00F0250F" w:rsidRPr="00A10375">
        <w:rPr>
          <w:rFonts w:ascii="Arial" w:hAnsi="Arial" w:cs="Arial"/>
          <w:sz w:val="20"/>
          <w:szCs w:val="20"/>
        </w:rPr>
        <w:t>pada siklus estrus</w:t>
      </w:r>
      <w:r w:rsidR="009E1F60" w:rsidRPr="00A10375">
        <w:rPr>
          <w:rFonts w:ascii="Arial" w:hAnsi="Arial" w:cs="Arial"/>
          <w:sz w:val="20"/>
          <w:szCs w:val="20"/>
        </w:rPr>
        <w:t xml:space="preserve"> [Rensis, 2003]</w:t>
      </w:r>
    </w:p>
    <w:p w:rsidR="003142F9" w:rsidRPr="009F5B3C" w:rsidRDefault="00030841" w:rsidP="00B63E67">
      <w:pPr>
        <w:spacing w:line="480" w:lineRule="auto"/>
        <w:ind w:left="1440" w:firstLine="300"/>
        <w:jc w:val="both"/>
        <w:rPr>
          <w:rStyle w:val="longtext"/>
          <w:rFonts w:ascii="Arial" w:hAnsi="Arial" w:cs="Arial"/>
          <w:sz w:val="22"/>
          <w:szCs w:val="22"/>
        </w:rPr>
      </w:pPr>
      <w:r w:rsidRPr="009F5B3C">
        <w:rPr>
          <w:rStyle w:val="longtext"/>
          <w:rFonts w:ascii="Arial" w:hAnsi="Arial" w:cs="Arial"/>
          <w:sz w:val="22"/>
          <w:szCs w:val="22"/>
          <w:shd w:val="clear" w:color="auto" w:fill="FFFFFF"/>
        </w:rPr>
        <w:t xml:space="preserve">Berdasarkan </w:t>
      </w:r>
      <w:r w:rsidR="009F5B3C">
        <w:rPr>
          <w:rStyle w:val="longtext"/>
          <w:rFonts w:ascii="Arial" w:hAnsi="Arial" w:cs="Arial"/>
          <w:sz w:val="22"/>
          <w:szCs w:val="22"/>
          <w:shd w:val="clear" w:color="auto" w:fill="FFFFFF"/>
        </w:rPr>
        <w:t>G</w:t>
      </w:r>
      <w:r w:rsidRPr="009F5B3C">
        <w:rPr>
          <w:rStyle w:val="longtext"/>
          <w:rFonts w:ascii="Arial" w:hAnsi="Arial" w:cs="Arial"/>
          <w:sz w:val="22"/>
          <w:szCs w:val="22"/>
          <w:shd w:val="clear" w:color="auto" w:fill="FFFFFF"/>
        </w:rPr>
        <w:t>ambar diatas</w:t>
      </w:r>
      <w:r w:rsidR="00A038A9" w:rsidRPr="009F5B3C">
        <w:rPr>
          <w:rStyle w:val="longtext"/>
          <w:rFonts w:ascii="Arial" w:hAnsi="Arial" w:cs="Arial"/>
          <w:sz w:val="22"/>
          <w:szCs w:val="22"/>
          <w:shd w:val="clear" w:color="auto" w:fill="FFFFFF"/>
        </w:rPr>
        <w:t xml:space="preserve">, laju peningkatan jumlah folikel </w:t>
      </w:r>
      <w:r w:rsidR="0047085F" w:rsidRPr="009F5B3C">
        <w:rPr>
          <w:rStyle w:val="longtext"/>
          <w:rFonts w:ascii="Arial" w:hAnsi="Arial" w:cs="Arial"/>
          <w:sz w:val="22"/>
          <w:szCs w:val="22"/>
          <w:shd w:val="clear" w:color="auto" w:fill="FFFFFF"/>
        </w:rPr>
        <w:t>besar/dominan</w:t>
      </w:r>
      <w:r w:rsidR="00A038A9" w:rsidRPr="009F5B3C">
        <w:rPr>
          <w:rStyle w:val="longtext"/>
          <w:rFonts w:ascii="Arial" w:hAnsi="Arial" w:cs="Arial"/>
          <w:sz w:val="22"/>
          <w:szCs w:val="22"/>
          <w:shd w:val="clear" w:color="auto" w:fill="FFFFFF"/>
        </w:rPr>
        <w:t xml:space="preserve"> </w:t>
      </w:r>
      <w:r w:rsidR="005579D1">
        <w:rPr>
          <w:rStyle w:val="longtext"/>
          <w:rFonts w:ascii="Arial" w:hAnsi="Arial" w:cs="Arial"/>
          <w:sz w:val="22"/>
          <w:szCs w:val="22"/>
          <w:shd w:val="clear" w:color="auto" w:fill="FFFFFF"/>
        </w:rPr>
        <w:t>[</w:t>
      </w:r>
      <w:r w:rsidR="00A038A9" w:rsidRPr="009F5B3C">
        <w:rPr>
          <w:rStyle w:val="longtext"/>
          <w:rFonts w:ascii="Arial" w:hAnsi="Arial" w:cs="Arial"/>
          <w:sz w:val="22"/>
          <w:szCs w:val="22"/>
          <w:shd w:val="clear" w:color="auto" w:fill="FFFFFF"/>
        </w:rPr>
        <w:t>&gt; atau = 10 mm</w:t>
      </w:r>
      <w:r w:rsidR="005579D1">
        <w:rPr>
          <w:rStyle w:val="longtext"/>
          <w:rFonts w:ascii="Arial" w:hAnsi="Arial" w:cs="Arial"/>
          <w:sz w:val="22"/>
          <w:szCs w:val="22"/>
          <w:shd w:val="clear" w:color="auto" w:fill="FFFFFF"/>
        </w:rPr>
        <w:t>]</w:t>
      </w:r>
      <w:r w:rsidR="00A038A9" w:rsidRPr="009F5B3C">
        <w:rPr>
          <w:rStyle w:val="longtext"/>
          <w:rFonts w:ascii="Arial" w:hAnsi="Arial" w:cs="Arial"/>
          <w:sz w:val="22"/>
          <w:szCs w:val="22"/>
          <w:shd w:val="clear" w:color="auto" w:fill="FFFFFF"/>
        </w:rPr>
        <w:t xml:space="preserve"> </w:t>
      </w:r>
      <w:r w:rsidRPr="009F5B3C">
        <w:rPr>
          <w:rStyle w:val="longtext"/>
          <w:rFonts w:ascii="Arial" w:hAnsi="Arial" w:cs="Arial"/>
          <w:sz w:val="22"/>
          <w:szCs w:val="22"/>
          <w:shd w:val="clear" w:color="auto" w:fill="FFFFFF"/>
        </w:rPr>
        <w:t xml:space="preserve">pada sapi H </w:t>
      </w:r>
      <w:r w:rsidR="00A038A9" w:rsidRPr="009F5B3C">
        <w:rPr>
          <w:rStyle w:val="longtext"/>
          <w:rFonts w:ascii="Arial" w:hAnsi="Arial" w:cs="Arial"/>
          <w:sz w:val="22"/>
          <w:szCs w:val="22"/>
          <w:shd w:val="clear" w:color="auto" w:fill="FFFFFF"/>
        </w:rPr>
        <w:t xml:space="preserve">lebih </w:t>
      </w:r>
      <w:r w:rsidRPr="009F5B3C">
        <w:rPr>
          <w:rStyle w:val="longtext"/>
          <w:rFonts w:ascii="Arial" w:hAnsi="Arial" w:cs="Arial"/>
          <w:sz w:val="22"/>
          <w:szCs w:val="22"/>
          <w:shd w:val="clear" w:color="auto" w:fill="FFFFFF"/>
        </w:rPr>
        <w:t>tinggi</w:t>
      </w:r>
      <w:r w:rsidR="00A038A9" w:rsidRPr="009F5B3C">
        <w:rPr>
          <w:rStyle w:val="longtext"/>
          <w:rFonts w:ascii="Arial" w:hAnsi="Arial" w:cs="Arial"/>
          <w:sz w:val="22"/>
          <w:szCs w:val="22"/>
          <w:shd w:val="clear" w:color="auto" w:fill="FFFFFF"/>
        </w:rPr>
        <w:t xml:space="preserve"> dari pada sapi C </w:t>
      </w:r>
      <w:r w:rsidR="005579D1">
        <w:rPr>
          <w:rStyle w:val="longtext"/>
          <w:rFonts w:ascii="Arial" w:hAnsi="Arial" w:cs="Arial"/>
          <w:sz w:val="22"/>
          <w:szCs w:val="22"/>
          <w:shd w:val="clear" w:color="auto" w:fill="FFFFFF"/>
        </w:rPr>
        <w:t>[</w:t>
      </w:r>
      <w:r w:rsidR="00A038A9" w:rsidRPr="009F5B3C">
        <w:rPr>
          <w:rStyle w:val="longtext"/>
          <w:rFonts w:ascii="Arial" w:hAnsi="Arial" w:cs="Arial"/>
          <w:sz w:val="22"/>
          <w:szCs w:val="22"/>
          <w:shd w:val="clear" w:color="auto" w:fill="FFFFFF"/>
        </w:rPr>
        <w:t>p &lt;0,01</w:t>
      </w:r>
      <w:r w:rsidR="005579D1">
        <w:rPr>
          <w:rStyle w:val="longtext"/>
          <w:rFonts w:ascii="Arial" w:hAnsi="Arial" w:cs="Arial"/>
          <w:sz w:val="22"/>
          <w:szCs w:val="22"/>
          <w:shd w:val="clear" w:color="auto" w:fill="FFFFFF"/>
        </w:rPr>
        <w:t>]</w:t>
      </w:r>
      <w:r w:rsidR="00A038A9" w:rsidRPr="009F5B3C">
        <w:rPr>
          <w:rStyle w:val="longtext"/>
          <w:rFonts w:ascii="Arial" w:hAnsi="Arial" w:cs="Arial"/>
          <w:sz w:val="22"/>
          <w:szCs w:val="22"/>
          <w:shd w:val="clear" w:color="auto" w:fill="FFFFFF"/>
        </w:rPr>
        <w:t xml:space="preserve">, </w:t>
      </w:r>
      <w:r w:rsidRPr="009F5B3C">
        <w:rPr>
          <w:rStyle w:val="longtext"/>
          <w:rFonts w:ascii="Arial" w:hAnsi="Arial" w:cs="Arial"/>
          <w:sz w:val="22"/>
          <w:szCs w:val="22"/>
          <w:shd w:val="clear" w:color="auto" w:fill="FFFFFF"/>
        </w:rPr>
        <w:t xml:space="preserve">yaitu </w:t>
      </w:r>
      <w:r w:rsidR="00A038A9" w:rsidRPr="009F5B3C">
        <w:rPr>
          <w:rStyle w:val="longtext"/>
          <w:rFonts w:ascii="Arial" w:hAnsi="Arial" w:cs="Arial"/>
          <w:sz w:val="22"/>
          <w:szCs w:val="22"/>
          <w:shd w:val="clear" w:color="auto" w:fill="FFFFFF"/>
        </w:rPr>
        <w:t xml:space="preserve">menghasilkan 53% lebih folikel besar pada sapi </w:t>
      </w:r>
      <w:r w:rsidR="00A038A9" w:rsidRPr="009F5B3C">
        <w:rPr>
          <w:rStyle w:val="longtext"/>
          <w:rFonts w:ascii="Arial" w:hAnsi="Arial" w:cs="Arial"/>
          <w:sz w:val="22"/>
          <w:szCs w:val="22"/>
          <w:shd w:val="clear" w:color="auto" w:fill="FFFFFF"/>
        </w:rPr>
        <w:lastRenderedPageBreak/>
        <w:t xml:space="preserve">H selama gelombang 1; </w:t>
      </w:r>
      <w:r w:rsidR="00753C53" w:rsidRPr="009F5B3C">
        <w:rPr>
          <w:rStyle w:val="longtext"/>
          <w:rFonts w:ascii="Arial" w:hAnsi="Arial" w:cs="Arial"/>
          <w:sz w:val="22"/>
          <w:szCs w:val="22"/>
          <w:shd w:val="clear" w:color="auto" w:fill="FFFFFF"/>
        </w:rPr>
        <w:t>jumlah folikel menengah</w:t>
      </w:r>
      <w:r w:rsidR="005579D1">
        <w:rPr>
          <w:rStyle w:val="longtext"/>
          <w:rFonts w:ascii="Arial" w:hAnsi="Arial" w:cs="Arial"/>
          <w:sz w:val="22"/>
          <w:szCs w:val="22"/>
          <w:shd w:val="clear" w:color="auto" w:fill="FFFFFF"/>
        </w:rPr>
        <w:t xml:space="preserve"> [</w:t>
      </w:r>
      <w:r w:rsidR="00753C53" w:rsidRPr="009F5B3C">
        <w:rPr>
          <w:rStyle w:val="longtext"/>
          <w:rFonts w:ascii="Arial" w:hAnsi="Arial" w:cs="Arial"/>
          <w:sz w:val="22"/>
          <w:szCs w:val="22"/>
          <w:shd w:val="clear" w:color="auto" w:fill="FFFFFF"/>
        </w:rPr>
        <w:t>6-9 mm</w:t>
      </w:r>
      <w:r w:rsidR="005579D1">
        <w:rPr>
          <w:rStyle w:val="longtext"/>
          <w:rFonts w:ascii="Arial" w:hAnsi="Arial" w:cs="Arial"/>
          <w:sz w:val="22"/>
          <w:szCs w:val="22"/>
          <w:shd w:val="clear" w:color="auto" w:fill="FFFFFF"/>
        </w:rPr>
        <w:t>]</w:t>
      </w:r>
      <w:r w:rsidR="00753C53" w:rsidRPr="009F5B3C">
        <w:rPr>
          <w:rStyle w:val="longtext"/>
          <w:rFonts w:ascii="Arial" w:hAnsi="Arial" w:cs="Arial"/>
          <w:sz w:val="22"/>
          <w:szCs w:val="22"/>
          <w:shd w:val="clear" w:color="auto" w:fill="FFFFFF"/>
        </w:rPr>
        <w:t xml:space="preserve"> antara Hari 7 dan 10 dari siklus </w:t>
      </w:r>
      <w:r w:rsidR="00A038A9" w:rsidRPr="009F5B3C">
        <w:rPr>
          <w:rStyle w:val="longtext"/>
          <w:rFonts w:ascii="Arial" w:hAnsi="Arial" w:cs="Arial"/>
          <w:sz w:val="22"/>
          <w:szCs w:val="22"/>
          <w:shd w:val="clear" w:color="auto" w:fill="FFFFFF"/>
        </w:rPr>
        <w:t xml:space="preserve">lebih rendah </w:t>
      </w:r>
      <w:r w:rsidR="005579D1">
        <w:rPr>
          <w:rStyle w:val="longtext"/>
          <w:rFonts w:ascii="Arial" w:hAnsi="Arial" w:cs="Arial"/>
          <w:sz w:val="22"/>
          <w:szCs w:val="22"/>
          <w:shd w:val="clear" w:color="auto" w:fill="FFFFFF"/>
        </w:rPr>
        <w:t>[</w:t>
      </w:r>
      <w:r w:rsidR="00A038A9" w:rsidRPr="009F5B3C">
        <w:rPr>
          <w:rStyle w:val="longtext"/>
          <w:rFonts w:ascii="Arial" w:hAnsi="Arial" w:cs="Arial"/>
          <w:sz w:val="22"/>
          <w:szCs w:val="22"/>
          <w:shd w:val="clear" w:color="auto" w:fill="FFFFFF"/>
        </w:rPr>
        <w:t>p &lt;0,05</w:t>
      </w:r>
      <w:r w:rsidR="005579D1">
        <w:rPr>
          <w:rStyle w:val="longtext"/>
          <w:rFonts w:ascii="Arial" w:hAnsi="Arial" w:cs="Arial"/>
          <w:sz w:val="22"/>
          <w:szCs w:val="22"/>
          <w:shd w:val="clear" w:color="auto" w:fill="FFFFFF"/>
        </w:rPr>
        <w:t>]</w:t>
      </w:r>
      <w:r w:rsidR="00A038A9" w:rsidRPr="009F5B3C">
        <w:rPr>
          <w:rStyle w:val="longtext"/>
          <w:rFonts w:ascii="Arial" w:hAnsi="Arial" w:cs="Arial"/>
          <w:sz w:val="22"/>
          <w:szCs w:val="22"/>
          <w:shd w:val="clear" w:color="auto" w:fill="FFFFFF"/>
        </w:rPr>
        <w:t xml:space="preserve">. </w:t>
      </w:r>
      <w:r w:rsidR="00F62C15" w:rsidRPr="009F5B3C">
        <w:rPr>
          <w:rStyle w:val="longtext"/>
          <w:rFonts w:ascii="Arial" w:hAnsi="Arial" w:cs="Arial"/>
          <w:sz w:val="22"/>
          <w:szCs w:val="22"/>
        </w:rPr>
        <w:t>S</w:t>
      </w:r>
      <w:r w:rsidR="00A038A9" w:rsidRPr="009F5B3C">
        <w:rPr>
          <w:rStyle w:val="longtext"/>
          <w:rFonts w:ascii="Arial" w:hAnsi="Arial" w:cs="Arial"/>
          <w:sz w:val="22"/>
          <w:szCs w:val="22"/>
        </w:rPr>
        <w:t xml:space="preserve">tres </w:t>
      </w:r>
      <w:r w:rsidR="00F62C15" w:rsidRPr="009F5B3C">
        <w:rPr>
          <w:rStyle w:val="longtext"/>
          <w:rFonts w:ascii="Arial" w:hAnsi="Arial" w:cs="Arial"/>
          <w:sz w:val="22"/>
          <w:szCs w:val="22"/>
        </w:rPr>
        <w:t xml:space="preserve">Panas </w:t>
      </w:r>
      <w:r w:rsidR="00B31BED" w:rsidRPr="009F5B3C">
        <w:rPr>
          <w:rStyle w:val="longtext"/>
          <w:rFonts w:ascii="Arial" w:hAnsi="Arial" w:cs="Arial"/>
          <w:sz w:val="22"/>
          <w:szCs w:val="22"/>
        </w:rPr>
        <w:t xml:space="preserve">mempengaruhi pertumbuhan folikel yang </w:t>
      </w:r>
      <w:proofErr w:type="gramStart"/>
      <w:r w:rsidR="00753C53" w:rsidRPr="009F5B3C">
        <w:rPr>
          <w:rStyle w:val="longtext"/>
          <w:rFonts w:ascii="Arial" w:hAnsi="Arial" w:cs="Arial"/>
          <w:sz w:val="22"/>
          <w:szCs w:val="22"/>
        </w:rPr>
        <w:t xml:space="preserve">mengakibatkan </w:t>
      </w:r>
      <w:r w:rsidR="00474451">
        <w:rPr>
          <w:rStyle w:val="longtext"/>
          <w:rFonts w:ascii="Arial" w:hAnsi="Arial" w:cs="Arial"/>
          <w:sz w:val="22"/>
          <w:szCs w:val="22"/>
        </w:rPr>
        <w:t xml:space="preserve"> </w:t>
      </w:r>
      <w:r w:rsidR="00A038A9" w:rsidRPr="009F5B3C">
        <w:rPr>
          <w:rStyle w:val="longtext"/>
          <w:rFonts w:ascii="Arial" w:hAnsi="Arial" w:cs="Arial"/>
          <w:sz w:val="22"/>
          <w:szCs w:val="22"/>
        </w:rPr>
        <w:t>penurunan</w:t>
      </w:r>
      <w:proofErr w:type="gramEnd"/>
      <w:r w:rsidR="00A038A9" w:rsidRPr="009F5B3C">
        <w:rPr>
          <w:rStyle w:val="longtext"/>
          <w:rFonts w:ascii="Arial" w:hAnsi="Arial" w:cs="Arial"/>
          <w:sz w:val="22"/>
          <w:szCs w:val="22"/>
        </w:rPr>
        <w:t xml:space="preserve"> ukuran folikel dominan </w:t>
      </w:r>
      <w:r w:rsidR="00753C53" w:rsidRPr="009F5B3C">
        <w:rPr>
          <w:rStyle w:val="longtext"/>
          <w:rFonts w:ascii="Arial" w:hAnsi="Arial" w:cs="Arial"/>
          <w:sz w:val="22"/>
          <w:szCs w:val="22"/>
        </w:rPr>
        <w:t>gelombang pertama dengan cepat</w:t>
      </w:r>
      <w:r w:rsidR="0047085F" w:rsidRPr="009F5B3C">
        <w:rPr>
          <w:rStyle w:val="longtext"/>
          <w:rFonts w:ascii="Arial" w:hAnsi="Arial" w:cs="Arial"/>
          <w:sz w:val="22"/>
          <w:szCs w:val="22"/>
        </w:rPr>
        <w:t xml:space="preserve"> dan </w:t>
      </w:r>
      <w:r w:rsidR="00A038A9" w:rsidRPr="009F5B3C">
        <w:rPr>
          <w:rStyle w:val="longtext"/>
          <w:rFonts w:ascii="Arial" w:hAnsi="Arial" w:cs="Arial"/>
          <w:sz w:val="22"/>
          <w:szCs w:val="22"/>
        </w:rPr>
        <w:t xml:space="preserve"> munculnya </w:t>
      </w:r>
      <w:r w:rsidR="0047085F" w:rsidRPr="009F5B3C">
        <w:rPr>
          <w:rStyle w:val="longtext"/>
          <w:rFonts w:ascii="Arial" w:hAnsi="Arial" w:cs="Arial"/>
          <w:sz w:val="22"/>
          <w:szCs w:val="22"/>
        </w:rPr>
        <w:t xml:space="preserve">folikel </w:t>
      </w:r>
      <w:r w:rsidR="00A038A9" w:rsidRPr="009F5B3C">
        <w:rPr>
          <w:rStyle w:val="longtext"/>
          <w:rFonts w:ascii="Arial" w:hAnsi="Arial" w:cs="Arial"/>
          <w:sz w:val="22"/>
          <w:szCs w:val="22"/>
        </w:rPr>
        <w:t xml:space="preserve">dominan </w:t>
      </w:r>
      <w:r w:rsidR="0047085F" w:rsidRPr="009F5B3C">
        <w:rPr>
          <w:rStyle w:val="longtext"/>
          <w:rFonts w:ascii="Arial" w:hAnsi="Arial" w:cs="Arial"/>
          <w:sz w:val="22"/>
          <w:szCs w:val="22"/>
        </w:rPr>
        <w:t xml:space="preserve">gelombang dua </w:t>
      </w:r>
      <w:r w:rsidR="00A038A9" w:rsidRPr="009F5B3C">
        <w:rPr>
          <w:rStyle w:val="longtext"/>
          <w:rFonts w:ascii="Arial" w:hAnsi="Arial" w:cs="Arial"/>
          <w:sz w:val="22"/>
          <w:szCs w:val="22"/>
        </w:rPr>
        <w:t xml:space="preserve"> </w:t>
      </w:r>
      <w:r w:rsidR="009B6271">
        <w:rPr>
          <w:rStyle w:val="longtext"/>
          <w:rFonts w:ascii="Arial" w:hAnsi="Arial" w:cs="Arial"/>
          <w:sz w:val="22"/>
          <w:szCs w:val="22"/>
        </w:rPr>
        <w:t>[</w:t>
      </w:r>
      <w:r w:rsidR="00A038A9" w:rsidRPr="009B6271">
        <w:rPr>
          <w:rStyle w:val="longtext"/>
          <w:rFonts w:ascii="Arial" w:hAnsi="Arial" w:cs="Arial"/>
          <w:i/>
          <w:sz w:val="22"/>
          <w:szCs w:val="22"/>
        </w:rPr>
        <w:t>preovulatory</w:t>
      </w:r>
      <w:r w:rsidR="009B6271">
        <w:rPr>
          <w:rStyle w:val="longtext"/>
          <w:rFonts w:ascii="Arial" w:hAnsi="Arial" w:cs="Arial"/>
          <w:sz w:val="22"/>
          <w:szCs w:val="22"/>
        </w:rPr>
        <w:t>]</w:t>
      </w:r>
      <w:r w:rsidR="003142F9" w:rsidRPr="009F5B3C">
        <w:rPr>
          <w:rStyle w:val="longtext"/>
          <w:rFonts w:ascii="Arial" w:hAnsi="Arial" w:cs="Arial"/>
          <w:sz w:val="22"/>
          <w:szCs w:val="22"/>
        </w:rPr>
        <w:t xml:space="preserve">, sehingga </w:t>
      </w:r>
      <w:r w:rsidR="00770484" w:rsidRPr="009F5B3C">
        <w:rPr>
          <w:rStyle w:val="longtext"/>
          <w:rFonts w:ascii="Arial" w:hAnsi="Arial" w:cs="Arial"/>
          <w:sz w:val="22"/>
          <w:szCs w:val="22"/>
        </w:rPr>
        <w:t>ber</w:t>
      </w:r>
      <w:r w:rsidR="003142F9" w:rsidRPr="009F5B3C">
        <w:rPr>
          <w:rStyle w:val="longtext"/>
          <w:rFonts w:ascii="Arial" w:hAnsi="Arial" w:cs="Arial"/>
          <w:sz w:val="22"/>
          <w:szCs w:val="22"/>
        </w:rPr>
        <w:t>pengaruh</w:t>
      </w:r>
      <w:r w:rsidR="00770484" w:rsidRPr="009F5B3C">
        <w:rPr>
          <w:rStyle w:val="longtext"/>
          <w:rFonts w:ascii="Arial" w:hAnsi="Arial" w:cs="Arial"/>
          <w:sz w:val="22"/>
          <w:szCs w:val="22"/>
        </w:rPr>
        <w:t xml:space="preserve"> pada</w:t>
      </w:r>
      <w:r w:rsidR="003142F9" w:rsidRPr="009F5B3C">
        <w:rPr>
          <w:rStyle w:val="longtext"/>
          <w:rFonts w:ascii="Arial" w:hAnsi="Arial" w:cs="Arial"/>
          <w:sz w:val="22"/>
          <w:szCs w:val="22"/>
        </w:rPr>
        <w:t xml:space="preserve"> fertilitas ternak </w:t>
      </w:r>
      <w:r w:rsidR="003142F9" w:rsidRPr="009F5B3C">
        <w:rPr>
          <w:rFonts w:ascii="Arial" w:hAnsi="Arial" w:cs="Arial"/>
          <w:sz w:val="22"/>
          <w:szCs w:val="22"/>
        </w:rPr>
        <w:t>[Rensis, 2003</w:t>
      </w:r>
      <w:r w:rsidR="009F5B3C">
        <w:rPr>
          <w:rFonts w:ascii="Arial" w:hAnsi="Arial" w:cs="Arial"/>
          <w:sz w:val="22"/>
          <w:szCs w:val="22"/>
        </w:rPr>
        <w:t>]</w:t>
      </w:r>
      <w:r w:rsidR="00461258" w:rsidRPr="009F5B3C">
        <w:rPr>
          <w:rFonts w:ascii="Arial" w:hAnsi="Arial" w:cs="Arial"/>
          <w:sz w:val="22"/>
          <w:szCs w:val="22"/>
        </w:rPr>
        <w:t>.</w:t>
      </w:r>
      <w:r w:rsidR="00461258" w:rsidRPr="009F5B3C">
        <w:rPr>
          <w:rStyle w:val="longtext"/>
          <w:rFonts w:ascii="Arial" w:hAnsi="Arial" w:cs="Arial"/>
          <w:sz w:val="22"/>
          <w:szCs w:val="22"/>
        </w:rPr>
        <w:t xml:space="preserve"> </w:t>
      </w:r>
      <w:proofErr w:type="gramStart"/>
      <w:r w:rsidR="00461258" w:rsidRPr="009F5B3C">
        <w:rPr>
          <w:rStyle w:val="longtext"/>
          <w:rFonts w:ascii="Arial" w:hAnsi="Arial" w:cs="Arial"/>
          <w:sz w:val="22"/>
          <w:szCs w:val="22"/>
        </w:rPr>
        <w:t xml:space="preserve">Panjang </w:t>
      </w:r>
      <w:r w:rsidR="00461258" w:rsidRPr="009F5B3C">
        <w:rPr>
          <w:rStyle w:val="longtext"/>
          <w:rFonts w:ascii="Arial" w:hAnsi="Arial" w:cs="Arial"/>
          <w:sz w:val="22"/>
          <w:szCs w:val="22"/>
          <w:shd w:val="clear" w:color="auto" w:fill="FFFFFF"/>
        </w:rPr>
        <w:t>gelombang folikuler mengarah ke pemilihan dan ovulasi</w:t>
      </w:r>
      <w:r w:rsidR="00461258" w:rsidRPr="009F5B3C">
        <w:rPr>
          <w:rFonts w:ascii="Arial" w:hAnsi="Arial" w:cs="Arial"/>
          <w:sz w:val="22"/>
          <w:szCs w:val="22"/>
          <w:shd w:val="clear" w:color="auto" w:fill="FFFFFF"/>
        </w:rPr>
        <w:t xml:space="preserve"> </w:t>
      </w:r>
      <w:r w:rsidR="00461258" w:rsidRPr="009F5B3C">
        <w:rPr>
          <w:rStyle w:val="longtext"/>
          <w:rFonts w:ascii="Arial" w:hAnsi="Arial" w:cs="Arial"/>
          <w:sz w:val="22"/>
          <w:szCs w:val="22"/>
          <w:shd w:val="clear" w:color="auto" w:fill="FFFFFF"/>
        </w:rPr>
        <w:t>ganda</w:t>
      </w:r>
      <w:r w:rsidR="009F5B3C" w:rsidRPr="009F5B3C">
        <w:rPr>
          <w:rStyle w:val="longtext"/>
          <w:rFonts w:ascii="Arial" w:hAnsi="Arial" w:cs="Arial"/>
          <w:sz w:val="22"/>
          <w:szCs w:val="22"/>
          <w:shd w:val="clear" w:color="auto" w:fill="FFFFFF"/>
        </w:rPr>
        <w:t xml:space="preserve">, folikel dominan lebih </w:t>
      </w:r>
      <w:r w:rsidR="00474451">
        <w:rPr>
          <w:rStyle w:val="longtext"/>
          <w:rFonts w:ascii="Arial" w:hAnsi="Arial" w:cs="Arial"/>
          <w:sz w:val="22"/>
          <w:szCs w:val="22"/>
          <w:shd w:val="clear" w:color="auto" w:fill="FFFFFF"/>
        </w:rPr>
        <w:t>sedikit [</w:t>
      </w:r>
      <w:r w:rsidR="009F5B3C" w:rsidRPr="009F5B3C">
        <w:rPr>
          <w:rStyle w:val="longtext"/>
          <w:rFonts w:ascii="Arial" w:hAnsi="Arial" w:cs="Arial"/>
          <w:sz w:val="22"/>
          <w:szCs w:val="22"/>
          <w:shd w:val="clear" w:color="auto" w:fill="FFFFFF"/>
        </w:rPr>
        <w:t>Sartori, 2002</w:t>
      </w:r>
      <w:r w:rsidR="00474451">
        <w:rPr>
          <w:rStyle w:val="longtext"/>
          <w:rFonts w:ascii="Arial" w:hAnsi="Arial" w:cs="Arial"/>
          <w:sz w:val="22"/>
          <w:szCs w:val="22"/>
          <w:shd w:val="clear" w:color="auto" w:fill="FFFFFF"/>
        </w:rPr>
        <w:t>].</w:t>
      </w:r>
      <w:proofErr w:type="gramEnd"/>
      <w:r w:rsidR="00461258" w:rsidRPr="009F5B3C">
        <w:rPr>
          <w:rFonts w:ascii="Arial" w:hAnsi="Arial" w:cs="Arial"/>
          <w:sz w:val="22"/>
          <w:szCs w:val="22"/>
          <w:shd w:val="clear" w:color="auto" w:fill="FFFFFF"/>
        </w:rPr>
        <w:t xml:space="preserve"> </w:t>
      </w:r>
      <w:proofErr w:type="gramStart"/>
      <w:r w:rsidR="00461258" w:rsidRPr="009F5B3C">
        <w:rPr>
          <w:rStyle w:val="longtext"/>
          <w:rFonts w:ascii="Arial" w:hAnsi="Arial" w:cs="Arial"/>
          <w:sz w:val="22"/>
          <w:szCs w:val="22"/>
          <w:shd w:val="clear" w:color="auto" w:fill="FFFFFF"/>
        </w:rPr>
        <w:t>Folikel bertanggung jawab untuk memproduksi hormon estrogen, yang menyebabkan ternak menunjukkan tanda-tanda estrus.</w:t>
      </w:r>
      <w:proofErr w:type="gramEnd"/>
      <w:r w:rsidR="00461258" w:rsidRPr="009F5B3C">
        <w:rPr>
          <w:rStyle w:val="longtext"/>
          <w:rFonts w:ascii="Arial" w:hAnsi="Arial" w:cs="Arial"/>
          <w:sz w:val="22"/>
          <w:szCs w:val="22"/>
          <w:shd w:val="clear" w:color="auto" w:fill="FFFFFF"/>
        </w:rPr>
        <w:t xml:space="preserve"> Folikel yang lebih kecil </w:t>
      </w:r>
      <w:proofErr w:type="gramStart"/>
      <w:r w:rsidR="00461258" w:rsidRPr="009F5B3C">
        <w:rPr>
          <w:rStyle w:val="longtext"/>
          <w:rFonts w:ascii="Arial" w:hAnsi="Arial" w:cs="Arial"/>
          <w:sz w:val="22"/>
          <w:szCs w:val="22"/>
          <w:shd w:val="clear" w:color="auto" w:fill="FFFFFF"/>
        </w:rPr>
        <w:t>akan</w:t>
      </w:r>
      <w:proofErr w:type="gramEnd"/>
      <w:r w:rsidR="00461258" w:rsidRPr="009F5B3C">
        <w:rPr>
          <w:rFonts w:ascii="Arial" w:hAnsi="Arial" w:cs="Arial"/>
          <w:sz w:val="22"/>
          <w:szCs w:val="22"/>
          <w:shd w:val="clear" w:color="auto" w:fill="FFFFFF"/>
        </w:rPr>
        <w:t xml:space="preserve"> </w:t>
      </w:r>
      <w:r w:rsidR="00461258" w:rsidRPr="009F5B3C">
        <w:rPr>
          <w:rStyle w:val="longtext"/>
          <w:rFonts w:ascii="Arial" w:hAnsi="Arial" w:cs="Arial"/>
          <w:sz w:val="22"/>
          <w:szCs w:val="22"/>
          <w:shd w:val="clear" w:color="auto" w:fill="FFFFFF"/>
        </w:rPr>
        <w:t>memproduksi estrogen kurang dari yang lebih besar, sehingga mengakibatkan</w:t>
      </w:r>
      <w:r w:rsidR="00461258" w:rsidRPr="009F5B3C">
        <w:rPr>
          <w:rStyle w:val="longtext"/>
          <w:rFonts w:ascii="Arial" w:hAnsi="Arial" w:cs="Arial"/>
          <w:sz w:val="22"/>
          <w:szCs w:val="22"/>
        </w:rPr>
        <w:t xml:space="preserve"> aktivitas estrus berkurang.</w:t>
      </w:r>
      <w:r w:rsidR="00461258" w:rsidRPr="009F5B3C">
        <w:rPr>
          <w:rStyle w:val="longtext"/>
          <w:rFonts w:ascii="Arial" w:hAnsi="Arial" w:cs="Arial"/>
          <w:sz w:val="22"/>
          <w:szCs w:val="22"/>
          <w:shd w:val="clear" w:color="auto" w:fill="FFFFFF"/>
        </w:rPr>
        <w:t xml:space="preserve"> </w:t>
      </w:r>
      <w:r w:rsidR="00461258" w:rsidRPr="009F5B3C">
        <w:rPr>
          <w:rStyle w:val="longtext"/>
          <w:rFonts w:ascii="Arial" w:hAnsi="Arial" w:cs="Arial"/>
          <w:sz w:val="22"/>
          <w:szCs w:val="22"/>
        </w:rPr>
        <w:t xml:space="preserve">Dengan demikian, akhirnya </w:t>
      </w:r>
      <w:proofErr w:type="gramStart"/>
      <w:r w:rsidR="00461258" w:rsidRPr="009F5B3C">
        <w:rPr>
          <w:rStyle w:val="longtext"/>
          <w:rFonts w:ascii="Arial" w:hAnsi="Arial" w:cs="Arial"/>
          <w:sz w:val="22"/>
          <w:szCs w:val="22"/>
        </w:rPr>
        <w:t>akan</w:t>
      </w:r>
      <w:proofErr w:type="gramEnd"/>
      <w:r w:rsidR="00461258" w:rsidRPr="009F5B3C">
        <w:rPr>
          <w:rStyle w:val="longtext"/>
          <w:rFonts w:ascii="Arial" w:hAnsi="Arial" w:cs="Arial"/>
          <w:sz w:val="22"/>
          <w:szCs w:val="22"/>
        </w:rPr>
        <w:t xml:space="preserve"> mengurangi</w:t>
      </w:r>
      <w:r w:rsidR="00474451">
        <w:rPr>
          <w:rStyle w:val="longtext"/>
          <w:rFonts w:ascii="Arial" w:hAnsi="Arial" w:cs="Arial"/>
          <w:sz w:val="22"/>
          <w:szCs w:val="22"/>
        </w:rPr>
        <w:t xml:space="preserve"> </w:t>
      </w:r>
      <w:r w:rsidR="00461258" w:rsidRPr="009F5B3C">
        <w:rPr>
          <w:rStyle w:val="longtext"/>
          <w:rFonts w:ascii="Arial" w:hAnsi="Arial" w:cs="Arial"/>
          <w:sz w:val="22"/>
          <w:szCs w:val="22"/>
          <w:shd w:val="clear" w:color="auto" w:fill="FFFFFF"/>
        </w:rPr>
        <w:t>efisiensi deteksi estrus bahkan</w:t>
      </w:r>
      <w:r w:rsidR="009F5B3C">
        <w:rPr>
          <w:rStyle w:val="longtext"/>
          <w:rFonts w:ascii="Arial" w:hAnsi="Arial" w:cs="Arial"/>
          <w:sz w:val="22"/>
          <w:szCs w:val="22"/>
          <w:shd w:val="clear" w:color="auto" w:fill="FFFFFF"/>
        </w:rPr>
        <w:t xml:space="preserve"> </w:t>
      </w:r>
      <w:r w:rsidR="009F5B3C">
        <w:rPr>
          <w:rStyle w:val="longtext"/>
          <w:rFonts w:ascii="Arial" w:hAnsi="Arial" w:cs="Arial"/>
          <w:sz w:val="22"/>
          <w:szCs w:val="22"/>
        </w:rPr>
        <w:t>s</w:t>
      </w:r>
      <w:r w:rsidR="009F5B3C" w:rsidRPr="009F5B3C">
        <w:rPr>
          <w:rStyle w:val="longtext"/>
          <w:rFonts w:ascii="Arial" w:hAnsi="Arial" w:cs="Arial"/>
          <w:sz w:val="22"/>
          <w:szCs w:val="22"/>
          <w:shd w:val="clear" w:color="auto" w:fill="FFFFFF"/>
        </w:rPr>
        <w:t>tres</w:t>
      </w:r>
      <w:r w:rsidR="00461258" w:rsidRPr="009F5B3C">
        <w:rPr>
          <w:rStyle w:val="longtext"/>
          <w:rFonts w:ascii="Arial" w:hAnsi="Arial" w:cs="Arial"/>
          <w:sz w:val="22"/>
          <w:szCs w:val="22"/>
          <w:shd w:val="clear" w:color="auto" w:fill="FFFFFF"/>
        </w:rPr>
        <w:t xml:space="preserve"> panas </w:t>
      </w:r>
      <w:r w:rsidR="009F5B3C" w:rsidRPr="009F5B3C">
        <w:rPr>
          <w:rStyle w:val="longtext"/>
          <w:rFonts w:ascii="Arial" w:hAnsi="Arial" w:cs="Arial"/>
          <w:sz w:val="22"/>
          <w:szCs w:val="22"/>
          <w:shd w:val="clear" w:color="auto" w:fill="FFFFFF"/>
        </w:rPr>
        <w:t xml:space="preserve">juga </w:t>
      </w:r>
      <w:r w:rsidR="00461258" w:rsidRPr="009F5B3C">
        <w:rPr>
          <w:rStyle w:val="longtext"/>
          <w:rFonts w:ascii="Arial" w:hAnsi="Arial" w:cs="Arial"/>
          <w:sz w:val="22"/>
          <w:szCs w:val="22"/>
          <w:shd w:val="clear" w:color="auto" w:fill="FFFFFF"/>
        </w:rPr>
        <w:t>dapat mengganggu perkembangan embrio, sehingga</w:t>
      </w:r>
      <w:r w:rsidR="009F5B3C" w:rsidRPr="009F5B3C">
        <w:rPr>
          <w:rStyle w:val="longtext"/>
          <w:rFonts w:ascii="Arial" w:hAnsi="Arial" w:cs="Arial"/>
          <w:sz w:val="22"/>
          <w:szCs w:val="22"/>
          <w:shd w:val="clear" w:color="auto" w:fill="FFFFFF"/>
        </w:rPr>
        <w:t xml:space="preserve"> berpengaruh pada </w:t>
      </w:r>
      <w:r w:rsidR="009F5B3C">
        <w:rPr>
          <w:rStyle w:val="longtext"/>
          <w:rFonts w:ascii="Arial" w:hAnsi="Arial" w:cs="Arial"/>
          <w:sz w:val="22"/>
          <w:szCs w:val="22"/>
          <w:shd w:val="clear" w:color="auto" w:fill="FFFFFF"/>
        </w:rPr>
        <w:t>p</w:t>
      </w:r>
      <w:r w:rsidR="009F5B3C" w:rsidRPr="009F5B3C">
        <w:rPr>
          <w:rStyle w:val="longtext"/>
          <w:rFonts w:ascii="Arial" w:hAnsi="Arial" w:cs="Arial"/>
          <w:sz w:val="22"/>
          <w:szCs w:val="22"/>
          <w:shd w:val="clear" w:color="auto" w:fill="FFFFFF"/>
        </w:rPr>
        <w:t>eningkat</w:t>
      </w:r>
      <w:r w:rsidR="009F5B3C">
        <w:rPr>
          <w:rStyle w:val="longtext"/>
          <w:rFonts w:ascii="Arial" w:hAnsi="Arial" w:cs="Arial"/>
          <w:sz w:val="22"/>
          <w:szCs w:val="22"/>
          <w:shd w:val="clear" w:color="auto" w:fill="FFFFFF"/>
        </w:rPr>
        <w:t>an</w:t>
      </w:r>
      <w:r w:rsidR="009F5B3C" w:rsidRPr="009F5B3C">
        <w:rPr>
          <w:rFonts w:ascii="Arial" w:hAnsi="Arial" w:cs="Arial"/>
          <w:sz w:val="22"/>
          <w:szCs w:val="22"/>
          <w:shd w:val="clear" w:color="auto" w:fill="FFFFFF"/>
        </w:rPr>
        <w:t xml:space="preserve"> </w:t>
      </w:r>
      <w:r w:rsidR="009F5B3C">
        <w:rPr>
          <w:rFonts w:ascii="Arial" w:hAnsi="Arial" w:cs="Arial"/>
          <w:sz w:val="22"/>
          <w:szCs w:val="22"/>
          <w:shd w:val="clear" w:color="auto" w:fill="FFFFFF"/>
        </w:rPr>
        <w:t xml:space="preserve">kegagalan </w:t>
      </w:r>
      <w:r w:rsidR="00461258" w:rsidRPr="009F5B3C">
        <w:rPr>
          <w:rStyle w:val="longtext"/>
          <w:rFonts w:ascii="Arial" w:hAnsi="Arial" w:cs="Arial"/>
          <w:sz w:val="22"/>
          <w:szCs w:val="22"/>
          <w:shd w:val="clear" w:color="auto" w:fill="FFFFFF"/>
        </w:rPr>
        <w:t xml:space="preserve">implantasi dan kematian embrio </w:t>
      </w:r>
      <w:r w:rsidR="009B6271">
        <w:rPr>
          <w:rStyle w:val="longtext"/>
          <w:rFonts w:ascii="Arial" w:hAnsi="Arial" w:cs="Arial"/>
          <w:sz w:val="22"/>
          <w:szCs w:val="22"/>
          <w:shd w:val="clear" w:color="auto" w:fill="FFFFFF"/>
        </w:rPr>
        <w:t>[</w:t>
      </w:r>
      <w:r w:rsidR="00461258" w:rsidRPr="009F5B3C">
        <w:rPr>
          <w:rStyle w:val="longtext"/>
          <w:rFonts w:ascii="Arial" w:hAnsi="Arial" w:cs="Arial"/>
          <w:sz w:val="22"/>
          <w:szCs w:val="22"/>
          <w:shd w:val="clear" w:color="auto" w:fill="FFFFFF"/>
        </w:rPr>
        <w:t>Jordan,</w:t>
      </w:r>
      <w:r w:rsidR="009F5B3C" w:rsidRPr="009F5B3C">
        <w:rPr>
          <w:rFonts w:ascii="Arial" w:hAnsi="Arial" w:cs="Arial"/>
          <w:sz w:val="22"/>
          <w:szCs w:val="22"/>
          <w:shd w:val="clear" w:color="auto" w:fill="FFFFFF"/>
        </w:rPr>
        <w:t xml:space="preserve"> </w:t>
      </w:r>
      <w:r w:rsidR="00461258" w:rsidRPr="009F5B3C">
        <w:rPr>
          <w:rStyle w:val="longtext"/>
          <w:rFonts w:ascii="Arial" w:hAnsi="Arial" w:cs="Arial"/>
          <w:sz w:val="22"/>
          <w:szCs w:val="22"/>
        </w:rPr>
        <w:t>2003 dan Barat, 2004</w:t>
      </w:r>
      <w:r w:rsidR="009B6271">
        <w:rPr>
          <w:rStyle w:val="longtext"/>
          <w:rFonts w:ascii="Arial" w:hAnsi="Arial" w:cs="Arial"/>
          <w:sz w:val="22"/>
          <w:szCs w:val="22"/>
        </w:rPr>
        <w:t>]</w:t>
      </w:r>
      <w:r w:rsidR="00461258" w:rsidRPr="009F5B3C">
        <w:rPr>
          <w:rStyle w:val="longtext"/>
          <w:rFonts w:ascii="Arial" w:hAnsi="Arial" w:cs="Arial"/>
          <w:sz w:val="22"/>
          <w:szCs w:val="22"/>
        </w:rPr>
        <w:t xml:space="preserve">. </w:t>
      </w:r>
    </w:p>
    <w:p w:rsidR="009F5B3C" w:rsidRPr="009F5B3C" w:rsidRDefault="009F5B3C" w:rsidP="009F5B3C">
      <w:pPr>
        <w:spacing w:line="480" w:lineRule="auto"/>
        <w:jc w:val="both"/>
        <w:rPr>
          <w:rStyle w:val="longtext"/>
          <w:rFonts w:ascii="Arial" w:hAnsi="Arial" w:cs="Arial"/>
          <w:sz w:val="22"/>
          <w:szCs w:val="22"/>
        </w:rPr>
      </w:pPr>
    </w:p>
    <w:p w:rsidR="00BA51B7" w:rsidRDefault="00F0250F" w:rsidP="00BA51B7">
      <w:pPr>
        <w:spacing w:line="480" w:lineRule="auto"/>
        <w:jc w:val="both"/>
        <w:rPr>
          <w:rFonts w:ascii="Arial" w:hAnsi="Arial" w:cs="Arial"/>
          <w:sz w:val="22"/>
          <w:szCs w:val="22"/>
        </w:rPr>
      </w:pPr>
      <w:r w:rsidRPr="004D5069">
        <w:rPr>
          <w:rFonts w:ascii="Arial" w:hAnsi="Arial" w:cs="Arial"/>
          <w:b/>
          <w:sz w:val="22"/>
          <w:szCs w:val="22"/>
        </w:rPr>
        <w:t>2.5. Pakan Sapi Laktasi</w:t>
      </w:r>
    </w:p>
    <w:p w:rsidR="00BA51B7" w:rsidRDefault="00F0250F" w:rsidP="00BA51B7">
      <w:pPr>
        <w:spacing w:line="480" w:lineRule="auto"/>
        <w:ind w:firstLine="720"/>
        <w:jc w:val="both"/>
        <w:rPr>
          <w:rFonts w:ascii="Arial" w:hAnsi="Arial" w:cs="Arial"/>
          <w:sz w:val="22"/>
          <w:szCs w:val="22"/>
        </w:rPr>
      </w:pPr>
      <w:r w:rsidRPr="004D5069">
        <w:rPr>
          <w:rFonts w:ascii="Arial" w:hAnsi="Arial" w:cs="Arial"/>
          <w:sz w:val="22"/>
          <w:szCs w:val="22"/>
        </w:rPr>
        <w:t xml:space="preserve">Pakan  yaitu  segala  sesuatu yang dapat dimakan tanpa  merugikan  kesehatan  dan  produksi   dengan  sebagian  atau  seluruh bagian nutrisi pakan dimanfaatkan untuk memenuhi hidup pokok, produksi. </w:t>
      </w:r>
      <w:proofErr w:type="gramStart"/>
      <w:r w:rsidRPr="004D5069">
        <w:rPr>
          <w:rFonts w:ascii="Arial" w:hAnsi="Arial" w:cs="Arial"/>
          <w:sz w:val="22"/>
          <w:szCs w:val="22"/>
        </w:rPr>
        <w:t>Pakan sapi perah terdiri atas penyusun pakan terbesar berupa hijauan dan konsentrat sebagai tambahan.</w:t>
      </w:r>
      <w:proofErr w:type="gramEnd"/>
      <w:r w:rsidRPr="004D5069">
        <w:rPr>
          <w:rFonts w:ascii="Arial" w:hAnsi="Arial" w:cs="Arial"/>
          <w:sz w:val="22"/>
          <w:szCs w:val="22"/>
        </w:rPr>
        <w:t xml:space="preserve"> </w:t>
      </w:r>
      <w:proofErr w:type="gramStart"/>
      <w:r w:rsidRPr="004D5069">
        <w:rPr>
          <w:rFonts w:ascii="Arial" w:hAnsi="Arial" w:cs="Arial"/>
          <w:sz w:val="22"/>
          <w:szCs w:val="22"/>
        </w:rPr>
        <w:t>Hijauan  biasanya</w:t>
      </w:r>
      <w:proofErr w:type="gramEnd"/>
      <w:r w:rsidRPr="004D5069">
        <w:rPr>
          <w:rFonts w:ascii="Arial" w:hAnsi="Arial" w:cs="Arial"/>
          <w:sz w:val="22"/>
          <w:szCs w:val="22"/>
        </w:rPr>
        <w:t xml:space="preserve"> mengandung serat kasar  lebih dari 18% dan bersifat amba </w:t>
      </w:r>
      <w:r w:rsidR="009B6271">
        <w:rPr>
          <w:rFonts w:ascii="Arial" w:hAnsi="Arial" w:cs="Arial"/>
          <w:sz w:val="22"/>
          <w:szCs w:val="22"/>
        </w:rPr>
        <w:t>[</w:t>
      </w:r>
      <w:r w:rsidRPr="004D5069">
        <w:rPr>
          <w:rFonts w:ascii="Arial" w:hAnsi="Arial" w:cs="Arial"/>
          <w:sz w:val="22"/>
          <w:szCs w:val="22"/>
        </w:rPr>
        <w:t>Ensminger, 1992</w:t>
      </w:r>
      <w:r w:rsidR="009B6271">
        <w:rPr>
          <w:rFonts w:ascii="Arial" w:hAnsi="Arial" w:cs="Arial"/>
          <w:sz w:val="22"/>
          <w:szCs w:val="22"/>
        </w:rPr>
        <w:t>]</w:t>
      </w:r>
      <w:r w:rsidRPr="004D5069">
        <w:rPr>
          <w:rFonts w:ascii="Arial" w:hAnsi="Arial" w:cs="Arial"/>
          <w:sz w:val="22"/>
          <w:szCs w:val="22"/>
        </w:rPr>
        <w:t xml:space="preserve">. Hijauan </w:t>
      </w:r>
      <w:r w:rsidRPr="004D5069">
        <w:rPr>
          <w:rFonts w:ascii="Arial" w:hAnsi="Arial" w:cs="Arial"/>
          <w:sz w:val="22"/>
          <w:szCs w:val="22"/>
          <w:lang w:val="fi-FI"/>
        </w:rPr>
        <w:t xml:space="preserve"> </w:t>
      </w:r>
      <w:r w:rsidR="003F6907" w:rsidRPr="004D5069">
        <w:rPr>
          <w:rFonts w:ascii="Arial" w:hAnsi="Arial" w:cs="Arial"/>
          <w:sz w:val="22"/>
          <w:szCs w:val="22"/>
        </w:rPr>
        <w:t xml:space="preserve">yang diberikan kepada sapi laktasi minimum sejumlah 40% dari  total kebutuhan bahan kering  ransum  atau  kira-kira  sebanyak  1,5%  dari  berat  hidup  sapi  perah. Konsentrat  adalah  pakan  tambahan  bagi  sapi  perah  untuk memenuhi  kekurangan nutrisi  yang  tidak  dapat  dipenuhi  oleh  hijauan.  </w:t>
      </w:r>
      <w:r w:rsidR="003F6907" w:rsidRPr="004D5069">
        <w:rPr>
          <w:rFonts w:ascii="Arial" w:hAnsi="Arial" w:cs="Arial"/>
          <w:sz w:val="22"/>
          <w:szCs w:val="22"/>
        </w:rPr>
        <w:lastRenderedPageBreak/>
        <w:t xml:space="preserve">Konsentrat  umumnya  mengandung tinggi  protein  dan  energi  serta  rendah  serat  kasar  </w:t>
      </w:r>
      <w:r w:rsidR="00B31BED" w:rsidRPr="004D5069">
        <w:rPr>
          <w:rFonts w:ascii="Arial" w:hAnsi="Arial" w:cs="Arial"/>
          <w:sz w:val="22"/>
          <w:szCs w:val="22"/>
        </w:rPr>
        <w:t>[Högberg and Lind, 2003]</w:t>
      </w:r>
      <w:r w:rsidR="00B31BED">
        <w:rPr>
          <w:rFonts w:ascii="Arial" w:hAnsi="Arial" w:cs="Arial"/>
          <w:sz w:val="22"/>
          <w:szCs w:val="22"/>
        </w:rPr>
        <w:t>.</w:t>
      </w:r>
    </w:p>
    <w:p w:rsidR="004D5069" w:rsidRDefault="00F14A17" w:rsidP="00B6437D">
      <w:pPr>
        <w:spacing w:line="480" w:lineRule="auto"/>
        <w:ind w:firstLine="720"/>
        <w:jc w:val="both"/>
        <w:rPr>
          <w:rFonts w:ascii="Arial" w:hAnsi="Arial" w:cs="Arial"/>
          <w:sz w:val="22"/>
          <w:szCs w:val="22"/>
        </w:rPr>
      </w:pPr>
      <w:r w:rsidRPr="004D5069">
        <w:rPr>
          <w:rFonts w:ascii="Arial" w:hAnsi="Arial" w:cs="Arial"/>
          <w:sz w:val="22"/>
          <w:szCs w:val="22"/>
        </w:rPr>
        <w:t xml:space="preserve">Keseimbangan antara hijauan dan konsentrat </w:t>
      </w:r>
      <w:proofErr w:type="gramStart"/>
      <w:r w:rsidRPr="004D5069">
        <w:rPr>
          <w:rFonts w:ascii="Arial" w:hAnsi="Arial" w:cs="Arial"/>
          <w:sz w:val="22"/>
          <w:szCs w:val="22"/>
        </w:rPr>
        <w:t>akan</w:t>
      </w:r>
      <w:proofErr w:type="gramEnd"/>
      <w:r w:rsidRPr="004D5069">
        <w:rPr>
          <w:rFonts w:ascii="Arial" w:hAnsi="Arial" w:cs="Arial"/>
          <w:sz w:val="22"/>
          <w:szCs w:val="22"/>
        </w:rPr>
        <w:t xml:space="preserve"> berpengaruh pada produksi dan komposisi susu.</w:t>
      </w:r>
      <w:r w:rsidR="00B31BED">
        <w:rPr>
          <w:rFonts w:ascii="Arial" w:hAnsi="Arial" w:cs="Arial"/>
          <w:sz w:val="22"/>
          <w:szCs w:val="22"/>
        </w:rPr>
        <w:t xml:space="preserve"> </w:t>
      </w:r>
      <w:r w:rsidR="004D5069" w:rsidRPr="004D5069">
        <w:rPr>
          <w:rFonts w:ascii="Arial" w:hAnsi="Arial" w:cs="Arial"/>
          <w:sz w:val="22"/>
          <w:szCs w:val="22"/>
        </w:rPr>
        <w:t xml:space="preserve">Akers </w:t>
      </w:r>
      <w:r w:rsidR="004D5069">
        <w:rPr>
          <w:rFonts w:ascii="Arial" w:hAnsi="Arial" w:cs="Arial"/>
          <w:sz w:val="22"/>
          <w:szCs w:val="22"/>
        </w:rPr>
        <w:t>[</w:t>
      </w:r>
      <w:r w:rsidR="004D5069" w:rsidRPr="004D5069">
        <w:rPr>
          <w:rFonts w:ascii="Arial" w:hAnsi="Arial" w:cs="Arial"/>
          <w:sz w:val="22"/>
          <w:szCs w:val="22"/>
        </w:rPr>
        <w:t>2002</w:t>
      </w:r>
      <w:r w:rsidR="004D5069">
        <w:rPr>
          <w:rFonts w:ascii="Arial" w:hAnsi="Arial" w:cs="Arial"/>
          <w:sz w:val="22"/>
          <w:szCs w:val="22"/>
        </w:rPr>
        <w:t>] menyatakan bahwa p</w:t>
      </w:r>
      <w:r w:rsidRPr="004D5069">
        <w:rPr>
          <w:rFonts w:ascii="Arial" w:hAnsi="Arial" w:cs="Arial"/>
          <w:sz w:val="22"/>
          <w:szCs w:val="22"/>
        </w:rPr>
        <w:t xml:space="preserve">akan melalui proses fermentasi rumen akan menghasilkan </w:t>
      </w:r>
      <w:proofErr w:type="gramStart"/>
      <w:r w:rsidRPr="004D5069">
        <w:rPr>
          <w:rFonts w:ascii="Arial" w:hAnsi="Arial" w:cs="Arial"/>
          <w:sz w:val="22"/>
          <w:szCs w:val="22"/>
        </w:rPr>
        <w:t>sejumlah  asam</w:t>
      </w:r>
      <w:proofErr w:type="gramEnd"/>
      <w:r w:rsidRPr="004D5069">
        <w:rPr>
          <w:rFonts w:ascii="Arial" w:hAnsi="Arial" w:cs="Arial"/>
          <w:sz w:val="22"/>
          <w:szCs w:val="22"/>
        </w:rPr>
        <w:t xml:space="preserve"> lemak terbang </w:t>
      </w:r>
      <w:r w:rsidR="005579D1">
        <w:rPr>
          <w:rFonts w:ascii="Arial" w:hAnsi="Arial" w:cs="Arial"/>
          <w:sz w:val="22"/>
          <w:szCs w:val="22"/>
        </w:rPr>
        <w:t>[</w:t>
      </w:r>
      <w:r w:rsidRPr="004D5069">
        <w:rPr>
          <w:rFonts w:ascii="Arial" w:hAnsi="Arial" w:cs="Arial"/>
          <w:sz w:val="22"/>
          <w:szCs w:val="22"/>
        </w:rPr>
        <w:t>asam asetat, asam propionat, asam butirat</w:t>
      </w:r>
      <w:r w:rsidR="005579D1">
        <w:rPr>
          <w:rFonts w:ascii="Arial" w:hAnsi="Arial" w:cs="Arial"/>
          <w:sz w:val="22"/>
          <w:szCs w:val="22"/>
        </w:rPr>
        <w:t>]</w:t>
      </w:r>
      <w:r w:rsidRPr="004D5069">
        <w:rPr>
          <w:rFonts w:ascii="Arial" w:hAnsi="Arial" w:cs="Arial"/>
          <w:sz w:val="22"/>
          <w:szCs w:val="22"/>
        </w:rPr>
        <w:t xml:space="preserve"> yang akan digunakan sebagai  sumber energi utama </w:t>
      </w:r>
      <w:r w:rsidR="004D5069" w:rsidRPr="004D5069">
        <w:rPr>
          <w:rFonts w:ascii="Arial" w:hAnsi="Arial" w:cs="Arial"/>
          <w:sz w:val="22"/>
          <w:szCs w:val="22"/>
        </w:rPr>
        <w:t>[Gambar</w:t>
      </w:r>
      <w:r w:rsidR="002C5E39">
        <w:rPr>
          <w:rFonts w:ascii="Arial" w:hAnsi="Arial" w:cs="Arial"/>
          <w:sz w:val="22"/>
          <w:szCs w:val="22"/>
        </w:rPr>
        <w:t xml:space="preserve"> 1</w:t>
      </w:r>
      <w:r w:rsidR="00EE2D54">
        <w:rPr>
          <w:rFonts w:ascii="Arial" w:hAnsi="Arial" w:cs="Arial"/>
          <w:sz w:val="22"/>
          <w:szCs w:val="22"/>
        </w:rPr>
        <w:t>5</w:t>
      </w:r>
      <w:r w:rsidR="004D5069" w:rsidRPr="004D5069">
        <w:rPr>
          <w:rFonts w:ascii="Arial" w:hAnsi="Arial" w:cs="Arial"/>
          <w:sz w:val="22"/>
          <w:szCs w:val="22"/>
        </w:rPr>
        <w:t>]</w:t>
      </w:r>
      <w:r w:rsidR="004D5069">
        <w:rPr>
          <w:rFonts w:ascii="Arial" w:hAnsi="Arial" w:cs="Arial"/>
          <w:sz w:val="22"/>
          <w:szCs w:val="22"/>
        </w:rPr>
        <w:t>.</w:t>
      </w:r>
    </w:p>
    <w:p w:rsidR="00B332F0" w:rsidRDefault="004D5069" w:rsidP="00B332F0">
      <w:pPr>
        <w:spacing w:line="480" w:lineRule="auto"/>
        <w:ind w:left="720" w:firstLine="720"/>
        <w:jc w:val="both"/>
        <w:rPr>
          <w:rFonts w:ascii="Arial" w:hAnsi="Arial" w:cs="Arial"/>
          <w:sz w:val="22"/>
          <w:szCs w:val="22"/>
        </w:rPr>
      </w:pPr>
      <w:r w:rsidRPr="004D5069">
        <w:rPr>
          <w:rFonts w:ascii="Arial" w:hAnsi="Arial" w:cs="Arial"/>
          <w:noProof/>
          <w:sz w:val="22"/>
          <w:szCs w:val="22"/>
          <w:lang w:val="id-ID" w:eastAsia="id-ID"/>
        </w:rPr>
        <w:drawing>
          <wp:inline distT="0" distB="0" distL="0" distR="0">
            <wp:extent cx="4238625" cy="2924175"/>
            <wp:effectExtent l="19050" t="0" r="9525" b="0"/>
            <wp:docPr id="19"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9"/>
                    <a:srcRect/>
                    <a:stretch>
                      <a:fillRect/>
                    </a:stretch>
                  </pic:blipFill>
                  <pic:spPr bwMode="auto">
                    <a:xfrm>
                      <a:off x="0" y="0"/>
                      <a:ext cx="4238625" cy="2924175"/>
                    </a:xfrm>
                    <a:prstGeom prst="rect">
                      <a:avLst/>
                    </a:prstGeom>
                    <a:noFill/>
                    <a:ln w="9525">
                      <a:noFill/>
                      <a:miter lim="800000"/>
                      <a:headEnd/>
                      <a:tailEnd/>
                    </a:ln>
                  </pic:spPr>
                </pic:pic>
              </a:graphicData>
            </a:graphic>
          </wp:inline>
        </w:drawing>
      </w:r>
      <w:r w:rsidR="00BA51B7">
        <w:rPr>
          <w:rFonts w:ascii="Arial" w:hAnsi="Arial" w:cs="Arial"/>
          <w:sz w:val="22"/>
          <w:szCs w:val="22"/>
        </w:rPr>
        <w:t xml:space="preserve"> </w:t>
      </w:r>
      <w:r w:rsidR="00B332F0">
        <w:rPr>
          <w:rFonts w:ascii="Arial" w:hAnsi="Arial" w:cs="Arial"/>
          <w:sz w:val="22"/>
          <w:szCs w:val="22"/>
        </w:rPr>
        <w:t xml:space="preserve">  </w:t>
      </w:r>
    </w:p>
    <w:p w:rsidR="00BA51B7" w:rsidRDefault="00B332F0" w:rsidP="00C051D3">
      <w:pPr>
        <w:spacing w:after="120" w:line="360" w:lineRule="auto"/>
        <w:ind w:left="720" w:firstLine="720"/>
        <w:jc w:val="both"/>
        <w:rPr>
          <w:rFonts w:ascii="Arial" w:hAnsi="Arial" w:cs="Arial"/>
          <w:sz w:val="20"/>
          <w:szCs w:val="20"/>
        </w:rPr>
      </w:pPr>
      <w:r>
        <w:rPr>
          <w:rFonts w:ascii="Arial" w:hAnsi="Arial" w:cs="Arial"/>
          <w:sz w:val="22"/>
          <w:szCs w:val="22"/>
        </w:rPr>
        <w:t xml:space="preserve">    </w:t>
      </w:r>
      <w:proofErr w:type="gramStart"/>
      <w:r w:rsidR="004D5069" w:rsidRPr="00BA51B7">
        <w:rPr>
          <w:rFonts w:ascii="Arial" w:hAnsi="Arial" w:cs="Arial"/>
          <w:sz w:val="20"/>
          <w:szCs w:val="20"/>
        </w:rPr>
        <w:t>Gambar</w:t>
      </w:r>
      <w:r w:rsidR="00BA51B7">
        <w:rPr>
          <w:rFonts w:ascii="Arial" w:hAnsi="Arial" w:cs="Arial"/>
          <w:sz w:val="20"/>
          <w:szCs w:val="20"/>
        </w:rPr>
        <w:t xml:space="preserve"> </w:t>
      </w:r>
      <w:r w:rsidR="002C5E39" w:rsidRPr="00BA51B7">
        <w:rPr>
          <w:rFonts w:ascii="Arial" w:hAnsi="Arial" w:cs="Arial"/>
          <w:sz w:val="20"/>
          <w:szCs w:val="20"/>
        </w:rPr>
        <w:t>1</w:t>
      </w:r>
      <w:r w:rsidR="00EE2D54">
        <w:rPr>
          <w:rFonts w:ascii="Arial" w:hAnsi="Arial" w:cs="Arial"/>
          <w:sz w:val="20"/>
          <w:szCs w:val="20"/>
        </w:rPr>
        <w:t>5</w:t>
      </w:r>
      <w:r w:rsidR="00AC69B6" w:rsidRPr="00BA51B7">
        <w:rPr>
          <w:rFonts w:ascii="Arial" w:hAnsi="Arial" w:cs="Arial"/>
          <w:sz w:val="20"/>
          <w:szCs w:val="20"/>
        </w:rPr>
        <w:t>.</w:t>
      </w:r>
      <w:proofErr w:type="gramEnd"/>
      <w:r w:rsidR="004D5069" w:rsidRPr="00BA51B7">
        <w:rPr>
          <w:rFonts w:ascii="Arial" w:hAnsi="Arial" w:cs="Arial"/>
          <w:sz w:val="20"/>
          <w:szCs w:val="20"/>
        </w:rPr>
        <w:t xml:space="preserve"> Degradasi pakan di dalam rumen [Högberg and Lind, 2003]</w:t>
      </w:r>
    </w:p>
    <w:p w:rsidR="00C051D3" w:rsidRDefault="00C051D3" w:rsidP="00C051D3">
      <w:pPr>
        <w:spacing w:after="120" w:line="360" w:lineRule="auto"/>
        <w:ind w:firstLine="720"/>
        <w:jc w:val="both"/>
        <w:rPr>
          <w:rFonts w:ascii="Arial" w:hAnsi="Arial" w:cs="Arial"/>
          <w:sz w:val="20"/>
          <w:szCs w:val="20"/>
        </w:rPr>
      </w:pPr>
    </w:p>
    <w:p w:rsidR="009962C5" w:rsidRDefault="00F14A17" w:rsidP="00C051D3">
      <w:pPr>
        <w:spacing w:after="120" w:line="480" w:lineRule="auto"/>
        <w:ind w:firstLine="720"/>
        <w:jc w:val="both"/>
        <w:rPr>
          <w:rFonts w:ascii="Arial" w:hAnsi="Arial" w:cs="Arial"/>
          <w:sz w:val="22"/>
          <w:szCs w:val="22"/>
        </w:rPr>
      </w:pPr>
      <w:r w:rsidRPr="004D5069">
        <w:rPr>
          <w:rFonts w:ascii="Arial" w:hAnsi="Arial" w:cs="Arial"/>
          <w:sz w:val="22"/>
          <w:szCs w:val="22"/>
        </w:rPr>
        <w:t xml:space="preserve">Hijauan secara kuantitas cenderung berpengaruh pada </w:t>
      </w:r>
      <w:proofErr w:type="gramStart"/>
      <w:r w:rsidRPr="004D5069">
        <w:rPr>
          <w:rFonts w:ascii="Arial" w:hAnsi="Arial" w:cs="Arial"/>
          <w:sz w:val="22"/>
          <w:szCs w:val="22"/>
        </w:rPr>
        <w:t>produksi  asam</w:t>
      </w:r>
      <w:proofErr w:type="gramEnd"/>
      <w:r w:rsidRPr="004D5069">
        <w:rPr>
          <w:rFonts w:ascii="Arial" w:hAnsi="Arial" w:cs="Arial"/>
          <w:sz w:val="22"/>
          <w:szCs w:val="22"/>
        </w:rPr>
        <w:t xml:space="preserve"> asetat dan berkaitan erat dengan  kadar lemak susu  serta penyediaan rangka karbon, sedangkan konsentrat berpeluang  untuk meningkatkan produksi asam propionat yang melalui proses glukoneogenesis dalam hati akan diubah  menjadi glukosa. Glukosa merupakan substrat dan </w:t>
      </w:r>
      <w:proofErr w:type="gramStart"/>
      <w:r w:rsidRPr="004D5069">
        <w:rPr>
          <w:rFonts w:ascii="Arial" w:hAnsi="Arial" w:cs="Arial"/>
          <w:sz w:val="22"/>
          <w:szCs w:val="22"/>
        </w:rPr>
        <w:t>prekursor  yang</w:t>
      </w:r>
      <w:proofErr w:type="gramEnd"/>
      <w:r w:rsidRPr="004D5069">
        <w:rPr>
          <w:rFonts w:ascii="Arial" w:hAnsi="Arial" w:cs="Arial"/>
          <w:sz w:val="22"/>
          <w:szCs w:val="22"/>
        </w:rPr>
        <w:t xml:space="preserve"> sangat dibutuhkan dalam proses sintesis susu khususnya  dalam sintesis laktosa. </w:t>
      </w:r>
      <w:r w:rsidR="004D5069">
        <w:rPr>
          <w:rFonts w:ascii="Arial" w:hAnsi="Arial" w:cs="Arial"/>
          <w:sz w:val="22"/>
          <w:szCs w:val="22"/>
        </w:rPr>
        <w:t>Pe</w:t>
      </w:r>
      <w:r w:rsidRPr="004D5069">
        <w:rPr>
          <w:rFonts w:ascii="Arial" w:hAnsi="Arial" w:cs="Arial"/>
          <w:sz w:val="22"/>
          <w:szCs w:val="22"/>
        </w:rPr>
        <w:t>ningkat</w:t>
      </w:r>
      <w:r w:rsidR="004D5069">
        <w:rPr>
          <w:rFonts w:ascii="Arial" w:hAnsi="Arial" w:cs="Arial"/>
          <w:sz w:val="22"/>
          <w:szCs w:val="22"/>
        </w:rPr>
        <w:t>a</w:t>
      </w:r>
      <w:r w:rsidRPr="004D5069">
        <w:rPr>
          <w:rFonts w:ascii="Arial" w:hAnsi="Arial" w:cs="Arial"/>
          <w:sz w:val="22"/>
          <w:szCs w:val="22"/>
        </w:rPr>
        <w:t xml:space="preserve">n produksi susu perlu   dilakukan penambahan sumber </w:t>
      </w:r>
      <w:proofErr w:type="gramStart"/>
      <w:r w:rsidRPr="004D5069">
        <w:rPr>
          <w:rFonts w:ascii="Arial" w:hAnsi="Arial" w:cs="Arial"/>
          <w:sz w:val="22"/>
          <w:szCs w:val="22"/>
        </w:rPr>
        <w:t>glukosa  yang</w:t>
      </w:r>
      <w:proofErr w:type="gramEnd"/>
      <w:r w:rsidRPr="004D5069">
        <w:rPr>
          <w:rFonts w:ascii="Arial" w:hAnsi="Arial" w:cs="Arial"/>
          <w:sz w:val="22"/>
          <w:szCs w:val="22"/>
        </w:rPr>
        <w:t xml:space="preserve"> tiada lain dari konsentrat.</w:t>
      </w:r>
    </w:p>
    <w:p w:rsidR="00F14A17" w:rsidRPr="004D5069" w:rsidRDefault="00C15F2F" w:rsidP="00C051D3">
      <w:pPr>
        <w:spacing w:line="480" w:lineRule="auto"/>
        <w:ind w:firstLine="720"/>
        <w:jc w:val="both"/>
        <w:rPr>
          <w:rFonts w:ascii="Arial" w:hAnsi="Arial" w:cs="Arial"/>
          <w:sz w:val="22"/>
          <w:szCs w:val="22"/>
        </w:rPr>
      </w:pPr>
      <w:r w:rsidRPr="00C15F2F">
        <w:rPr>
          <w:rFonts w:ascii="Arial" w:hAnsi="Arial" w:cs="Arial"/>
          <w:sz w:val="22"/>
          <w:szCs w:val="22"/>
        </w:rPr>
        <w:t>Högb</w:t>
      </w:r>
      <w:r>
        <w:rPr>
          <w:rFonts w:ascii="Arial" w:hAnsi="Arial" w:cs="Arial"/>
          <w:sz w:val="22"/>
          <w:szCs w:val="22"/>
        </w:rPr>
        <w:t>erg and</w:t>
      </w:r>
      <w:r>
        <w:rPr>
          <w:rFonts w:ascii="Arial" w:hAnsi="Arial" w:cs="Arial"/>
          <w:sz w:val="22"/>
          <w:szCs w:val="22"/>
        </w:rPr>
        <w:tab/>
        <w:t>Lind [</w:t>
      </w:r>
      <w:r w:rsidRPr="00C15F2F">
        <w:rPr>
          <w:rFonts w:ascii="Arial" w:hAnsi="Arial" w:cs="Arial"/>
          <w:sz w:val="22"/>
          <w:szCs w:val="22"/>
        </w:rPr>
        <w:t>2003]</w:t>
      </w:r>
      <w:r>
        <w:rPr>
          <w:rFonts w:ascii="Arial" w:hAnsi="Arial" w:cs="Arial"/>
          <w:sz w:val="22"/>
          <w:szCs w:val="22"/>
        </w:rPr>
        <w:t xml:space="preserve"> menyatakan bahwa k</w:t>
      </w:r>
      <w:r w:rsidR="0050454A" w:rsidRPr="00C15F2F">
        <w:rPr>
          <w:rFonts w:ascii="Arial" w:hAnsi="Arial" w:cs="Arial"/>
          <w:sz w:val="22"/>
          <w:szCs w:val="22"/>
        </w:rPr>
        <w:t>onsumsi</w:t>
      </w:r>
      <w:r w:rsidR="0020306F" w:rsidRPr="00C15F2F">
        <w:rPr>
          <w:rFonts w:ascii="Arial" w:hAnsi="Arial" w:cs="Arial"/>
          <w:sz w:val="22"/>
          <w:szCs w:val="22"/>
        </w:rPr>
        <w:t xml:space="preserve"> </w:t>
      </w:r>
      <w:r w:rsidR="0020306F" w:rsidRPr="004D5069">
        <w:rPr>
          <w:rFonts w:ascii="Arial" w:hAnsi="Arial" w:cs="Arial"/>
          <w:sz w:val="22"/>
          <w:szCs w:val="22"/>
        </w:rPr>
        <w:t xml:space="preserve">pakan </w:t>
      </w:r>
      <w:r>
        <w:rPr>
          <w:rFonts w:ascii="Arial" w:hAnsi="Arial" w:cs="Arial"/>
          <w:sz w:val="22"/>
          <w:szCs w:val="22"/>
        </w:rPr>
        <w:t xml:space="preserve">ternak ruminansia </w:t>
      </w:r>
      <w:r w:rsidR="0020306F" w:rsidRPr="004D5069">
        <w:rPr>
          <w:rFonts w:ascii="Arial" w:hAnsi="Arial" w:cs="Arial"/>
          <w:sz w:val="22"/>
          <w:szCs w:val="22"/>
        </w:rPr>
        <w:t xml:space="preserve">dipengaruhi berbagai faktor yaitu: </w:t>
      </w:r>
      <w:r w:rsidR="009962C5">
        <w:rPr>
          <w:rFonts w:ascii="Arial" w:hAnsi="Arial" w:cs="Arial"/>
          <w:sz w:val="22"/>
          <w:szCs w:val="22"/>
        </w:rPr>
        <w:t>pakan</w:t>
      </w:r>
      <w:r w:rsidR="0020306F" w:rsidRPr="004D5069">
        <w:rPr>
          <w:rFonts w:ascii="Arial" w:hAnsi="Arial" w:cs="Arial"/>
          <w:sz w:val="22"/>
          <w:szCs w:val="22"/>
        </w:rPr>
        <w:t xml:space="preserve">, lingkungan dan ternak itu </w:t>
      </w:r>
      <w:r w:rsidR="0020306F" w:rsidRPr="004D5069">
        <w:rPr>
          <w:rFonts w:ascii="Arial" w:hAnsi="Arial" w:cs="Arial"/>
          <w:sz w:val="22"/>
          <w:szCs w:val="22"/>
        </w:rPr>
        <w:lastRenderedPageBreak/>
        <w:t xml:space="preserve">sendiri. </w:t>
      </w:r>
      <w:proofErr w:type="gramStart"/>
      <w:r w:rsidR="0020306F" w:rsidRPr="004D5069">
        <w:rPr>
          <w:rFonts w:ascii="Arial" w:hAnsi="Arial" w:cs="Arial"/>
          <w:sz w:val="22"/>
          <w:szCs w:val="22"/>
        </w:rPr>
        <w:t>Hal ini dapat dilihat pada Gambar</w:t>
      </w:r>
      <w:r w:rsidR="002C5E39">
        <w:rPr>
          <w:rFonts w:ascii="Arial" w:hAnsi="Arial" w:cs="Arial"/>
          <w:sz w:val="22"/>
          <w:szCs w:val="22"/>
        </w:rPr>
        <w:t xml:space="preserve"> 1</w:t>
      </w:r>
      <w:r w:rsidR="00EE2D54">
        <w:rPr>
          <w:rFonts w:ascii="Arial" w:hAnsi="Arial" w:cs="Arial"/>
          <w:sz w:val="22"/>
          <w:szCs w:val="22"/>
        </w:rPr>
        <w:t>6</w:t>
      </w:r>
      <w:r w:rsidR="00306289" w:rsidRPr="004D5069">
        <w:rPr>
          <w:rFonts w:ascii="Arial" w:hAnsi="Arial" w:cs="Arial"/>
          <w:sz w:val="22"/>
          <w:szCs w:val="22"/>
        </w:rPr>
        <w:t>.</w:t>
      </w:r>
      <w:proofErr w:type="gramEnd"/>
      <w:r w:rsidR="009962C5">
        <w:rPr>
          <w:rFonts w:ascii="Arial" w:hAnsi="Arial" w:cs="Arial"/>
          <w:sz w:val="22"/>
          <w:szCs w:val="22"/>
        </w:rPr>
        <w:t xml:space="preserve"> Faktor pakan berhubungan dengan kandungan nutrisi, DM, sifat fisik kimia dan cita rasa</w:t>
      </w:r>
      <w:r w:rsidR="00CD1FE3">
        <w:rPr>
          <w:rFonts w:ascii="Arial" w:hAnsi="Arial" w:cs="Arial"/>
          <w:sz w:val="22"/>
          <w:szCs w:val="22"/>
        </w:rPr>
        <w:t>, sedangkan faktor ternak terkait dengan umur, bobot badan, fungsi fisiologis dan pencernaan pakan</w:t>
      </w:r>
      <w:r>
        <w:rPr>
          <w:rFonts w:ascii="Arial" w:hAnsi="Arial" w:cs="Arial"/>
          <w:sz w:val="22"/>
          <w:szCs w:val="22"/>
        </w:rPr>
        <w:t xml:space="preserve"> serta t</w:t>
      </w:r>
      <w:r w:rsidR="00CD1FE3">
        <w:rPr>
          <w:rFonts w:ascii="Arial" w:hAnsi="Arial" w:cs="Arial"/>
          <w:sz w:val="22"/>
          <w:szCs w:val="22"/>
        </w:rPr>
        <w:t xml:space="preserve">emperatur, kelembaban, </w:t>
      </w:r>
      <w:r>
        <w:rPr>
          <w:rFonts w:ascii="Arial" w:hAnsi="Arial" w:cs="Arial"/>
          <w:sz w:val="22"/>
          <w:szCs w:val="22"/>
        </w:rPr>
        <w:t>stres dan ketersediaan pakan dan air minum</w:t>
      </w:r>
      <w:r w:rsidR="009962C5">
        <w:rPr>
          <w:rFonts w:ascii="Arial" w:hAnsi="Arial" w:cs="Arial"/>
          <w:sz w:val="22"/>
          <w:szCs w:val="22"/>
        </w:rPr>
        <w:t xml:space="preserve">  </w:t>
      </w:r>
      <w:r>
        <w:rPr>
          <w:rFonts w:ascii="Arial" w:hAnsi="Arial" w:cs="Arial"/>
          <w:sz w:val="22"/>
          <w:szCs w:val="22"/>
        </w:rPr>
        <w:t>sebagai faktor lingkungan.</w:t>
      </w:r>
    </w:p>
    <w:p w:rsidR="008F125A" w:rsidRDefault="004D5069" w:rsidP="00B3389A">
      <w:pPr>
        <w:spacing w:before="100" w:beforeAutospacing="1" w:after="120"/>
        <w:ind w:left="720"/>
        <w:jc w:val="both"/>
        <w:rPr>
          <w:sz w:val="20"/>
          <w:szCs w:val="20"/>
        </w:rPr>
      </w:pPr>
      <w:r w:rsidRPr="003F6907">
        <w:rPr>
          <w:noProof/>
          <w:lang w:val="id-ID" w:eastAsia="id-ID"/>
        </w:rPr>
        <w:drawing>
          <wp:inline distT="0" distB="0" distL="0" distR="0">
            <wp:extent cx="4355306" cy="2362200"/>
            <wp:effectExtent l="19050" t="0" r="7144" b="0"/>
            <wp:docPr id="230"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30"/>
                    <a:srcRect/>
                    <a:stretch>
                      <a:fillRect/>
                    </a:stretch>
                  </pic:blipFill>
                  <pic:spPr bwMode="auto">
                    <a:xfrm>
                      <a:off x="0" y="0"/>
                      <a:ext cx="4355306" cy="2362200"/>
                    </a:xfrm>
                    <a:prstGeom prst="rect">
                      <a:avLst/>
                    </a:prstGeom>
                    <a:noFill/>
                    <a:ln w="9525">
                      <a:noFill/>
                      <a:miter lim="800000"/>
                      <a:headEnd/>
                      <a:tailEnd/>
                    </a:ln>
                  </pic:spPr>
                </pic:pic>
              </a:graphicData>
            </a:graphic>
          </wp:inline>
        </w:drawing>
      </w:r>
      <w:r w:rsidR="00B3389A">
        <w:rPr>
          <w:rFonts w:ascii="Arial" w:hAnsi="Arial" w:cs="Arial"/>
          <w:sz w:val="22"/>
          <w:szCs w:val="22"/>
        </w:rPr>
        <w:t xml:space="preserve">  </w:t>
      </w:r>
      <w:proofErr w:type="gramStart"/>
      <w:r w:rsidR="00AA6F71" w:rsidRPr="003142F9">
        <w:rPr>
          <w:rFonts w:ascii="Arial" w:hAnsi="Arial" w:cs="Arial"/>
          <w:sz w:val="20"/>
          <w:szCs w:val="20"/>
        </w:rPr>
        <w:t>Gambar</w:t>
      </w:r>
      <w:r w:rsidR="00C06BA4">
        <w:rPr>
          <w:rFonts w:ascii="Arial" w:hAnsi="Arial" w:cs="Arial"/>
          <w:sz w:val="20"/>
          <w:szCs w:val="20"/>
        </w:rPr>
        <w:t xml:space="preserve"> </w:t>
      </w:r>
      <w:r w:rsidR="002C5E39">
        <w:rPr>
          <w:rFonts w:ascii="Arial" w:hAnsi="Arial" w:cs="Arial"/>
          <w:sz w:val="20"/>
          <w:szCs w:val="20"/>
        </w:rPr>
        <w:t>1</w:t>
      </w:r>
      <w:r w:rsidR="00EE2D54">
        <w:rPr>
          <w:rFonts w:ascii="Arial" w:hAnsi="Arial" w:cs="Arial"/>
          <w:sz w:val="20"/>
          <w:szCs w:val="20"/>
        </w:rPr>
        <w:t>6</w:t>
      </w:r>
      <w:r w:rsidR="00C06BA4">
        <w:rPr>
          <w:rFonts w:ascii="Arial" w:hAnsi="Arial" w:cs="Arial"/>
          <w:sz w:val="20"/>
          <w:szCs w:val="20"/>
        </w:rPr>
        <w:t>.</w:t>
      </w:r>
      <w:proofErr w:type="gramEnd"/>
      <w:r w:rsidR="002C5E39">
        <w:rPr>
          <w:rFonts w:ascii="Arial" w:hAnsi="Arial" w:cs="Arial"/>
          <w:sz w:val="20"/>
          <w:szCs w:val="20"/>
        </w:rPr>
        <w:t xml:space="preserve"> </w:t>
      </w:r>
      <w:r w:rsidR="00C84571" w:rsidRPr="003142F9">
        <w:rPr>
          <w:rFonts w:ascii="Arial" w:hAnsi="Arial" w:cs="Arial"/>
          <w:sz w:val="20"/>
          <w:szCs w:val="20"/>
        </w:rPr>
        <w:t xml:space="preserve">Konsumsi </w:t>
      </w:r>
      <w:r w:rsidR="002511E2">
        <w:rPr>
          <w:rFonts w:ascii="Arial" w:hAnsi="Arial" w:cs="Arial"/>
          <w:sz w:val="20"/>
          <w:szCs w:val="20"/>
        </w:rPr>
        <w:t>S</w:t>
      </w:r>
      <w:r w:rsidR="00C84571" w:rsidRPr="003142F9">
        <w:rPr>
          <w:rFonts w:ascii="Arial" w:hAnsi="Arial" w:cs="Arial"/>
          <w:sz w:val="20"/>
          <w:szCs w:val="20"/>
        </w:rPr>
        <w:t>ukarela [</w:t>
      </w:r>
      <w:r w:rsidR="00C84571" w:rsidRPr="003142F9">
        <w:rPr>
          <w:rFonts w:ascii="Arial" w:hAnsi="Arial" w:cs="Arial"/>
          <w:i/>
          <w:sz w:val="20"/>
          <w:szCs w:val="20"/>
        </w:rPr>
        <w:t>Voluntary intake</w:t>
      </w:r>
      <w:r w:rsidR="00C84571" w:rsidRPr="003142F9">
        <w:rPr>
          <w:rFonts w:ascii="Arial" w:hAnsi="Arial" w:cs="Arial"/>
          <w:sz w:val="20"/>
          <w:szCs w:val="20"/>
        </w:rPr>
        <w:t>]</w:t>
      </w:r>
      <w:r w:rsidR="00002BCC" w:rsidRPr="003142F9">
        <w:rPr>
          <w:rFonts w:ascii="Arial" w:hAnsi="Arial" w:cs="Arial"/>
          <w:sz w:val="20"/>
          <w:szCs w:val="20"/>
        </w:rPr>
        <w:t xml:space="preserve"> </w:t>
      </w:r>
      <w:r w:rsidR="002511E2">
        <w:rPr>
          <w:rFonts w:ascii="Arial" w:hAnsi="Arial" w:cs="Arial"/>
          <w:sz w:val="20"/>
          <w:szCs w:val="20"/>
        </w:rPr>
        <w:t>T</w:t>
      </w:r>
      <w:r w:rsidR="00002BCC" w:rsidRPr="003142F9">
        <w:rPr>
          <w:rFonts w:ascii="Arial" w:hAnsi="Arial" w:cs="Arial"/>
          <w:sz w:val="20"/>
          <w:szCs w:val="20"/>
        </w:rPr>
        <w:t xml:space="preserve">ernak </w:t>
      </w:r>
      <w:r w:rsidR="002511E2">
        <w:rPr>
          <w:rFonts w:ascii="Arial" w:hAnsi="Arial" w:cs="Arial"/>
          <w:sz w:val="20"/>
          <w:szCs w:val="20"/>
        </w:rPr>
        <w:t>R</w:t>
      </w:r>
      <w:r w:rsidR="00002BCC" w:rsidRPr="003142F9">
        <w:rPr>
          <w:rFonts w:ascii="Arial" w:hAnsi="Arial" w:cs="Arial"/>
          <w:sz w:val="20"/>
          <w:szCs w:val="20"/>
        </w:rPr>
        <w:t>u</w:t>
      </w:r>
      <w:r w:rsidRPr="003142F9">
        <w:rPr>
          <w:rFonts w:ascii="Arial" w:hAnsi="Arial" w:cs="Arial"/>
          <w:sz w:val="20"/>
          <w:szCs w:val="20"/>
        </w:rPr>
        <w:t>minansia [Högberg and</w:t>
      </w:r>
      <w:r w:rsidRPr="003142F9">
        <w:rPr>
          <w:rFonts w:ascii="Arial" w:hAnsi="Arial" w:cs="Arial"/>
          <w:sz w:val="20"/>
          <w:szCs w:val="20"/>
        </w:rPr>
        <w:tab/>
      </w:r>
      <w:r w:rsidR="00B3389A">
        <w:rPr>
          <w:rFonts w:ascii="Arial" w:hAnsi="Arial" w:cs="Arial"/>
          <w:sz w:val="22"/>
          <w:szCs w:val="22"/>
        </w:rPr>
        <w:t xml:space="preserve">        </w:t>
      </w:r>
      <w:r w:rsidRPr="003142F9">
        <w:rPr>
          <w:rFonts w:ascii="Arial" w:hAnsi="Arial" w:cs="Arial"/>
          <w:sz w:val="20"/>
          <w:szCs w:val="20"/>
        </w:rPr>
        <w:t>Lind</w:t>
      </w:r>
      <w:proofErr w:type="gramStart"/>
      <w:r w:rsidRPr="003142F9">
        <w:rPr>
          <w:rFonts w:ascii="Arial" w:hAnsi="Arial" w:cs="Arial"/>
          <w:sz w:val="20"/>
          <w:szCs w:val="20"/>
        </w:rPr>
        <w:t>,</w:t>
      </w:r>
      <w:r w:rsidR="00AA6F71" w:rsidRPr="003142F9">
        <w:rPr>
          <w:rFonts w:ascii="Arial" w:hAnsi="Arial" w:cs="Arial"/>
          <w:sz w:val="20"/>
          <w:szCs w:val="20"/>
        </w:rPr>
        <w:t>2</w:t>
      </w:r>
      <w:r w:rsidR="00952846" w:rsidRPr="003142F9">
        <w:rPr>
          <w:rFonts w:ascii="Arial" w:hAnsi="Arial" w:cs="Arial"/>
          <w:sz w:val="20"/>
          <w:szCs w:val="20"/>
        </w:rPr>
        <w:t>003</w:t>
      </w:r>
      <w:proofErr w:type="gramEnd"/>
      <w:r w:rsidR="00952846" w:rsidRPr="003142F9">
        <w:rPr>
          <w:rFonts w:ascii="Arial" w:hAnsi="Arial" w:cs="Arial"/>
          <w:sz w:val="20"/>
          <w:szCs w:val="20"/>
        </w:rPr>
        <w:t>]</w:t>
      </w:r>
      <w:r w:rsidR="002C48AB" w:rsidRPr="003142F9">
        <w:rPr>
          <w:sz w:val="20"/>
          <w:szCs w:val="20"/>
        </w:rPr>
        <w:tab/>
      </w:r>
    </w:p>
    <w:p w:rsidR="001A6882" w:rsidRPr="00B3389A" w:rsidRDefault="001A6882" w:rsidP="00B3389A">
      <w:pPr>
        <w:spacing w:before="100" w:beforeAutospacing="1" w:after="120"/>
        <w:ind w:left="720"/>
        <w:jc w:val="both"/>
        <w:rPr>
          <w:rFonts w:ascii="Arial" w:hAnsi="Arial" w:cs="Arial"/>
          <w:sz w:val="22"/>
          <w:szCs w:val="22"/>
        </w:rPr>
      </w:pPr>
    </w:p>
    <w:p w:rsidR="00202E5A" w:rsidRPr="008E6AFA" w:rsidRDefault="008F125A" w:rsidP="00202E5A">
      <w:pPr>
        <w:spacing w:before="100" w:beforeAutospacing="1" w:after="120" w:line="480" w:lineRule="auto"/>
        <w:jc w:val="both"/>
        <w:rPr>
          <w:rFonts w:ascii="Arial" w:hAnsi="Arial" w:cs="Arial"/>
          <w:sz w:val="22"/>
          <w:szCs w:val="22"/>
        </w:rPr>
      </w:pPr>
      <w:r>
        <w:tab/>
      </w:r>
      <w:proofErr w:type="gramStart"/>
      <w:r w:rsidR="00202E5A">
        <w:rPr>
          <w:rFonts w:ascii="Arial" w:hAnsi="Arial" w:cs="Arial"/>
          <w:sz w:val="22"/>
          <w:szCs w:val="22"/>
        </w:rPr>
        <w:t>Suhu lingkungan yang ideal untuk penampilan produksi sapi perah adalah – 15</w:t>
      </w:r>
      <w:r w:rsidR="00202E5A">
        <w:rPr>
          <w:rFonts w:ascii="Arial" w:hAnsi="Arial" w:cs="Arial"/>
          <w:sz w:val="22"/>
          <w:szCs w:val="22"/>
          <w:vertAlign w:val="superscript"/>
        </w:rPr>
        <w:t>0</w:t>
      </w:r>
      <w:r w:rsidR="00202E5A">
        <w:rPr>
          <w:rFonts w:ascii="Arial" w:hAnsi="Arial" w:cs="Arial"/>
          <w:sz w:val="22"/>
          <w:szCs w:val="22"/>
        </w:rPr>
        <w:t>C sampai 26</w:t>
      </w:r>
      <w:r w:rsidR="00202E5A">
        <w:rPr>
          <w:rFonts w:ascii="Arial" w:hAnsi="Arial" w:cs="Arial"/>
          <w:sz w:val="22"/>
          <w:szCs w:val="22"/>
          <w:vertAlign w:val="superscript"/>
        </w:rPr>
        <w:t>0</w:t>
      </w:r>
      <w:r w:rsidR="00202E5A">
        <w:rPr>
          <w:rFonts w:ascii="Arial" w:hAnsi="Arial" w:cs="Arial"/>
          <w:sz w:val="22"/>
          <w:szCs w:val="22"/>
        </w:rPr>
        <w:t xml:space="preserve">C </w:t>
      </w:r>
      <w:r w:rsidR="00202E5A" w:rsidRPr="008075DF">
        <w:rPr>
          <w:rFonts w:ascii="Arial" w:hAnsi="Arial" w:cs="Arial"/>
          <w:sz w:val="22"/>
          <w:szCs w:val="22"/>
        </w:rPr>
        <w:t xml:space="preserve">[Bath </w:t>
      </w:r>
      <w:r w:rsidR="00202E5A" w:rsidRPr="008075DF">
        <w:rPr>
          <w:rFonts w:ascii="Arial" w:hAnsi="Arial" w:cs="Arial"/>
          <w:i/>
          <w:sz w:val="22"/>
          <w:szCs w:val="22"/>
        </w:rPr>
        <w:t>et al</w:t>
      </w:r>
      <w:r w:rsidR="00202E5A" w:rsidRPr="008075DF">
        <w:rPr>
          <w:rFonts w:ascii="Arial" w:hAnsi="Arial" w:cs="Arial"/>
          <w:sz w:val="22"/>
          <w:szCs w:val="22"/>
        </w:rPr>
        <w:t>., 1978</w:t>
      </w:r>
      <w:r w:rsidR="00202E5A">
        <w:rPr>
          <w:rFonts w:ascii="Arial" w:hAnsi="Arial" w:cs="Arial"/>
          <w:sz w:val="22"/>
          <w:szCs w:val="22"/>
        </w:rPr>
        <w:t>].</w:t>
      </w:r>
      <w:proofErr w:type="gramEnd"/>
      <w:r w:rsidR="00202E5A" w:rsidRPr="00202E5A">
        <w:rPr>
          <w:rFonts w:ascii="Arial" w:hAnsi="Arial" w:cs="Arial"/>
          <w:sz w:val="22"/>
          <w:szCs w:val="22"/>
        </w:rPr>
        <w:t xml:space="preserve"> </w:t>
      </w:r>
      <w:r w:rsidR="00202E5A">
        <w:rPr>
          <w:rFonts w:ascii="Arial" w:hAnsi="Arial" w:cs="Arial"/>
          <w:sz w:val="22"/>
          <w:szCs w:val="22"/>
        </w:rPr>
        <w:t xml:space="preserve">Pengaruh suhu lingkungan terhadap konsumsi pakan dan produksi </w:t>
      </w:r>
      <w:proofErr w:type="gramStart"/>
      <w:r w:rsidR="00202E5A">
        <w:rPr>
          <w:rFonts w:ascii="Arial" w:hAnsi="Arial" w:cs="Arial"/>
          <w:sz w:val="22"/>
          <w:szCs w:val="22"/>
        </w:rPr>
        <w:t>susu</w:t>
      </w:r>
      <w:proofErr w:type="gramEnd"/>
      <w:r w:rsidR="00202E5A">
        <w:rPr>
          <w:rFonts w:ascii="Arial" w:hAnsi="Arial" w:cs="Arial"/>
          <w:sz w:val="22"/>
          <w:szCs w:val="22"/>
        </w:rPr>
        <w:t xml:space="preserve"> dapat dilihat pada Gambar 17. </w:t>
      </w:r>
    </w:p>
    <w:p w:rsidR="008F125A" w:rsidRDefault="008F125A" w:rsidP="004D5069">
      <w:pPr>
        <w:spacing w:before="100" w:beforeAutospacing="1" w:after="120"/>
        <w:jc w:val="both"/>
      </w:pPr>
      <w:r>
        <w:rPr>
          <w:noProof/>
          <w:lang w:val="id-ID" w:eastAsia="id-ID"/>
        </w:rPr>
        <w:drawing>
          <wp:anchor distT="0" distB="0" distL="114300" distR="114300" simplePos="0" relativeHeight="251769856" behindDoc="0" locked="0" layoutInCell="1" allowOverlap="1">
            <wp:simplePos x="0" y="0"/>
            <wp:positionH relativeFrom="column">
              <wp:posOffset>781050</wp:posOffset>
            </wp:positionH>
            <wp:positionV relativeFrom="paragraph">
              <wp:posOffset>62865</wp:posOffset>
            </wp:positionV>
            <wp:extent cx="4371975" cy="2047875"/>
            <wp:effectExtent l="19050" t="0" r="9525" b="0"/>
            <wp:wrapThrough wrapText="bothSides">
              <wp:wrapPolygon edited="0">
                <wp:start x="-94" y="0"/>
                <wp:lineTo x="-94" y="21500"/>
                <wp:lineTo x="21647" y="21500"/>
                <wp:lineTo x="21647" y="0"/>
                <wp:lineTo x="-94" y="0"/>
              </wp:wrapPolygon>
            </wp:wrapThrough>
            <wp:docPr id="232" name="Picture 2" descr="E:\bu ipung\FINIS\Draw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u ipung\FINIS\Drawing1.jpg"/>
                    <pic:cNvPicPr>
                      <a:picLocks noChangeAspect="1" noChangeArrowheads="1"/>
                    </pic:cNvPicPr>
                  </pic:nvPicPr>
                  <pic:blipFill>
                    <a:blip r:embed="rId31" cstate="print"/>
                    <a:srcRect/>
                    <a:stretch>
                      <a:fillRect/>
                    </a:stretch>
                  </pic:blipFill>
                  <pic:spPr bwMode="auto">
                    <a:xfrm>
                      <a:off x="0" y="0"/>
                      <a:ext cx="4371975" cy="2047875"/>
                    </a:xfrm>
                    <a:prstGeom prst="rect">
                      <a:avLst/>
                    </a:prstGeom>
                    <a:noFill/>
                    <a:ln w="9525">
                      <a:noFill/>
                      <a:miter lim="800000"/>
                      <a:headEnd/>
                      <a:tailEnd/>
                    </a:ln>
                  </pic:spPr>
                </pic:pic>
              </a:graphicData>
            </a:graphic>
          </wp:anchor>
        </w:drawing>
      </w:r>
    </w:p>
    <w:p w:rsidR="008F125A" w:rsidRDefault="008F125A" w:rsidP="004D5069">
      <w:pPr>
        <w:spacing w:before="100" w:beforeAutospacing="1" w:after="120"/>
        <w:jc w:val="both"/>
      </w:pPr>
    </w:p>
    <w:p w:rsidR="008F125A" w:rsidRDefault="008F125A" w:rsidP="004D5069">
      <w:pPr>
        <w:spacing w:before="100" w:beforeAutospacing="1" w:after="120"/>
        <w:jc w:val="both"/>
      </w:pPr>
    </w:p>
    <w:p w:rsidR="008F125A" w:rsidRDefault="008F125A" w:rsidP="004D5069">
      <w:pPr>
        <w:spacing w:before="100" w:beforeAutospacing="1" w:after="120"/>
        <w:jc w:val="both"/>
      </w:pPr>
    </w:p>
    <w:p w:rsidR="005B6D43" w:rsidRDefault="005B6D43" w:rsidP="004D5069">
      <w:pPr>
        <w:spacing w:before="100" w:beforeAutospacing="1" w:after="120"/>
        <w:jc w:val="both"/>
      </w:pPr>
    </w:p>
    <w:p w:rsidR="005B6D43" w:rsidRPr="005B6D43" w:rsidRDefault="005B6D43" w:rsidP="005B6D43"/>
    <w:p w:rsidR="005B6D43" w:rsidRPr="005B6D43" w:rsidRDefault="005B6D43" w:rsidP="005B6D43"/>
    <w:p w:rsidR="005B6D43" w:rsidRDefault="005B6D43" w:rsidP="005B6D43"/>
    <w:p w:rsidR="00AC69B6" w:rsidRPr="00842D4F" w:rsidRDefault="005B6D43" w:rsidP="00B6437D">
      <w:pPr>
        <w:ind w:left="720" w:firstLine="720"/>
        <w:rPr>
          <w:rFonts w:ascii="Arial" w:hAnsi="Arial" w:cs="Arial"/>
          <w:sz w:val="20"/>
          <w:szCs w:val="20"/>
        </w:rPr>
      </w:pPr>
      <w:proofErr w:type="gramStart"/>
      <w:r w:rsidRPr="00842D4F">
        <w:rPr>
          <w:rFonts w:ascii="Arial" w:hAnsi="Arial" w:cs="Arial"/>
          <w:sz w:val="20"/>
          <w:szCs w:val="20"/>
        </w:rPr>
        <w:t xml:space="preserve">Gambar </w:t>
      </w:r>
      <w:r w:rsidR="00725258">
        <w:rPr>
          <w:rFonts w:ascii="Arial" w:hAnsi="Arial" w:cs="Arial"/>
          <w:sz w:val="20"/>
          <w:szCs w:val="20"/>
        </w:rPr>
        <w:t>1</w:t>
      </w:r>
      <w:r w:rsidR="00EE2D54">
        <w:rPr>
          <w:rFonts w:ascii="Arial" w:hAnsi="Arial" w:cs="Arial"/>
          <w:sz w:val="20"/>
          <w:szCs w:val="20"/>
        </w:rPr>
        <w:t>7</w:t>
      </w:r>
      <w:r w:rsidRPr="00842D4F">
        <w:rPr>
          <w:rFonts w:ascii="Arial" w:hAnsi="Arial" w:cs="Arial"/>
          <w:sz w:val="20"/>
          <w:szCs w:val="20"/>
        </w:rPr>
        <w:t>.</w:t>
      </w:r>
      <w:proofErr w:type="gramEnd"/>
      <w:r w:rsidRPr="00842D4F">
        <w:rPr>
          <w:rFonts w:ascii="Arial" w:hAnsi="Arial" w:cs="Arial"/>
          <w:sz w:val="20"/>
          <w:szCs w:val="20"/>
        </w:rPr>
        <w:t xml:space="preserve"> Pengaruh </w:t>
      </w:r>
      <w:r w:rsidR="002511E2">
        <w:rPr>
          <w:rFonts w:ascii="Arial" w:hAnsi="Arial" w:cs="Arial"/>
          <w:sz w:val="20"/>
          <w:szCs w:val="20"/>
        </w:rPr>
        <w:t>S</w:t>
      </w:r>
      <w:r w:rsidRPr="00842D4F">
        <w:rPr>
          <w:rFonts w:ascii="Arial" w:hAnsi="Arial" w:cs="Arial"/>
          <w:sz w:val="20"/>
          <w:szCs w:val="20"/>
        </w:rPr>
        <w:t xml:space="preserve">uhu </w:t>
      </w:r>
      <w:r w:rsidR="002511E2">
        <w:rPr>
          <w:rFonts w:ascii="Arial" w:hAnsi="Arial" w:cs="Arial"/>
          <w:sz w:val="20"/>
          <w:szCs w:val="20"/>
        </w:rPr>
        <w:t>L</w:t>
      </w:r>
      <w:r w:rsidRPr="00842D4F">
        <w:rPr>
          <w:rFonts w:ascii="Arial" w:hAnsi="Arial" w:cs="Arial"/>
          <w:sz w:val="20"/>
          <w:szCs w:val="20"/>
        </w:rPr>
        <w:t>ingkun</w:t>
      </w:r>
      <w:r w:rsidR="00AC69B6" w:rsidRPr="00842D4F">
        <w:rPr>
          <w:rFonts w:ascii="Arial" w:hAnsi="Arial" w:cs="Arial"/>
          <w:sz w:val="20"/>
          <w:szCs w:val="20"/>
        </w:rPr>
        <w:t xml:space="preserve">gan terhadap </w:t>
      </w:r>
      <w:r w:rsidR="002511E2">
        <w:rPr>
          <w:rFonts w:ascii="Arial" w:hAnsi="Arial" w:cs="Arial"/>
          <w:sz w:val="20"/>
          <w:szCs w:val="20"/>
        </w:rPr>
        <w:t>K</w:t>
      </w:r>
      <w:r w:rsidR="00AC69B6" w:rsidRPr="00842D4F">
        <w:rPr>
          <w:rFonts w:ascii="Arial" w:hAnsi="Arial" w:cs="Arial"/>
          <w:sz w:val="20"/>
          <w:szCs w:val="20"/>
        </w:rPr>
        <w:t xml:space="preserve">onsumsi </w:t>
      </w:r>
      <w:r w:rsidR="002511E2">
        <w:rPr>
          <w:rFonts w:ascii="Arial" w:hAnsi="Arial" w:cs="Arial"/>
          <w:sz w:val="20"/>
          <w:szCs w:val="20"/>
        </w:rPr>
        <w:t>P</w:t>
      </w:r>
      <w:r w:rsidR="00AC69B6" w:rsidRPr="00842D4F">
        <w:rPr>
          <w:rFonts w:ascii="Arial" w:hAnsi="Arial" w:cs="Arial"/>
          <w:sz w:val="20"/>
          <w:szCs w:val="20"/>
        </w:rPr>
        <w:t>akan dan</w:t>
      </w:r>
    </w:p>
    <w:p w:rsidR="005B6D43" w:rsidRPr="00842D4F" w:rsidRDefault="00842D4F" w:rsidP="00AC69B6">
      <w:pPr>
        <w:ind w:left="720" w:firstLine="720"/>
        <w:rPr>
          <w:rFonts w:ascii="Arial" w:hAnsi="Arial" w:cs="Arial"/>
          <w:sz w:val="20"/>
          <w:szCs w:val="20"/>
        </w:rPr>
      </w:pPr>
      <w:r>
        <w:rPr>
          <w:rFonts w:ascii="Arial" w:hAnsi="Arial" w:cs="Arial"/>
          <w:sz w:val="20"/>
          <w:szCs w:val="20"/>
        </w:rPr>
        <w:t xml:space="preserve">    </w:t>
      </w:r>
      <w:r w:rsidR="00725258">
        <w:rPr>
          <w:rFonts w:ascii="Arial" w:hAnsi="Arial" w:cs="Arial"/>
          <w:sz w:val="20"/>
          <w:szCs w:val="20"/>
        </w:rPr>
        <w:t xml:space="preserve">   </w:t>
      </w:r>
      <w:r w:rsidR="00B6437D">
        <w:rPr>
          <w:rFonts w:ascii="Arial" w:hAnsi="Arial" w:cs="Arial"/>
          <w:sz w:val="20"/>
          <w:szCs w:val="20"/>
        </w:rPr>
        <w:t xml:space="preserve">             </w:t>
      </w:r>
      <w:r w:rsidR="002511E2">
        <w:rPr>
          <w:rFonts w:ascii="Arial" w:hAnsi="Arial" w:cs="Arial"/>
          <w:sz w:val="20"/>
          <w:szCs w:val="20"/>
        </w:rPr>
        <w:t>P</w:t>
      </w:r>
      <w:r w:rsidR="005B6D43" w:rsidRPr="00842D4F">
        <w:rPr>
          <w:rFonts w:ascii="Arial" w:hAnsi="Arial" w:cs="Arial"/>
          <w:sz w:val="20"/>
          <w:szCs w:val="20"/>
        </w:rPr>
        <w:t xml:space="preserve">roduksi </w:t>
      </w:r>
      <w:r w:rsidR="00564D62" w:rsidRPr="00842D4F">
        <w:rPr>
          <w:rFonts w:ascii="Arial" w:hAnsi="Arial" w:cs="Arial"/>
          <w:sz w:val="20"/>
          <w:szCs w:val="20"/>
        </w:rPr>
        <w:t>S</w:t>
      </w:r>
      <w:r w:rsidR="005B6D43" w:rsidRPr="00842D4F">
        <w:rPr>
          <w:rFonts w:ascii="Arial" w:hAnsi="Arial" w:cs="Arial"/>
          <w:sz w:val="20"/>
          <w:szCs w:val="20"/>
        </w:rPr>
        <w:t>usu</w:t>
      </w:r>
      <w:r w:rsidR="00564D62" w:rsidRPr="00842D4F">
        <w:rPr>
          <w:rFonts w:ascii="Arial" w:hAnsi="Arial" w:cs="Arial"/>
          <w:sz w:val="20"/>
          <w:szCs w:val="20"/>
        </w:rPr>
        <w:t xml:space="preserve"> [</w:t>
      </w:r>
      <w:r w:rsidR="008075DF" w:rsidRPr="00842D4F">
        <w:rPr>
          <w:rFonts w:ascii="Arial" w:hAnsi="Arial" w:cs="Arial"/>
          <w:sz w:val="20"/>
          <w:szCs w:val="20"/>
        </w:rPr>
        <w:t xml:space="preserve">Bath </w:t>
      </w:r>
      <w:r w:rsidR="008075DF" w:rsidRPr="00842D4F">
        <w:rPr>
          <w:rFonts w:ascii="Arial" w:hAnsi="Arial" w:cs="Arial"/>
          <w:i/>
          <w:sz w:val="20"/>
          <w:szCs w:val="20"/>
        </w:rPr>
        <w:t>et al</w:t>
      </w:r>
      <w:r w:rsidR="008075DF" w:rsidRPr="00842D4F">
        <w:rPr>
          <w:rFonts w:ascii="Arial" w:hAnsi="Arial" w:cs="Arial"/>
          <w:sz w:val="20"/>
          <w:szCs w:val="20"/>
        </w:rPr>
        <w:t>., 1978</w:t>
      </w:r>
      <w:r w:rsidR="00564D62" w:rsidRPr="00842D4F">
        <w:rPr>
          <w:rFonts w:ascii="Arial" w:hAnsi="Arial" w:cs="Arial"/>
          <w:sz w:val="20"/>
          <w:szCs w:val="20"/>
        </w:rPr>
        <w:t>]</w:t>
      </w:r>
    </w:p>
    <w:p w:rsidR="00202E5A" w:rsidRPr="008E6AFA" w:rsidRDefault="006B37C0" w:rsidP="00202E5A">
      <w:pPr>
        <w:spacing w:before="100" w:beforeAutospacing="1" w:after="120" w:line="480" w:lineRule="auto"/>
        <w:jc w:val="both"/>
        <w:rPr>
          <w:rFonts w:ascii="Arial" w:hAnsi="Arial" w:cs="Arial"/>
          <w:sz w:val="22"/>
          <w:szCs w:val="22"/>
        </w:rPr>
      </w:pPr>
      <w:r>
        <w:lastRenderedPageBreak/>
        <w:tab/>
      </w:r>
      <w:r w:rsidR="00202E5A">
        <w:rPr>
          <w:rFonts w:ascii="Arial" w:hAnsi="Arial" w:cs="Arial"/>
          <w:sz w:val="22"/>
          <w:szCs w:val="22"/>
        </w:rPr>
        <w:t xml:space="preserve">Pada suhu lingkungan yang tinggi, sapi perah akan mempertahankan diri terhadap ancaman panas dengan jalan mengurangi konsumsi </w:t>
      </w:r>
      <w:proofErr w:type="gramStart"/>
      <w:r w:rsidR="00202E5A">
        <w:rPr>
          <w:rFonts w:ascii="Arial" w:hAnsi="Arial" w:cs="Arial"/>
          <w:sz w:val="22"/>
          <w:szCs w:val="22"/>
        </w:rPr>
        <w:t>pakan ,</w:t>
      </w:r>
      <w:proofErr w:type="gramEnd"/>
      <w:r w:rsidR="00202E5A">
        <w:rPr>
          <w:rFonts w:ascii="Arial" w:hAnsi="Arial" w:cs="Arial"/>
          <w:sz w:val="22"/>
          <w:szCs w:val="22"/>
        </w:rPr>
        <w:t xml:space="preserve"> Hal ini mengakibatkan penurunan produksi susu. </w:t>
      </w:r>
    </w:p>
    <w:p w:rsidR="00564D62" w:rsidRPr="005B6D43" w:rsidRDefault="002603EB" w:rsidP="00202E5A">
      <w:pPr>
        <w:spacing w:line="480" w:lineRule="auto"/>
        <w:ind w:firstLine="720"/>
        <w:jc w:val="both"/>
      </w:pPr>
      <w:r>
        <w:rPr>
          <w:rFonts w:ascii="Arial" w:hAnsi="Arial" w:cs="Arial"/>
          <w:sz w:val="22"/>
          <w:szCs w:val="22"/>
        </w:rPr>
        <w:t>Sangsritavong</w:t>
      </w:r>
      <w:r w:rsidRPr="002603EB">
        <w:rPr>
          <w:rFonts w:ascii="Arial" w:hAnsi="Arial" w:cs="Arial"/>
          <w:sz w:val="22"/>
          <w:szCs w:val="22"/>
        </w:rPr>
        <w:t xml:space="preserve"> </w:t>
      </w:r>
      <w:r>
        <w:rPr>
          <w:rFonts w:ascii="Arial" w:hAnsi="Arial" w:cs="Arial"/>
          <w:sz w:val="22"/>
          <w:szCs w:val="22"/>
        </w:rPr>
        <w:t>[</w:t>
      </w:r>
      <w:r w:rsidRPr="002603EB">
        <w:rPr>
          <w:rFonts w:ascii="Arial" w:hAnsi="Arial" w:cs="Arial"/>
          <w:sz w:val="22"/>
          <w:szCs w:val="22"/>
        </w:rPr>
        <w:t>2002</w:t>
      </w:r>
      <w:r>
        <w:rPr>
          <w:rFonts w:ascii="Arial" w:hAnsi="Arial" w:cs="Arial"/>
          <w:sz w:val="22"/>
          <w:szCs w:val="22"/>
        </w:rPr>
        <w:t>] melaporkan bahwa r</w:t>
      </w:r>
      <w:r w:rsidR="006B37C0" w:rsidRPr="006B37C0">
        <w:rPr>
          <w:rFonts w:ascii="Arial" w:hAnsi="Arial" w:cs="Arial"/>
          <w:sz w:val="22"/>
          <w:szCs w:val="22"/>
        </w:rPr>
        <w:t xml:space="preserve">endahnya konsentrasi </w:t>
      </w:r>
      <w:r w:rsidR="006B37C0">
        <w:rPr>
          <w:rFonts w:ascii="Arial" w:hAnsi="Arial" w:cs="Arial"/>
          <w:sz w:val="22"/>
          <w:szCs w:val="22"/>
        </w:rPr>
        <w:t xml:space="preserve">hormon estrogen dan progestron dalam aliran darah yang disebabkan oleh konsumsi pakan ternak mengakibatkan perubahan pada kinerja reproduksi, yaitu: </w:t>
      </w:r>
      <w:r w:rsidR="00F746F1">
        <w:rPr>
          <w:rFonts w:ascii="Arial" w:hAnsi="Arial" w:cs="Arial"/>
          <w:sz w:val="22"/>
          <w:szCs w:val="22"/>
        </w:rPr>
        <w:t xml:space="preserve">terjadi </w:t>
      </w:r>
      <w:r w:rsidR="006B37C0">
        <w:rPr>
          <w:rFonts w:ascii="Arial" w:hAnsi="Arial" w:cs="Arial"/>
          <w:sz w:val="22"/>
          <w:szCs w:val="22"/>
        </w:rPr>
        <w:t xml:space="preserve">penurunan lama waktu estrus, peningkatan ovulasi ganda, penurunan </w:t>
      </w:r>
      <w:r w:rsidR="00F746F1">
        <w:rPr>
          <w:rFonts w:ascii="Arial" w:hAnsi="Arial" w:cs="Arial"/>
          <w:sz w:val="22"/>
          <w:szCs w:val="22"/>
        </w:rPr>
        <w:t>keberhasilan perkawinan dan peningkatan kegagalan kebuntingan</w:t>
      </w:r>
      <w:r>
        <w:rPr>
          <w:rFonts w:ascii="Arial" w:hAnsi="Arial" w:cs="Arial"/>
          <w:sz w:val="22"/>
          <w:szCs w:val="22"/>
        </w:rPr>
        <w:t xml:space="preserve"> [Gambar </w:t>
      </w:r>
      <w:r w:rsidR="00725258">
        <w:rPr>
          <w:rFonts w:ascii="Arial" w:hAnsi="Arial" w:cs="Arial"/>
          <w:sz w:val="22"/>
          <w:szCs w:val="22"/>
        </w:rPr>
        <w:t>1</w:t>
      </w:r>
      <w:r w:rsidR="00EE2D54">
        <w:rPr>
          <w:rFonts w:ascii="Arial" w:hAnsi="Arial" w:cs="Arial"/>
          <w:sz w:val="22"/>
          <w:szCs w:val="22"/>
        </w:rPr>
        <w:t>8</w:t>
      </w:r>
      <w:r>
        <w:rPr>
          <w:rFonts w:ascii="Arial" w:hAnsi="Arial" w:cs="Arial"/>
          <w:sz w:val="22"/>
          <w:szCs w:val="22"/>
        </w:rPr>
        <w:t>].</w:t>
      </w:r>
    </w:p>
    <w:p w:rsidR="008075DF" w:rsidRDefault="002C48AB" w:rsidP="008075DF">
      <w:pPr>
        <w:spacing w:before="100" w:beforeAutospacing="1" w:after="100" w:afterAutospacing="1"/>
        <w:ind w:left="720" w:hanging="720"/>
        <w:jc w:val="center"/>
        <w:rPr>
          <w:rFonts w:ascii="Arial" w:hAnsi="Arial" w:cs="Arial"/>
          <w:sz w:val="22"/>
          <w:szCs w:val="22"/>
        </w:rPr>
      </w:pPr>
      <w:r w:rsidRPr="002C48AB">
        <w:rPr>
          <w:noProof/>
          <w:lang w:val="id-ID" w:eastAsia="id-ID"/>
        </w:rPr>
        <w:drawing>
          <wp:inline distT="0" distB="0" distL="0" distR="0">
            <wp:extent cx="4894351" cy="2771775"/>
            <wp:effectExtent l="19050" t="0" r="1499" b="0"/>
            <wp:docPr id="793"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32"/>
                    <a:srcRect/>
                    <a:stretch>
                      <a:fillRect/>
                    </a:stretch>
                  </pic:blipFill>
                  <pic:spPr bwMode="auto">
                    <a:xfrm>
                      <a:off x="0" y="0"/>
                      <a:ext cx="4895689" cy="2772533"/>
                    </a:xfrm>
                    <a:prstGeom prst="rect">
                      <a:avLst/>
                    </a:prstGeom>
                    <a:noFill/>
                    <a:ln w="9525">
                      <a:noFill/>
                      <a:miter lim="800000"/>
                      <a:headEnd/>
                      <a:tailEnd/>
                    </a:ln>
                  </pic:spPr>
                </pic:pic>
              </a:graphicData>
            </a:graphic>
          </wp:inline>
        </w:drawing>
      </w:r>
    </w:p>
    <w:p w:rsidR="006311E8" w:rsidRDefault="00025B1B" w:rsidP="006311E8">
      <w:pPr>
        <w:ind w:left="720"/>
        <w:rPr>
          <w:rFonts w:ascii="Arial" w:hAnsi="Arial" w:cs="Arial"/>
          <w:sz w:val="20"/>
          <w:szCs w:val="20"/>
        </w:rPr>
      </w:pPr>
      <w:proofErr w:type="gramStart"/>
      <w:r w:rsidRPr="002603EB">
        <w:rPr>
          <w:rFonts w:ascii="Arial" w:hAnsi="Arial" w:cs="Arial"/>
          <w:sz w:val="20"/>
          <w:szCs w:val="20"/>
        </w:rPr>
        <w:t>Gambar</w:t>
      </w:r>
      <w:r w:rsidR="00C06BA4">
        <w:rPr>
          <w:rFonts w:ascii="Arial" w:hAnsi="Arial" w:cs="Arial"/>
          <w:sz w:val="20"/>
          <w:szCs w:val="20"/>
        </w:rPr>
        <w:t xml:space="preserve"> </w:t>
      </w:r>
      <w:r w:rsidR="00725258">
        <w:rPr>
          <w:rFonts w:ascii="Arial" w:hAnsi="Arial" w:cs="Arial"/>
          <w:sz w:val="20"/>
          <w:szCs w:val="20"/>
        </w:rPr>
        <w:t>1</w:t>
      </w:r>
      <w:r w:rsidR="00EE2D54">
        <w:rPr>
          <w:rFonts w:ascii="Arial" w:hAnsi="Arial" w:cs="Arial"/>
          <w:sz w:val="20"/>
          <w:szCs w:val="20"/>
        </w:rPr>
        <w:t>8</w:t>
      </w:r>
      <w:r w:rsidR="005E6892" w:rsidRPr="002603EB">
        <w:rPr>
          <w:rFonts w:ascii="Arial" w:hAnsi="Arial" w:cs="Arial"/>
          <w:sz w:val="20"/>
          <w:szCs w:val="20"/>
        </w:rPr>
        <w:t>.</w:t>
      </w:r>
      <w:proofErr w:type="gramEnd"/>
      <w:r w:rsidR="00364BC4" w:rsidRPr="002603EB">
        <w:rPr>
          <w:rFonts w:ascii="Arial" w:hAnsi="Arial" w:cs="Arial"/>
          <w:sz w:val="20"/>
          <w:szCs w:val="20"/>
        </w:rPr>
        <w:t xml:space="preserve">  Skema </w:t>
      </w:r>
      <w:r w:rsidR="006311E8">
        <w:rPr>
          <w:rFonts w:ascii="Arial" w:hAnsi="Arial" w:cs="Arial"/>
          <w:sz w:val="20"/>
          <w:szCs w:val="20"/>
        </w:rPr>
        <w:t>J</w:t>
      </w:r>
      <w:r w:rsidR="00364BC4" w:rsidRPr="002603EB">
        <w:rPr>
          <w:rFonts w:ascii="Arial" w:hAnsi="Arial" w:cs="Arial"/>
          <w:sz w:val="20"/>
          <w:szCs w:val="20"/>
        </w:rPr>
        <w:t xml:space="preserve">alur </w:t>
      </w:r>
      <w:r w:rsidR="006311E8">
        <w:rPr>
          <w:rFonts w:ascii="Arial" w:hAnsi="Arial" w:cs="Arial"/>
          <w:sz w:val="20"/>
          <w:szCs w:val="20"/>
        </w:rPr>
        <w:t>H</w:t>
      </w:r>
      <w:r w:rsidR="00364BC4" w:rsidRPr="002603EB">
        <w:rPr>
          <w:rFonts w:ascii="Arial" w:hAnsi="Arial" w:cs="Arial"/>
          <w:sz w:val="20"/>
          <w:szCs w:val="20"/>
        </w:rPr>
        <w:t xml:space="preserve">ubungan </w:t>
      </w:r>
      <w:r w:rsidR="006311E8">
        <w:rPr>
          <w:rFonts w:ascii="Arial" w:hAnsi="Arial" w:cs="Arial"/>
          <w:sz w:val="20"/>
          <w:szCs w:val="20"/>
        </w:rPr>
        <w:t>a</w:t>
      </w:r>
      <w:r w:rsidR="00364BC4" w:rsidRPr="002603EB">
        <w:rPr>
          <w:rFonts w:ascii="Arial" w:hAnsi="Arial" w:cs="Arial"/>
          <w:sz w:val="20"/>
          <w:szCs w:val="20"/>
        </w:rPr>
        <w:t xml:space="preserve">ntara </w:t>
      </w:r>
      <w:r w:rsidR="006311E8">
        <w:rPr>
          <w:rFonts w:ascii="Arial" w:hAnsi="Arial" w:cs="Arial"/>
          <w:sz w:val="20"/>
          <w:szCs w:val="20"/>
        </w:rPr>
        <w:t>K</w:t>
      </w:r>
      <w:r w:rsidR="00364BC4" w:rsidRPr="002603EB">
        <w:rPr>
          <w:rFonts w:ascii="Arial" w:hAnsi="Arial" w:cs="Arial"/>
          <w:sz w:val="20"/>
          <w:szCs w:val="20"/>
        </w:rPr>
        <w:t xml:space="preserve">onsumsi </w:t>
      </w:r>
      <w:r w:rsidR="006311E8">
        <w:rPr>
          <w:rFonts w:ascii="Arial" w:hAnsi="Arial" w:cs="Arial"/>
          <w:sz w:val="20"/>
          <w:szCs w:val="20"/>
        </w:rPr>
        <w:t>Pakan dengan P</w:t>
      </w:r>
      <w:r w:rsidR="00364BC4" w:rsidRPr="002603EB">
        <w:rPr>
          <w:rFonts w:ascii="Arial" w:hAnsi="Arial" w:cs="Arial"/>
          <w:sz w:val="20"/>
          <w:szCs w:val="20"/>
        </w:rPr>
        <w:t xml:space="preserve">erubahan    </w:t>
      </w:r>
      <w:r w:rsidR="008E6AFA" w:rsidRPr="002603EB">
        <w:rPr>
          <w:rFonts w:ascii="Arial" w:hAnsi="Arial" w:cs="Arial"/>
          <w:sz w:val="20"/>
          <w:szCs w:val="20"/>
        </w:rPr>
        <w:t xml:space="preserve"> </w:t>
      </w:r>
    </w:p>
    <w:p w:rsidR="00FF3F77" w:rsidRDefault="006311E8" w:rsidP="006311E8">
      <w:pPr>
        <w:ind w:left="720" w:firstLine="720"/>
        <w:rPr>
          <w:rFonts w:ascii="Arial" w:hAnsi="Arial" w:cs="Arial"/>
          <w:sz w:val="20"/>
          <w:szCs w:val="20"/>
        </w:rPr>
      </w:pPr>
      <w:r>
        <w:rPr>
          <w:rFonts w:ascii="Arial" w:hAnsi="Arial" w:cs="Arial"/>
          <w:sz w:val="20"/>
          <w:szCs w:val="20"/>
        </w:rPr>
        <w:t xml:space="preserve">        </w:t>
      </w:r>
      <w:proofErr w:type="gramStart"/>
      <w:r w:rsidR="00C06BA4">
        <w:rPr>
          <w:rFonts w:ascii="Arial" w:hAnsi="Arial" w:cs="Arial"/>
          <w:sz w:val="20"/>
          <w:szCs w:val="20"/>
        </w:rPr>
        <w:t>pada</w:t>
      </w:r>
      <w:proofErr w:type="gramEnd"/>
      <w:r w:rsidR="00725258">
        <w:rPr>
          <w:rFonts w:ascii="Arial" w:hAnsi="Arial" w:cs="Arial"/>
          <w:sz w:val="20"/>
          <w:szCs w:val="20"/>
        </w:rPr>
        <w:t xml:space="preserve"> </w:t>
      </w:r>
      <w:r>
        <w:rPr>
          <w:rFonts w:ascii="Arial" w:hAnsi="Arial" w:cs="Arial"/>
          <w:sz w:val="20"/>
          <w:szCs w:val="20"/>
        </w:rPr>
        <w:t>R</w:t>
      </w:r>
      <w:r w:rsidR="00364BC4" w:rsidRPr="002603EB">
        <w:rPr>
          <w:rFonts w:ascii="Arial" w:hAnsi="Arial" w:cs="Arial"/>
          <w:sz w:val="20"/>
          <w:szCs w:val="20"/>
        </w:rPr>
        <w:t xml:space="preserve">eproduksi </w:t>
      </w:r>
      <w:r>
        <w:rPr>
          <w:rFonts w:ascii="Arial" w:hAnsi="Arial" w:cs="Arial"/>
          <w:sz w:val="20"/>
          <w:szCs w:val="20"/>
        </w:rPr>
        <w:t>T</w:t>
      </w:r>
      <w:r w:rsidR="00364BC4" w:rsidRPr="002603EB">
        <w:rPr>
          <w:rFonts w:ascii="Arial" w:hAnsi="Arial" w:cs="Arial"/>
          <w:sz w:val="20"/>
          <w:szCs w:val="20"/>
        </w:rPr>
        <w:t>ernak</w:t>
      </w:r>
      <w:r>
        <w:rPr>
          <w:rFonts w:ascii="Arial" w:hAnsi="Arial" w:cs="Arial"/>
          <w:sz w:val="20"/>
          <w:szCs w:val="20"/>
        </w:rPr>
        <w:t xml:space="preserve"> [</w:t>
      </w:r>
      <w:r w:rsidR="004362C5" w:rsidRPr="002603EB">
        <w:rPr>
          <w:rFonts w:ascii="Arial" w:hAnsi="Arial" w:cs="Arial"/>
          <w:sz w:val="20"/>
          <w:szCs w:val="20"/>
        </w:rPr>
        <w:t>Sangsritavong, 2002</w:t>
      </w:r>
      <w:r>
        <w:rPr>
          <w:rFonts w:ascii="Arial" w:hAnsi="Arial" w:cs="Arial"/>
          <w:sz w:val="20"/>
          <w:szCs w:val="20"/>
        </w:rPr>
        <w:t>]</w:t>
      </w:r>
    </w:p>
    <w:p w:rsidR="006311E8" w:rsidRDefault="006311E8" w:rsidP="006311E8">
      <w:pPr>
        <w:ind w:left="720" w:firstLine="720"/>
        <w:rPr>
          <w:rFonts w:ascii="Arial" w:hAnsi="Arial" w:cs="Arial"/>
          <w:sz w:val="20"/>
          <w:szCs w:val="20"/>
        </w:rPr>
      </w:pPr>
    </w:p>
    <w:p w:rsidR="006311E8" w:rsidRPr="002603EB" w:rsidRDefault="006311E8" w:rsidP="006311E8">
      <w:pPr>
        <w:ind w:left="720" w:firstLine="720"/>
        <w:rPr>
          <w:rFonts w:ascii="Arial" w:hAnsi="Arial" w:cs="Arial"/>
          <w:sz w:val="20"/>
          <w:szCs w:val="20"/>
        </w:rPr>
      </w:pPr>
    </w:p>
    <w:p w:rsidR="00364BC4" w:rsidRPr="002603EB" w:rsidRDefault="00FF3F77" w:rsidP="00725258">
      <w:pPr>
        <w:pStyle w:val="ListParagraph"/>
        <w:ind w:hanging="720"/>
        <w:rPr>
          <w:rFonts w:ascii="Arial" w:hAnsi="Arial" w:cs="Arial"/>
        </w:rPr>
      </w:pPr>
      <w:r w:rsidRPr="002603EB">
        <w:rPr>
          <w:rFonts w:ascii="Arial" w:hAnsi="Arial" w:cs="Arial"/>
        </w:rPr>
        <w:t xml:space="preserve"> </w:t>
      </w:r>
    </w:p>
    <w:p w:rsidR="000F58EE" w:rsidRDefault="00A34A01" w:rsidP="000F58EE">
      <w:pPr>
        <w:spacing w:line="480" w:lineRule="auto"/>
        <w:jc w:val="both"/>
        <w:rPr>
          <w:rFonts w:ascii="Arial" w:hAnsi="Arial" w:cs="Arial"/>
          <w:b/>
          <w:sz w:val="22"/>
          <w:szCs w:val="22"/>
          <w:lang w:val="de-DE"/>
        </w:rPr>
      </w:pPr>
      <w:r w:rsidRPr="0091647D">
        <w:rPr>
          <w:rFonts w:ascii="Arial" w:hAnsi="Arial" w:cs="Arial"/>
          <w:b/>
          <w:sz w:val="22"/>
          <w:szCs w:val="22"/>
          <w:lang w:val="de-DE"/>
        </w:rPr>
        <w:t>2.</w:t>
      </w:r>
      <w:r w:rsidR="00A275AF">
        <w:rPr>
          <w:rFonts w:ascii="Arial" w:hAnsi="Arial" w:cs="Arial"/>
          <w:b/>
          <w:sz w:val="22"/>
          <w:szCs w:val="22"/>
          <w:lang w:val="de-DE"/>
        </w:rPr>
        <w:t>6</w:t>
      </w:r>
      <w:r w:rsidRPr="0091647D">
        <w:rPr>
          <w:rFonts w:ascii="Arial" w:hAnsi="Arial" w:cs="Arial"/>
          <w:b/>
          <w:sz w:val="22"/>
          <w:szCs w:val="22"/>
          <w:lang w:val="de-DE"/>
        </w:rPr>
        <w:t>. P</w:t>
      </w:r>
      <w:r w:rsidR="000F58EE">
        <w:rPr>
          <w:rFonts w:ascii="Arial" w:hAnsi="Arial" w:cs="Arial"/>
          <w:b/>
          <w:sz w:val="22"/>
          <w:szCs w:val="22"/>
          <w:lang w:val="de-DE"/>
        </w:rPr>
        <w:t xml:space="preserve">enampilan Produksi </w:t>
      </w:r>
      <w:r w:rsidRPr="0091647D">
        <w:rPr>
          <w:rFonts w:ascii="Arial" w:hAnsi="Arial" w:cs="Arial"/>
          <w:b/>
          <w:sz w:val="22"/>
          <w:szCs w:val="22"/>
          <w:lang w:val="de-DE"/>
        </w:rPr>
        <w:t xml:space="preserve"> S</w:t>
      </w:r>
      <w:r w:rsidR="000F58EE">
        <w:rPr>
          <w:rFonts w:ascii="Arial" w:hAnsi="Arial" w:cs="Arial"/>
          <w:b/>
          <w:sz w:val="22"/>
          <w:szCs w:val="22"/>
          <w:lang w:val="de-DE"/>
        </w:rPr>
        <w:t>api Perah</w:t>
      </w:r>
    </w:p>
    <w:p w:rsidR="00A34A01" w:rsidRDefault="00A34A01" w:rsidP="000F58EE">
      <w:pPr>
        <w:spacing w:line="480" w:lineRule="auto"/>
        <w:ind w:firstLine="720"/>
        <w:jc w:val="both"/>
        <w:rPr>
          <w:rFonts w:ascii="Arial" w:hAnsi="Arial" w:cs="Arial"/>
          <w:sz w:val="22"/>
          <w:szCs w:val="22"/>
          <w:lang w:val="de-DE"/>
        </w:rPr>
      </w:pPr>
      <w:r w:rsidRPr="0091647D">
        <w:rPr>
          <w:rFonts w:ascii="Arial" w:hAnsi="Arial" w:cs="Arial"/>
          <w:sz w:val="22"/>
          <w:szCs w:val="22"/>
          <w:lang w:val="de-DE"/>
        </w:rPr>
        <w:t xml:space="preserve">Susu merupakan sekresi normal dari kelenjar susu hewan mamalia yang dapat digunakan sebagai makanan yang sempurna bagi anaknya setelah lahir atau dapat digunakan sebagai bahan pangan aman, sehat serta tidak dikurangi komponen-komponennya atau ditambah bahan-bahan lain. Air susu merupakan bahan pangan yang tersusun oleh zat-zat makanan dengan proporsi yang seimbang, dan secara kimiawi susu didefinisikan sebagai emulsi lemak, gula, mineral dan </w:t>
      </w:r>
      <w:r w:rsidRPr="0091647D">
        <w:rPr>
          <w:rFonts w:ascii="Arial" w:hAnsi="Arial" w:cs="Arial"/>
          <w:sz w:val="22"/>
          <w:szCs w:val="22"/>
          <w:lang w:val="de-DE"/>
        </w:rPr>
        <w:lastRenderedPageBreak/>
        <w:t xml:space="preserve">protein yang </w:t>
      </w:r>
      <w:r w:rsidR="009E7086">
        <w:rPr>
          <w:rFonts w:ascii="Arial" w:hAnsi="Arial" w:cs="Arial"/>
          <w:sz w:val="22"/>
          <w:szCs w:val="22"/>
          <w:lang w:val="de-DE"/>
        </w:rPr>
        <w:t xml:space="preserve">   </w:t>
      </w:r>
      <w:r w:rsidRPr="0091647D">
        <w:rPr>
          <w:rFonts w:ascii="Arial" w:hAnsi="Arial" w:cs="Arial"/>
          <w:sz w:val="22"/>
          <w:szCs w:val="22"/>
          <w:lang w:val="de-DE"/>
        </w:rPr>
        <w:t>terdispersi</w:t>
      </w:r>
      <w:r w:rsidR="009E7086">
        <w:rPr>
          <w:rFonts w:ascii="Arial" w:hAnsi="Arial" w:cs="Arial"/>
          <w:sz w:val="22"/>
          <w:szCs w:val="22"/>
          <w:lang w:val="de-DE"/>
        </w:rPr>
        <w:t xml:space="preserve">    </w:t>
      </w:r>
      <w:r w:rsidRPr="0091647D">
        <w:rPr>
          <w:rFonts w:ascii="Arial" w:hAnsi="Arial" w:cs="Arial"/>
          <w:sz w:val="22"/>
          <w:szCs w:val="22"/>
          <w:lang w:val="de-DE"/>
        </w:rPr>
        <w:t xml:space="preserve"> dalam</w:t>
      </w:r>
      <w:r w:rsidR="009E7086">
        <w:rPr>
          <w:rFonts w:ascii="Arial" w:hAnsi="Arial" w:cs="Arial"/>
          <w:sz w:val="22"/>
          <w:szCs w:val="22"/>
          <w:lang w:val="de-DE"/>
        </w:rPr>
        <w:t xml:space="preserve">  </w:t>
      </w:r>
      <w:r w:rsidRPr="0091647D">
        <w:rPr>
          <w:rFonts w:ascii="Arial" w:hAnsi="Arial" w:cs="Arial"/>
          <w:sz w:val="22"/>
          <w:szCs w:val="22"/>
          <w:lang w:val="de-DE"/>
        </w:rPr>
        <w:t xml:space="preserve"> air. </w:t>
      </w:r>
      <w:r w:rsidR="009E7086">
        <w:rPr>
          <w:rFonts w:ascii="Arial" w:hAnsi="Arial" w:cs="Arial"/>
          <w:sz w:val="22"/>
          <w:szCs w:val="22"/>
          <w:lang w:val="de-DE"/>
        </w:rPr>
        <w:t xml:space="preserve">  </w:t>
      </w:r>
      <w:r w:rsidRPr="0091647D">
        <w:rPr>
          <w:rFonts w:ascii="Arial" w:hAnsi="Arial" w:cs="Arial"/>
          <w:sz w:val="22"/>
          <w:szCs w:val="22"/>
          <w:lang w:val="de-DE"/>
        </w:rPr>
        <w:t xml:space="preserve">Umumnya </w:t>
      </w:r>
      <w:r w:rsidR="009E7086">
        <w:rPr>
          <w:rFonts w:ascii="Arial" w:hAnsi="Arial" w:cs="Arial"/>
          <w:sz w:val="22"/>
          <w:szCs w:val="22"/>
          <w:lang w:val="de-DE"/>
        </w:rPr>
        <w:t xml:space="preserve">   </w:t>
      </w:r>
      <w:r w:rsidRPr="0091647D">
        <w:rPr>
          <w:rFonts w:ascii="Arial" w:hAnsi="Arial" w:cs="Arial"/>
          <w:sz w:val="22"/>
          <w:szCs w:val="22"/>
          <w:lang w:val="de-DE"/>
        </w:rPr>
        <w:t>berat</w:t>
      </w:r>
      <w:r w:rsidR="009E7086">
        <w:rPr>
          <w:rFonts w:ascii="Arial" w:hAnsi="Arial" w:cs="Arial"/>
          <w:sz w:val="22"/>
          <w:szCs w:val="22"/>
          <w:lang w:val="de-DE"/>
        </w:rPr>
        <w:t xml:space="preserve">  </w:t>
      </w:r>
      <w:r w:rsidRPr="0091647D">
        <w:rPr>
          <w:rFonts w:ascii="Arial" w:hAnsi="Arial" w:cs="Arial"/>
          <w:sz w:val="22"/>
          <w:szCs w:val="22"/>
          <w:lang w:val="de-DE"/>
        </w:rPr>
        <w:t xml:space="preserve"> jenis </w:t>
      </w:r>
      <w:r w:rsidR="009E7086">
        <w:rPr>
          <w:rFonts w:ascii="Arial" w:hAnsi="Arial" w:cs="Arial"/>
          <w:sz w:val="22"/>
          <w:szCs w:val="22"/>
          <w:lang w:val="de-DE"/>
        </w:rPr>
        <w:t xml:space="preserve">  </w:t>
      </w:r>
      <w:r w:rsidRPr="0091647D">
        <w:rPr>
          <w:rFonts w:ascii="Arial" w:hAnsi="Arial" w:cs="Arial"/>
          <w:sz w:val="22"/>
          <w:szCs w:val="22"/>
          <w:lang w:val="de-DE"/>
        </w:rPr>
        <w:t xml:space="preserve">susu </w:t>
      </w:r>
      <w:r w:rsidR="009E7086">
        <w:rPr>
          <w:rFonts w:ascii="Arial" w:hAnsi="Arial" w:cs="Arial"/>
          <w:sz w:val="22"/>
          <w:szCs w:val="22"/>
          <w:lang w:val="de-DE"/>
        </w:rPr>
        <w:t xml:space="preserve">  </w:t>
      </w:r>
      <w:r w:rsidRPr="0091647D">
        <w:rPr>
          <w:rFonts w:ascii="Arial" w:hAnsi="Arial" w:cs="Arial"/>
          <w:sz w:val="22"/>
          <w:szCs w:val="22"/>
          <w:lang w:val="de-DE"/>
        </w:rPr>
        <w:t xml:space="preserve">adalah 1,032 </w:t>
      </w:r>
      <w:r w:rsidR="009E7086">
        <w:rPr>
          <w:rFonts w:ascii="Arial" w:hAnsi="Arial" w:cs="Arial"/>
          <w:sz w:val="22"/>
          <w:szCs w:val="22"/>
          <w:lang w:val="de-DE"/>
        </w:rPr>
        <w:t xml:space="preserve">   </w:t>
      </w:r>
      <w:r w:rsidRPr="0091647D">
        <w:rPr>
          <w:rFonts w:ascii="Arial" w:hAnsi="Arial" w:cs="Arial"/>
          <w:sz w:val="22"/>
          <w:szCs w:val="22"/>
          <w:lang w:val="de-DE"/>
        </w:rPr>
        <w:t xml:space="preserve">dengan </w:t>
      </w:r>
      <w:r w:rsidR="009E7086">
        <w:rPr>
          <w:rFonts w:ascii="Arial" w:hAnsi="Arial" w:cs="Arial"/>
          <w:sz w:val="22"/>
          <w:szCs w:val="22"/>
          <w:lang w:val="de-DE"/>
        </w:rPr>
        <w:t xml:space="preserve">    </w:t>
      </w:r>
      <w:r w:rsidRPr="0091647D">
        <w:rPr>
          <w:rFonts w:ascii="Arial" w:hAnsi="Arial" w:cs="Arial"/>
          <w:sz w:val="22"/>
          <w:szCs w:val="22"/>
          <w:lang w:val="de-DE"/>
        </w:rPr>
        <w:t>titik beku</w:t>
      </w:r>
      <w:r w:rsidR="009E7086">
        <w:rPr>
          <w:rFonts w:ascii="Arial" w:hAnsi="Arial" w:cs="Arial"/>
          <w:sz w:val="22"/>
          <w:szCs w:val="22"/>
          <w:lang w:val="de-DE"/>
        </w:rPr>
        <w:t xml:space="preserve"> – 0,531</w:t>
      </w:r>
      <w:r w:rsidRPr="0091647D">
        <w:rPr>
          <w:rFonts w:ascii="Arial" w:hAnsi="Arial" w:cs="Arial"/>
          <w:sz w:val="22"/>
          <w:szCs w:val="22"/>
          <w:vertAlign w:val="superscript"/>
          <w:lang w:val="de-DE"/>
        </w:rPr>
        <w:t>0</w:t>
      </w:r>
      <w:r w:rsidRPr="0091647D">
        <w:rPr>
          <w:rFonts w:ascii="Arial" w:hAnsi="Arial" w:cs="Arial"/>
          <w:sz w:val="22"/>
          <w:szCs w:val="22"/>
          <w:lang w:val="de-DE"/>
        </w:rPr>
        <w:t>C [ Eniza, : 2004 ].</w:t>
      </w:r>
    </w:p>
    <w:p w:rsidR="00B3389A" w:rsidRDefault="00156FE6" w:rsidP="00202E5A">
      <w:pPr>
        <w:spacing w:line="480" w:lineRule="auto"/>
        <w:ind w:firstLine="720"/>
        <w:jc w:val="both"/>
        <w:rPr>
          <w:rFonts w:ascii="Arial" w:hAnsi="Arial" w:cs="Arial"/>
          <w:sz w:val="22"/>
          <w:szCs w:val="22"/>
          <w:shd w:val="clear" w:color="auto" w:fill="FFFFFF"/>
          <w:lang w:val="pt-BR"/>
        </w:rPr>
      </w:pPr>
      <w:r>
        <w:rPr>
          <w:rFonts w:ascii="Arial" w:hAnsi="Arial" w:cs="Arial"/>
          <w:sz w:val="22"/>
          <w:szCs w:val="22"/>
          <w:shd w:val="clear" w:color="auto" w:fill="FFFFFF"/>
          <w:lang w:val="pt-BR"/>
        </w:rPr>
        <w:t xml:space="preserve">Kelenjar  </w:t>
      </w:r>
      <w:r w:rsidR="00A34A01" w:rsidRPr="0091647D">
        <w:rPr>
          <w:rFonts w:ascii="Arial" w:hAnsi="Arial" w:cs="Arial"/>
          <w:sz w:val="22"/>
          <w:szCs w:val="22"/>
          <w:shd w:val="clear" w:color="auto" w:fill="FFFFFF"/>
          <w:lang w:val="pt-BR"/>
        </w:rPr>
        <w:t>susu</w:t>
      </w:r>
      <w:r>
        <w:rPr>
          <w:rFonts w:ascii="Arial" w:hAnsi="Arial" w:cs="Arial"/>
          <w:sz w:val="22"/>
          <w:szCs w:val="22"/>
          <w:shd w:val="clear" w:color="auto" w:fill="FFFFFF"/>
          <w:lang w:val="pt-BR"/>
        </w:rPr>
        <w:t xml:space="preserve"> </w:t>
      </w:r>
      <w:r w:rsidR="00A34A01" w:rsidRPr="0091647D">
        <w:rPr>
          <w:rFonts w:ascii="Arial" w:hAnsi="Arial" w:cs="Arial"/>
          <w:sz w:val="22"/>
          <w:szCs w:val="22"/>
          <w:shd w:val="clear" w:color="auto" w:fill="FFFFFF"/>
          <w:lang w:val="pt-BR"/>
        </w:rPr>
        <w:t xml:space="preserve"> sapi</w:t>
      </w:r>
      <w:r>
        <w:rPr>
          <w:rFonts w:ascii="Arial" w:hAnsi="Arial" w:cs="Arial"/>
          <w:sz w:val="22"/>
          <w:szCs w:val="22"/>
          <w:shd w:val="clear" w:color="auto" w:fill="FFFFFF"/>
          <w:lang w:val="pt-BR"/>
        </w:rPr>
        <w:t xml:space="preserve"> </w:t>
      </w:r>
      <w:r w:rsidR="00A34A01" w:rsidRPr="0091647D">
        <w:rPr>
          <w:rFonts w:ascii="Arial" w:hAnsi="Arial" w:cs="Arial"/>
          <w:sz w:val="22"/>
          <w:szCs w:val="22"/>
          <w:shd w:val="clear" w:color="auto" w:fill="FFFFFF"/>
          <w:lang w:val="pt-BR"/>
        </w:rPr>
        <w:t xml:space="preserve"> </w:t>
      </w:r>
      <w:r>
        <w:rPr>
          <w:rFonts w:ascii="Arial" w:hAnsi="Arial" w:cs="Arial"/>
          <w:sz w:val="22"/>
          <w:szCs w:val="22"/>
          <w:shd w:val="clear" w:color="auto" w:fill="FFFFFF"/>
          <w:lang w:val="pt-BR"/>
        </w:rPr>
        <w:t xml:space="preserve"> </w:t>
      </w:r>
      <w:r w:rsidR="00A34A01" w:rsidRPr="0091647D">
        <w:rPr>
          <w:rFonts w:ascii="Arial" w:hAnsi="Arial" w:cs="Arial"/>
          <w:sz w:val="22"/>
          <w:szCs w:val="22"/>
          <w:shd w:val="clear" w:color="auto" w:fill="FFFFFF"/>
          <w:lang w:val="pt-BR"/>
        </w:rPr>
        <w:t>perah</w:t>
      </w:r>
      <w:r>
        <w:rPr>
          <w:rFonts w:ascii="Arial" w:hAnsi="Arial" w:cs="Arial"/>
          <w:sz w:val="22"/>
          <w:szCs w:val="22"/>
          <w:shd w:val="clear" w:color="auto" w:fill="FFFFFF"/>
          <w:lang w:val="pt-BR"/>
        </w:rPr>
        <w:t xml:space="preserve"> </w:t>
      </w:r>
      <w:r w:rsidR="00A34A01" w:rsidRPr="0091647D">
        <w:rPr>
          <w:rFonts w:ascii="Arial" w:hAnsi="Arial" w:cs="Arial"/>
          <w:sz w:val="22"/>
          <w:szCs w:val="22"/>
          <w:shd w:val="clear" w:color="auto" w:fill="FFFFFF"/>
          <w:lang w:val="pt-BR"/>
        </w:rPr>
        <w:t xml:space="preserve"> </w:t>
      </w:r>
      <w:r>
        <w:rPr>
          <w:rFonts w:ascii="Arial" w:hAnsi="Arial" w:cs="Arial"/>
          <w:sz w:val="22"/>
          <w:szCs w:val="22"/>
          <w:shd w:val="clear" w:color="auto" w:fill="FFFFFF"/>
          <w:lang w:val="pt-BR"/>
        </w:rPr>
        <w:t xml:space="preserve"> </w:t>
      </w:r>
      <w:r w:rsidR="00A34A01" w:rsidRPr="0091647D">
        <w:rPr>
          <w:rFonts w:ascii="Arial" w:hAnsi="Arial" w:cs="Arial"/>
          <w:sz w:val="22"/>
          <w:szCs w:val="22"/>
          <w:shd w:val="clear" w:color="auto" w:fill="FFFFFF"/>
          <w:lang w:val="pt-BR"/>
        </w:rPr>
        <w:t xml:space="preserve">terdiri </w:t>
      </w:r>
      <w:r>
        <w:rPr>
          <w:rFonts w:ascii="Arial" w:hAnsi="Arial" w:cs="Arial"/>
          <w:sz w:val="22"/>
          <w:szCs w:val="22"/>
          <w:shd w:val="clear" w:color="auto" w:fill="FFFFFF"/>
          <w:lang w:val="pt-BR"/>
        </w:rPr>
        <w:t xml:space="preserve">   </w:t>
      </w:r>
      <w:r w:rsidR="00A34A01" w:rsidRPr="0091647D">
        <w:rPr>
          <w:rFonts w:ascii="Arial" w:hAnsi="Arial" w:cs="Arial"/>
          <w:sz w:val="22"/>
          <w:szCs w:val="22"/>
          <w:shd w:val="clear" w:color="auto" w:fill="FFFFFF"/>
          <w:lang w:val="pt-BR"/>
        </w:rPr>
        <w:t xml:space="preserve">dari </w:t>
      </w:r>
      <w:r>
        <w:rPr>
          <w:rFonts w:ascii="Arial" w:hAnsi="Arial" w:cs="Arial"/>
          <w:sz w:val="22"/>
          <w:szCs w:val="22"/>
          <w:shd w:val="clear" w:color="auto" w:fill="FFFFFF"/>
          <w:lang w:val="pt-BR"/>
        </w:rPr>
        <w:t xml:space="preserve">   </w:t>
      </w:r>
      <w:r w:rsidR="00A34A01" w:rsidRPr="0091647D">
        <w:rPr>
          <w:rFonts w:ascii="Arial" w:hAnsi="Arial" w:cs="Arial"/>
          <w:sz w:val="22"/>
          <w:szCs w:val="22"/>
          <w:shd w:val="clear" w:color="auto" w:fill="FFFFFF"/>
          <w:lang w:val="pt-BR"/>
        </w:rPr>
        <w:t>em</w:t>
      </w:r>
      <w:r w:rsidR="00B3389A">
        <w:rPr>
          <w:rFonts w:ascii="Arial" w:hAnsi="Arial" w:cs="Arial"/>
          <w:sz w:val="22"/>
          <w:szCs w:val="22"/>
          <w:shd w:val="clear" w:color="auto" w:fill="FFFFFF"/>
          <w:lang w:val="pt-BR"/>
        </w:rPr>
        <w:t xml:space="preserve">pat </w:t>
      </w:r>
      <w:r>
        <w:rPr>
          <w:rFonts w:ascii="Arial" w:hAnsi="Arial" w:cs="Arial"/>
          <w:sz w:val="22"/>
          <w:szCs w:val="22"/>
          <w:shd w:val="clear" w:color="auto" w:fill="FFFFFF"/>
          <w:lang w:val="pt-BR"/>
        </w:rPr>
        <w:t xml:space="preserve">   kelenjar</w:t>
      </w:r>
      <w:r w:rsidR="00B3389A">
        <w:rPr>
          <w:rFonts w:ascii="Arial" w:hAnsi="Arial" w:cs="Arial"/>
          <w:sz w:val="22"/>
          <w:szCs w:val="22"/>
          <w:shd w:val="clear" w:color="auto" w:fill="FFFFFF"/>
          <w:lang w:val="pt-BR"/>
        </w:rPr>
        <w:t xml:space="preserve"> </w:t>
      </w:r>
      <w:r>
        <w:rPr>
          <w:rFonts w:ascii="Arial" w:hAnsi="Arial" w:cs="Arial"/>
          <w:sz w:val="22"/>
          <w:szCs w:val="22"/>
          <w:shd w:val="clear" w:color="auto" w:fill="FFFFFF"/>
          <w:lang w:val="pt-BR"/>
        </w:rPr>
        <w:t xml:space="preserve"> </w:t>
      </w:r>
      <w:r w:rsidR="00B3389A">
        <w:rPr>
          <w:rFonts w:ascii="Arial" w:hAnsi="Arial" w:cs="Arial"/>
          <w:sz w:val="22"/>
          <w:szCs w:val="22"/>
          <w:shd w:val="clear" w:color="auto" w:fill="FFFFFF"/>
          <w:lang w:val="pt-BR"/>
        </w:rPr>
        <w:t xml:space="preserve">yang </w:t>
      </w:r>
      <w:r>
        <w:rPr>
          <w:rFonts w:ascii="Arial" w:hAnsi="Arial" w:cs="Arial"/>
          <w:sz w:val="22"/>
          <w:szCs w:val="22"/>
          <w:shd w:val="clear" w:color="auto" w:fill="FFFFFF"/>
          <w:lang w:val="pt-BR"/>
        </w:rPr>
        <w:t xml:space="preserve"> </w:t>
      </w:r>
      <w:r w:rsidR="00B3389A">
        <w:rPr>
          <w:rFonts w:ascii="Arial" w:hAnsi="Arial" w:cs="Arial"/>
          <w:sz w:val="22"/>
          <w:szCs w:val="22"/>
          <w:shd w:val="clear" w:color="auto" w:fill="FFFFFF"/>
          <w:lang w:val="pt-BR"/>
        </w:rPr>
        <w:t>masing</w:t>
      </w:r>
      <w:r>
        <w:rPr>
          <w:rFonts w:ascii="Arial" w:hAnsi="Arial" w:cs="Arial"/>
          <w:sz w:val="22"/>
          <w:szCs w:val="22"/>
          <w:shd w:val="clear" w:color="auto" w:fill="FFFFFF"/>
          <w:lang w:val="pt-BR"/>
        </w:rPr>
        <w:t xml:space="preserve"> </w:t>
      </w:r>
      <w:r w:rsidR="00B3389A">
        <w:rPr>
          <w:rFonts w:ascii="Arial" w:hAnsi="Arial" w:cs="Arial"/>
          <w:sz w:val="22"/>
          <w:szCs w:val="22"/>
          <w:shd w:val="clear" w:color="auto" w:fill="FFFFFF"/>
          <w:lang w:val="pt-BR"/>
        </w:rPr>
        <w:t>-</w:t>
      </w:r>
      <w:r>
        <w:rPr>
          <w:rFonts w:ascii="Arial" w:hAnsi="Arial" w:cs="Arial"/>
          <w:sz w:val="22"/>
          <w:szCs w:val="22"/>
          <w:shd w:val="clear" w:color="auto" w:fill="FFFFFF"/>
          <w:lang w:val="pt-BR"/>
        </w:rPr>
        <w:t xml:space="preserve">  </w:t>
      </w:r>
      <w:r w:rsidR="00B3389A">
        <w:rPr>
          <w:rFonts w:ascii="Arial" w:hAnsi="Arial" w:cs="Arial"/>
          <w:sz w:val="22"/>
          <w:szCs w:val="22"/>
          <w:shd w:val="clear" w:color="auto" w:fill="FFFFFF"/>
          <w:lang w:val="pt-BR"/>
        </w:rPr>
        <w:t>masing</w:t>
      </w:r>
      <w:r w:rsidR="00202E5A">
        <w:rPr>
          <w:rFonts w:ascii="Arial" w:hAnsi="Arial" w:cs="Arial"/>
          <w:sz w:val="22"/>
          <w:szCs w:val="22"/>
          <w:shd w:val="clear" w:color="auto" w:fill="FFFFFF"/>
          <w:lang w:val="pt-BR"/>
        </w:rPr>
        <w:t xml:space="preserve"> </w:t>
      </w:r>
      <w:r w:rsidR="00B3389A">
        <w:rPr>
          <w:rFonts w:ascii="Arial" w:hAnsi="Arial" w:cs="Arial"/>
          <w:sz w:val="22"/>
          <w:szCs w:val="22"/>
          <w:shd w:val="clear" w:color="auto" w:fill="FFFFFF"/>
          <w:lang w:val="pt-BR"/>
        </w:rPr>
        <w:t>t</w:t>
      </w:r>
      <w:r w:rsidR="00A34A01" w:rsidRPr="0091647D">
        <w:rPr>
          <w:rFonts w:ascii="Arial" w:hAnsi="Arial" w:cs="Arial"/>
          <w:sz w:val="22"/>
          <w:szCs w:val="22"/>
          <w:shd w:val="clear" w:color="auto" w:fill="FFFFFF"/>
          <w:lang w:val="pt-BR"/>
        </w:rPr>
        <w:t>erpisah</w:t>
      </w:r>
      <w:r w:rsidR="00B3389A">
        <w:rPr>
          <w:rFonts w:ascii="Arial" w:hAnsi="Arial" w:cs="Arial"/>
          <w:sz w:val="22"/>
          <w:szCs w:val="22"/>
          <w:shd w:val="clear" w:color="auto" w:fill="FFFFFF"/>
          <w:lang w:val="pt-BR"/>
        </w:rPr>
        <w:t>.</w:t>
      </w:r>
      <w:r w:rsidR="00A34A01" w:rsidRPr="0091647D">
        <w:rPr>
          <w:rFonts w:ascii="Arial" w:hAnsi="Arial" w:cs="Arial"/>
          <w:sz w:val="22"/>
          <w:szCs w:val="22"/>
          <w:shd w:val="clear" w:color="auto" w:fill="FFFFFF"/>
          <w:lang w:val="pt-BR"/>
        </w:rPr>
        <w:t xml:space="preserve"> </w:t>
      </w:r>
      <w:r w:rsidR="00A34A01" w:rsidRPr="0091647D">
        <w:rPr>
          <w:rFonts w:ascii="Arial" w:hAnsi="Arial" w:cs="Arial"/>
          <w:sz w:val="22"/>
          <w:szCs w:val="22"/>
          <w:lang w:val="pt-BR"/>
        </w:rPr>
        <w:t xml:space="preserve">Susu yang disintesis dalam satu kelenjar tidak </w:t>
      </w:r>
      <w:r w:rsidR="00CE0584">
        <w:rPr>
          <w:rFonts w:ascii="Arial" w:hAnsi="Arial" w:cs="Arial"/>
          <w:sz w:val="22"/>
          <w:szCs w:val="22"/>
          <w:lang w:val="pt-BR"/>
        </w:rPr>
        <w:t>dapat</w:t>
      </w:r>
      <w:r w:rsidR="00A34A01" w:rsidRPr="0091647D">
        <w:rPr>
          <w:rFonts w:ascii="Arial" w:hAnsi="Arial" w:cs="Arial"/>
          <w:sz w:val="22"/>
          <w:szCs w:val="22"/>
          <w:lang w:val="pt-BR"/>
        </w:rPr>
        <w:t xml:space="preserve"> melewati ke salah satu kelenjar lain. </w:t>
      </w:r>
      <w:r w:rsidR="00CE0584">
        <w:rPr>
          <w:rFonts w:ascii="Arial" w:hAnsi="Arial" w:cs="Arial"/>
          <w:sz w:val="22"/>
          <w:szCs w:val="22"/>
          <w:lang w:val="pt-BR"/>
        </w:rPr>
        <w:t>Bagian k</w:t>
      </w:r>
      <w:r w:rsidR="00A34A01" w:rsidRPr="0091647D">
        <w:rPr>
          <w:rFonts w:ascii="Arial" w:hAnsi="Arial" w:cs="Arial"/>
          <w:sz w:val="22"/>
          <w:szCs w:val="22"/>
          <w:shd w:val="clear" w:color="auto" w:fill="FFFFFF"/>
          <w:lang w:val="pt-BR"/>
        </w:rPr>
        <w:t xml:space="preserve">anan dan kiri ambing juga dipisahkan oleh median ligamen. </w:t>
      </w:r>
      <w:r w:rsidR="00A34A01" w:rsidRPr="0091647D">
        <w:rPr>
          <w:rFonts w:ascii="Arial" w:hAnsi="Arial" w:cs="Arial"/>
          <w:sz w:val="22"/>
          <w:szCs w:val="22"/>
          <w:lang w:val="pt-BR"/>
        </w:rPr>
        <w:t>Ligamen rata-rata terdiri dari jaringan fibrosa elastis, sementara ligamen lateral terdiri dari jaringan ikat dengan sedikit elastisitas</w:t>
      </w:r>
      <w:r w:rsidR="00B8339B" w:rsidRPr="0091647D">
        <w:rPr>
          <w:rFonts w:ascii="Arial" w:hAnsi="Arial" w:cs="Arial"/>
          <w:sz w:val="22"/>
          <w:szCs w:val="22"/>
          <w:lang w:val="pt-BR"/>
        </w:rPr>
        <w:t xml:space="preserve"> [Hurley, 2000]</w:t>
      </w:r>
      <w:r w:rsidR="00A34A01" w:rsidRPr="0091647D">
        <w:rPr>
          <w:rFonts w:ascii="Arial" w:hAnsi="Arial" w:cs="Arial"/>
          <w:sz w:val="22"/>
          <w:szCs w:val="22"/>
          <w:lang w:val="pt-BR"/>
        </w:rPr>
        <w:t>. Susu disintesis dalam sel sekretoris, yang disusun sebagai satu lapisan pada membran basal dalam sebuah struktur bulat disebut alveoli. Diameter dari masing-masing alveolus adalah sekitar 50-250 mm. Beberapa alveolies bersama-sama membentuk lobulus</w:t>
      </w:r>
      <w:r w:rsidR="00B8339B" w:rsidRPr="0091647D">
        <w:rPr>
          <w:rFonts w:ascii="Arial" w:hAnsi="Arial" w:cs="Arial"/>
          <w:sz w:val="22"/>
          <w:szCs w:val="22"/>
          <w:lang w:val="pt-BR"/>
        </w:rPr>
        <w:t xml:space="preserve"> [Lestari, 2006]</w:t>
      </w:r>
      <w:r w:rsidR="00A34A01" w:rsidRPr="0091647D">
        <w:rPr>
          <w:rFonts w:ascii="Arial" w:hAnsi="Arial" w:cs="Arial"/>
          <w:sz w:val="22"/>
          <w:szCs w:val="22"/>
          <w:lang w:val="pt-BR"/>
        </w:rPr>
        <w:t>. Struktur daerah ini sangat mirip dengan struktur paru-paru. </w:t>
      </w:r>
      <w:r w:rsidR="00A34A01" w:rsidRPr="0091647D">
        <w:rPr>
          <w:rFonts w:ascii="Arial" w:hAnsi="Arial" w:cs="Arial"/>
          <w:sz w:val="22"/>
          <w:szCs w:val="22"/>
          <w:shd w:val="clear" w:color="auto" w:fill="FFFFFF"/>
          <w:lang w:val="pt-BR"/>
        </w:rPr>
        <w:t xml:space="preserve">Kelenjar susu didukung oleh pembuluh darah, arteri dan vena. </w:t>
      </w:r>
      <w:r w:rsidR="00A34A01" w:rsidRPr="0091647D">
        <w:rPr>
          <w:rFonts w:ascii="Arial" w:hAnsi="Arial" w:cs="Arial"/>
          <w:sz w:val="22"/>
          <w:szCs w:val="22"/>
          <w:lang w:val="pt-BR"/>
        </w:rPr>
        <w:t>Fungsi utama dari sistem arteri adalah untuk menyediakan pasokan nutrisi yang terus-menerus ke sel-sel sintesis susu.</w:t>
      </w:r>
      <w:r w:rsidR="00202E5A" w:rsidRPr="00202E5A">
        <w:rPr>
          <w:rFonts w:ascii="Arial" w:hAnsi="Arial" w:cs="Arial"/>
          <w:sz w:val="22"/>
          <w:szCs w:val="22"/>
          <w:lang w:val="pt-BR"/>
        </w:rPr>
        <w:t xml:space="preserve"> </w:t>
      </w:r>
      <w:r w:rsidR="00202E5A" w:rsidRPr="0091647D">
        <w:rPr>
          <w:rFonts w:ascii="Arial" w:hAnsi="Arial" w:cs="Arial"/>
          <w:sz w:val="22"/>
          <w:szCs w:val="22"/>
          <w:lang w:val="pt-BR"/>
        </w:rPr>
        <w:t>Skematis</w:t>
      </w:r>
      <w:r w:rsidR="00202E5A">
        <w:rPr>
          <w:rFonts w:ascii="Arial" w:hAnsi="Arial" w:cs="Arial"/>
          <w:sz w:val="22"/>
          <w:szCs w:val="22"/>
          <w:lang w:val="pt-BR"/>
        </w:rPr>
        <w:t xml:space="preserve"> </w:t>
      </w:r>
      <w:r w:rsidR="00202E5A" w:rsidRPr="0091647D">
        <w:rPr>
          <w:rFonts w:ascii="Arial" w:hAnsi="Arial" w:cs="Arial"/>
          <w:sz w:val="22"/>
          <w:szCs w:val="22"/>
          <w:lang w:val="pt-BR"/>
        </w:rPr>
        <w:t>anatomi ambing dan</w:t>
      </w:r>
      <w:r w:rsidR="00202E5A" w:rsidRPr="0091647D">
        <w:rPr>
          <w:rFonts w:ascii="Arial" w:hAnsi="Arial" w:cs="Arial"/>
          <w:sz w:val="22"/>
          <w:szCs w:val="22"/>
          <w:shd w:val="clear" w:color="auto" w:fill="FFFFFF"/>
          <w:lang w:val="pt-BR"/>
        </w:rPr>
        <w:t xml:space="preserve"> skema sistem vaskular ambing dapat dilihat</w:t>
      </w:r>
      <w:r w:rsidR="00202E5A">
        <w:rPr>
          <w:rFonts w:ascii="Arial" w:hAnsi="Arial" w:cs="Arial"/>
          <w:sz w:val="22"/>
          <w:szCs w:val="22"/>
          <w:shd w:val="clear" w:color="auto" w:fill="FFFFFF"/>
          <w:lang w:val="pt-BR"/>
        </w:rPr>
        <w:t xml:space="preserve"> pada Gambar 19</w:t>
      </w:r>
      <w:r w:rsidR="00202E5A" w:rsidRPr="0091647D">
        <w:rPr>
          <w:rFonts w:ascii="Arial" w:hAnsi="Arial" w:cs="Arial"/>
          <w:sz w:val="22"/>
          <w:szCs w:val="22"/>
          <w:shd w:val="clear" w:color="auto" w:fill="FFFFFF"/>
          <w:lang w:val="pt-BR"/>
        </w:rPr>
        <w:t>.</w:t>
      </w:r>
    </w:p>
    <w:p w:rsidR="00F05503" w:rsidRPr="009605BC" w:rsidRDefault="00B3389A" w:rsidP="00086EC3">
      <w:pPr>
        <w:spacing w:line="480" w:lineRule="auto"/>
        <w:jc w:val="both"/>
        <w:rPr>
          <w:rFonts w:ascii="Arial" w:hAnsi="Arial" w:cs="Arial"/>
          <w:sz w:val="22"/>
          <w:szCs w:val="22"/>
          <w:shd w:val="clear" w:color="auto" w:fill="FFFFFF"/>
          <w:lang w:val="pt-BR"/>
        </w:rPr>
      </w:pPr>
      <w:r>
        <w:rPr>
          <w:rFonts w:ascii="Arial" w:hAnsi="Arial" w:cs="Arial"/>
          <w:sz w:val="22"/>
          <w:szCs w:val="22"/>
          <w:shd w:val="clear" w:color="auto" w:fill="FFFFFF"/>
          <w:lang w:val="pt-BR"/>
        </w:rPr>
        <w:t xml:space="preserve">   </w:t>
      </w:r>
      <w:r>
        <w:rPr>
          <w:rFonts w:ascii="Arial" w:hAnsi="Arial" w:cs="Arial"/>
          <w:sz w:val="22"/>
          <w:szCs w:val="22"/>
          <w:shd w:val="clear" w:color="auto" w:fill="FFFFFF"/>
          <w:lang w:val="pt-BR"/>
        </w:rPr>
        <w:tab/>
      </w:r>
      <w:r>
        <w:rPr>
          <w:rFonts w:ascii="Arial" w:hAnsi="Arial" w:cs="Arial"/>
          <w:sz w:val="22"/>
          <w:szCs w:val="22"/>
          <w:shd w:val="clear" w:color="auto" w:fill="FFFFFF"/>
          <w:lang w:val="pt-BR"/>
        </w:rPr>
        <w:tab/>
      </w:r>
      <w:r w:rsidR="00E17496" w:rsidRPr="0091647D">
        <w:rPr>
          <w:rFonts w:ascii="Arial" w:hAnsi="Arial" w:cs="Arial"/>
          <w:sz w:val="22"/>
          <w:szCs w:val="22"/>
          <w:shd w:val="clear" w:color="auto" w:fill="FFFFFF"/>
          <w:lang w:val="pt-BR"/>
        </w:rPr>
        <w:t xml:space="preserve"> </w:t>
      </w:r>
      <w:r w:rsidR="00A34A01" w:rsidRPr="0091647D">
        <w:rPr>
          <w:rFonts w:ascii="Arial" w:hAnsi="Arial" w:cs="Arial"/>
          <w:sz w:val="22"/>
          <w:szCs w:val="22"/>
          <w:shd w:val="clear" w:color="auto" w:fill="FFFFFF"/>
          <w:lang w:val="pt-BR"/>
        </w:rPr>
        <w:br/>
      </w:r>
      <w:r w:rsidR="00086EC3">
        <w:rPr>
          <w:rFonts w:ascii="Arial" w:hAnsi="Arial" w:cs="Arial"/>
          <w:sz w:val="22"/>
          <w:szCs w:val="22"/>
          <w:shd w:val="clear" w:color="auto" w:fill="FFFFFF"/>
          <w:lang w:val="pt-BR"/>
        </w:rPr>
        <w:t xml:space="preserve"> </w:t>
      </w:r>
      <w:r>
        <w:rPr>
          <w:rFonts w:ascii="Arial" w:hAnsi="Arial" w:cs="Arial"/>
          <w:sz w:val="22"/>
          <w:szCs w:val="22"/>
          <w:shd w:val="clear" w:color="auto" w:fill="FFFFFF"/>
          <w:lang w:val="pt-BR"/>
        </w:rPr>
        <w:tab/>
      </w:r>
      <w:r w:rsidR="00086EC3">
        <w:rPr>
          <w:rFonts w:ascii="Arial" w:hAnsi="Arial" w:cs="Arial"/>
          <w:sz w:val="22"/>
          <w:szCs w:val="22"/>
          <w:shd w:val="clear" w:color="auto" w:fill="FFFFFF"/>
          <w:lang w:val="pt-BR"/>
        </w:rPr>
        <w:t xml:space="preserve">   </w:t>
      </w:r>
      <w:r w:rsidR="001330FD">
        <w:rPr>
          <w:rFonts w:ascii="Arial" w:hAnsi="Arial" w:cs="Arial"/>
          <w:noProof/>
          <w:sz w:val="22"/>
          <w:szCs w:val="22"/>
          <w:lang w:val="id-ID" w:eastAsia="id-ID"/>
        </w:rPr>
        <w:drawing>
          <wp:inline distT="0" distB="0" distL="0" distR="0">
            <wp:extent cx="3486150" cy="30861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3486150" cy="3086100"/>
                    </a:xfrm>
                    <a:prstGeom prst="rect">
                      <a:avLst/>
                    </a:prstGeom>
                    <a:noFill/>
                    <a:ln w="9525">
                      <a:noFill/>
                      <a:miter lim="800000"/>
                      <a:headEnd/>
                      <a:tailEnd/>
                    </a:ln>
                  </pic:spPr>
                </pic:pic>
              </a:graphicData>
            </a:graphic>
          </wp:inline>
        </w:drawing>
      </w:r>
    </w:p>
    <w:p w:rsidR="00086EC3" w:rsidRPr="009605BC" w:rsidRDefault="00086EC3" w:rsidP="00086EC3">
      <w:pPr>
        <w:spacing w:line="480" w:lineRule="auto"/>
        <w:jc w:val="both"/>
        <w:rPr>
          <w:rFonts w:ascii="Arial" w:hAnsi="Arial" w:cs="Arial"/>
          <w:sz w:val="22"/>
          <w:szCs w:val="22"/>
          <w:shd w:val="clear" w:color="auto" w:fill="FFFFFF"/>
          <w:lang w:val="pt-BR"/>
        </w:rPr>
      </w:pPr>
      <w:r w:rsidRPr="009605BC">
        <w:rPr>
          <w:rFonts w:ascii="Arial" w:hAnsi="Arial" w:cs="Arial"/>
          <w:sz w:val="22"/>
          <w:szCs w:val="22"/>
          <w:shd w:val="clear" w:color="auto" w:fill="FFFFFF"/>
          <w:lang w:val="pt-BR"/>
        </w:rPr>
        <w:tab/>
      </w:r>
    </w:p>
    <w:p w:rsidR="00086EC3" w:rsidRPr="002603EB" w:rsidRDefault="00086EC3" w:rsidP="00C85FAD">
      <w:pPr>
        <w:spacing w:line="480" w:lineRule="auto"/>
        <w:jc w:val="center"/>
        <w:rPr>
          <w:rFonts w:ascii="Arial" w:hAnsi="Arial" w:cs="Arial"/>
          <w:sz w:val="20"/>
          <w:szCs w:val="20"/>
          <w:shd w:val="clear" w:color="auto" w:fill="FFFFFF"/>
          <w:lang w:val="pt-BR"/>
        </w:rPr>
      </w:pPr>
      <w:r w:rsidRPr="002603EB">
        <w:rPr>
          <w:rFonts w:ascii="Arial" w:hAnsi="Arial" w:cs="Arial"/>
          <w:sz w:val="20"/>
          <w:szCs w:val="20"/>
          <w:shd w:val="clear" w:color="auto" w:fill="FFFFFF"/>
          <w:lang w:val="pt-BR"/>
        </w:rPr>
        <w:t>Gambar</w:t>
      </w:r>
      <w:r w:rsidR="006311E8">
        <w:rPr>
          <w:rFonts w:ascii="Arial" w:hAnsi="Arial" w:cs="Arial"/>
          <w:sz w:val="20"/>
          <w:szCs w:val="20"/>
          <w:shd w:val="clear" w:color="auto" w:fill="FFFFFF"/>
          <w:lang w:val="pt-BR"/>
        </w:rPr>
        <w:t xml:space="preserve"> 1</w:t>
      </w:r>
      <w:r w:rsidR="00EE2D54">
        <w:rPr>
          <w:rFonts w:ascii="Arial" w:hAnsi="Arial" w:cs="Arial"/>
          <w:sz w:val="20"/>
          <w:szCs w:val="20"/>
          <w:shd w:val="clear" w:color="auto" w:fill="FFFFFF"/>
          <w:lang w:val="pt-BR"/>
        </w:rPr>
        <w:t>9</w:t>
      </w:r>
      <w:r w:rsidRPr="002603EB">
        <w:rPr>
          <w:rFonts w:ascii="Arial" w:hAnsi="Arial" w:cs="Arial"/>
          <w:sz w:val="20"/>
          <w:szCs w:val="20"/>
          <w:shd w:val="clear" w:color="auto" w:fill="FFFFFF"/>
          <w:lang w:val="pt-BR"/>
        </w:rPr>
        <w:t xml:space="preserve">. </w:t>
      </w:r>
      <w:r w:rsidRPr="002603EB">
        <w:rPr>
          <w:rFonts w:ascii="Arial" w:hAnsi="Arial" w:cs="Arial"/>
          <w:sz w:val="20"/>
          <w:szCs w:val="20"/>
          <w:shd w:val="clear" w:color="auto" w:fill="FFFFFF"/>
        </w:rPr>
        <w:t xml:space="preserve">Skema </w:t>
      </w:r>
      <w:r w:rsidR="006311E8">
        <w:rPr>
          <w:rFonts w:ascii="Arial" w:hAnsi="Arial" w:cs="Arial"/>
          <w:sz w:val="20"/>
          <w:szCs w:val="20"/>
          <w:shd w:val="clear" w:color="auto" w:fill="FFFFFF"/>
        </w:rPr>
        <w:t>A</w:t>
      </w:r>
      <w:r w:rsidRPr="002603EB">
        <w:rPr>
          <w:rFonts w:ascii="Arial" w:hAnsi="Arial" w:cs="Arial"/>
          <w:sz w:val="20"/>
          <w:szCs w:val="20"/>
          <w:shd w:val="clear" w:color="auto" w:fill="FFFFFF"/>
        </w:rPr>
        <w:t xml:space="preserve">natomi </w:t>
      </w:r>
      <w:r w:rsidR="006311E8">
        <w:rPr>
          <w:rFonts w:ascii="Arial" w:hAnsi="Arial" w:cs="Arial"/>
          <w:sz w:val="20"/>
          <w:szCs w:val="20"/>
          <w:shd w:val="clear" w:color="auto" w:fill="FFFFFF"/>
        </w:rPr>
        <w:t>A</w:t>
      </w:r>
      <w:r w:rsidRPr="002603EB">
        <w:rPr>
          <w:rFonts w:ascii="Arial" w:hAnsi="Arial" w:cs="Arial"/>
          <w:sz w:val="20"/>
          <w:szCs w:val="20"/>
          <w:shd w:val="clear" w:color="auto" w:fill="FFFFFF"/>
        </w:rPr>
        <w:t xml:space="preserve">mbing dan </w:t>
      </w:r>
      <w:r w:rsidR="006311E8">
        <w:rPr>
          <w:rFonts w:ascii="Arial" w:hAnsi="Arial" w:cs="Arial"/>
          <w:sz w:val="20"/>
          <w:szCs w:val="20"/>
          <w:shd w:val="clear" w:color="auto" w:fill="FFFFFF"/>
        </w:rPr>
        <w:t>S</w:t>
      </w:r>
      <w:r w:rsidRPr="002603EB">
        <w:rPr>
          <w:rFonts w:ascii="Arial" w:hAnsi="Arial" w:cs="Arial"/>
          <w:sz w:val="20"/>
          <w:szCs w:val="20"/>
          <w:shd w:val="clear" w:color="auto" w:fill="FFFFFF"/>
        </w:rPr>
        <w:t xml:space="preserve">istem </w:t>
      </w:r>
      <w:r w:rsidR="006311E8">
        <w:rPr>
          <w:rFonts w:ascii="Arial" w:hAnsi="Arial" w:cs="Arial"/>
          <w:sz w:val="20"/>
          <w:szCs w:val="20"/>
          <w:shd w:val="clear" w:color="auto" w:fill="FFFFFF"/>
        </w:rPr>
        <w:t>V</w:t>
      </w:r>
      <w:r w:rsidRPr="002603EB">
        <w:rPr>
          <w:rFonts w:ascii="Arial" w:hAnsi="Arial" w:cs="Arial"/>
          <w:sz w:val="20"/>
          <w:szCs w:val="20"/>
          <w:shd w:val="clear" w:color="auto" w:fill="FFFFFF"/>
        </w:rPr>
        <w:t xml:space="preserve">askular </w:t>
      </w:r>
      <w:r w:rsidR="006311E8">
        <w:rPr>
          <w:rFonts w:ascii="Arial" w:hAnsi="Arial" w:cs="Arial"/>
          <w:sz w:val="20"/>
          <w:szCs w:val="20"/>
          <w:shd w:val="clear" w:color="auto" w:fill="FFFFFF"/>
        </w:rPr>
        <w:t>A</w:t>
      </w:r>
      <w:r w:rsidRPr="002603EB">
        <w:rPr>
          <w:rFonts w:ascii="Arial" w:hAnsi="Arial" w:cs="Arial"/>
          <w:sz w:val="20"/>
          <w:szCs w:val="20"/>
          <w:shd w:val="clear" w:color="auto" w:fill="FFFFFF"/>
        </w:rPr>
        <w:t>mbing [DeLaval, 2006]</w:t>
      </w:r>
    </w:p>
    <w:p w:rsidR="00202E5A" w:rsidRDefault="00202E5A" w:rsidP="006311E8">
      <w:pPr>
        <w:spacing w:line="480" w:lineRule="auto"/>
        <w:ind w:firstLine="720"/>
        <w:jc w:val="both"/>
        <w:rPr>
          <w:rFonts w:ascii="Arial" w:hAnsi="Arial" w:cs="Arial"/>
          <w:sz w:val="22"/>
          <w:szCs w:val="22"/>
          <w:lang w:val="pt-BR"/>
        </w:rPr>
      </w:pPr>
      <w:r w:rsidRPr="0091647D">
        <w:rPr>
          <w:rFonts w:ascii="Arial" w:hAnsi="Arial" w:cs="Arial"/>
          <w:sz w:val="22"/>
          <w:szCs w:val="22"/>
          <w:lang w:val="pt-BR"/>
        </w:rPr>
        <w:lastRenderedPageBreak/>
        <w:t>Untuk menghas</w:t>
      </w:r>
      <w:r>
        <w:rPr>
          <w:rFonts w:ascii="Arial" w:hAnsi="Arial" w:cs="Arial"/>
          <w:sz w:val="22"/>
          <w:szCs w:val="22"/>
          <w:lang w:val="pt-BR"/>
        </w:rPr>
        <w:t>ilkan 1 liter susu maka 500 liter</w:t>
      </w:r>
      <w:r w:rsidRPr="0091647D">
        <w:rPr>
          <w:rFonts w:ascii="Arial" w:hAnsi="Arial" w:cs="Arial"/>
          <w:sz w:val="22"/>
          <w:szCs w:val="22"/>
          <w:lang w:val="pt-BR"/>
        </w:rPr>
        <w:t xml:space="preserve"> darah harus melewati ambing. Ketika sapi menghasilkan 60 liter susu per hari, 30.000 liter darah yang beredar melalui kelenjar susu [DeLaval, 2006].  </w:t>
      </w:r>
    </w:p>
    <w:p w:rsidR="006B550B" w:rsidRPr="0091647D" w:rsidRDefault="00A34A01" w:rsidP="006311E8">
      <w:pPr>
        <w:spacing w:line="480" w:lineRule="auto"/>
        <w:ind w:firstLine="720"/>
        <w:jc w:val="both"/>
        <w:rPr>
          <w:rFonts w:ascii="Arial" w:hAnsi="Arial" w:cs="Arial"/>
          <w:sz w:val="22"/>
          <w:szCs w:val="22"/>
          <w:lang w:val="pt-BR"/>
        </w:rPr>
      </w:pPr>
      <w:r w:rsidRPr="00086EC3">
        <w:rPr>
          <w:rFonts w:ascii="Arial" w:hAnsi="Arial" w:cs="Arial"/>
          <w:sz w:val="22"/>
          <w:szCs w:val="22"/>
          <w:shd w:val="clear" w:color="auto" w:fill="FFFFFF"/>
          <w:lang w:val="pt-BR"/>
        </w:rPr>
        <w:t xml:space="preserve">Lemak susu sebagian besar terdiri dari trigliserida, yang disintesis dari glyceroles dan asam lemak. </w:t>
      </w:r>
      <w:r w:rsidRPr="0091647D">
        <w:rPr>
          <w:rFonts w:ascii="Arial" w:hAnsi="Arial" w:cs="Arial"/>
          <w:sz w:val="22"/>
          <w:szCs w:val="22"/>
          <w:shd w:val="clear" w:color="auto" w:fill="FFFFFF"/>
          <w:lang w:val="pt-BR"/>
        </w:rPr>
        <w:t xml:space="preserve">Asam lemak rantai panjang diserap dari darah. Asam lemak rantai pendek disintesis dalam kelenjar susu dari komponen hydroxybutyrate asetat dan beta dari darah. Protein susu disintesis dari asam amino juga dengan asal dari darah, dan terdiri terutama dari caseins dan tingkat yang lebih kecil whey protein. Laktosa disintesis dari glukosa dan galaktosa dalam sel yang mensekresi susu. </w:t>
      </w:r>
      <w:r w:rsidRPr="0091647D">
        <w:rPr>
          <w:rFonts w:ascii="Arial" w:hAnsi="Arial" w:cs="Arial"/>
          <w:sz w:val="22"/>
          <w:szCs w:val="22"/>
          <w:lang w:val="pt-BR"/>
        </w:rPr>
        <w:t>Vitamin, mineral, garam dan antibodi yang berubah dari darah melintasi sitoplasma sel ke lumen alveolus</w:t>
      </w:r>
      <w:r w:rsidR="00B8339B" w:rsidRPr="0091647D">
        <w:rPr>
          <w:rFonts w:ascii="Arial" w:hAnsi="Arial" w:cs="Arial"/>
          <w:sz w:val="22"/>
          <w:szCs w:val="22"/>
          <w:lang w:val="pt-BR"/>
        </w:rPr>
        <w:t xml:space="preserve"> [DeLaval, 2006]</w:t>
      </w:r>
      <w:r w:rsidRPr="0091647D">
        <w:rPr>
          <w:rFonts w:ascii="Arial" w:hAnsi="Arial" w:cs="Arial"/>
          <w:sz w:val="22"/>
          <w:szCs w:val="22"/>
          <w:lang w:val="pt-BR"/>
        </w:rPr>
        <w:t>.</w:t>
      </w:r>
      <w:r w:rsidR="00980EFC" w:rsidRPr="0091647D">
        <w:rPr>
          <w:rFonts w:ascii="Arial" w:hAnsi="Arial" w:cs="Arial"/>
          <w:sz w:val="22"/>
          <w:szCs w:val="22"/>
          <w:lang w:val="pt-BR"/>
        </w:rPr>
        <w:t xml:space="preserve"> Struktur skematis sel alveolar dapat dilihat pada Gambar</w:t>
      </w:r>
      <w:r w:rsidR="006311E8">
        <w:rPr>
          <w:rFonts w:ascii="Arial" w:hAnsi="Arial" w:cs="Arial"/>
          <w:sz w:val="22"/>
          <w:szCs w:val="22"/>
          <w:lang w:val="pt-BR"/>
        </w:rPr>
        <w:t xml:space="preserve"> </w:t>
      </w:r>
      <w:r w:rsidR="00EE2D54">
        <w:rPr>
          <w:rFonts w:ascii="Arial" w:hAnsi="Arial" w:cs="Arial"/>
          <w:sz w:val="22"/>
          <w:szCs w:val="22"/>
          <w:lang w:val="pt-BR"/>
        </w:rPr>
        <w:t>20</w:t>
      </w:r>
      <w:r w:rsidR="002C6A93" w:rsidRPr="0091647D">
        <w:rPr>
          <w:rFonts w:ascii="Arial" w:hAnsi="Arial" w:cs="Arial"/>
          <w:sz w:val="22"/>
          <w:szCs w:val="22"/>
          <w:lang w:val="pt-BR"/>
        </w:rPr>
        <w:t>.</w:t>
      </w:r>
      <w:r w:rsidR="00980EFC" w:rsidRPr="0091647D">
        <w:rPr>
          <w:rFonts w:ascii="Arial" w:hAnsi="Arial" w:cs="Arial"/>
          <w:sz w:val="22"/>
          <w:szCs w:val="22"/>
          <w:lang w:val="pt-BR"/>
        </w:rPr>
        <w:t xml:space="preserve"> </w:t>
      </w:r>
    </w:p>
    <w:p w:rsidR="00C06BA4" w:rsidRDefault="001330FD" w:rsidP="00C06BA4">
      <w:pPr>
        <w:spacing w:line="480" w:lineRule="auto"/>
        <w:ind w:firstLine="720"/>
        <w:jc w:val="center"/>
        <w:rPr>
          <w:rFonts w:ascii="Arial" w:hAnsi="Arial" w:cs="Arial"/>
          <w:sz w:val="22"/>
          <w:szCs w:val="22"/>
          <w:lang w:val="fi-FI"/>
        </w:rPr>
      </w:pPr>
      <w:r>
        <w:rPr>
          <w:rFonts w:ascii="Arial" w:hAnsi="Arial" w:cs="Arial"/>
          <w:noProof/>
          <w:sz w:val="22"/>
          <w:szCs w:val="22"/>
          <w:lang w:val="id-ID" w:eastAsia="id-ID"/>
        </w:rPr>
        <w:drawing>
          <wp:inline distT="0" distB="0" distL="0" distR="0">
            <wp:extent cx="3638550" cy="29527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3638550" cy="2952750"/>
                    </a:xfrm>
                    <a:prstGeom prst="rect">
                      <a:avLst/>
                    </a:prstGeom>
                    <a:noFill/>
                    <a:ln w="9525">
                      <a:noFill/>
                      <a:miter lim="800000"/>
                      <a:headEnd/>
                      <a:tailEnd/>
                    </a:ln>
                  </pic:spPr>
                </pic:pic>
              </a:graphicData>
            </a:graphic>
          </wp:inline>
        </w:drawing>
      </w:r>
    </w:p>
    <w:p w:rsidR="00CB1F6A" w:rsidRDefault="0091236D" w:rsidP="00B12595">
      <w:pPr>
        <w:spacing w:line="480" w:lineRule="auto"/>
        <w:ind w:firstLine="720"/>
        <w:jc w:val="center"/>
        <w:rPr>
          <w:rFonts w:ascii="Arial" w:hAnsi="Arial" w:cs="Arial"/>
          <w:sz w:val="20"/>
          <w:szCs w:val="20"/>
          <w:lang w:val="de-DE"/>
        </w:rPr>
      </w:pPr>
      <w:r w:rsidRPr="00A43E78">
        <w:rPr>
          <w:rFonts w:ascii="Arial" w:hAnsi="Arial" w:cs="Arial"/>
          <w:sz w:val="20"/>
          <w:szCs w:val="20"/>
          <w:lang w:val="de-DE"/>
        </w:rPr>
        <w:t>Gambar</w:t>
      </w:r>
      <w:r w:rsidR="006311E8" w:rsidRPr="00A43E78">
        <w:rPr>
          <w:rFonts w:ascii="Arial" w:hAnsi="Arial" w:cs="Arial"/>
          <w:sz w:val="20"/>
          <w:szCs w:val="20"/>
          <w:lang w:val="de-DE"/>
        </w:rPr>
        <w:t xml:space="preserve"> </w:t>
      </w:r>
      <w:r w:rsidR="00EE2D54">
        <w:rPr>
          <w:rFonts w:ascii="Arial" w:hAnsi="Arial" w:cs="Arial"/>
          <w:sz w:val="20"/>
          <w:szCs w:val="20"/>
          <w:lang w:val="de-DE"/>
        </w:rPr>
        <w:t>20</w:t>
      </w:r>
      <w:r w:rsidRPr="00A43E78">
        <w:rPr>
          <w:rFonts w:ascii="Arial" w:hAnsi="Arial" w:cs="Arial"/>
          <w:sz w:val="20"/>
          <w:szCs w:val="20"/>
          <w:lang w:val="de-DE"/>
        </w:rPr>
        <w:t xml:space="preserve">. Struktur </w:t>
      </w:r>
      <w:r w:rsidR="006311E8" w:rsidRPr="00A43E78">
        <w:rPr>
          <w:rFonts w:ascii="Arial" w:hAnsi="Arial" w:cs="Arial"/>
          <w:sz w:val="20"/>
          <w:szCs w:val="20"/>
          <w:lang w:val="de-DE"/>
        </w:rPr>
        <w:t>S</w:t>
      </w:r>
      <w:r w:rsidRPr="00A43E78">
        <w:rPr>
          <w:rFonts w:ascii="Arial" w:hAnsi="Arial" w:cs="Arial"/>
          <w:sz w:val="20"/>
          <w:szCs w:val="20"/>
          <w:lang w:val="de-DE"/>
        </w:rPr>
        <w:t xml:space="preserve">kematis </w:t>
      </w:r>
      <w:r w:rsidR="006311E8" w:rsidRPr="00A43E78">
        <w:rPr>
          <w:rFonts w:ascii="Arial" w:hAnsi="Arial" w:cs="Arial"/>
          <w:sz w:val="20"/>
          <w:szCs w:val="20"/>
          <w:lang w:val="de-DE"/>
        </w:rPr>
        <w:t>S</w:t>
      </w:r>
      <w:r w:rsidRPr="00A43E78">
        <w:rPr>
          <w:rFonts w:ascii="Arial" w:hAnsi="Arial" w:cs="Arial"/>
          <w:sz w:val="20"/>
          <w:szCs w:val="20"/>
          <w:lang w:val="de-DE"/>
        </w:rPr>
        <w:t xml:space="preserve">el </w:t>
      </w:r>
      <w:r w:rsidR="006311E8" w:rsidRPr="00A43E78">
        <w:rPr>
          <w:rFonts w:ascii="Arial" w:hAnsi="Arial" w:cs="Arial"/>
          <w:sz w:val="20"/>
          <w:szCs w:val="20"/>
          <w:lang w:val="de-DE"/>
        </w:rPr>
        <w:t>A</w:t>
      </w:r>
      <w:r w:rsidRPr="00A43E78">
        <w:rPr>
          <w:rFonts w:ascii="Arial" w:hAnsi="Arial" w:cs="Arial"/>
          <w:sz w:val="20"/>
          <w:szCs w:val="20"/>
          <w:lang w:val="de-DE"/>
        </w:rPr>
        <w:t>lveolar</w:t>
      </w:r>
      <w:r w:rsidR="00B8339B" w:rsidRPr="00A43E78">
        <w:rPr>
          <w:rFonts w:ascii="Arial" w:hAnsi="Arial" w:cs="Arial"/>
          <w:sz w:val="20"/>
          <w:szCs w:val="20"/>
          <w:lang w:val="de-DE"/>
        </w:rPr>
        <w:t xml:space="preserve"> [DeLaval,</w:t>
      </w:r>
      <w:r w:rsidR="00FF6295" w:rsidRPr="00A43E78">
        <w:rPr>
          <w:rFonts w:ascii="Arial" w:hAnsi="Arial" w:cs="Arial"/>
          <w:sz w:val="20"/>
          <w:szCs w:val="20"/>
          <w:lang w:val="de-DE"/>
        </w:rPr>
        <w:t xml:space="preserve"> </w:t>
      </w:r>
      <w:r w:rsidR="00B8339B" w:rsidRPr="00A43E78">
        <w:rPr>
          <w:rFonts w:ascii="Arial" w:hAnsi="Arial" w:cs="Arial"/>
          <w:sz w:val="20"/>
          <w:szCs w:val="20"/>
          <w:lang w:val="de-DE"/>
        </w:rPr>
        <w:t>2006]</w:t>
      </w:r>
    </w:p>
    <w:p w:rsidR="00B3389A" w:rsidRPr="00A43E78" w:rsidRDefault="00B3389A" w:rsidP="00B12595">
      <w:pPr>
        <w:spacing w:line="480" w:lineRule="auto"/>
        <w:ind w:firstLine="720"/>
        <w:jc w:val="center"/>
        <w:rPr>
          <w:rFonts w:ascii="Arial" w:hAnsi="Arial" w:cs="Arial"/>
          <w:sz w:val="20"/>
          <w:szCs w:val="20"/>
          <w:lang w:val="de-DE"/>
        </w:rPr>
      </w:pPr>
    </w:p>
    <w:p w:rsidR="00A275AF" w:rsidRPr="0091647D" w:rsidRDefault="00B3389A" w:rsidP="009B6271">
      <w:pPr>
        <w:spacing w:line="480" w:lineRule="auto"/>
        <w:ind w:firstLine="720"/>
        <w:jc w:val="both"/>
        <w:rPr>
          <w:rFonts w:ascii="Arial" w:hAnsi="Arial" w:cs="Arial"/>
          <w:sz w:val="22"/>
          <w:szCs w:val="22"/>
          <w:lang w:val="de-DE"/>
        </w:rPr>
      </w:pPr>
      <w:r>
        <w:rPr>
          <w:rFonts w:ascii="Arial" w:hAnsi="Arial" w:cs="Arial"/>
          <w:sz w:val="22"/>
          <w:szCs w:val="22"/>
          <w:lang w:val="de-DE"/>
        </w:rPr>
        <w:t>Produksi susu pada dasarnya merupakan </w:t>
      </w:r>
      <w:r w:rsidR="00A275AF" w:rsidRPr="007922C8">
        <w:rPr>
          <w:rFonts w:ascii="Arial" w:hAnsi="Arial" w:cs="Arial"/>
          <w:sz w:val="22"/>
          <w:szCs w:val="22"/>
          <w:lang w:val="de-DE"/>
        </w:rPr>
        <w:t>hasil  interaksi antara  faktor</w:t>
      </w:r>
      <w:r w:rsidR="00A275AF" w:rsidRPr="007922C8">
        <w:rPr>
          <w:rFonts w:ascii="Cambria Math" w:hAnsi="Cambria Math" w:cs="Cambria Math"/>
          <w:sz w:val="22"/>
          <w:szCs w:val="22"/>
          <w:lang w:val="de-DE"/>
        </w:rPr>
        <w:t>‐</w:t>
      </w:r>
      <w:r w:rsidR="00A275AF" w:rsidRPr="007922C8">
        <w:rPr>
          <w:rFonts w:ascii="Arial" w:hAnsi="Arial" w:cs="Arial"/>
          <w:sz w:val="22"/>
          <w:szCs w:val="22"/>
          <w:lang w:val="de-DE"/>
        </w:rPr>
        <w:t>faktor  genetik  dan  lingkungan </w:t>
      </w:r>
      <w:r w:rsidR="00A34A01" w:rsidRPr="0091647D">
        <w:rPr>
          <w:rFonts w:ascii="Arial" w:hAnsi="Arial" w:cs="Arial"/>
          <w:sz w:val="22"/>
          <w:szCs w:val="22"/>
          <w:lang w:val="de-DE"/>
        </w:rPr>
        <w:t>. Faktor genetik yang berpengaruh adalah bangsa sapi perah tersebut, sedangkan faktor bukan genetik yang berpengaruh pada produks</w:t>
      </w:r>
      <w:r w:rsidR="00CE0584">
        <w:rPr>
          <w:rFonts w:ascii="Arial" w:hAnsi="Arial" w:cs="Arial"/>
          <w:sz w:val="22"/>
          <w:szCs w:val="22"/>
          <w:lang w:val="de-DE"/>
        </w:rPr>
        <w:t>i susu antara lain: pakan, tata</w:t>
      </w:r>
      <w:r w:rsidR="00A34A01" w:rsidRPr="0091647D">
        <w:rPr>
          <w:rFonts w:ascii="Arial" w:hAnsi="Arial" w:cs="Arial"/>
          <w:sz w:val="22"/>
          <w:szCs w:val="22"/>
          <w:lang w:val="de-DE"/>
        </w:rPr>
        <w:t xml:space="preserve">laksana dan iklim, umur, bobot badan, penyakit, </w:t>
      </w:r>
      <w:r w:rsidR="00A34A01" w:rsidRPr="0091647D">
        <w:rPr>
          <w:rFonts w:ascii="Arial" w:hAnsi="Arial" w:cs="Arial"/>
          <w:sz w:val="22"/>
          <w:szCs w:val="22"/>
          <w:lang w:val="de-DE"/>
        </w:rPr>
        <w:lastRenderedPageBreak/>
        <w:t>frekuensi pemerahan, jaringan sekresi, kebuntingan dan kondisi ternak setelah melahirkan,musim kelahiran pedet dan panjang interval kelahiran serta paritas</w:t>
      </w:r>
      <w:r w:rsidR="00943E10">
        <w:rPr>
          <w:rFonts w:ascii="Arial" w:hAnsi="Arial" w:cs="Arial"/>
          <w:sz w:val="22"/>
          <w:szCs w:val="22"/>
          <w:lang w:val="de-DE"/>
        </w:rPr>
        <w:t xml:space="preserve"> [</w:t>
      </w:r>
      <w:r w:rsidR="00E52E77" w:rsidRPr="00397B81">
        <w:rPr>
          <w:rFonts w:ascii="Arial" w:hAnsi="Arial" w:cs="Arial"/>
          <w:sz w:val="22"/>
          <w:szCs w:val="22"/>
        </w:rPr>
        <w:t>Epaphras</w:t>
      </w:r>
      <w:r w:rsidR="00E52E77">
        <w:rPr>
          <w:rFonts w:ascii="Arial" w:hAnsi="Arial" w:cs="Arial"/>
          <w:sz w:val="22"/>
          <w:szCs w:val="22"/>
        </w:rPr>
        <w:t>,</w:t>
      </w:r>
      <w:r w:rsidR="00E52E77">
        <w:rPr>
          <w:rFonts w:ascii="Arial" w:hAnsi="Arial" w:cs="Arial"/>
          <w:sz w:val="22"/>
          <w:szCs w:val="22"/>
          <w:lang w:val="fi-FI"/>
        </w:rPr>
        <w:t xml:space="preserve"> </w:t>
      </w:r>
      <w:r w:rsidR="00E52E77" w:rsidRPr="00077BCB">
        <w:rPr>
          <w:rFonts w:ascii="Arial" w:hAnsi="Arial" w:cs="Arial"/>
          <w:i/>
          <w:sz w:val="22"/>
          <w:szCs w:val="22"/>
          <w:lang w:val="fi-FI"/>
        </w:rPr>
        <w:t>et al</w:t>
      </w:r>
      <w:r w:rsidR="00E52E77">
        <w:rPr>
          <w:rFonts w:ascii="Arial" w:hAnsi="Arial" w:cs="Arial"/>
          <w:sz w:val="22"/>
          <w:szCs w:val="22"/>
          <w:lang w:val="fi-FI"/>
        </w:rPr>
        <w:t>. 2002</w:t>
      </w:r>
      <w:r w:rsidR="00E52E77" w:rsidRPr="0091647D">
        <w:rPr>
          <w:rFonts w:ascii="Arial" w:hAnsi="Arial" w:cs="Arial"/>
          <w:sz w:val="22"/>
          <w:szCs w:val="22"/>
          <w:shd w:val="clear" w:color="auto" w:fill="FFFFFF"/>
          <w:lang w:val="fi-FI"/>
        </w:rPr>
        <w:t>]</w:t>
      </w:r>
      <w:r w:rsidR="00A34A01" w:rsidRPr="0091647D">
        <w:rPr>
          <w:rFonts w:ascii="Arial" w:hAnsi="Arial" w:cs="Arial"/>
          <w:sz w:val="22"/>
          <w:szCs w:val="22"/>
          <w:lang w:val="de-DE"/>
        </w:rPr>
        <w:t xml:space="preserve">. </w:t>
      </w:r>
      <w:r w:rsidR="004A1CEA">
        <w:rPr>
          <w:rFonts w:ascii="Arial" w:hAnsi="Arial" w:cs="Arial"/>
          <w:sz w:val="22"/>
          <w:szCs w:val="22"/>
          <w:lang w:val="de-DE"/>
        </w:rPr>
        <w:t>M</w:t>
      </w:r>
      <w:r w:rsidR="00A275AF" w:rsidRPr="00E02EA1">
        <w:rPr>
          <w:rFonts w:ascii="Arial" w:hAnsi="Arial" w:cs="Arial"/>
          <w:sz w:val="22"/>
          <w:szCs w:val="22"/>
          <w:lang w:val="de-DE"/>
        </w:rPr>
        <w:t>anajemen  pemberian pakan  yang  baik,  dengan  persediaan  pakan</w:t>
      </w:r>
      <w:r w:rsidR="00397D40">
        <w:rPr>
          <w:rFonts w:ascii="Arial" w:hAnsi="Arial" w:cs="Arial"/>
          <w:sz w:val="22"/>
          <w:szCs w:val="22"/>
          <w:lang w:val="de-DE"/>
        </w:rPr>
        <w:t xml:space="preserve"> </w:t>
      </w:r>
      <w:r w:rsidR="00A275AF" w:rsidRPr="00E02EA1">
        <w:rPr>
          <w:rFonts w:ascii="Arial" w:hAnsi="Arial" w:cs="Arial"/>
          <w:sz w:val="22"/>
          <w:szCs w:val="22"/>
          <w:lang w:val="de-DE"/>
        </w:rPr>
        <w:t> hijauan  dan  konsentrat  yang  terjamin  relatif konstan sepanjang tahun sehingga pada musim kemarau  pun  pakan  cukup  tersedia,  dengan demikian  hari  hujan  dan  curah  hujan  tidak berpengaruh  terhadap  produksi  susu.  Begitu juga  dengan  kelembaban  dan  temperatur,</w:t>
      </w:r>
      <w:r w:rsidR="009B6271">
        <w:rPr>
          <w:rFonts w:ascii="Arial" w:hAnsi="Arial" w:cs="Arial"/>
          <w:sz w:val="22"/>
          <w:szCs w:val="22"/>
          <w:lang w:val="de-DE"/>
        </w:rPr>
        <w:t xml:space="preserve">  hal  ini  berkaitan   dengan   iklim  di  </w:t>
      </w:r>
      <w:r w:rsidR="00A275AF" w:rsidRPr="00E02EA1">
        <w:rPr>
          <w:rFonts w:ascii="Arial" w:hAnsi="Arial" w:cs="Arial"/>
          <w:sz w:val="22"/>
          <w:szCs w:val="22"/>
          <w:lang w:val="de-DE"/>
        </w:rPr>
        <w:t>Indonesia, </w:t>
      </w:r>
      <w:r w:rsidR="009B6271">
        <w:rPr>
          <w:rFonts w:ascii="Arial" w:hAnsi="Arial" w:cs="Arial"/>
          <w:sz w:val="22"/>
          <w:szCs w:val="22"/>
          <w:lang w:val="de-DE"/>
        </w:rPr>
        <w:t xml:space="preserve"> </w:t>
      </w:r>
      <w:r w:rsidR="00A275AF" w:rsidRPr="00E02EA1">
        <w:rPr>
          <w:rFonts w:ascii="Arial" w:hAnsi="Arial" w:cs="Arial"/>
          <w:sz w:val="22"/>
          <w:szCs w:val="22"/>
          <w:lang w:val="de-DE"/>
        </w:rPr>
        <w:t>dimana </w:t>
      </w:r>
      <w:r w:rsidR="009B6271">
        <w:rPr>
          <w:rFonts w:ascii="Arial" w:hAnsi="Arial" w:cs="Arial"/>
          <w:sz w:val="22"/>
          <w:szCs w:val="22"/>
          <w:lang w:val="de-DE"/>
        </w:rPr>
        <w:t xml:space="preserve"> kisaran  </w:t>
      </w:r>
      <w:r w:rsidR="004A1CEA">
        <w:rPr>
          <w:rFonts w:ascii="Arial" w:hAnsi="Arial" w:cs="Arial"/>
          <w:sz w:val="22"/>
          <w:szCs w:val="22"/>
          <w:lang w:val="de-DE"/>
        </w:rPr>
        <w:t>temperatur</w:t>
      </w:r>
      <w:r w:rsidR="009B6271">
        <w:rPr>
          <w:rFonts w:ascii="Arial" w:hAnsi="Arial" w:cs="Arial"/>
          <w:sz w:val="22"/>
          <w:szCs w:val="22"/>
          <w:lang w:val="de-DE"/>
        </w:rPr>
        <w:t>  dan </w:t>
      </w:r>
      <w:r w:rsidR="00A275AF" w:rsidRPr="00E02EA1">
        <w:rPr>
          <w:rFonts w:ascii="Arial" w:hAnsi="Arial" w:cs="Arial"/>
          <w:sz w:val="22"/>
          <w:szCs w:val="22"/>
          <w:lang w:val="de-DE"/>
        </w:rPr>
        <w:t>kelembaban  masih </w:t>
      </w:r>
      <w:r w:rsidR="0088182A">
        <w:rPr>
          <w:rFonts w:ascii="Arial" w:hAnsi="Arial" w:cs="Arial"/>
          <w:sz w:val="22"/>
          <w:szCs w:val="22"/>
          <w:lang w:val="de-DE"/>
        </w:rPr>
        <w:t>dalam kisaran yang sama [</w:t>
      </w:r>
      <w:r w:rsidR="0088182A" w:rsidRPr="00FA33A0">
        <w:rPr>
          <w:rFonts w:ascii="Arial" w:hAnsi="Arial" w:cs="Arial"/>
          <w:sz w:val="22"/>
          <w:szCs w:val="22"/>
          <w:lang w:val="fi-FI"/>
        </w:rPr>
        <w:t>I</w:t>
      </w:r>
      <w:r w:rsidR="0088182A">
        <w:rPr>
          <w:rFonts w:ascii="Arial" w:hAnsi="Arial" w:cs="Arial"/>
          <w:sz w:val="22"/>
          <w:szCs w:val="22"/>
          <w:lang w:val="fi-FI"/>
        </w:rPr>
        <w:t>ndrijani</w:t>
      </w:r>
      <w:r w:rsidR="0088182A" w:rsidRPr="00FA33A0">
        <w:rPr>
          <w:rFonts w:ascii="Arial" w:hAnsi="Arial" w:cs="Arial"/>
          <w:sz w:val="22"/>
          <w:szCs w:val="22"/>
          <w:lang w:val="fi-FI"/>
        </w:rPr>
        <w:t>,  2001</w:t>
      </w:r>
      <w:r w:rsidR="00C051D3">
        <w:rPr>
          <w:rFonts w:ascii="Arial" w:hAnsi="Arial" w:cs="Arial"/>
          <w:sz w:val="22"/>
          <w:szCs w:val="22"/>
          <w:lang w:val="fi-FI"/>
        </w:rPr>
        <w:t>]</w:t>
      </w:r>
      <w:r w:rsidR="0088182A">
        <w:rPr>
          <w:rFonts w:ascii="Arial" w:hAnsi="Arial" w:cs="Arial"/>
          <w:sz w:val="22"/>
          <w:szCs w:val="22"/>
          <w:lang w:val="fi-FI"/>
        </w:rPr>
        <w:t>.</w:t>
      </w:r>
    </w:p>
    <w:p w:rsidR="00A34A01" w:rsidRPr="0091647D" w:rsidRDefault="00A34A01" w:rsidP="007B14E8">
      <w:pPr>
        <w:spacing w:line="480" w:lineRule="auto"/>
        <w:ind w:firstLine="720"/>
        <w:jc w:val="both"/>
        <w:rPr>
          <w:rFonts w:ascii="Arial" w:hAnsi="Arial" w:cs="Arial"/>
          <w:sz w:val="22"/>
          <w:szCs w:val="22"/>
          <w:lang w:val="de-DE"/>
        </w:rPr>
      </w:pPr>
      <w:r w:rsidRPr="0091647D">
        <w:rPr>
          <w:rFonts w:ascii="Arial" w:hAnsi="Arial" w:cs="Arial"/>
          <w:sz w:val="22"/>
          <w:szCs w:val="22"/>
          <w:lang w:val="fi-FI"/>
        </w:rPr>
        <w:t xml:space="preserve">Produksi susu pertama kali diawali setelah seekor induk sapi perah beranak pertama kali. </w:t>
      </w:r>
      <w:r w:rsidRPr="0091647D">
        <w:rPr>
          <w:rFonts w:ascii="Arial" w:hAnsi="Arial" w:cs="Arial"/>
          <w:sz w:val="22"/>
          <w:szCs w:val="22"/>
          <w:lang w:val="de-DE"/>
        </w:rPr>
        <w:t xml:space="preserve">Hal ini terjadi karena proses neurohormonal, yakni adanya rangsangan pada puting saat penyusuan anak pada induk atau saat pemerahan. Rangsangan ini akan sampai ke syaraf pusat dan menyebabkan bagian posterior dan </w:t>
      </w:r>
      <w:r w:rsidRPr="00DB442D">
        <w:rPr>
          <w:rFonts w:ascii="Arial" w:hAnsi="Arial" w:cs="Arial"/>
          <w:i/>
          <w:sz w:val="22"/>
          <w:szCs w:val="22"/>
          <w:lang w:val="de-DE"/>
        </w:rPr>
        <w:t xml:space="preserve">pituitary </w:t>
      </w:r>
      <w:r w:rsidRPr="0091647D">
        <w:rPr>
          <w:rFonts w:ascii="Arial" w:hAnsi="Arial" w:cs="Arial"/>
          <w:sz w:val="22"/>
          <w:szCs w:val="22"/>
          <w:lang w:val="de-DE"/>
        </w:rPr>
        <w:t xml:space="preserve">melepaskan </w:t>
      </w:r>
      <w:r w:rsidRPr="00DB442D">
        <w:rPr>
          <w:rFonts w:ascii="Arial" w:hAnsi="Arial" w:cs="Arial"/>
          <w:i/>
          <w:sz w:val="22"/>
          <w:szCs w:val="22"/>
          <w:lang w:val="de-DE"/>
        </w:rPr>
        <w:t xml:space="preserve">oxytocin </w:t>
      </w:r>
      <w:r w:rsidRPr="0091647D">
        <w:rPr>
          <w:rFonts w:ascii="Arial" w:hAnsi="Arial" w:cs="Arial"/>
          <w:sz w:val="22"/>
          <w:szCs w:val="22"/>
          <w:lang w:val="de-DE"/>
        </w:rPr>
        <w:t>melalui darah pada kelenjar ambing, sehingga menyebabkan sel myoepithel berkontraksi. Proses kontraksi ini akan mendesak air susu dari alveoli menuju ke system saluran kemudian dialirkan ke cistern pada puting [ H</w:t>
      </w:r>
      <w:r w:rsidR="006B3E5D" w:rsidRPr="0091647D">
        <w:rPr>
          <w:rFonts w:ascii="Arial" w:hAnsi="Arial" w:cs="Arial"/>
          <w:sz w:val="22"/>
          <w:szCs w:val="22"/>
          <w:lang w:val="de-DE"/>
        </w:rPr>
        <w:t>urley</w:t>
      </w:r>
      <w:r w:rsidRPr="0091647D">
        <w:rPr>
          <w:rFonts w:ascii="Arial" w:hAnsi="Arial" w:cs="Arial"/>
          <w:sz w:val="22"/>
          <w:szCs w:val="22"/>
          <w:lang w:val="de-DE"/>
        </w:rPr>
        <w:t>, 2000 ].</w:t>
      </w:r>
    </w:p>
    <w:p w:rsidR="007B14E8" w:rsidRDefault="00480376" w:rsidP="007B14E8">
      <w:pPr>
        <w:spacing w:line="480" w:lineRule="auto"/>
        <w:ind w:firstLine="720"/>
        <w:jc w:val="both"/>
        <w:rPr>
          <w:rFonts w:ascii="Arial" w:hAnsi="Arial" w:cs="Arial"/>
          <w:sz w:val="22"/>
          <w:szCs w:val="22"/>
          <w:lang w:eastAsia="id-ID"/>
        </w:rPr>
      </w:pPr>
      <w:r w:rsidRPr="007D4A8C">
        <w:rPr>
          <w:rFonts w:ascii="Arial" w:hAnsi="Arial" w:cs="Arial"/>
          <w:sz w:val="22"/>
          <w:szCs w:val="22"/>
          <w:lang w:eastAsia="id-ID"/>
        </w:rPr>
        <w:t xml:space="preserve">Laktasi adalah </w:t>
      </w:r>
      <w:r>
        <w:rPr>
          <w:rFonts w:ascii="Arial" w:hAnsi="Arial" w:cs="Arial"/>
          <w:sz w:val="22"/>
          <w:szCs w:val="22"/>
          <w:lang w:eastAsia="id-ID"/>
        </w:rPr>
        <w:t>p</w:t>
      </w:r>
      <w:r w:rsidR="00BE5FC6">
        <w:rPr>
          <w:rFonts w:ascii="Arial" w:hAnsi="Arial" w:cs="Arial"/>
          <w:sz w:val="22"/>
          <w:szCs w:val="22"/>
          <w:lang w:eastAsia="id-ID"/>
        </w:rPr>
        <w:t>roses produksi, sekresi</w:t>
      </w:r>
      <w:r w:rsidRPr="007D4A8C">
        <w:rPr>
          <w:rFonts w:ascii="Arial" w:hAnsi="Arial" w:cs="Arial"/>
          <w:sz w:val="22"/>
          <w:szCs w:val="22"/>
          <w:lang w:eastAsia="id-ID"/>
        </w:rPr>
        <w:t xml:space="preserve"> dan pengeluaran </w:t>
      </w:r>
      <w:proofErr w:type="gramStart"/>
      <w:r w:rsidRPr="007D4A8C">
        <w:rPr>
          <w:rFonts w:ascii="Arial" w:hAnsi="Arial" w:cs="Arial"/>
          <w:sz w:val="22"/>
          <w:szCs w:val="22"/>
          <w:lang w:eastAsia="id-ID"/>
        </w:rPr>
        <w:t>susu</w:t>
      </w:r>
      <w:proofErr w:type="gramEnd"/>
      <w:r w:rsidRPr="007D4A8C">
        <w:rPr>
          <w:rFonts w:ascii="Arial" w:hAnsi="Arial" w:cs="Arial"/>
          <w:sz w:val="22"/>
          <w:szCs w:val="22"/>
          <w:lang w:eastAsia="id-ID"/>
        </w:rPr>
        <w:t xml:space="preserve"> dari sapi yang diperah secara kontinyu yang </w:t>
      </w:r>
      <w:r w:rsidR="00BE5FC6">
        <w:rPr>
          <w:rFonts w:ascii="Arial" w:hAnsi="Arial" w:cs="Arial"/>
          <w:sz w:val="22"/>
          <w:szCs w:val="22"/>
          <w:lang w:eastAsia="id-ID"/>
        </w:rPr>
        <w:t>ber</w:t>
      </w:r>
      <w:r w:rsidRPr="007D4A8C">
        <w:rPr>
          <w:rFonts w:ascii="Arial" w:hAnsi="Arial" w:cs="Arial"/>
          <w:sz w:val="22"/>
          <w:szCs w:val="22"/>
          <w:lang w:eastAsia="id-ID"/>
        </w:rPr>
        <w:t>tuju</w:t>
      </w:r>
      <w:r w:rsidR="00BE5FC6">
        <w:rPr>
          <w:rFonts w:ascii="Arial" w:hAnsi="Arial" w:cs="Arial"/>
          <w:sz w:val="22"/>
          <w:szCs w:val="22"/>
          <w:lang w:eastAsia="id-ID"/>
        </w:rPr>
        <w:t>an</w:t>
      </w:r>
      <w:r w:rsidRPr="007D4A8C">
        <w:rPr>
          <w:rFonts w:ascii="Arial" w:hAnsi="Arial" w:cs="Arial"/>
          <w:sz w:val="22"/>
          <w:szCs w:val="22"/>
          <w:lang w:eastAsia="id-ID"/>
        </w:rPr>
        <w:t xml:space="preserve"> untuk menghasilkan susu. Pada sapi perah, kelenjar </w:t>
      </w:r>
      <w:proofErr w:type="gramStart"/>
      <w:r w:rsidRPr="007D4A8C">
        <w:rPr>
          <w:rFonts w:ascii="Arial" w:hAnsi="Arial" w:cs="Arial"/>
          <w:sz w:val="22"/>
          <w:szCs w:val="22"/>
          <w:lang w:eastAsia="id-ID"/>
        </w:rPr>
        <w:t>susu</w:t>
      </w:r>
      <w:proofErr w:type="gramEnd"/>
      <w:r w:rsidRPr="007D4A8C">
        <w:rPr>
          <w:rFonts w:ascii="Arial" w:hAnsi="Arial" w:cs="Arial"/>
          <w:sz w:val="22"/>
          <w:szCs w:val="22"/>
          <w:lang w:eastAsia="id-ID"/>
        </w:rPr>
        <w:t xml:space="preserve"> mulai berkembang pada waktu kehidupan fetal. Puting-puting </w:t>
      </w:r>
      <w:proofErr w:type="gramStart"/>
      <w:r w:rsidRPr="007D4A8C">
        <w:rPr>
          <w:rFonts w:ascii="Arial" w:hAnsi="Arial" w:cs="Arial"/>
          <w:sz w:val="22"/>
          <w:szCs w:val="22"/>
          <w:lang w:eastAsia="id-ID"/>
        </w:rPr>
        <w:t>susu</w:t>
      </w:r>
      <w:proofErr w:type="gramEnd"/>
      <w:r w:rsidR="00BE5FC6">
        <w:rPr>
          <w:rFonts w:ascii="Arial" w:hAnsi="Arial" w:cs="Arial"/>
          <w:sz w:val="22"/>
          <w:szCs w:val="22"/>
          <w:lang w:eastAsia="id-ID"/>
        </w:rPr>
        <w:t xml:space="preserve"> </w:t>
      </w:r>
      <w:r w:rsidRPr="007D4A8C">
        <w:rPr>
          <w:rFonts w:ascii="Arial" w:hAnsi="Arial" w:cs="Arial"/>
          <w:sz w:val="22"/>
          <w:szCs w:val="22"/>
          <w:lang w:eastAsia="id-ID"/>
        </w:rPr>
        <w:t xml:space="preserve">terlihat pada waktu dilahirkan. </w:t>
      </w:r>
      <w:proofErr w:type="gramStart"/>
      <w:r w:rsidRPr="007D4A8C">
        <w:rPr>
          <w:rFonts w:ascii="Arial" w:hAnsi="Arial" w:cs="Arial"/>
          <w:sz w:val="22"/>
          <w:szCs w:val="22"/>
          <w:lang w:eastAsia="id-ID"/>
        </w:rPr>
        <w:t xml:space="preserve">Sebelum </w:t>
      </w:r>
      <w:r>
        <w:rPr>
          <w:rFonts w:ascii="Arial" w:hAnsi="Arial" w:cs="Arial"/>
          <w:sz w:val="22"/>
          <w:szCs w:val="22"/>
          <w:lang w:eastAsia="id-ID"/>
        </w:rPr>
        <w:t>ternak</w:t>
      </w:r>
      <w:r w:rsidRPr="007D4A8C">
        <w:rPr>
          <w:rFonts w:ascii="Arial" w:hAnsi="Arial" w:cs="Arial"/>
          <w:sz w:val="22"/>
          <w:szCs w:val="22"/>
          <w:lang w:eastAsia="id-ID"/>
        </w:rPr>
        <w:t xml:space="preserve"> mencapai dewasa kelamin, hanya terjadi sedikit pertumbuhan jaringan kelenjar.</w:t>
      </w:r>
      <w:proofErr w:type="gramEnd"/>
      <w:r w:rsidRPr="007D4A8C">
        <w:rPr>
          <w:rFonts w:ascii="Arial" w:hAnsi="Arial" w:cs="Arial"/>
          <w:sz w:val="22"/>
          <w:szCs w:val="22"/>
          <w:lang w:eastAsia="id-ID"/>
        </w:rPr>
        <w:t xml:space="preserve"> Bila sapi betina mencapai dewasa kelamin, maka</w:t>
      </w:r>
      <w:r>
        <w:rPr>
          <w:rFonts w:ascii="Arial" w:hAnsi="Arial" w:cs="Arial"/>
          <w:sz w:val="22"/>
          <w:szCs w:val="22"/>
          <w:lang w:eastAsia="id-ID"/>
        </w:rPr>
        <w:t xml:space="preserve"> hormon</w:t>
      </w:r>
      <w:r w:rsidRPr="007D4A8C">
        <w:rPr>
          <w:rFonts w:ascii="Arial" w:hAnsi="Arial" w:cs="Arial"/>
          <w:sz w:val="22"/>
          <w:szCs w:val="22"/>
          <w:lang w:eastAsia="id-ID"/>
        </w:rPr>
        <w:t xml:space="preserve"> estrogen yang dihasilkan oleh folikel dalam ovarium </w:t>
      </w:r>
      <w:proofErr w:type="gramStart"/>
      <w:r w:rsidRPr="007D4A8C">
        <w:rPr>
          <w:rFonts w:ascii="Arial" w:hAnsi="Arial" w:cs="Arial"/>
          <w:sz w:val="22"/>
          <w:szCs w:val="22"/>
          <w:lang w:eastAsia="id-ID"/>
        </w:rPr>
        <w:t>akan</w:t>
      </w:r>
      <w:proofErr w:type="gramEnd"/>
      <w:r w:rsidRPr="007D4A8C">
        <w:rPr>
          <w:rFonts w:ascii="Arial" w:hAnsi="Arial" w:cs="Arial"/>
          <w:sz w:val="22"/>
          <w:szCs w:val="22"/>
          <w:lang w:eastAsia="id-ID"/>
        </w:rPr>
        <w:t xml:space="preserve"> merangsang perkembangan sistema duktus yang </w:t>
      </w:r>
      <w:r w:rsidR="00BE5FC6">
        <w:rPr>
          <w:rFonts w:ascii="Arial" w:hAnsi="Arial" w:cs="Arial"/>
          <w:sz w:val="22"/>
          <w:szCs w:val="22"/>
          <w:lang w:eastAsia="id-ID"/>
        </w:rPr>
        <w:t xml:space="preserve">lebih </w:t>
      </w:r>
      <w:r w:rsidR="003B0D9C">
        <w:rPr>
          <w:rFonts w:ascii="Arial" w:hAnsi="Arial" w:cs="Arial"/>
          <w:sz w:val="22"/>
          <w:szCs w:val="22"/>
          <w:lang w:eastAsia="id-ID"/>
        </w:rPr>
        <w:t>besar [Lestari, 2006].</w:t>
      </w:r>
    </w:p>
    <w:p w:rsidR="00BE5FC6" w:rsidRPr="007D4A8C" w:rsidRDefault="00BE5FC6" w:rsidP="007B14E8">
      <w:pPr>
        <w:spacing w:line="480" w:lineRule="auto"/>
        <w:ind w:firstLine="720"/>
        <w:jc w:val="both"/>
        <w:rPr>
          <w:rFonts w:ascii="Arial" w:hAnsi="Arial" w:cs="Arial"/>
          <w:sz w:val="22"/>
          <w:szCs w:val="22"/>
          <w:lang w:eastAsia="id-ID"/>
        </w:rPr>
      </w:pPr>
      <w:r w:rsidRPr="007D4A8C">
        <w:rPr>
          <w:rFonts w:ascii="Arial" w:hAnsi="Arial" w:cs="Arial"/>
          <w:sz w:val="22"/>
          <w:szCs w:val="22"/>
          <w:lang w:eastAsia="id-ID"/>
        </w:rPr>
        <w:t xml:space="preserve">Pada setiap siklus estrus yang berulang, jaringan kelenjar </w:t>
      </w:r>
      <w:proofErr w:type="gramStart"/>
      <w:r w:rsidRPr="007D4A8C">
        <w:rPr>
          <w:rFonts w:ascii="Arial" w:hAnsi="Arial" w:cs="Arial"/>
          <w:sz w:val="22"/>
          <w:szCs w:val="22"/>
          <w:lang w:eastAsia="id-ID"/>
        </w:rPr>
        <w:t>susu</w:t>
      </w:r>
      <w:proofErr w:type="gramEnd"/>
      <w:r w:rsidRPr="007D4A8C">
        <w:rPr>
          <w:rFonts w:ascii="Arial" w:hAnsi="Arial" w:cs="Arial"/>
          <w:sz w:val="22"/>
          <w:szCs w:val="22"/>
          <w:lang w:eastAsia="id-ID"/>
        </w:rPr>
        <w:t xml:space="preserve"> dirangsang untuk berkembang lebih cepat. Setelah sapi dara mengalami beberapa kali siklus estrus, maka duktus menunjukkan banyak cabang dalam </w:t>
      </w:r>
      <w:proofErr w:type="gramStart"/>
      <w:r w:rsidRPr="007D4A8C">
        <w:rPr>
          <w:rFonts w:ascii="Arial" w:hAnsi="Arial" w:cs="Arial"/>
          <w:sz w:val="22"/>
          <w:szCs w:val="22"/>
          <w:lang w:eastAsia="id-ID"/>
        </w:rPr>
        <w:t>susu</w:t>
      </w:r>
      <w:proofErr w:type="gramEnd"/>
      <w:r w:rsidRPr="007D4A8C">
        <w:rPr>
          <w:rFonts w:ascii="Arial" w:hAnsi="Arial" w:cs="Arial"/>
          <w:sz w:val="22"/>
          <w:szCs w:val="22"/>
          <w:lang w:eastAsia="id-ID"/>
        </w:rPr>
        <w:t xml:space="preserve">. </w:t>
      </w:r>
      <w:proofErr w:type="gramStart"/>
      <w:r w:rsidRPr="007D4A8C">
        <w:rPr>
          <w:rFonts w:ascii="Arial" w:hAnsi="Arial" w:cs="Arial"/>
          <w:sz w:val="22"/>
          <w:szCs w:val="22"/>
          <w:lang w:eastAsia="id-ID"/>
        </w:rPr>
        <w:t>Bila ovulasi terjadi, maka folikel berkembang menjadi korpus luteum dan memproduksi progesteron.</w:t>
      </w:r>
      <w:proofErr w:type="gramEnd"/>
      <w:r w:rsidRPr="007D4A8C">
        <w:rPr>
          <w:rFonts w:ascii="Arial" w:hAnsi="Arial" w:cs="Arial"/>
          <w:sz w:val="22"/>
          <w:szCs w:val="22"/>
          <w:lang w:eastAsia="id-ID"/>
        </w:rPr>
        <w:t xml:space="preserve"> </w:t>
      </w:r>
      <w:proofErr w:type="gramStart"/>
      <w:r w:rsidRPr="007D4A8C">
        <w:rPr>
          <w:rFonts w:ascii="Arial" w:hAnsi="Arial" w:cs="Arial"/>
          <w:sz w:val="22"/>
          <w:szCs w:val="22"/>
          <w:lang w:eastAsia="id-ID"/>
        </w:rPr>
        <w:t>Hal ini merupakan penyebab perkembangan sistema lobul-alveolar.</w:t>
      </w:r>
      <w:proofErr w:type="gramEnd"/>
      <w:r w:rsidR="007B14E8">
        <w:rPr>
          <w:rFonts w:ascii="Arial" w:hAnsi="Arial" w:cs="Arial"/>
          <w:sz w:val="22"/>
          <w:szCs w:val="22"/>
          <w:lang w:eastAsia="id-ID"/>
        </w:rPr>
        <w:t xml:space="preserve"> </w:t>
      </w:r>
      <w:proofErr w:type="gramStart"/>
      <w:r w:rsidRPr="007D4A8C">
        <w:rPr>
          <w:rFonts w:ascii="Arial" w:hAnsi="Arial" w:cs="Arial"/>
          <w:sz w:val="22"/>
          <w:szCs w:val="22"/>
          <w:lang w:eastAsia="id-ID"/>
        </w:rPr>
        <w:t xml:space="preserve">Disamping itu, </w:t>
      </w:r>
      <w:r w:rsidRPr="007D4A8C">
        <w:rPr>
          <w:rFonts w:ascii="Arial" w:hAnsi="Arial" w:cs="Arial"/>
          <w:sz w:val="22"/>
          <w:szCs w:val="22"/>
          <w:lang w:eastAsia="id-ID"/>
        </w:rPr>
        <w:lastRenderedPageBreak/>
        <w:t>kelenjar pituitaria juga mengeluarkan hormon gonadotropin yang bekerja terhadap ovarium untuk merangsang siklus estrus.</w:t>
      </w:r>
      <w:proofErr w:type="gramEnd"/>
      <w:r w:rsidRPr="007D4A8C">
        <w:rPr>
          <w:rFonts w:ascii="Arial" w:hAnsi="Arial" w:cs="Arial"/>
          <w:sz w:val="22"/>
          <w:szCs w:val="22"/>
          <w:lang w:eastAsia="id-ID"/>
        </w:rPr>
        <w:t xml:space="preserve"> </w:t>
      </w:r>
      <w:proofErr w:type="gramStart"/>
      <w:r w:rsidRPr="007D4A8C">
        <w:rPr>
          <w:rFonts w:ascii="Arial" w:hAnsi="Arial" w:cs="Arial"/>
          <w:sz w:val="22"/>
          <w:szCs w:val="22"/>
          <w:lang w:eastAsia="id-ID"/>
        </w:rPr>
        <w:t xml:space="preserve">Adanya </w:t>
      </w:r>
      <w:r w:rsidRPr="007D4A8C">
        <w:rPr>
          <w:rFonts w:ascii="Arial" w:hAnsi="Arial" w:cs="Arial"/>
          <w:i/>
          <w:sz w:val="22"/>
          <w:szCs w:val="22"/>
          <w:lang w:eastAsia="id-ID"/>
        </w:rPr>
        <w:t>follic</w:t>
      </w:r>
      <w:r w:rsidR="007B14E8" w:rsidRPr="007B14E8">
        <w:rPr>
          <w:rFonts w:ascii="Arial" w:hAnsi="Arial" w:cs="Arial"/>
          <w:i/>
          <w:sz w:val="22"/>
          <w:szCs w:val="22"/>
          <w:lang w:eastAsia="id-ID"/>
        </w:rPr>
        <w:t xml:space="preserve">le </w:t>
      </w:r>
      <w:r w:rsidRPr="007D4A8C">
        <w:rPr>
          <w:rFonts w:ascii="Arial" w:hAnsi="Arial" w:cs="Arial"/>
          <w:i/>
          <w:sz w:val="22"/>
          <w:szCs w:val="22"/>
          <w:lang w:eastAsia="id-ID"/>
        </w:rPr>
        <w:t>stimulating hormone</w:t>
      </w:r>
      <w:r w:rsidRPr="007D4A8C">
        <w:rPr>
          <w:rFonts w:ascii="Arial" w:hAnsi="Arial" w:cs="Arial"/>
          <w:sz w:val="22"/>
          <w:szCs w:val="22"/>
          <w:lang w:eastAsia="id-ID"/>
        </w:rPr>
        <w:t xml:space="preserve"> (FSH) menyebabkan folikel ovarium berkembang.</w:t>
      </w:r>
      <w:proofErr w:type="gramEnd"/>
      <w:r w:rsidRPr="007D4A8C">
        <w:rPr>
          <w:rFonts w:ascii="Arial" w:hAnsi="Arial" w:cs="Arial"/>
          <w:sz w:val="22"/>
          <w:szCs w:val="22"/>
          <w:lang w:eastAsia="id-ID"/>
        </w:rPr>
        <w:t xml:space="preserve"> Pada saat tersebut, estrogen dikeluarkan dan hormon ini bekerja terhadap sistem duktus dari kelenjar </w:t>
      </w:r>
      <w:proofErr w:type="gramStart"/>
      <w:r w:rsidRPr="007D4A8C">
        <w:rPr>
          <w:rFonts w:ascii="Arial" w:hAnsi="Arial" w:cs="Arial"/>
          <w:sz w:val="22"/>
          <w:szCs w:val="22"/>
          <w:lang w:eastAsia="id-ID"/>
        </w:rPr>
        <w:t>susu</w:t>
      </w:r>
      <w:proofErr w:type="gramEnd"/>
      <w:r w:rsidR="003B0D9C">
        <w:rPr>
          <w:rFonts w:ascii="Arial" w:hAnsi="Arial" w:cs="Arial"/>
          <w:sz w:val="22"/>
          <w:szCs w:val="22"/>
          <w:lang w:eastAsia="id-ID"/>
        </w:rPr>
        <w:t xml:space="preserve"> [Hafez, 2000].</w:t>
      </w:r>
    </w:p>
    <w:p w:rsidR="009165E6" w:rsidRDefault="00A34A01" w:rsidP="007B14E8">
      <w:pPr>
        <w:spacing w:line="480" w:lineRule="auto"/>
        <w:ind w:firstLine="720"/>
        <w:jc w:val="both"/>
        <w:rPr>
          <w:rFonts w:ascii="Arial" w:hAnsi="Arial" w:cs="Arial"/>
          <w:sz w:val="22"/>
          <w:szCs w:val="22"/>
          <w:lang w:val="de-DE"/>
        </w:rPr>
      </w:pPr>
      <w:r w:rsidRPr="0091647D">
        <w:rPr>
          <w:rFonts w:ascii="Arial" w:hAnsi="Arial" w:cs="Arial"/>
          <w:sz w:val="22"/>
          <w:szCs w:val="22"/>
          <w:lang w:val="de-DE"/>
        </w:rPr>
        <w:t>Daya produksi ternak  sapi perah adalah kemampuan untuk menghasilkan susu selama satu masa laktasi yang diukur dari seja</w:t>
      </w:r>
      <w:r w:rsidR="009165E6">
        <w:rPr>
          <w:rFonts w:ascii="Arial" w:hAnsi="Arial" w:cs="Arial"/>
          <w:sz w:val="22"/>
          <w:szCs w:val="22"/>
          <w:lang w:val="de-DE"/>
        </w:rPr>
        <w:t>k melahirkan sampai dikeringkan [Gambar</w:t>
      </w:r>
      <w:r w:rsidR="006311E8">
        <w:rPr>
          <w:rFonts w:ascii="Arial" w:hAnsi="Arial" w:cs="Arial"/>
          <w:sz w:val="22"/>
          <w:szCs w:val="22"/>
          <w:lang w:val="de-DE"/>
        </w:rPr>
        <w:t xml:space="preserve"> 2</w:t>
      </w:r>
      <w:r w:rsidR="00EE2D54">
        <w:rPr>
          <w:rFonts w:ascii="Arial" w:hAnsi="Arial" w:cs="Arial"/>
          <w:sz w:val="22"/>
          <w:szCs w:val="22"/>
          <w:lang w:val="de-DE"/>
        </w:rPr>
        <w:t>1</w:t>
      </w:r>
      <w:r w:rsidR="009165E6">
        <w:rPr>
          <w:rFonts w:ascii="Arial" w:hAnsi="Arial" w:cs="Arial"/>
          <w:sz w:val="22"/>
          <w:szCs w:val="22"/>
          <w:lang w:val="de-DE"/>
        </w:rPr>
        <w:t>]</w:t>
      </w:r>
      <w:r w:rsidR="006311E8">
        <w:rPr>
          <w:rFonts w:ascii="Arial" w:hAnsi="Arial" w:cs="Arial"/>
          <w:sz w:val="22"/>
          <w:szCs w:val="22"/>
          <w:lang w:val="de-DE"/>
        </w:rPr>
        <w:t>.</w:t>
      </w:r>
    </w:p>
    <w:p w:rsidR="00A43E78" w:rsidRDefault="009165E6" w:rsidP="00A43E78">
      <w:pPr>
        <w:spacing w:line="480" w:lineRule="auto"/>
        <w:ind w:left="1440"/>
        <w:jc w:val="both"/>
        <w:rPr>
          <w:rFonts w:ascii="Arial" w:hAnsi="Arial" w:cs="Arial"/>
          <w:sz w:val="22"/>
          <w:szCs w:val="22"/>
          <w:lang w:val="de-DE"/>
        </w:rPr>
      </w:pPr>
      <w:r w:rsidRPr="009165E6">
        <w:rPr>
          <w:rFonts w:ascii="Arial" w:hAnsi="Arial" w:cs="Arial"/>
          <w:noProof/>
          <w:sz w:val="22"/>
          <w:szCs w:val="22"/>
          <w:lang w:val="id-ID" w:eastAsia="id-ID"/>
        </w:rPr>
        <w:drawing>
          <wp:inline distT="0" distB="0" distL="0" distR="0">
            <wp:extent cx="3724275" cy="1885950"/>
            <wp:effectExtent l="19050" t="0" r="9525" b="0"/>
            <wp:docPr id="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srcRect/>
                    <a:stretch>
                      <a:fillRect/>
                    </a:stretch>
                  </pic:blipFill>
                  <pic:spPr bwMode="auto">
                    <a:xfrm>
                      <a:off x="0" y="0"/>
                      <a:ext cx="3724275" cy="1885950"/>
                    </a:xfrm>
                    <a:prstGeom prst="rect">
                      <a:avLst/>
                    </a:prstGeom>
                    <a:noFill/>
                    <a:ln w="9525">
                      <a:noFill/>
                      <a:miter lim="800000"/>
                      <a:headEnd/>
                      <a:tailEnd/>
                    </a:ln>
                  </pic:spPr>
                </pic:pic>
              </a:graphicData>
            </a:graphic>
          </wp:inline>
        </w:drawing>
      </w:r>
      <w:r w:rsidR="005E6892">
        <w:rPr>
          <w:rFonts w:ascii="Arial" w:hAnsi="Arial" w:cs="Arial"/>
          <w:sz w:val="22"/>
          <w:szCs w:val="22"/>
          <w:lang w:val="de-DE"/>
        </w:rPr>
        <w:t xml:space="preserve"> </w:t>
      </w:r>
    </w:p>
    <w:p w:rsidR="006D18BC" w:rsidRDefault="00A43E78" w:rsidP="00A43E78">
      <w:pPr>
        <w:spacing w:line="480" w:lineRule="auto"/>
        <w:ind w:left="1440"/>
        <w:jc w:val="both"/>
        <w:rPr>
          <w:rFonts w:ascii="Arial" w:hAnsi="Arial" w:cs="Arial"/>
          <w:sz w:val="20"/>
          <w:szCs w:val="20"/>
          <w:lang w:val="de-DE"/>
        </w:rPr>
      </w:pPr>
      <w:r>
        <w:rPr>
          <w:rFonts w:ascii="Arial" w:hAnsi="Arial" w:cs="Arial"/>
          <w:sz w:val="22"/>
          <w:szCs w:val="22"/>
          <w:lang w:val="de-DE"/>
        </w:rPr>
        <w:t xml:space="preserve">          </w:t>
      </w:r>
      <w:r w:rsidR="0068400A">
        <w:rPr>
          <w:rFonts w:ascii="Arial" w:hAnsi="Arial" w:cs="Arial"/>
          <w:sz w:val="20"/>
          <w:szCs w:val="20"/>
          <w:lang w:val="de-DE"/>
        </w:rPr>
        <w:t>Gambar 21.</w:t>
      </w:r>
      <w:r w:rsidR="0068400A" w:rsidRPr="00B332F0">
        <w:rPr>
          <w:rFonts w:ascii="Arial" w:hAnsi="Arial" w:cs="Arial"/>
          <w:sz w:val="20"/>
          <w:szCs w:val="20"/>
          <w:lang w:val="de-DE"/>
        </w:rPr>
        <w:t xml:space="preserve"> Produktivitas Sapi Perah [Gordon, 1996]</w:t>
      </w:r>
    </w:p>
    <w:p w:rsidR="007B14E8" w:rsidRPr="00B332F0" w:rsidRDefault="007B14E8" w:rsidP="00A43E78">
      <w:pPr>
        <w:spacing w:line="480" w:lineRule="auto"/>
        <w:ind w:left="1440"/>
        <w:jc w:val="both"/>
        <w:rPr>
          <w:rFonts w:ascii="Arial" w:hAnsi="Arial" w:cs="Arial"/>
          <w:sz w:val="20"/>
          <w:szCs w:val="20"/>
          <w:lang w:val="de-DE"/>
        </w:rPr>
      </w:pPr>
    </w:p>
    <w:p w:rsidR="009165E6" w:rsidRDefault="009165E6" w:rsidP="00A43E78">
      <w:pPr>
        <w:spacing w:line="480" w:lineRule="auto"/>
        <w:ind w:firstLine="720"/>
        <w:jc w:val="both"/>
        <w:rPr>
          <w:rFonts w:ascii="Arial" w:hAnsi="Arial" w:cs="Arial"/>
          <w:sz w:val="22"/>
          <w:szCs w:val="22"/>
          <w:lang w:val="de-DE"/>
        </w:rPr>
      </w:pPr>
      <w:r w:rsidRPr="0091647D">
        <w:rPr>
          <w:rFonts w:ascii="Arial" w:hAnsi="Arial" w:cs="Arial"/>
          <w:sz w:val="22"/>
          <w:szCs w:val="22"/>
          <w:lang w:val="de-DE"/>
        </w:rPr>
        <w:t xml:space="preserve">Produksi susu seekor sapi perah tidak konstan, yaitu meningkat pada awal laktasi hingga mencapai produksi tertinggi, kemudian menurun sampai sapi perah tersebut  </w:t>
      </w:r>
      <w:r>
        <w:rPr>
          <w:rFonts w:ascii="Arial" w:hAnsi="Arial" w:cs="Arial"/>
          <w:sz w:val="22"/>
          <w:szCs w:val="22"/>
          <w:lang w:val="de-DE"/>
        </w:rPr>
        <w:t>dike</w:t>
      </w:r>
      <w:r w:rsidR="001E7B56">
        <w:rPr>
          <w:rFonts w:ascii="Arial" w:hAnsi="Arial" w:cs="Arial"/>
          <w:sz w:val="22"/>
          <w:szCs w:val="22"/>
          <w:lang w:val="de-DE"/>
        </w:rPr>
        <w:t xml:space="preserve">ringkan [Gambar </w:t>
      </w:r>
      <w:r w:rsidR="00A43E78">
        <w:rPr>
          <w:rFonts w:ascii="Arial" w:hAnsi="Arial" w:cs="Arial"/>
          <w:sz w:val="22"/>
          <w:szCs w:val="22"/>
          <w:lang w:val="de-DE"/>
        </w:rPr>
        <w:t>2</w:t>
      </w:r>
      <w:r w:rsidR="00E97D7A">
        <w:rPr>
          <w:rFonts w:ascii="Arial" w:hAnsi="Arial" w:cs="Arial"/>
          <w:sz w:val="22"/>
          <w:szCs w:val="22"/>
          <w:lang w:val="de-DE"/>
        </w:rPr>
        <w:t>2</w:t>
      </w:r>
      <w:r w:rsidR="00A43E78">
        <w:rPr>
          <w:rFonts w:ascii="Arial" w:hAnsi="Arial" w:cs="Arial"/>
          <w:sz w:val="22"/>
          <w:szCs w:val="22"/>
          <w:lang w:val="de-DE"/>
        </w:rPr>
        <w:t xml:space="preserve"> </w:t>
      </w:r>
      <w:r w:rsidR="001E7B56">
        <w:rPr>
          <w:rFonts w:ascii="Arial" w:hAnsi="Arial" w:cs="Arial"/>
          <w:sz w:val="22"/>
          <w:szCs w:val="22"/>
          <w:lang w:val="de-DE"/>
        </w:rPr>
        <w:t>dan</w:t>
      </w:r>
      <w:r w:rsidR="00A43E78">
        <w:rPr>
          <w:rFonts w:ascii="Arial" w:hAnsi="Arial" w:cs="Arial"/>
          <w:sz w:val="22"/>
          <w:szCs w:val="22"/>
          <w:lang w:val="de-DE"/>
        </w:rPr>
        <w:t xml:space="preserve"> 2</w:t>
      </w:r>
      <w:r w:rsidR="00E97D7A">
        <w:rPr>
          <w:rFonts w:ascii="Arial" w:hAnsi="Arial" w:cs="Arial"/>
          <w:sz w:val="22"/>
          <w:szCs w:val="22"/>
          <w:lang w:val="de-DE"/>
        </w:rPr>
        <w:t>3</w:t>
      </w:r>
      <w:r w:rsidR="00025B1B">
        <w:rPr>
          <w:rFonts w:ascii="Arial" w:hAnsi="Arial" w:cs="Arial"/>
          <w:sz w:val="22"/>
          <w:szCs w:val="22"/>
          <w:lang w:val="de-DE"/>
        </w:rPr>
        <w:t>]</w:t>
      </w:r>
      <w:r w:rsidR="00A43E78">
        <w:rPr>
          <w:rFonts w:ascii="Arial" w:hAnsi="Arial" w:cs="Arial"/>
          <w:sz w:val="22"/>
          <w:szCs w:val="22"/>
          <w:lang w:val="de-DE"/>
        </w:rPr>
        <w:t>.</w:t>
      </w:r>
    </w:p>
    <w:p w:rsidR="009165E6" w:rsidRDefault="00D53C2F" w:rsidP="00EB37F0">
      <w:pPr>
        <w:spacing w:line="480" w:lineRule="auto"/>
        <w:ind w:firstLine="720"/>
        <w:jc w:val="both"/>
        <w:rPr>
          <w:rFonts w:ascii="Arial" w:hAnsi="Arial" w:cs="Arial"/>
          <w:sz w:val="22"/>
          <w:szCs w:val="22"/>
          <w:lang w:val="de-DE"/>
        </w:rPr>
      </w:pPr>
      <w:r>
        <w:rPr>
          <w:rFonts w:ascii="Arial" w:hAnsi="Arial" w:cs="Arial"/>
          <w:noProof/>
          <w:sz w:val="22"/>
          <w:szCs w:val="22"/>
          <w:lang w:val="id-ID" w:eastAsia="id-ID"/>
        </w:rPr>
        <w:drawing>
          <wp:inline distT="0" distB="0" distL="0" distR="0">
            <wp:extent cx="4781550" cy="2476500"/>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6"/>
                    <a:srcRect/>
                    <a:stretch>
                      <a:fillRect/>
                    </a:stretch>
                  </pic:blipFill>
                  <pic:spPr bwMode="auto">
                    <a:xfrm>
                      <a:off x="0" y="0"/>
                      <a:ext cx="4781550" cy="2476500"/>
                    </a:xfrm>
                    <a:prstGeom prst="rect">
                      <a:avLst/>
                    </a:prstGeom>
                    <a:noFill/>
                    <a:ln w="9525">
                      <a:noFill/>
                      <a:miter lim="800000"/>
                      <a:headEnd/>
                      <a:tailEnd/>
                    </a:ln>
                  </pic:spPr>
                </pic:pic>
              </a:graphicData>
            </a:graphic>
          </wp:inline>
        </w:drawing>
      </w:r>
    </w:p>
    <w:p w:rsidR="009E1F60" w:rsidRDefault="00154E8F" w:rsidP="00154E8F">
      <w:pPr>
        <w:jc w:val="both"/>
        <w:rPr>
          <w:rFonts w:ascii="Arial" w:hAnsi="Arial" w:cs="Arial"/>
          <w:sz w:val="20"/>
          <w:szCs w:val="20"/>
          <w:lang w:val="de-DE"/>
        </w:rPr>
      </w:pPr>
      <w:r>
        <w:rPr>
          <w:rFonts w:ascii="Arial" w:hAnsi="Arial" w:cs="Arial"/>
          <w:sz w:val="20"/>
          <w:szCs w:val="20"/>
          <w:lang w:val="de-DE"/>
        </w:rPr>
        <w:t xml:space="preserve">                 </w:t>
      </w:r>
      <w:r w:rsidR="009E1F60" w:rsidRPr="00A43E78">
        <w:rPr>
          <w:rFonts w:ascii="Arial" w:hAnsi="Arial" w:cs="Arial"/>
          <w:sz w:val="20"/>
          <w:szCs w:val="20"/>
          <w:lang w:val="de-DE"/>
        </w:rPr>
        <w:t xml:space="preserve">Gambar </w:t>
      </w:r>
      <w:r w:rsidR="00025B1B" w:rsidRPr="00A43E78">
        <w:rPr>
          <w:rFonts w:ascii="Arial" w:hAnsi="Arial" w:cs="Arial"/>
          <w:sz w:val="20"/>
          <w:szCs w:val="20"/>
          <w:lang w:val="de-DE"/>
        </w:rPr>
        <w:t>2</w:t>
      </w:r>
      <w:r w:rsidR="00E97D7A">
        <w:rPr>
          <w:rFonts w:ascii="Arial" w:hAnsi="Arial" w:cs="Arial"/>
          <w:sz w:val="20"/>
          <w:szCs w:val="20"/>
          <w:lang w:val="de-DE"/>
        </w:rPr>
        <w:t>2</w:t>
      </w:r>
      <w:r w:rsidR="00A43E78" w:rsidRPr="00A43E78">
        <w:rPr>
          <w:rFonts w:ascii="Arial" w:hAnsi="Arial" w:cs="Arial"/>
          <w:sz w:val="20"/>
          <w:szCs w:val="20"/>
          <w:lang w:val="de-DE"/>
        </w:rPr>
        <w:t xml:space="preserve">. </w:t>
      </w:r>
      <w:r w:rsidR="009E1F60" w:rsidRPr="00A43E78">
        <w:rPr>
          <w:rFonts w:ascii="Arial" w:hAnsi="Arial" w:cs="Arial"/>
          <w:sz w:val="20"/>
          <w:szCs w:val="20"/>
          <w:lang w:val="de-DE"/>
        </w:rPr>
        <w:t>Kurva</w:t>
      </w:r>
      <w:r w:rsidR="00A43E78" w:rsidRPr="00A43E78">
        <w:rPr>
          <w:rFonts w:ascii="Arial" w:hAnsi="Arial" w:cs="Arial"/>
          <w:sz w:val="20"/>
          <w:szCs w:val="20"/>
          <w:lang w:val="de-DE"/>
        </w:rPr>
        <w:t xml:space="preserve"> L</w:t>
      </w:r>
      <w:r w:rsidR="009E1F60" w:rsidRPr="00A43E78">
        <w:rPr>
          <w:rFonts w:ascii="Arial" w:hAnsi="Arial" w:cs="Arial"/>
          <w:sz w:val="20"/>
          <w:szCs w:val="20"/>
          <w:lang w:val="de-DE"/>
        </w:rPr>
        <w:t xml:space="preserve">aktasi </w:t>
      </w:r>
      <w:r w:rsidR="00A43E78" w:rsidRPr="00A43E78">
        <w:rPr>
          <w:rFonts w:ascii="Arial" w:hAnsi="Arial" w:cs="Arial"/>
          <w:sz w:val="20"/>
          <w:szCs w:val="20"/>
          <w:lang w:val="de-DE"/>
        </w:rPr>
        <w:t>S</w:t>
      </w:r>
      <w:r w:rsidR="009E1F60" w:rsidRPr="00A43E78">
        <w:rPr>
          <w:rFonts w:ascii="Arial" w:hAnsi="Arial" w:cs="Arial"/>
          <w:sz w:val="20"/>
          <w:szCs w:val="20"/>
          <w:lang w:val="de-DE"/>
        </w:rPr>
        <w:t xml:space="preserve">api </w:t>
      </w:r>
      <w:r w:rsidR="00A43E78" w:rsidRPr="00A43E78">
        <w:rPr>
          <w:rFonts w:ascii="Arial" w:hAnsi="Arial" w:cs="Arial"/>
          <w:sz w:val="20"/>
          <w:szCs w:val="20"/>
          <w:lang w:val="de-DE"/>
        </w:rPr>
        <w:t>P</w:t>
      </w:r>
      <w:r w:rsidR="009E1F60" w:rsidRPr="00A43E78">
        <w:rPr>
          <w:rFonts w:ascii="Arial" w:hAnsi="Arial" w:cs="Arial"/>
          <w:sz w:val="20"/>
          <w:szCs w:val="20"/>
          <w:lang w:val="de-DE"/>
        </w:rPr>
        <w:t>erah selama</w:t>
      </w:r>
      <w:r w:rsidR="00F20D41">
        <w:rPr>
          <w:rFonts w:ascii="Arial" w:hAnsi="Arial" w:cs="Arial"/>
          <w:sz w:val="20"/>
          <w:szCs w:val="20"/>
          <w:lang w:val="de-DE"/>
        </w:rPr>
        <w:t xml:space="preserve"> Satu Periode Laktasi</w:t>
      </w:r>
      <w:r>
        <w:rPr>
          <w:rFonts w:ascii="Arial" w:hAnsi="Arial" w:cs="Arial"/>
          <w:sz w:val="20"/>
          <w:szCs w:val="20"/>
          <w:lang w:val="de-DE"/>
        </w:rPr>
        <w:t xml:space="preserve"> </w:t>
      </w:r>
      <w:r w:rsidR="006D18BC" w:rsidRPr="00A43E78">
        <w:rPr>
          <w:rFonts w:ascii="Arial" w:hAnsi="Arial" w:cs="Arial"/>
          <w:sz w:val="20"/>
          <w:szCs w:val="20"/>
          <w:lang w:val="de-DE"/>
        </w:rPr>
        <w:t>[Molento,</w:t>
      </w:r>
      <w:r w:rsidR="009E1F60" w:rsidRPr="00A43E78">
        <w:rPr>
          <w:rFonts w:ascii="Arial" w:hAnsi="Arial" w:cs="Arial"/>
          <w:sz w:val="20"/>
          <w:szCs w:val="20"/>
          <w:lang w:val="de-DE"/>
        </w:rPr>
        <w:t>2008]</w:t>
      </w:r>
    </w:p>
    <w:p w:rsidR="002800CB" w:rsidRPr="00A43E78" w:rsidRDefault="002800CB" w:rsidP="00A43E78">
      <w:pPr>
        <w:ind w:left="1440" w:hanging="720"/>
        <w:jc w:val="both"/>
        <w:rPr>
          <w:rFonts w:ascii="Arial" w:hAnsi="Arial" w:cs="Arial"/>
          <w:sz w:val="20"/>
          <w:szCs w:val="20"/>
          <w:lang w:val="de-DE"/>
        </w:rPr>
      </w:pPr>
    </w:p>
    <w:p w:rsidR="00A43E78" w:rsidRDefault="00A43E78" w:rsidP="00A43E78">
      <w:pPr>
        <w:ind w:left="1440" w:hanging="720"/>
        <w:jc w:val="both"/>
        <w:rPr>
          <w:rFonts w:ascii="Arial" w:hAnsi="Arial" w:cs="Arial"/>
          <w:sz w:val="22"/>
          <w:szCs w:val="22"/>
          <w:lang w:val="de-DE"/>
        </w:rPr>
      </w:pPr>
    </w:p>
    <w:p w:rsidR="00A43E78" w:rsidRDefault="00A43E78" w:rsidP="00A43E78">
      <w:pPr>
        <w:ind w:left="720"/>
        <w:jc w:val="both"/>
        <w:rPr>
          <w:rFonts w:ascii="Arial" w:hAnsi="Arial" w:cs="Arial"/>
          <w:sz w:val="22"/>
          <w:szCs w:val="22"/>
          <w:lang w:val="de-DE"/>
        </w:rPr>
      </w:pPr>
    </w:p>
    <w:p w:rsidR="00A43E78" w:rsidRDefault="00A43E78" w:rsidP="00A43E78">
      <w:pPr>
        <w:ind w:left="720"/>
        <w:jc w:val="both"/>
        <w:rPr>
          <w:rFonts w:ascii="Arial" w:hAnsi="Arial" w:cs="Arial"/>
          <w:sz w:val="22"/>
          <w:szCs w:val="22"/>
          <w:lang w:val="de-DE"/>
        </w:rPr>
      </w:pPr>
    </w:p>
    <w:p w:rsidR="009165E6" w:rsidRDefault="009165E6" w:rsidP="00EB37F0">
      <w:pPr>
        <w:spacing w:line="480" w:lineRule="auto"/>
        <w:ind w:firstLine="720"/>
        <w:jc w:val="both"/>
        <w:rPr>
          <w:rFonts w:ascii="Arial" w:hAnsi="Arial" w:cs="Arial"/>
          <w:sz w:val="22"/>
          <w:szCs w:val="22"/>
          <w:lang w:val="de-DE"/>
        </w:rPr>
      </w:pPr>
      <w:r>
        <w:rPr>
          <w:rFonts w:ascii="Arial" w:hAnsi="Arial" w:cs="Arial"/>
          <w:noProof/>
          <w:sz w:val="22"/>
          <w:szCs w:val="22"/>
          <w:lang w:val="id-ID" w:eastAsia="id-ID"/>
        </w:rPr>
        <w:drawing>
          <wp:inline distT="0" distB="0" distL="0" distR="0">
            <wp:extent cx="4781550" cy="293370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srcRect/>
                    <a:stretch>
                      <a:fillRect/>
                    </a:stretch>
                  </pic:blipFill>
                  <pic:spPr bwMode="auto">
                    <a:xfrm>
                      <a:off x="0" y="0"/>
                      <a:ext cx="4781550" cy="2933700"/>
                    </a:xfrm>
                    <a:prstGeom prst="rect">
                      <a:avLst/>
                    </a:prstGeom>
                    <a:noFill/>
                    <a:ln w="9525">
                      <a:noFill/>
                      <a:miter lim="800000"/>
                      <a:headEnd/>
                      <a:tailEnd/>
                    </a:ln>
                  </pic:spPr>
                </pic:pic>
              </a:graphicData>
            </a:graphic>
          </wp:inline>
        </w:drawing>
      </w:r>
    </w:p>
    <w:p w:rsidR="009165E6" w:rsidRPr="002800CB" w:rsidRDefault="007C35F4" w:rsidP="00A43E78">
      <w:pPr>
        <w:ind w:left="720" w:hanging="720"/>
        <w:jc w:val="both"/>
        <w:rPr>
          <w:rFonts w:ascii="Arial" w:hAnsi="Arial" w:cs="Arial"/>
          <w:sz w:val="20"/>
          <w:szCs w:val="20"/>
          <w:lang w:val="de-DE"/>
        </w:rPr>
      </w:pPr>
      <w:r>
        <w:rPr>
          <w:rFonts w:ascii="Arial" w:hAnsi="Arial" w:cs="Arial"/>
          <w:sz w:val="20"/>
          <w:szCs w:val="20"/>
          <w:lang w:val="de-DE"/>
        </w:rPr>
        <w:t xml:space="preserve">              </w:t>
      </w:r>
      <w:r w:rsidR="009165E6" w:rsidRPr="002800CB">
        <w:rPr>
          <w:rFonts w:ascii="Arial" w:hAnsi="Arial" w:cs="Arial"/>
          <w:sz w:val="20"/>
          <w:szCs w:val="20"/>
          <w:lang w:val="de-DE"/>
        </w:rPr>
        <w:t xml:space="preserve">Gambar </w:t>
      </w:r>
      <w:r w:rsidR="00025B1B" w:rsidRPr="002800CB">
        <w:rPr>
          <w:rFonts w:ascii="Arial" w:hAnsi="Arial" w:cs="Arial"/>
          <w:sz w:val="20"/>
          <w:szCs w:val="20"/>
          <w:lang w:val="de-DE"/>
        </w:rPr>
        <w:t>2</w:t>
      </w:r>
      <w:r w:rsidR="00E97D7A">
        <w:rPr>
          <w:rFonts w:ascii="Arial" w:hAnsi="Arial" w:cs="Arial"/>
          <w:sz w:val="20"/>
          <w:szCs w:val="20"/>
          <w:lang w:val="de-DE"/>
        </w:rPr>
        <w:t>3</w:t>
      </w:r>
      <w:r w:rsidR="00025B1B" w:rsidRPr="002800CB">
        <w:rPr>
          <w:rFonts w:ascii="Arial" w:hAnsi="Arial" w:cs="Arial"/>
          <w:sz w:val="20"/>
          <w:szCs w:val="20"/>
          <w:lang w:val="de-DE"/>
        </w:rPr>
        <w:t>.</w:t>
      </w:r>
      <w:r w:rsidR="001E7B56" w:rsidRPr="002800CB">
        <w:rPr>
          <w:rFonts w:ascii="Arial" w:hAnsi="Arial" w:cs="Arial"/>
          <w:sz w:val="20"/>
          <w:szCs w:val="20"/>
          <w:lang w:val="de-DE"/>
        </w:rPr>
        <w:t xml:space="preserve"> </w:t>
      </w:r>
      <w:r w:rsidR="009165E6" w:rsidRPr="002800CB">
        <w:rPr>
          <w:rFonts w:ascii="Arial" w:hAnsi="Arial" w:cs="Arial"/>
          <w:sz w:val="20"/>
          <w:szCs w:val="20"/>
          <w:lang w:val="de-DE"/>
        </w:rPr>
        <w:t xml:space="preserve">Profil </w:t>
      </w:r>
      <w:r w:rsidR="00A43E78" w:rsidRPr="002800CB">
        <w:rPr>
          <w:rFonts w:ascii="Arial" w:hAnsi="Arial" w:cs="Arial"/>
          <w:sz w:val="20"/>
          <w:szCs w:val="20"/>
          <w:lang w:val="de-DE"/>
        </w:rPr>
        <w:t>P</w:t>
      </w:r>
      <w:r w:rsidR="009E1F60" w:rsidRPr="002800CB">
        <w:rPr>
          <w:rFonts w:ascii="Arial" w:hAnsi="Arial" w:cs="Arial"/>
          <w:sz w:val="20"/>
          <w:szCs w:val="20"/>
          <w:lang w:val="de-DE"/>
        </w:rPr>
        <w:t xml:space="preserve">roduksi </w:t>
      </w:r>
      <w:r w:rsidR="00A43E78" w:rsidRPr="002800CB">
        <w:rPr>
          <w:rFonts w:ascii="Arial" w:hAnsi="Arial" w:cs="Arial"/>
          <w:sz w:val="20"/>
          <w:szCs w:val="20"/>
          <w:lang w:val="de-DE"/>
        </w:rPr>
        <w:t>S</w:t>
      </w:r>
      <w:r w:rsidR="009E1F60" w:rsidRPr="002800CB">
        <w:rPr>
          <w:rFonts w:ascii="Arial" w:hAnsi="Arial" w:cs="Arial"/>
          <w:sz w:val="20"/>
          <w:szCs w:val="20"/>
          <w:lang w:val="de-DE"/>
        </w:rPr>
        <w:t xml:space="preserve">usu </w:t>
      </w:r>
      <w:r w:rsidR="00A43E78" w:rsidRPr="002800CB">
        <w:rPr>
          <w:rFonts w:ascii="Arial" w:hAnsi="Arial" w:cs="Arial"/>
          <w:sz w:val="20"/>
          <w:szCs w:val="20"/>
          <w:lang w:val="de-DE"/>
        </w:rPr>
        <w:t>S</w:t>
      </w:r>
      <w:r w:rsidR="009E1F60" w:rsidRPr="002800CB">
        <w:rPr>
          <w:rFonts w:ascii="Arial" w:hAnsi="Arial" w:cs="Arial"/>
          <w:sz w:val="20"/>
          <w:szCs w:val="20"/>
          <w:lang w:val="de-DE"/>
        </w:rPr>
        <w:t xml:space="preserve">api </w:t>
      </w:r>
      <w:r w:rsidR="00A43E78" w:rsidRPr="002800CB">
        <w:rPr>
          <w:rFonts w:ascii="Arial" w:hAnsi="Arial" w:cs="Arial"/>
          <w:sz w:val="20"/>
          <w:szCs w:val="20"/>
          <w:lang w:val="de-DE"/>
        </w:rPr>
        <w:t>P</w:t>
      </w:r>
      <w:r w:rsidR="009E1F60" w:rsidRPr="002800CB">
        <w:rPr>
          <w:rFonts w:ascii="Arial" w:hAnsi="Arial" w:cs="Arial"/>
          <w:sz w:val="20"/>
          <w:szCs w:val="20"/>
          <w:lang w:val="de-DE"/>
        </w:rPr>
        <w:t>erah</w:t>
      </w:r>
      <w:r w:rsidR="009165E6" w:rsidRPr="002800CB">
        <w:rPr>
          <w:rFonts w:ascii="Arial" w:hAnsi="Arial" w:cs="Arial"/>
          <w:sz w:val="20"/>
          <w:szCs w:val="20"/>
          <w:lang w:val="de-DE"/>
        </w:rPr>
        <w:t xml:space="preserve"> selama </w:t>
      </w:r>
      <w:r w:rsidR="002B61D2">
        <w:rPr>
          <w:rFonts w:ascii="Arial" w:hAnsi="Arial" w:cs="Arial"/>
          <w:sz w:val="20"/>
          <w:szCs w:val="20"/>
          <w:lang w:val="de-DE"/>
        </w:rPr>
        <w:t>Bulan</w:t>
      </w:r>
      <w:r w:rsidR="009165E6" w:rsidRPr="002800CB">
        <w:rPr>
          <w:rFonts w:ascii="Arial" w:hAnsi="Arial" w:cs="Arial"/>
          <w:sz w:val="20"/>
          <w:szCs w:val="20"/>
          <w:lang w:val="de-DE"/>
        </w:rPr>
        <w:t xml:space="preserve"> </w:t>
      </w:r>
      <w:r w:rsidR="002800CB" w:rsidRPr="002800CB">
        <w:rPr>
          <w:rFonts w:ascii="Arial" w:hAnsi="Arial" w:cs="Arial"/>
          <w:sz w:val="20"/>
          <w:szCs w:val="20"/>
          <w:lang w:val="de-DE"/>
        </w:rPr>
        <w:t>L</w:t>
      </w:r>
      <w:r w:rsidR="009165E6" w:rsidRPr="002800CB">
        <w:rPr>
          <w:rFonts w:ascii="Arial" w:hAnsi="Arial" w:cs="Arial"/>
          <w:sz w:val="20"/>
          <w:szCs w:val="20"/>
          <w:lang w:val="de-DE"/>
        </w:rPr>
        <w:t>aktasi</w:t>
      </w:r>
      <w:r w:rsidR="008003C1" w:rsidRPr="002800CB">
        <w:rPr>
          <w:rFonts w:ascii="Arial" w:hAnsi="Arial" w:cs="Arial"/>
          <w:sz w:val="20"/>
          <w:szCs w:val="20"/>
          <w:lang w:val="de-DE"/>
        </w:rPr>
        <w:t xml:space="preserve"> [Gordon, </w:t>
      </w:r>
      <w:r w:rsidR="00025B1B" w:rsidRPr="002800CB">
        <w:rPr>
          <w:rFonts w:ascii="Arial" w:hAnsi="Arial" w:cs="Arial"/>
          <w:sz w:val="20"/>
          <w:szCs w:val="20"/>
          <w:lang w:val="de-DE"/>
        </w:rPr>
        <w:t xml:space="preserve"> </w:t>
      </w:r>
      <w:r w:rsidR="00A66174">
        <w:rPr>
          <w:rFonts w:ascii="Arial" w:hAnsi="Arial" w:cs="Arial"/>
          <w:sz w:val="20"/>
          <w:szCs w:val="20"/>
          <w:lang w:val="de-DE"/>
        </w:rPr>
        <w:t>1996]</w:t>
      </w:r>
    </w:p>
    <w:p w:rsidR="009165E6" w:rsidRPr="002800CB" w:rsidRDefault="009165E6" w:rsidP="00A43E78">
      <w:pPr>
        <w:spacing w:line="480" w:lineRule="auto"/>
        <w:ind w:hanging="720"/>
        <w:jc w:val="both"/>
        <w:rPr>
          <w:rFonts w:ascii="Arial" w:hAnsi="Arial" w:cs="Arial"/>
          <w:sz w:val="20"/>
          <w:szCs w:val="20"/>
          <w:lang w:val="fi-FI"/>
        </w:rPr>
      </w:pPr>
      <w:r w:rsidRPr="002800CB">
        <w:rPr>
          <w:rFonts w:ascii="Arial" w:hAnsi="Arial" w:cs="Arial"/>
          <w:sz w:val="20"/>
          <w:szCs w:val="20"/>
          <w:lang w:val="de-DE"/>
        </w:rPr>
        <w:t xml:space="preserve"> </w:t>
      </w:r>
    </w:p>
    <w:p w:rsidR="00A34A01" w:rsidRPr="0091647D" w:rsidRDefault="00A34A01" w:rsidP="009165E6">
      <w:pPr>
        <w:spacing w:line="480" w:lineRule="auto"/>
        <w:ind w:firstLine="720"/>
        <w:jc w:val="both"/>
        <w:rPr>
          <w:rFonts w:ascii="Arial" w:hAnsi="Arial" w:cs="Arial"/>
          <w:sz w:val="22"/>
          <w:szCs w:val="22"/>
          <w:lang w:val="fi-FI"/>
        </w:rPr>
      </w:pPr>
      <w:r w:rsidRPr="0091647D">
        <w:rPr>
          <w:rFonts w:ascii="Arial" w:hAnsi="Arial" w:cs="Arial"/>
          <w:sz w:val="22"/>
          <w:szCs w:val="22"/>
          <w:lang w:val="fi-FI"/>
        </w:rPr>
        <w:t xml:space="preserve">Produksi susu akan menurun selama ternak mengalami cekaman panas. Iklim panas memberikan kontribusi yang signifikan untuk mengurangi produksi susu secara tidak langsung melalui pengaruhnya terhadap asupan pakan </w:t>
      </w:r>
      <w:r w:rsidR="00E52E77">
        <w:rPr>
          <w:rFonts w:ascii="Arial" w:hAnsi="Arial" w:cs="Arial"/>
          <w:sz w:val="22"/>
          <w:szCs w:val="22"/>
          <w:lang w:val="fi-FI"/>
        </w:rPr>
        <w:t>[</w:t>
      </w:r>
      <w:r w:rsidR="00E52E77" w:rsidRPr="004F38CB">
        <w:rPr>
          <w:rFonts w:ascii="Arial" w:hAnsi="Arial" w:cs="Arial"/>
          <w:color w:val="000000"/>
          <w:sz w:val="22"/>
          <w:szCs w:val="22"/>
          <w:lang w:val="pt-BR"/>
        </w:rPr>
        <w:t xml:space="preserve">Kadzere, </w:t>
      </w:r>
      <w:r w:rsidR="00E52E77" w:rsidRPr="004F38CB">
        <w:rPr>
          <w:rFonts w:ascii="Arial" w:hAnsi="Arial" w:cs="Arial"/>
          <w:i/>
          <w:color w:val="000000"/>
          <w:sz w:val="22"/>
          <w:szCs w:val="22"/>
          <w:lang w:val="pt-BR"/>
        </w:rPr>
        <w:t>et al.</w:t>
      </w:r>
      <w:r w:rsidR="00E52E77" w:rsidRPr="004F38CB">
        <w:rPr>
          <w:rFonts w:ascii="Arial" w:hAnsi="Arial" w:cs="Arial"/>
          <w:color w:val="000000"/>
          <w:sz w:val="22"/>
          <w:szCs w:val="22"/>
          <w:lang w:val="pt-BR"/>
        </w:rPr>
        <w:t xml:space="preserve"> 2002]</w:t>
      </w:r>
      <w:r w:rsidRPr="0091647D">
        <w:rPr>
          <w:rFonts w:ascii="Arial" w:hAnsi="Arial" w:cs="Arial"/>
          <w:sz w:val="22"/>
          <w:szCs w:val="22"/>
          <w:lang w:val="fi-FI"/>
        </w:rPr>
        <w:t xml:space="preserve">. Rendahnya kuantitas dan kualitas pakan yang diberikan pada ternak bunting akan mempengaruhi produksi susu pasca melahirkan. Pengaruh langsung terhadap produksi susu disebabkan meningkatnya kebutuhan </w:t>
      </w:r>
      <w:r w:rsidRPr="002800CB">
        <w:rPr>
          <w:rFonts w:ascii="Arial" w:hAnsi="Arial" w:cs="Arial"/>
          <w:i/>
          <w:sz w:val="22"/>
          <w:szCs w:val="22"/>
          <w:lang w:val="fi-FI"/>
        </w:rPr>
        <w:t>maintenan</w:t>
      </w:r>
      <w:r w:rsidR="002800CB" w:rsidRPr="002800CB">
        <w:rPr>
          <w:rFonts w:ascii="Arial" w:hAnsi="Arial" w:cs="Arial"/>
          <w:i/>
          <w:sz w:val="22"/>
          <w:szCs w:val="22"/>
          <w:lang w:val="fi-FI"/>
        </w:rPr>
        <w:t>ce</w:t>
      </w:r>
      <w:r w:rsidRPr="0091647D">
        <w:rPr>
          <w:rFonts w:ascii="Arial" w:hAnsi="Arial" w:cs="Arial"/>
          <w:sz w:val="22"/>
          <w:szCs w:val="22"/>
          <w:lang w:val="fi-FI"/>
        </w:rPr>
        <w:t xml:space="preserve"> untuk menghilangkan kelebihan beban panas, mengurangi laju metaboli</w:t>
      </w:r>
      <w:r w:rsidR="00F71124">
        <w:rPr>
          <w:rFonts w:ascii="Arial" w:hAnsi="Arial" w:cs="Arial"/>
          <w:sz w:val="22"/>
          <w:szCs w:val="22"/>
          <w:lang w:val="fi-FI"/>
        </w:rPr>
        <w:t>k</w:t>
      </w:r>
      <w:r w:rsidRPr="0091647D">
        <w:rPr>
          <w:rFonts w:ascii="Arial" w:hAnsi="Arial" w:cs="Arial"/>
          <w:sz w:val="22"/>
          <w:szCs w:val="22"/>
          <w:lang w:val="fi-FI"/>
        </w:rPr>
        <w:t xml:space="preserve"> dan menurunkan konsumsi pakan. </w:t>
      </w:r>
    </w:p>
    <w:p w:rsidR="00A34A01" w:rsidRDefault="00A34A01" w:rsidP="00EB37F0">
      <w:pPr>
        <w:autoSpaceDE w:val="0"/>
        <w:autoSpaceDN w:val="0"/>
        <w:adjustRightInd w:val="0"/>
        <w:spacing w:line="480" w:lineRule="auto"/>
        <w:ind w:firstLine="720"/>
        <w:jc w:val="both"/>
        <w:rPr>
          <w:rFonts w:ascii="Arial" w:hAnsi="Arial" w:cs="Arial"/>
          <w:sz w:val="22"/>
          <w:szCs w:val="22"/>
          <w:shd w:val="clear" w:color="auto" w:fill="FFFFFF"/>
          <w:lang w:val="de-DE"/>
        </w:rPr>
      </w:pPr>
      <w:r w:rsidRPr="0091647D">
        <w:rPr>
          <w:rFonts w:ascii="Arial" w:hAnsi="Arial" w:cs="Arial"/>
          <w:sz w:val="22"/>
          <w:szCs w:val="22"/>
          <w:lang w:val="fi-FI"/>
        </w:rPr>
        <w:t xml:space="preserve">Berdasarkan hasil penelitian </w:t>
      </w:r>
      <w:r w:rsidR="00077BCB" w:rsidRPr="00397B81">
        <w:rPr>
          <w:rFonts w:ascii="Arial" w:hAnsi="Arial" w:cs="Arial"/>
          <w:sz w:val="22"/>
          <w:szCs w:val="22"/>
        </w:rPr>
        <w:t>Epaphras</w:t>
      </w:r>
      <w:r w:rsidR="00077BCB">
        <w:rPr>
          <w:rFonts w:ascii="Arial" w:hAnsi="Arial" w:cs="Arial"/>
          <w:sz w:val="22"/>
          <w:szCs w:val="22"/>
        </w:rPr>
        <w:t>,</w:t>
      </w:r>
      <w:r w:rsidR="00077BCB">
        <w:rPr>
          <w:rFonts w:ascii="Arial" w:hAnsi="Arial" w:cs="Arial"/>
          <w:sz w:val="22"/>
          <w:szCs w:val="22"/>
          <w:lang w:val="fi-FI"/>
        </w:rPr>
        <w:t xml:space="preserve"> </w:t>
      </w:r>
      <w:r w:rsidR="00077BCB" w:rsidRPr="00077BCB">
        <w:rPr>
          <w:rFonts w:ascii="Arial" w:hAnsi="Arial" w:cs="Arial"/>
          <w:i/>
          <w:sz w:val="22"/>
          <w:szCs w:val="22"/>
          <w:lang w:val="fi-FI"/>
        </w:rPr>
        <w:t>et al</w:t>
      </w:r>
      <w:r w:rsidR="00077BCB">
        <w:rPr>
          <w:rFonts w:ascii="Arial" w:hAnsi="Arial" w:cs="Arial"/>
          <w:sz w:val="22"/>
          <w:szCs w:val="22"/>
          <w:lang w:val="fi-FI"/>
        </w:rPr>
        <w:t>. [2002</w:t>
      </w:r>
      <w:r w:rsidR="00CB1F6A" w:rsidRPr="0091647D">
        <w:rPr>
          <w:rFonts w:ascii="Arial" w:hAnsi="Arial" w:cs="Arial"/>
          <w:sz w:val="22"/>
          <w:szCs w:val="22"/>
          <w:shd w:val="clear" w:color="auto" w:fill="FFFFFF"/>
          <w:lang w:val="fi-FI"/>
        </w:rPr>
        <w:t>]</w:t>
      </w:r>
      <w:r w:rsidRPr="0091647D">
        <w:rPr>
          <w:rFonts w:ascii="Arial" w:hAnsi="Arial" w:cs="Arial"/>
          <w:sz w:val="22"/>
          <w:szCs w:val="22"/>
          <w:shd w:val="clear" w:color="auto" w:fill="FFFFFF"/>
          <w:lang w:val="fi-FI"/>
        </w:rPr>
        <w:t xml:space="preserve">, paritas </w:t>
      </w:r>
      <w:r w:rsidRPr="0091647D">
        <w:rPr>
          <w:rFonts w:ascii="Arial" w:hAnsi="Arial" w:cs="Arial"/>
          <w:sz w:val="22"/>
          <w:szCs w:val="22"/>
          <w:lang w:val="fi-FI"/>
        </w:rPr>
        <w:t>memiliki korelasi positif  dengan produksi susu</w:t>
      </w:r>
      <w:r w:rsidR="005F36AB" w:rsidRPr="0091647D">
        <w:rPr>
          <w:rFonts w:ascii="Arial" w:hAnsi="Arial" w:cs="Arial"/>
          <w:sz w:val="22"/>
          <w:szCs w:val="22"/>
          <w:lang w:val="fi-FI"/>
        </w:rPr>
        <w:t xml:space="preserve"> [Gambar</w:t>
      </w:r>
      <w:r w:rsidR="002800CB">
        <w:rPr>
          <w:rFonts w:ascii="Arial" w:hAnsi="Arial" w:cs="Arial"/>
          <w:sz w:val="22"/>
          <w:szCs w:val="22"/>
          <w:lang w:val="fi-FI"/>
        </w:rPr>
        <w:t xml:space="preserve"> 2</w:t>
      </w:r>
      <w:r w:rsidR="00E97D7A">
        <w:rPr>
          <w:rFonts w:ascii="Arial" w:hAnsi="Arial" w:cs="Arial"/>
          <w:sz w:val="22"/>
          <w:szCs w:val="22"/>
          <w:lang w:val="fi-FI"/>
        </w:rPr>
        <w:t>4</w:t>
      </w:r>
      <w:r w:rsidR="005F36AB" w:rsidRPr="0091647D">
        <w:rPr>
          <w:rFonts w:ascii="Arial" w:hAnsi="Arial" w:cs="Arial"/>
          <w:sz w:val="22"/>
          <w:szCs w:val="22"/>
          <w:lang w:val="fi-FI"/>
        </w:rPr>
        <w:t>]</w:t>
      </w:r>
      <w:r w:rsidRPr="0091647D">
        <w:rPr>
          <w:rFonts w:ascii="Arial" w:hAnsi="Arial" w:cs="Arial"/>
          <w:sz w:val="22"/>
          <w:szCs w:val="22"/>
          <w:lang w:val="fi-FI"/>
        </w:rPr>
        <w:t xml:space="preserve">. Hal ini dapat </w:t>
      </w:r>
      <w:r w:rsidRPr="0091647D">
        <w:rPr>
          <w:rFonts w:ascii="Arial" w:hAnsi="Arial" w:cs="Arial"/>
          <w:sz w:val="22"/>
          <w:szCs w:val="22"/>
          <w:shd w:val="clear" w:color="auto" w:fill="FFFFFF"/>
          <w:lang w:val="fi-FI"/>
        </w:rPr>
        <w:t xml:space="preserve">dijelaskan dengan kapasitas produksi susu tertinggi disertai dengan asupan pakan yang lebih besar  pada sapi yang lebih tua daripada yang muda  Namun, pada sapi </w:t>
      </w:r>
      <w:r w:rsidR="002800CB">
        <w:rPr>
          <w:rFonts w:ascii="Arial" w:hAnsi="Arial" w:cs="Arial"/>
          <w:sz w:val="22"/>
          <w:szCs w:val="22"/>
          <w:shd w:val="clear" w:color="auto" w:fill="FFFFFF"/>
          <w:lang w:val="fi-FI"/>
        </w:rPr>
        <w:t>paritas</w:t>
      </w:r>
      <w:r w:rsidRPr="0091647D">
        <w:rPr>
          <w:rFonts w:ascii="Arial" w:hAnsi="Arial" w:cs="Arial"/>
          <w:sz w:val="22"/>
          <w:szCs w:val="22"/>
          <w:shd w:val="clear" w:color="auto" w:fill="FFFFFF"/>
          <w:lang w:val="fi-FI"/>
        </w:rPr>
        <w:t xml:space="preserve"> 4 dan lebih</w:t>
      </w:r>
      <w:r w:rsidR="00364D1E">
        <w:rPr>
          <w:rFonts w:ascii="Arial" w:hAnsi="Arial" w:cs="Arial"/>
          <w:sz w:val="22"/>
          <w:szCs w:val="22"/>
          <w:shd w:val="clear" w:color="auto" w:fill="FFFFFF"/>
          <w:lang w:val="fi-FI"/>
        </w:rPr>
        <w:t>,</w:t>
      </w:r>
      <w:r w:rsidRPr="0091647D">
        <w:rPr>
          <w:rFonts w:ascii="Arial" w:hAnsi="Arial" w:cs="Arial"/>
          <w:sz w:val="22"/>
          <w:szCs w:val="22"/>
          <w:shd w:val="clear" w:color="auto" w:fill="FFFFFF"/>
          <w:lang w:val="fi-FI"/>
        </w:rPr>
        <w:t xml:space="preserve"> tidak lagi menjadi produsen yang lebih baik dibandingkan dengan sapi </w:t>
      </w:r>
      <w:r w:rsidR="002800CB">
        <w:rPr>
          <w:rFonts w:ascii="Arial" w:hAnsi="Arial" w:cs="Arial"/>
          <w:sz w:val="22"/>
          <w:szCs w:val="22"/>
          <w:shd w:val="clear" w:color="auto" w:fill="FFFFFF"/>
          <w:lang w:val="fi-FI"/>
        </w:rPr>
        <w:t>paritas</w:t>
      </w:r>
      <w:r w:rsidRPr="0091647D">
        <w:rPr>
          <w:rFonts w:ascii="Arial" w:hAnsi="Arial" w:cs="Arial"/>
          <w:sz w:val="22"/>
          <w:szCs w:val="22"/>
          <w:shd w:val="clear" w:color="auto" w:fill="FFFFFF"/>
          <w:lang w:val="fi-FI"/>
        </w:rPr>
        <w:t xml:space="preserve"> 3. </w:t>
      </w:r>
      <w:r w:rsidRPr="0091647D">
        <w:rPr>
          <w:rFonts w:ascii="Arial" w:hAnsi="Arial" w:cs="Arial"/>
          <w:sz w:val="22"/>
          <w:szCs w:val="22"/>
          <w:shd w:val="clear" w:color="auto" w:fill="FFFFFF"/>
          <w:lang w:val="de-DE"/>
        </w:rPr>
        <w:t>Hal ini berkaitan dengan keaktifan sel-sel sekretorik.</w:t>
      </w:r>
    </w:p>
    <w:p w:rsidR="002800CB" w:rsidRPr="0091647D" w:rsidRDefault="002800CB" w:rsidP="00EB37F0">
      <w:pPr>
        <w:autoSpaceDE w:val="0"/>
        <w:autoSpaceDN w:val="0"/>
        <w:adjustRightInd w:val="0"/>
        <w:spacing w:line="480" w:lineRule="auto"/>
        <w:ind w:firstLine="720"/>
        <w:jc w:val="both"/>
        <w:rPr>
          <w:rFonts w:ascii="Arial" w:hAnsi="Arial" w:cs="Arial"/>
          <w:sz w:val="22"/>
          <w:szCs w:val="22"/>
          <w:shd w:val="clear" w:color="auto" w:fill="FFFFFF"/>
          <w:lang w:val="de-DE"/>
        </w:rPr>
      </w:pPr>
    </w:p>
    <w:p w:rsidR="00A34A01" w:rsidRPr="0091647D" w:rsidRDefault="001330FD" w:rsidP="00FF6295">
      <w:pPr>
        <w:autoSpaceDE w:val="0"/>
        <w:autoSpaceDN w:val="0"/>
        <w:adjustRightInd w:val="0"/>
        <w:spacing w:line="480" w:lineRule="auto"/>
        <w:jc w:val="center"/>
        <w:rPr>
          <w:rFonts w:ascii="Arial" w:hAnsi="Arial" w:cs="Arial"/>
          <w:sz w:val="22"/>
          <w:szCs w:val="22"/>
          <w:lang w:val="de-DE"/>
        </w:rPr>
      </w:pPr>
      <w:r>
        <w:rPr>
          <w:rFonts w:ascii="Arial" w:hAnsi="Arial" w:cs="Arial"/>
          <w:noProof/>
          <w:sz w:val="22"/>
          <w:szCs w:val="22"/>
          <w:lang w:val="id-ID" w:eastAsia="id-ID"/>
        </w:rPr>
        <w:lastRenderedPageBreak/>
        <w:drawing>
          <wp:inline distT="0" distB="0" distL="0" distR="0">
            <wp:extent cx="3467100" cy="29146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3467100" cy="2914650"/>
                    </a:xfrm>
                    <a:prstGeom prst="rect">
                      <a:avLst/>
                    </a:prstGeom>
                    <a:noFill/>
                    <a:ln w="9525">
                      <a:noFill/>
                      <a:miter lim="800000"/>
                      <a:headEnd/>
                      <a:tailEnd/>
                    </a:ln>
                  </pic:spPr>
                </pic:pic>
              </a:graphicData>
            </a:graphic>
          </wp:inline>
        </w:drawing>
      </w:r>
      <w:r w:rsidR="00FF6295" w:rsidRPr="0091647D">
        <w:rPr>
          <w:rFonts w:ascii="Arial" w:hAnsi="Arial" w:cs="Arial"/>
          <w:sz w:val="22"/>
          <w:szCs w:val="22"/>
          <w:shd w:val="clear" w:color="auto" w:fill="FFFFFF"/>
          <w:lang w:val="de-DE"/>
        </w:rPr>
        <w:t xml:space="preserve"> </w:t>
      </w:r>
    </w:p>
    <w:p w:rsidR="00FA33A0" w:rsidRPr="00B332F0" w:rsidRDefault="005F36AB" w:rsidP="00FA33A0">
      <w:pPr>
        <w:autoSpaceDE w:val="0"/>
        <w:autoSpaceDN w:val="0"/>
        <w:adjustRightInd w:val="0"/>
        <w:spacing w:line="480" w:lineRule="auto"/>
        <w:jc w:val="center"/>
        <w:rPr>
          <w:rFonts w:ascii="Arial" w:hAnsi="Arial" w:cs="Arial"/>
          <w:sz w:val="20"/>
          <w:szCs w:val="20"/>
          <w:lang w:val="fi-FI"/>
        </w:rPr>
      </w:pPr>
      <w:r w:rsidRPr="00B332F0">
        <w:rPr>
          <w:rFonts w:ascii="Arial" w:hAnsi="Arial" w:cs="Arial"/>
          <w:sz w:val="20"/>
          <w:szCs w:val="20"/>
          <w:lang w:val="de-DE"/>
        </w:rPr>
        <w:t xml:space="preserve">Gambar </w:t>
      </w:r>
      <w:r w:rsidR="001E7B56" w:rsidRPr="00B332F0">
        <w:rPr>
          <w:rFonts w:ascii="Arial" w:hAnsi="Arial" w:cs="Arial"/>
          <w:sz w:val="20"/>
          <w:szCs w:val="20"/>
          <w:lang w:val="de-DE"/>
        </w:rPr>
        <w:t>2</w:t>
      </w:r>
      <w:r w:rsidR="00E97D7A">
        <w:rPr>
          <w:rFonts w:ascii="Arial" w:hAnsi="Arial" w:cs="Arial"/>
          <w:sz w:val="20"/>
          <w:szCs w:val="20"/>
          <w:lang w:val="de-DE"/>
        </w:rPr>
        <w:t>4</w:t>
      </w:r>
      <w:r w:rsidRPr="00B332F0">
        <w:rPr>
          <w:rFonts w:ascii="Arial" w:hAnsi="Arial" w:cs="Arial"/>
          <w:sz w:val="20"/>
          <w:szCs w:val="20"/>
          <w:lang w:val="de-DE"/>
        </w:rPr>
        <w:t xml:space="preserve">. </w:t>
      </w:r>
      <w:r w:rsidRPr="00B332F0">
        <w:rPr>
          <w:rFonts w:ascii="Arial" w:hAnsi="Arial" w:cs="Arial"/>
          <w:sz w:val="20"/>
          <w:szCs w:val="20"/>
          <w:lang w:val="fi-FI"/>
        </w:rPr>
        <w:t xml:space="preserve">Hubungan antara </w:t>
      </w:r>
      <w:r w:rsidR="002800CB" w:rsidRPr="00B332F0">
        <w:rPr>
          <w:rFonts w:ascii="Arial" w:hAnsi="Arial" w:cs="Arial"/>
          <w:sz w:val="20"/>
          <w:szCs w:val="20"/>
          <w:lang w:val="fi-FI"/>
        </w:rPr>
        <w:t>P</w:t>
      </w:r>
      <w:r w:rsidRPr="00B332F0">
        <w:rPr>
          <w:rFonts w:ascii="Arial" w:hAnsi="Arial" w:cs="Arial"/>
          <w:sz w:val="20"/>
          <w:szCs w:val="20"/>
          <w:lang w:val="fi-FI"/>
        </w:rPr>
        <w:t xml:space="preserve">aritas dengan </w:t>
      </w:r>
      <w:r w:rsidR="002800CB" w:rsidRPr="00B332F0">
        <w:rPr>
          <w:rFonts w:ascii="Arial" w:hAnsi="Arial" w:cs="Arial"/>
          <w:sz w:val="20"/>
          <w:szCs w:val="20"/>
          <w:lang w:val="fi-FI"/>
        </w:rPr>
        <w:t>P</w:t>
      </w:r>
      <w:r w:rsidRPr="00B332F0">
        <w:rPr>
          <w:rFonts w:ascii="Arial" w:hAnsi="Arial" w:cs="Arial"/>
          <w:sz w:val="20"/>
          <w:szCs w:val="20"/>
          <w:lang w:val="fi-FI"/>
        </w:rPr>
        <w:t>roduksi</w:t>
      </w:r>
      <w:r w:rsidR="00FA33A0" w:rsidRPr="00B332F0">
        <w:rPr>
          <w:sz w:val="20"/>
          <w:szCs w:val="20"/>
        </w:rPr>
        <w:t xml:space="preserve"> </w:t>
      </w:r>
      <w:r w:rsidR="00FA33A0" w:rsidRPr="00B332F0">
        <w:rPr>
          <w:rFonts w:ascii="Arial" w:hAnsi="Arial" w:cs="Arial"/>
          <w:sz w:val="20"/>
          <w:szCs w:val="20"/>
          <w:lang w:val="fi-FI"/>
        </w:rPr>
        <w:t xml:space="preserve"> </w:t>
      </w:r>
      <w:r w:rsidR="002800CB" w:rsidRPr="00B332F0">
        <w:rPr>
          <w:rFonts w:ascii="Arial" w:hAnsi="Arial" w:cs="Arial"/>
          <w:sz w:val="20"/>
          <w:szCs w:val="20"/>
          <w:lang w:val="fi-FI"/>
        </w:rPr>
        <w:t>S</w:t>
      </w:r>
      <w:r w:rsidR="00FA33A0" w:rsidRPr="00B332F0">
        <w:rPr>
          <w:rFonts w:ascii="Arial" w:hAnsi="Arial" w:cs="Arial"/>
          <w:sz w:val="20"/>
          <w:szCs w:val="20"/>
          <w:lang w:val="fi-FI"/>
        </w:rPr>
        <w:t xml:space="preserve">usu </w:t>
      </w:r>
      <w:r w:rsidR="00C4784E" w:rsidRPr="00B332F0">
        <w:rPr>
          <w:rFonts w:ascii="Arial" w:hAnsi="Arial" w:cs="Arial"/>
          <w:sz w:val="20"/>
          <w:szCs w:val="20"/>
          <w:lang w:val="fi-FI"/>
        </w:rPr>
        <w:t>[</w:t>
      </w:r>
      <w:r w:rsidR="00077BCB" w:rsidRPr="00B332F0">
        <w:rPr>
          <w:rFonts w:ascii="Arial" w:hAnsi="Arial" w:cs="Arial"/>
          <w:sz w:val="20"/>
          <w:szCs w:val="20"/>
        </w:rPr>
        <w:t>Epaphras,</w:t>
      </w:r>
      <w:r w:rsidR="00077BCB" w:rsidRPr="00B332F0">
        <w:rPr>
          <w:rFonts w:ascii="Arial" w:hAnsi="Arial" w:cs="Arial"/>
          <w:sz w:val="20"/>
          <w:szCs w:val="20"/>
          <w:lang w:val="fi-FI"/>
        </w:rPr>
        <w:t xml:space="preserve"> </w:t>
      </w:r>
      <w:r w:rsidR="00C4784E" w:rsidRPr="00B332F0">
        <w:rPr>
          <w:rFonts w:ascii="Arial" w:hAnsi="Arial" w:cs="Arial"/>
          <w:i/>
          <w:sz w:val="20"/>
          <w:szCs w:val="20"/>
          <w:lang w:val="fi-FI"/>
        </w:rPr>
        <w:t>et al</w:t>
      </w:r>
      <w:r w:rsidR="00C4784E" w:rsidRPr="00B332F0">
        <w:rPr>
          <w:rFonts w:ascii="Arial" w:hAnsi="Arial" w:cs="Arial"/>
          <w:sz w:val="20"/>
          <w:szCs w:val="20"/>
          <w:lang w:val="fi-FI"/>
        </w:rPr>
        <w:t>.</w:t>
      </w:r>
      <w:r w:rsidR="00077BCB" w:rsidRPr="00B332F0">
        <w:rPr>
          <w:rFonts w:ascii="Arial" w:hAnsi="Arial" w:cs="Arial"/>
          <w:sz w:val="20"/>
          <w:szCs w:val="20"/>
          <w:lang w:val="fi-FI"/>
        </w:rPr>
        <w:t xml:space="preserve"> </w:t>
      </w:r>
      <w:r w:rsidR="00C4784E" w:rsidRPr="00B332F0">
        <w:rPr>
          <w:rFonts w:ascii="Arial" w:hAnsi="Arial" w:cs="Arial"/>
          <w:sz w:val="20"/>
          <w:szCs w:val="20"/>
          <w:lang w:val="fi-FI"/>
        </w:rPr>
        <w:t>2002]</w:t>
      </w:r>
      <w:r w:rsidR="00FA33A0" w:rsidRPr="00B332F0">
        <w:rPr>
          <w:rFonts w:ascii="Arial" w:hAnsi="Arial" w:cs="Arial"/>
          <w:sz w:val="20"/>
          <w:szCs w:val="20"/>
          <w:lang w:val="fi-FI"/>
        </w:rPr>
        <w:t xml:space="preserve"> </w:t>
      </w:r>
    </w:p>
    <w:p w:rsidR="00FA33A0" w:rsidRPr="00B332F0" w:rsidRDefault="00FA33A0" w:rsidP="00FF6295">
      <w:pPr>
        <w:autoSpaceDE w:val="0"/>
        <w:autoSpaceDN w:val="0"/>
        <w:adjustRightInd w:val="0"/>
        <w:spacing w:line="480" w:lineRule="auto"/>
        <w:jc w:val="center"/>
        <w:rPr>
          <w:rFonts w:ascii="Arial" w:hAnsi="Arial" w:cs="Arial"/>
          <w:sz w:val="20"/>
          <w:szCs w:val="20"/>
          <w:lang w:val="fi-FI"/>
        </w:rPr>
      </w:pPr>
    </w:p>
    <w:p w:rsidR="00B332F0" w:rsidRDefault="00A34A01" w:rsidP="00CD22CC">
      <w:pPr>
        <w:spacing w:line="480" w:lineRule="auto"/>
        <w:ind w:firstLine="720"/>
        <w:jc w:val="both"/>
        <w:rPr>
          <w:rFonts w:ascii="Arial" w:hAnsi="Arial" w:cs="Arial"/>
          <w:sz w:val="22"/>
          <w:szCs w:val="22"/>
          <w:lang w:val="fi-FI"/>
        </w:rPr>
      </w:pPr>
      <w:r w:rsidRPr="0091647D">
        <w:rPr>
          <w:rFonts w:ascii="Arial" w:hAnsi="Arial" w:cs="Arial"/>
          <w:sz w:val="22"/>
          <w:szCs w:val="22"/>
          <w:lang w:val="fi-FI"/>
        </w:rPr>
        <w:t>Di Indonesia, temperatur lingkungan yang mencapai 29</w:t>
      </w:r>
      <w:r w:rsidRPr="0091647D">
        <w:rPr>
          <w:rFonts w:ascii="Arial" w:hAnsi="Arial" w:cs="Arial"/>
          <w:sz w:val="22"/>
          <w:szCs w:val="22"/>
          <w:vertAlign w:val="superscript"/>
          <w:lang w:val="fi-FI"/>
        </w:rPr>
        <w:t>0</w:t>
      </w:r>
      <w:r w:rsidRPr="0091647D">
        <w:rPr>
          <w:rFonts w:ascii="Arial" w:hAnsi="Arial" w:cs="Arial"/>
          <w:sz w:val="22"/>
          <w:szCs w:val="22"/>
          <w:lang w:val="fi-FI"/>
        </w:rPr>
        <w:t xml:space="preserve"> C menurunkan produksi susu menjadi 10,1 kg/ekor/hari dari produksi susu 11,2 kg/ekor/hari jika temperatur lingkungan berkisar 18</w:t>
      </w:r>
      <w:r w:rsidRPr="0091647D">
        <w:rPr>
          <w:rFonts w:ascii="Arial" w:hAnsi="Arial" w:cs="Arial"/>
          <w:sz w:val="22"/>
          <w:szCs w:val="22"/>
          <w:vertAlign w:val="superscript"/>
          <w:lang w:val="fi-FI"/>
        </w:rPr>
        <w:t>0</w:t>
      </w:r>
      <w:r w:rsidRPr="0091647D">
        <w:rPr>
          <w:rFonts w:ascii="Arial" w:hAnsi="Arial" w:cs="Arial"/>
          <w:sz w:val="22"/>
          <w:szCs w:val="22"/>
          <w:lang w:val="fi-FI"/>
        </w:rPr>
        <w:t>C – 20</w:t>
      </w:r>
      <w:r w:rsidRPr="0091647D">
        <w:rPr>
          <w:rFonts w:ascii="Arial" w:hAnsi="Arial" w:cs="Arial"/>
          <w:sz w:val="22"/>
          <w:szCs w:val="22"/>
          <w:vertAlign w:val="superscript"/>
          <w:lang w:val="fi-FI"/>
        </w:rPr>
        <w:t>0</w:t>
      </w:r>
      <w:r w:rsidRPr="0091647D">
        <w:rPr>
          <w:rFonts w:ascii="Arial" w:hAnsi="Arial" w:cs="Arial"/>
          <w:sz w:val="22"/>
          <w:szCs w:val="22"/>
          <w:lang w:val="fi-FI"/>
        </w:rPr>
        <w:t xml:space="preserve"> C [ Thalib,</w:t>
      </w:r>
      <w:r w:rsidR="00267257">
        <w:rPr>
          <w:rFonts w:ascii="Arial" w:hAnsi="Arial" w:cs="Arial"/>
          <w:sz w:val="22"/>
          <w:szCs w:val="22"/>
          <w:lang w:val="fi-FI"/>
        </w:rPr>
        <w:t xml:space="preserve"> dkk</w:t>
      </w:r>
      <w:r w:rsidRPr="0091647D">
        <w:rPr>
          <w:rFonts w:ascii="Arial" w:hAnsi="Arial" w:cs="Arial"/>
          <w:sz w:val="22"/>
          <w:szCs w:val="22"/>
          <w:lang w:val="fi-FI"/>
        </w:rPr>
        <w:t>.</w:t>
      </w:r>
      <w:r w:rsidR="00555FF0" w:rsidRPr="0091647D">
        <w:rPr>
          <w:rFonts w:ascii="Arial" w:hAnsi="Arial" w:cs="Arial"/>
          <w:sz w:val="22"/>
          <w:szCs w:val="22"/>
          <w:lang w:val="fi-FI"/>
        </w:rPr>
        <w:t>,</w:t>
      </w:r>
      <w:r w:rsidRPr="0091647D">
        <w:rPr>
          <w:rFonts w:ascii="Arial" w:hAnsi="Arial" w:cs="Arial"/>
          <w:sz w:val="22"/>
          <w:szCs w:val="22"/>
          <w:lang w:val="fi-FI"/>
        </w:rPr>
        <w:t xml:space="preserve"> 2002 ].</w:t>
      </w:r>
    </w:p>
    <w:p w:rsidR="007B7E39" w:rsidRPr="00CD22CC" w:rsidRDefault="007B7E39" w:rsidP="00CD22CC">
      <w:pPr>
        <w:spacing w:line="480" w:lineRule="auto"/>
        <w:ind w:firstLine="720"/>
        <w:jc w:val="both"/>
        <w:rPr>
          <w:rFonts w:ascii="Arial" w:hAnsi="Arial" w:cs="Arial"/>
          <w:sz w:val="22"/>
          <w:szCs w:val="22"/>
          <w:lang w:val="fi-FI"/>
        </w:rPr>
      </w:pPr>
    </w:p>
    <w:p w:rsidR="00A34A01" w:rsidRPr="0091647D" w:rsidRDefault="00A34A01" w:rsidP="00EB37F0">
      <w:pPr>
        <w:spacing w:line="480" w:lineRule="auto"/>
        <w:jc w:val="both"/>
        <w:rPr>
          <w:rFonts w:ascii="Arial" w:hAnsi="Arial" w:cs="Arial"/>
          <w:b/>
          <w:sz w:val="22"/>
          <w:szCs w:val="22"/>
        </w:rPr>
      </w:pPr>
      <w:r w:rsidRPr="0091647D">
        <w:rPr>
          <w:rFonts w:ascii="Arial" w:hAnsi="Arial" w:cs="Arial"/>
          <w:b/>
          <w:sz w:val="22"/>
          <w:szCs w:val="22"/>
        </w:rPr>
        <w:t>2.</w:t>
      </w:r>
      <w:r w:rsidR="00FC7594">
        <w:rPr>
          <w:rFonts w:ascii="Arial" w:hAnsi="Arial" w:cs="Arial"/>
          <w:b/>
          <w:sz w:val="22"/>
          <w:szCs w:val="22"/>
        </w:rPr>
        <w:t>7</w:t>
      </w:r>
      <w:r w:rsidRPr="0091647D">
        <w:rPr>
          <w:rFonts w:ascii="Arial" w:hAnsi="Arial" w:cs="Arial"/>
          <w:b/>
          <w:sz w:val="22"/>
          <w:szCs w:val="22"/>
        </w:rPr>
        <w:t>.</w:t>
      </w:r>
      <w:r w:rsidR="000B0F31" w:rsidRPr="0091647D">
        <w:rPr>
          <w:rFonts w:ascii="Arial" w:hAnsi="Arial" w:cs="Arial"/>
          <w:b/>
          <w:sz w:val="22"/>
          <w:szCs w:val="22"/>
        </w:rPr>
        <w:t xml:space="preserve"> </w:t>
      </w:r>
      <w:r w:rsidRPr="0091647D">
        <w:rPr>
          <w:rFonts w:ascii="Arial" w:hAnsi="Arial" w:cs="Arial"/>
          <w:b/>
          <w:sz w:val="22"/>
          <w:szCs w:val="22"/>
        </w:rPr>
        <w:t>Penampilan Reproduksi Sapi Perah</w:t>
      </w:r>
    </w:p>
    <w:p w:rsidR="00A34A01" w:rsidRPr="0091647D" w:rsidRDefault="00A34A01" w:rsidP="00EB37F0">
      <w:pPr>
        <w:spacing w:line="480" w:lineRule="auto"/>
        <w:ind w:firstLine="720"/>
        <w:jc w:val="both"/>
        <w:rPr>
          <w:rFonts w:ascii="Arial" w:hAnsi="Arial" w:cs="Arial"/>
          <w:sz w:val="22"/>
          <w:szCs w:val="22"/>
          <w:lang w:val="fi-FI"/>
        </w:rPr>
      </w:pPr>
      <w:proofErr w:type="gramStart"/>
      <w:r w:rsidRPr="0091647D">
        <w:rPr>
          <w:rFonts w:ascii="Arial" w:hAnsi="Arial" w:cs="Arial"/>
          <w:sz w:val="22"/>
          <w:szCs w:val="22"/>
        </w:rPr>
        <w:t>Penampilan reproduksi dapat diartikan sebagai kemampuan sapi betina untuk menghasilkan pedet hidup dan fertil.</w:t>
      </w:r>
      <w:proofErr w:type="gramEnd"/>
      <w:r w:rsidRPr="0091647D">
        <w:rPr>
          <w:rFonts w:ascii="Arial" w:hAnsi="Arial" w:cs="Arial"/>
          <w:sz w:val="22"/>
          <w:szCs w:val="22"/>
        </w:rPr>
        <w:t xml:space="preserve"> </w:t>
      </w:r>
      <w:proofErr w:type="gramStart"/>
      <w:r w:rsidRPr="0091647D">
        <w:rPr>
          <w:rFonts w:ascii="Arial" w:hAnsi="Arial" w:cs="Arial"/>
          <w:sz w:val="22"/>
          <w:szCs w:val="22"/>
        </w:rPr>
        <w:t>Penampilan repro</w:t>
      </w:r>
      <w:r w:rsidRPr="0091647D">
        <w:rPr>
          <w:rFonts w:ascii="Arial" w:hAnsi="Arial" w:cs="Arial"/>
          <w:sz w:val="22"/>
          <w:szCs w:val="22"/>
          <w:lang w:val="fi-FI"/>
        </w:rPr>
        <w:t xml:space="preserve">duksi dapat dipengaruhi oleh </w:t>
      </w:r>
      <w:r w:rsidR="00C26AF9">
        <w:rPr>
          <w:rFonts w:ascii="Arial" w:hAnsi="Arial" w:cs="Arial"/>
          <w:sz w:val="22"/>
          <w:szCs w:val="22"/>
          <w:lang w:val="fi-FI"/>
        </w:rPr>
        <w:t>interaksi faktor genetik dan lingkungan.</w:t>
      </w:r>
      <w:proofErr w:type="gramEnd"/>
      <w:r w:rsidR="00C26AF9">
        <w:rPr>
          <w:rFonts w:ascii="Arial" w:hAnsi="Arial" w:cs="Arial"/>
          <w:sz w:val="22"/>
          <w:szCs w:val="22"/>
          <w:lang w:val="fi-FI"/>
        </w:rPr>
        <w:t xml:space="preserve"> </w:t>
      </w:r>
      <w:r w:rsidR="00C26AF9" w:rsidRPr="0091647D">
        <w:rPr>
          <w:rFonts w:ascii="Arial" w:hAnsi="Arial" w:cs="Arial"/>
          <w:sz w:val="22"/>
          <w:szCs w:val="22"/>
          <w:lang w:val="fi-FI"/>
        </w:rPr>
        <w:t>Reproduksi sapi perah berkaitan dengan persentase kelahiran, kemampuan reproduksi [menghasilkan keturunan ] dan efisiensi produksi susu.</w:t>
      </w:r>
      <w:r w:rsidR="00C26AF9">
        <w:rPr>
          <w:rFonts w:ascii="Arial" w:hAnsi="Arial" w:cs="Arial"/>
          <w:sz w:val="22"/>
          <w:szCs w:val="22"/>
          <w:lang w:val="fi-FI"/>
        </w:rPr>
        <w:t xml:space="preserve"> F</w:t>
      </w:r>
      <w:r w:rsidRPr="0091647D">
        <w:rPr>
          <w:rFonts w:ascii="Arial" w:hAnsi="Arial" w:cs="Arial"/>
          <w:sz w:val="22"/>
          <w:szCs w:val="22"/>
          <w:lang w:val="fi-FI"/>
        </w:rPr>
        <w:t>ertilitas, perkembangan embrio dan fetus, ke</w:t>
      </w:r>
      <w:r w:rsidR="00C26AF9">
        <w:rPr>
          <w:rFonts w:ascii="Arial" w:hAnsi="Arial" w:cs="Arial"/>
          <w:sz w:val="22"/>
          <w:szCs w:val="22"/>
          <w:lang w:val="fi-FI"/>
        </w:rPr>
        <w:t>lahiran dan daya adaptasi pedet</w:t>
      </w:r>
      <w:r w:rsidRPr="0091647D">
        <w:rPr>
          <w:rFonts w:ascii="Arial" w:hAnsi="Arial" w:cs="Arial"/>
          <w:sz w:val="22"/>
          <w:szCs w:val="22"/>
          <w:lang w:val="fi-FI"/>
        </w:rPr>
        <w:t xml:space="preserve"> sangat dipengaruhi oleh fa</w:t>
      </w:r>
      <w:r w:rsidR="008262FC">
        <w:rPr>
          <w:rFonts w:ascii="Arial" w:hAnsi="Arial" w:cs="Arial"/>
          <w:sz w:val="22"/>
          <w:szCs w:val="22"/>
          <w:lang w:val="fi-FI"/>
        </w:rPr>
        <w:t>k</w:t>
      </w:r>
      <w:r w:rsidRPr="0091647D">
        <w:rPr>
          <w:rFonts w:ascii="Arial" w:hAnsi="Arial" w:cs="Arial"/>
          <w:sz w:val="22"/>
          <w:szCs w:val="22"/>
          <w:lang w:val="fi-FI"/>
        </w:rPr>
        <w:t xml:space="preserve">tor deteksi berahi, dan jarak antara kelahiran dengan waktu diinseminasi pertama kali [ Bousquet, 2004 ]. Penampilan reproduksi adalah semua aspek yang menyangkut reproduktivitas sapi.  Proses reproduksi ini banyak dipengaruhi oleh berbagai faktor, baik faktor dari dalam maupun faktor dari luar tubuh ternak. </w:t>
      </w:r>
      <w:r w:rsidR="00FB349C">
        <w:rPr>
          <w:rFonts w:ascii="Arial" w:hAnsi="Arial" w:cs="Arial"/>
          <w:sz w:val="22"/>
          <w:szCs w:val="22"/>
          <w:lang w:val="fi-FI"/>
        </w:rPr>
        <w:t xml:space="preserve">Suhu lingkungan </w:t>
      </w:r>
      <w:r w:rsidRPr="0091647D">
        <w:rPr>
          <w:rFonts w:ascii="Arial" w:hAnsi="Arial" w:cs="Arial"/>
          <w:sz w:val="22"/>
          <w:szCs w:val="22"/>
          <w:lang w:val="fi-FI"/>
        </w:rPr>
        <w:t xml:space="preserve">Ternak yang mempunyai kemampuan reproduksi tinggi dengan pengelolaan yang baik maka akan </w:t>
      </w:r>
      <w:r w:rsidRPr="0091647D">
        <w:rPr>
          <w:rFonts w:ascii="Arial" w:hAnsi="Arial" w:cs="Arial"/>
          <w:sz w:val="22"/>
          <w:szCs w:val="22"/>
          <w:lang w:val="fi-FI"/>
        </w:rPr>
        <w:lastRenderedPageBreak/>
        <w:t>menghasilkan efisiensi reproduksi yang tinggi diikuti dengan produktivitas yang tinggi pula.</w:t>
      </w:r>
    </w:p>
    <w:p w:rsidR="00A34A01" w:rsidRDefault="00A34A01" w:rsidP="00EB37F0">
      <w:pPr>
        <w:spacing w:line="480" w:lineRule="auto"/>
        <w:ind w:firstLine="720"/>
        <w:jc w:val="both"/>
        <w:rPr>
          <w:rFonts w:ascii="Arial" w:hAnsi="Arial" w:cs="Arial"/>
          <w:sz w:val="22"/>
          <w:szCs w:val="22"/>
          <w:lang w:val="fi-FI"/>
        </w:rPr>
      </w:pPr>
      <w:r w:rsidRPr="0091647D">
        <w:rPr>
          <w:rFonts w:ascii="Arial" w:hAnsi="Arial" w:cs="Arial"/>
          <w:sz w:val="22"/>
          <w:szCs w:val="22"/>
          <w:lang w:val="fi-FI"/>
        </w:rPr>
        <w:t xml:space="preserve">Penampilan reproduksi ternak dapat dilihat dengan memperhatikan </w:t>
      </w:r>
      <w:r w:rsidRPr="003B2FDE">
        <w:rPr>
          <w:rFonts w:ascii="Arial" w:hAnsi="Arial" w:cs="Arial"/>
          <w:i/>
          <w:sz w:val="22"/>
          <w:szCs w:val="22"/>
          <w:lang w:val="fi-FI"/>
        </w:rPr>
        <w:t>Non-Return Rate</w:t>
      </w:r>
      <w:r w:rsidR="000B0F31" w:rsidRPr="0091647D">
        <w:rPr>
          <w:rFonts w:ascii="Arial" w:hAnsi="Arial" w:cs="Arial"/>
          <w:sz w:val="22"/>
          <w:szCs w:val="22"/>
          <w:lang w:val="fi-FI"/>
        </w:rPr>
        <w:t xml:space="preserve"> [NRR]</w:t>
      </w:r>
      <w:r w:rsidRPr="0091647D">
        <w:rPr>
          <w:rFonts w:ascii="Arial" w:hAnsi="Arial" w:cs="Arial"/>
          <w:sz w:val="22"/>
          <w:szCs w:val="22"/>
          <w:lang w:val="fi-FI"/>
        </w:rPr>
        <w:t xml:space="preserve">, angka kebuntingan [ </w:t>
      </w:r>
      <w:r w:rsidRPr="003B2FDE">
        <w:rPr>
          <w:rFonts w:ascii="Arial" w:hAnsi="Arial" w:cs="Arial"/>
          <w:i/>
          <w:sz w:val="22"/>
          <w:szCs w:val="22"/>
          <w:lang w:val="fi-FI"/>
        </w:rPr>
        <w:t>conception rate</w:t>
      </w:r>
      <w:r w:rsidRPr="0091647D">
        <w:rPr>
          <w:rFonts w:ascii="Arial" w:hAnsi="Arial" w:cs="Arial"/>
          <w:sz w:val="22"/>
          <w:szCs w:val="22"/>
          <w:lang w:val="fi-FI"/>
        </w:rPr>
        <w:t xml:space="preserve"> ], jarak antar kelahiran [ </w:t>
      </w:r>
      <w:r w:rsidRPr="003B2FDE">
        <w:rPr>
          <w:rFonts w:ascii="Arial" w:hAnsi="Arial" w:cs="Arial"/>
          <w:i/>
          <w:sz w:val="22"/>
          <w:szCs w:val="22"/>
          <w:lang w:val="fi-FI"/>
        </w:rPr>
        <w:t>calving interval</w:t>
      </w:r>
      <w:r w:rsidRPr="0091647D">
        <w:rPr>
          <w:rFonts w:ascii="Arial" w:hAnsi="Arial" w:cs="Arial"/>
          <w:sz w:val="22"/>
          <w:szCs w:val="22"/>
          <w:lang w:val="fi-FI"/>
        </w:rPr>
        <w:t xml:space="preserve"> ], jarak waktu antara melahirkan sampai bunting kembali [ </w:t>
      </w:r>
      <w:r w:rsidRPr="003B2FDE">
        <w:rPr>
          <w:rFonts w:ascii="Arial" w:hAnsi="Arial" w:cs="Arial"/>
          <w:i/>
          <w:sz w:val="22"/>
          <w:szCs w:val="22"/>
          <w:lang w:val="fi-FI"/>
        </w:rPr>
        <w:t>service periode</w:t>
      </w:r>
      <w:r w:rsidRPr="0091647D">
        <w:rPr>
          <w:rFonts w:ascii="Arial" w:hAnsi="Arial" w:cs="Arial"/>
          <w:sz w:val="22"/>
          <w:szCs w:val="22"/>
          <w:lang w:val="fi-FI"/>
        </w:rPr>
        <w:t xml:space="preserve"> ], angka kawin per kebuntingan [ </w:t>
      </w:r>
      <w:r w:rsidRPr="003B2FDE">
        <w:rPr>
          <w:rFonts w:ascii="Arial" w:hAnsi="Arial" w:cs="Arial"/>
          <w:i/>
          <w:sz w:val="22"/>
          <w:szCs w:val="22"/>
          <w:lang w:val="fi-FI"/>
        </w:rPr>
        <w:t>service per conception</w:t>
      </w:r>
      <w:r w:rsidRPr="0091647D">
        <w:rPr>
          <w:rFonts w:ascii="Arial" w:hAnsi="Arial" w:cs="Arial"/>
          <w:sz w:val="22"/>
          <w:szCs w:val="22"/>
          <w:lang w:val="fi-FI"/>
        </w:rPr>
        <w:t xml:space="preserve"> ] dan angka kelahiran [ </w:t>
      </w:r>
      <w:r w:rsidRPr="003B2FDE">
        <w:rPr>
          <w:rFonts w:ascii="Arial" w:hAnsi="Arial" w:cs="Arial"/>
          <w:i/>
          <w:sz w:val="22"/>
          <w:szCs w:val="22"/>
          <w:lang w:val="fi-FI"/>
        </w:rPr>
        <w:t>calving rate</w:t>
      </w:r>
      <w:r w:rsidRPr="0091647D">
        <w:rPr>
          <w:rFonts w:ascii="Arial" w:hAnsi="Arial" w:cs="Arial"/>
          <w:sz w:val="22"/>
          <w:szCs w:val="22"/>
          <w:lang w:val="fi-FI"/>
        </w:rPr>
        <w:t xml:space="preserve"> ]. Apabila standar performans reproduksi dapat dicapai maka akan menampilkan tingkat usaha sapi perah yang optimal [ Suyadi, 2002 ].</w:t>
      </w:r>
    </w:p>
    <w:p w:rsidR="00A34A01" w:rsidRPr="0091647D" w:rsidRDefault="00A34A01" w:rsidP="00EB37F0">
      <w:pPr>
        <w:spacing w:line="480" w:lineRule="auto"/>
        <w:jc w:val="both"/>
        <w:rPr>
          <w:rFonts w:ascii="Arial" w:hAnsi="Arial" w:cs="Arial"/>
          <w:sz w:val="22"/>
          <w:szCs w:val="22"/>
          <w:lang w:val="fi-FI"/>
        </w:rPr>
      </w:pPr>
    </w:p>
    <w:p w:rsidR="00A34A01" w:rsidRPr="0091647D" w:rsidRDefault="00A34A01" w:rsidP="00EB37F0">
      <w:pPr>
        <w:spacing w:line="480" w:lineRule="auto"/>
        <w:jc w:val="both"/>
        <w:rPr>
          <w:rFonts w:ascii="Arial" w:hAnsi="Arial" w:cs="Arial"/>
          <w:b/>
          <w:sz w:val="22"/>
          <w:szCs w:val="22"/>
          <w:lang w:val="fi-FI"/>
        </w:rPr>
      </w:pPr>
      <w:r w:rsidRPr="0091647D">
        <w:rPr>
          <w:rFonts w:ascii="Arial" w:hAnsi="Arial" w:cs="Arial"/>
          <w:b/>
          <w:sz w:val="22"/>
          <w:szCs w:val="22"/>
          <w:lang w:val="fi-FI"/>
        </w:rPr>
        <w:t>2.</w:t>
      </w:r>
      <w:r w:rsidR="00FC7594">
        <w:rPr>
          <w:rFonts w:ascii="Arial" w:hAnsi="Arial" w:cs="Arial"/>
          <w:b/>
          <w:sz w:val="22"/>
          <w:szCs w:val="22"/>
          <w:lang w:val="fi-FI"/>
        </w:rPr>
        <w:t>7</w:t>
      </w:r>
      <w:r w:rsidRPr="0091647D">
        <w:rPr>
          <w:rFonts w:ascii="Arial" w:hAnsi="Arial" w:cs="Arial"/>
          <w:b/>
          <w:sz w:val="22"/>
          <w:szCs w:val="22"/>
          <w:lang w:val="fi-FI"/>
        </w:rPr>
        <w:t>.1.</w:t>
      </w:r>
      <w:r w:rsidR="000B0F31" w:rsidRPr="0091647D">
        <w:rPr>
          <w:rFonts w:ascii="Arial" w:hAnsi="Arial" w:cs="Arial"/>
          <w:b/>
          <w:sz w:val="22"/>
          <w:szCs w:val="22"/>
          <w:lang w:val="fi-FI"/>
        </w:rPr>
        <w:t xml:space="preserve"> </w:t>
      </w:r>
      <w:r w:rsidRPr="0091647D">
        <w:rPr>
          <w:rFonts w:ascii="Arial" w:hAnsi="Arial" w:cs="Arial"/>
          <w:b/>
          <w:sz w:val="22"/>
          <w:szCs w:val="22"/>
          <w:lang w:val="fi-FI"/>
        </w:rPr>
        <w:t>Evaluasi Kebuntingan</w:t>
      </w:r>
    </w:p>
    <w:p w:rsidR="00CD22CC" w:rsidRDefault="00A34A01" w:rsidP="00EB37F0">
      <w:pPr>
        <w:spacing w:line="480" w:lineRule="auto"/>
        <w:jc w:val="both"/>
        <w:rPr>
          <w:rFonts w:ascii="Arial" w:hAnsi="Arial" w:cs="Arial"/>
          <w:sz w:val="22"/>
          <w:szCs w:val="22"/>
          <w:lang w:val="fi-FI"/>
        </w:rPr>
      </w:pPr>
      <w:r w:rsidRPr="0091647D">
        <w:rPr>
          <w:rFonts w:ascii="Arial" w:hAnsi="Arial" w:cs="Arial"/>
          <w:sz w:val="22"/>
          <w:szCs w:val="22"/>
          <w:lang w:val="fi-FI"/>
        </w:rPr>
        <w:tab/>
        <w:t xml:space="preserve">Kebuntingan merupakan suatu proses yang didahului oleh fertilisasi, yaitu suatu kejadian bertemunya spermatozoa dengan ovum menjadi </w:t>
      </w:r>
      <w:r w:rsidRPr="002800CB">
        <w:rPr>
          <w:rFonts w:ascii="Arial" w:hAnsi="Arial" w:cs="Arial"/>
          <w:i/>
          <w:sz w:val="22"/>
          <w:szCs w:val="22"/>
          <w:lang w:val="fi-FI"/>
        </w:rPr>
        <w:t>zygote</w:t>
      </w:r>
      <w:r w:rsidRPr="0091647D">
        <w:rPr>
          <w:rFonts w:ascii="Arial" w:hAnsi="Arial" w:cs="Arial"/>
          <w:sz w:val="22"/>
          <w:szCs w:val="22"/>
          <w:lang w:val="fi-FI"/>
        </w:rPr>
        <w:t xml:space="preserve">. </w:t>
      </w:r>
      <w:r w:rsidRPr="002800CB">
        <w:rPr>
          <w:rFonts w:ascii="Arial" w:hAnsi="Arial" w:cs="Arial"/>
          <w:i/>
          <w:sz w:val="22"/>
          <w:szCs w:val="22"/>
          <w:lang w:val="fi-FI"/>
        </w:rPr>
        <w:t xml:space="preserve">Zygote </w:t>
      </w:r>
      <w:r w:rsidRPr="0091647D">
        <w:rPr>
          <w:rFonts w:ascii="Arial" w:hAnsi="Arial" w:cs="Arial"/>
          <w:sz w:val="22"/>
          <w:szCs w:val="22"/>
          <w:lang w:val="fi-FI"/>
        </w:rPr>
        <w:t xml:space="preserve">mengalami </w:t>
      </w:r>
      <w:r w:rsidR="00CD22CC">
        <w:rPr>
          <w:rFonts w:ascii="Arial" w:hAnsi="Arial" w:cs="Arial"/>
          <w:sz w:val="22"/>
          <w:szCs w:val="22"/>
          <w:lang w:val="fi-FI"/>
        </w:rPr>
        <w:t xml:space="preserve"> </w:t>
      </w:r>
      <w:r w:rsidRPr="0091647D">
        <w:rPr>
          <w:rFonts w:ascii="Arial" w:hAnsi="Arial" w:cs="Arial"/>
          <w:sz w:val="22"/>
          <w:szCs w:val="22"/>
          <w:lang w:val="fi-FI"/>
        </w:rPr>
        <w:t xml:space="preserve">pembelahan </w:t>
      </w:r>
      <w:r w:rsidR="00CD22CC">
        <w:rPr>
          <w:rFonts w:ascii="Arial" w:hAnsi="Arial" w:cs="Arial"/>
          <w:sz w:val="22"/>
          <w:szCs w:val="22"/>
          <w:lang w:val="fi-FI"/>
        </w:rPr>
        <w:t xml:space="preserve"> </w:t>
      </w:r>
      <w:r w:rsidRPr="0091647D">
        <w:rPr>
          <w:rFonts w:ascii="Arial" w:hAnsi="Arial" w:cs="Arial"/>
          <w:sz w:val="22"/>
          <w:szCs w:val="22"/>
          <w:lang w:val="fi-FI"/>
        </w:rPr>
        <w:t xml:space="preserve">hingga </w:t>
      </w:r>
      <w:r w:rsidR="00CD22CC">
        <w:rPr>
          <w:rFonts w:ascii="Arial" w:hAnsi="Arial" w:cs="Arial"/>
          <w:sz w:val="22"/>
          <w:szCs w:val="22"/>
          <w:lang w:val="fi-FI"/>
        </w:rPr>
        <w:t xml:space="preserve"> </w:t>
      </w:r>
      <w:r w:rsidRPr="0091647D">
        <w:rPr>
          <w:rFonts w:ascii="Arial" w:hAnsi="Arial" w:cs="Arial"/>
          <w:sz w:val="22"/>
          <w:szCs w:val="22"/>
          <w:lang w:val="fi-FI"/>
        </w:rPr>
        <w:t xml:space="preserve">menjadi embrio, kemudian mengadakan implantasi </w:t>
      </w:r>
    </w:p>
    <w:p w:rsidR="00A34A01" w:rsidRPr="0091647D" w:rsidRDefault="00A34A01" w:rsidP="00EB37F0">
      <w:pPr>
        <w:spacing w:line="480" w:lineRule="auto"/>
        <w:jc w:val="both"/>
        <w:rPr>
          <w:rFonts w:ascii="Arial" w:hAnsi="Arial" w:cs="Arial"/>
          <w:sz w:val="22"/>
          <w:szCs w:val="22"/>
          <w:lang w:val="de-DE"/>
        </w:rPr>
      </w:pPr>
      <w:r w:rsidRPr="0091647D">
        <w:rPr>
          <w:rFonts w:ascii="Arial" w:hAnsi="Arial" w:cs="Arial"/>
          <w:sz w:val="22"/>
          <w:szCs w:val="22"/>
          <w:lang w:val="fi-FI"/>
        </w:rPr>
        <w:t xml:space="preserve">pada endometrium uterus dan selanjutnya berkembang menjadi </w:t>
      </w:r>
      <w:r w:rsidRPr="002800CB">
        <w:rPr>
          <w:rFonts w:ascii="Arial" w:hAnsi="Arial" w:cs="Arial"/>
          <w:i/>
          <w:sz w:val="22"/>
          <w:szCs w:val="22"/>
          <w:lang w:val="fi-FI"/>
        </w:rPr>
        <w:t>foetus</w:t>
      </w:r>
      <w:r w:rsidRPr="0091647D">
        <w:rPr>
          <w:rFonts w:ascii="Arial" w:hAnsi="Arial" w:cs="Arial"/>
          <w:sz w:val="22"/>
          <w:szCs w:val="22"/>
          <w:lang w:val="fi-FI"/>
        </w:rPr>
        <w:t xml:space="preserve">. </w:t>
      </w:r>
      <w:r w:rsidRPr="0091647D">
        <w:rPr>
          <w:rFonts w:ascii="Arial" w:hAnsi="Arial" w:cs="Arial"/>
          <w:sz w:val="22"/>
          <w:szCs w:val="22"/>
          <w:lang w:val="de-DE"/>
        </w:rPr>
        <w:t xml:space="preserve">Indikator untuk mengetahui keberhasilan inseminasi adalah S/C, CR dan kebuntingan. Sedangkan faktor yang mempengaruhi keberhasilan inseminasi antara lain: deteksi berahi, kondisi ternak, kualitas spermatozoa serta inseminator [Susilawati, 2005].  </w:t>
      </w:r>
    </w:p>
    <w:p w:rsidR="00A34A01" w:rsidRPr="0091647D" w:rsidRDefault="00A34A01" w:rsidP="00EB37F0">
      <w:pPr>
        <w:spacing w:line="480" w:lineRule="auto"/>
        <w:jc w:val="both"/>
        <w:rPr>
          <w:rFonts w:ascii="Arial" w:hAnsi="Arial" w:cs="Arial"/>
          <w:sz w:val="22"/>
          <w:szCs w:val="22"/>
          <w:lang w:val="de-DE"/>
        </w:rPr>
      </w:pPr>
    </w:p>
    <w:p w:rsidR="00A34A01" w:rsidRPr="0091647D" w:rsidRDefault="000B0F31" w:rsidP="00EB37F0">
      <w:pPr>
        <w:spacing w:line="480" w:lineRule="auto"/>
        <w:jc w:val="both"/>
        <w:rPr>
          <w:rFonts w:ascii="Arial" w:hAnsi="Arial" w:cs="Arial"/>
          <w:b/>
          <w:sz w:val="22"/>
          <w:szCs w:val="22"/>
        </w:rPr>
      </w:pPr>
      <w:r w:rsidRPr="0091647D">
        <w:rPr>
          <w:rFonts w:ascii="Arial" w:hAnsi="Arial" w:cs="Arial"/>
          <w:b/>
          <w:sz w:val="22"/>
          <w:szCs w:val="22"/>
        </w:rPr>
        <w:t>2.</w:t>
      </w:r>
      <w:r w:rsidR="00FC7594">
        <w:rPr>
          <w:rFonts w:ascii="Arial" w:hAnsi="Arial" w:cs="Arial"/>
          <w:b/>
          <w:sz w:val="22"/>
          <w:szCs w:val="22"/>
        </w:rPr>
        <w:t>7</w:t>
      </w:r>
      <w:r w:rsidRPr="0091647D">
        <w:rPr>
          <w:rFonts w:ascii="Arial" w:hAnsi="Arial" w:cs="Arial"/>
          <w:b/>
          <w:sz w:val="22"/>
          <w:szCs w:val="22"/>
        </w:rPr>
        <w:t>.</w:t>
      </w:r>
      <w:r w:rsidR="004F4826">
        <w:rPr>
          <w:rFonts w:ascii="Arial" w:hAnsi="Arial" w:cs="Arial"/>
          <w:b/>
          <w:sz w:val="22"/>
          <w:szCs w:val="22"/>
        </w:rPr>
        <w:t>2</w:t>
      </w:r>
      <w:r w:rsidRPr="0091647D">
        <w:rPr>
          <w:rFonts w:ascii="Arial" w:hAnsi="Arial" w:cs="Arial"/>
          <w:b/>
          <w:sz w:val="22"/>
          <w:szCs w:val="22"/>
        </w:rPr>
        <w:t xml:space="preserve">. </w:t>
      </w:r>
      <w:r w:rsidR="00A34A01" w:rsidRPr="0091647D">
        <w:rPr>
          <w:rFonts w:ascii="Arial" w:hAnsi="Arial" w:cs="Arial"/>
          <w:b/>
          <w:i/>
          <w:sz w:val="22"/>
          <w:szCs w:val="22"/>
        </w:rPr>
        <w:t>Service per Conception</w:t>
      </w:r>
      <w:r w:rsidR="00A34A01" w:rsidRPr="0091647D">
        <w:rPr>
          <w:rFonts w:ascii="Arial" w:hAnsi="Arial" w:cs="Arial"/>
          <w:b/>
          <w:sz w:val="22"/>
          <w:szCs w:val="22"/>
        </w:rPr>
        <w:t xml:space="preserve"> (S/C)</w:t>
      </w:r>
    </w:p>
    <w:p w:rsidR="003D0071" w:rsidRDefault="000B0F31" w:rsidP="00F81244">
      <w:pPr>
        <w:spacing w:line="480" w:lineRule="auto"/>
        <w:ind w:left="720"/>
        <w:jc w:val="both"/>
        <w:rPr>
          <w:rFonts w:ascii="Arial" w:hAnsi="Arial" w:cs="Arial"/>
          <w:sz w:val="22"/>
          <w:szCs w:val="22"/>
        </w:rPr>
      </w:pPr>
      <w:r w:rsidRPr="0091647D">
        <w:rPr>
          <w:rFonts w:ascii="Arial" w:hAnsi="Arial" w:cs="Arial"/>
          <w:i/>
          <w:sz w:val="22"/>
          <w:szCs w:val="22"/>
        </w:rPr>
        <w:t xml:space="preserve">Service per </w:t>
      </w:r>
      <w:r w:rsidR="00D27031">
        <w:rPr>
          <w:rFonts w:ascii="Arial" w:hAnsi="Arial" w:cs="Arial"/>
          <w:i/>
          <w:sz w:val="22"/>
          <w:szCs w:val="22"/>
        </w:rPr>
        <w:t>c</w:t>
      </w:r>
      <w:r w:rsidRPr="0091647D">
        <w:rPr>
          <w:rFonts w:ascii="Arial" w:hAnsi="Arial" w:cs="Arial"/>
          <w:i/>
          <w:sz w:val="22"/>
          <w:szCs w:val="22"/>
        </w:rPr>
        <w:t>onception</w:t>
      </w:r>
      <w:r w:rsidR="00A34A01" w:rsidRPr="0091647D">
        <w:rPr>
          <w:rFonts w:ascii="Arial" w:hAnsi="Arial" w:cs="Arial"/>
          <w:sz w:val="22"/>
          <w:szCs w:val="22"/>
        </w:rPr>
        <w:t xml:space="preserve"> </w:t>
      </w:r>
      <w:r w:rsidR="00D27031">
        <w:rPr>
          <w:rFonts w:ascii="Arial" w:hAnsi="Arial" w:cs="Arial"/>
          <w:sz w:val="22"/>
          <w:szCs w:val="22"/>
        </w:rPr>
        <w:t xml:space="preserve">    </w:t>
      </w:r>
      <w:r w:rsidR="00A34A01" w:rsidRPr="0091647D">
        <w:rPr>
          <w:rFonts w:ascii="Arial" w:hAnsi="Arial" w:cs="Arial"/>
          <w:sz w:val="22"/>
          <w:szCs w:val="22"/>
        </w:rPr>
        <w:t xml:space="preserve">merupakan </w:t>
      </w:r>
      <w:r w:rsidR="00D27031">
        <w:rPr>
          <w:rFonts w:ascii="Arial" w:hAnsi="Arial" w:cs="Arial"/>
          <w:sz w:val="22"/>
          <w:szCs w:val="22"/>
        </w:rPr>
        <w:t xml:space="preserve">   </w:t>
      </w:r>
      <w:r w:rsidR="00A34A01" w:rsidRPr="0091647D">
        <w:rPr>
          <w:rFonts w:ascii="Arial" w:hAnsi="Arial" w:cs="Arial"/>
          <w:sz w:val="22"/>
          <w:szCs w:val="22"/>
        </w:rPr>
        <w:t xml:space="preserve">jumlah </w:t>
      </w:r>
      <w:r w:rsidR="00D27031">
        <w:rPr>
          <w:rFonts w:ascii="Arial" w:hAnsi="Arial" w:cs="Arial"/>
          <w:sz w:val="22"/>
          <w:szCs w:val="22"/>
        </w:rPr>
        <w:t xml:space="preserve">  </w:t>
      </w:r>
      <w:proofErr w:type="gramStart"/>
      <w:r w:rsidR="00A34A01" w:rsidRPr="0091647D">
        <w:rPr>
          <w:rFonts w:ascii="Arial" w:hAnsi="Arial" w:cs="Arial"/>
          <w:sz w:val="22"/>
          <w:szCs w:val="22"/>
        </w:rPr>
        <w:t xml:space="preserve">perkawinan </w:t>
      </w:r>
      <w:r w:rsidR="00D27031">
        <w:rPr>
          <w:rFonts w:ascii="Arial" w:hAnsi="Arial" w:cs="Arial"/>
          <w:sz w:val="22"/>
          <w:szCs w:val="22"/>
        </w:rPr>
        <w:t xml:space="preserve"> </w:t>
      </w:r>
      <w:r w:rsidR="00A34A01" w:rsidRPr="0091647D">
        <w:rPr>
          <w:rFonts w:ascii="Arial" w:hAnsi="Arial" w:cs="Arial"/>
          <w:sz w:val="22"/>
          <w:szCs w:val="22"/>
        </w:rPr>
        <w:t>atau</w:t>
      </w:r>
      <w:proofErr w:type="gramEnd"/>
      <w:r w:rsidR="00A34A01" w:rsidRPr="0091647D">
        <w:rPr>
          <w:rFonts w:ascii="Arial" w:hAnsi="Arial" w:cs="Arial"/>
          <w:sz w:val="22"/>
          <w:szCs w:val="22"/>
        </w:rPr>
        <w:t xml:space="preserve"> </w:t>
      </w:r>
      <w:r w:rsidR="00D27031">
        <w:rPr>
          <w:rFonts w:ascii="Arial" w:hAnsi="Arial" w:cs="Arial"/>
          <w:sz w:val="22"/>
          <w:szCs w:val="22"/>
        </w:rPr>
        <w:t xml:space="preserve"> </w:t>
      </w:r>
      <w:r w:rsidR="00A34A01" w:rsidRPr="0091647D">
        <w:rPr>
          <w:rFonts w:ascii="Arial" w:hAnsi="Arial" w:cs="Arial"/>
          <w:sz w:val="22"/>
          <w:szCs w:val="22"/>
        </w:rPr>
        <w:t xml:space="preserve">pelayanan </w:t>
      </w:r>
    </w:p>
    <w:p w:rsidR="00DB442D" w:rsidRDefault="00A34A01" w:rsidP="00F81244">
      <w:pPr>
        <w:spacing w:line="480" w:lineRule="auto"/>
        <w:jc w:val="both"/>
        <w:rPr>
          <w:rFonts w:ascii="Arial" w:hAnsi="Arial" w:cs="Arial"/>
          <w:sz w:val="22"/>
          <w:szCs w:val="22"/>
        </w:rPr>
      </w:pPr>
      <w:proofErr w:type="gramStart"/>
      <w:r w:rsidRPr="0091647D">
        <w:rPr>
          <w:rFonts w:ascii="Arial" w:hAnsi="Arial" w:cs="Arial"/>
          <w:sz w:val="22"/>
          <w:szCs w:val="22"/>
        </w:rPr>
        <w:t>inseminasi</w:t>
      </w:r>
      <w:proofErr w:type="gramEnd"/>
      <w:r w:rsidRPr="0091647D">
        <w:rPr>
          <w:rFonts w:ascii="Arial" w:hAnsi="Arial" w:cs="Arial"/>
          <w:sz w:val="22"/>
          <w:szCs w:val="22"/>
        </w:rPr>
        <w:t xml:space="preserve"> yang dilakukan untuk menghasilkan kebuntingan.</w:t>
      </w:r>
      <w:r w:rsidR="00515711" w:rsidRPr="0091647D">
        <w:rPr>
          <w:rFonts w:ascii="Arial" w:hAnsi="Arial" w:cs="Arial"/>
          <w:i/>
          <w:sz w:val="22"/>
          <w:szCs w:val="22"/>
        </w:rPr>
        <w:t xml:space="preserve"> </w:t>
      </w:r>
      <w:proofErr w:type="gramStart"/>
      <w:r w:rsidR="002800CB">
        <w:rPr>
          <w:rFonts w:ascii="Arial" w:hAnsi="Arial" w:cs="Arial"/>
          <w:sz w:val="22"/>
          <w:szCs w:val="22"/>
        </w:rPr>
        <w:t xml:space="preserve">Penertian </w:t>
      </w:r>
      <w:r w:rsidR="002800CB" w:rsidRPr="002800CB">
        <w:rPr>
          <w:rFonts w:ascii="Arial" w:hAnsi="Arial" w:cs="Arial"/>
          <w:sz w:val="22"/>
          <w:szCs w:val="22"/>
        </w:rPr>
        <w:t>S/C</w:t>
      </w:r>
      <w:r w:rsidR="002800CB">
        <w:rPr>
          <w:rFonts w:ascii="Arial" w:hAnsi="Arial" w:cs="Arial"/>
          <w:sz w:val="22"/>
          <w:szCs w:val="22"/>
        </w:rPr>
        <w:t xml:space="preserve"> </w:t>
      </w:r>
      <w:r w:rsidR="00515711" w:rsidRPr="0091647D">
        <w:rPr>
          <w:rFonts w:ascii="Arial" w:hAnsi="Arial" w:cs="Arial"/>
          <w:sz w:val="22"/>
          <w:szCs w:val="22"/>
        </w:rPr>
        <w:t>atau a</w:t>
      </w:r>
      <w:r w:rsidRPr="0091647D">
        <w:rPr>
          <w:rFonts w:ascii="Arial" w:hAnsi="Arial" w:cs="Arial"/>
          <w:sz w:val="22"/>
          <w:szCs w:val="22"/>
        </w:rPr>
        <w:t>ngka kawin per kebuntingan adalah angka yang menunjukkan berapa kali perkawinan atau inseminasi yang dibutuhkan oleh ternak hingga menghasilkan kebuntingan.</w:t>
      </w:r>
      <w:proofErr w:type="gramEnd"/>
      <w:r w:rsidRPr="0091647D">
        <w:rPr>
          <w:rFonts w:ascii="Arial" w:hAnsi="Arial" w:cs="Arial"/>
          <w:sz w:val="22"/>
          <w:szCs w:val="22"/>
        </w:rPr>
        <w:t xml:space="preserve"> </w:t>
      </w:r>
      <w:proofErr w:type="gramStart"/>
      <w:r w:rsidRPr="0091647D">
        <w:rPr>
          <w:rFonts w:ascii="Arial" w:hAnsi="Arial" w:cs="Arial"/>
          <w:sz w:val="22"/>
          <w:szCs w:val="22"/>
        </w:rPr>
        <w:t>Makin rendah angka kawin per kebuntingan menunjukkan makin tinggi kesuburan ternak, demikian juga sebaliknya.</w:t>
      </w:r>
      <w:proofErr w:type="gramEnd"/>
      <w:r w:rsidRPr="0091647D">
        <w:rPr>
          <w:rFonts w:ascii="Arial" w:hAnsi="Arial" w:cs="Arial"/>
          <w:sz w:val="22"/>
          <w:szCs w:val="22"/>
        </w:rPr>
        <w:t xml:space="preserve"> Angka kawin per kebuntingan dengan manajemen yang baik dan terencana berkisar 1</w:t>
      </w:r>
      <w:proofErr w:type="gramStart"/>
      <w:r w:rsidRPr="0091647D">
        <w:rPr>
          <w:rFonts w:ascii="Arial" w:hAnsi="Arial" w:cs="Arial"/>
          <w:sz w:val="22"/>
          <w:szCs w:val="22"/>
        </w:rPr>
        <w:t>,5</w:t>
      </w:r>
      <w:proofErr w:type="gramEnd"/>
      <w:r w:rsidRPr="0091647D">
        <w:rPr>
          <w:rFonts w:ascii="Arial" w:hAnsi="Arial" w:cs="Arial"/>
          <w:sz w:val="22"/>
          <w:szCs w:val="22"/>
        </w:rPr>
        <w:t xml:space="preserve"> sampai 1,7.Tinggi rendahnya derajad fertilitas ternak dapat mempengaruhi jumlah angka kawin per kebuntingan. Pada sapi dara, fertilitas meningkat secara berkesinambungan sampai umur empat </w:t>
      </w:r>
      <w:r w:rsidRPr="0091647D">
        <w:rPr>
          <w:rFonts w:ascii="Arial" w:hAnsi="Arial" w:cs="Arial"/>
          <w:sz w:val="22"/>
          <w:szCs w:val="22"/>
        </w:rPr>
        <w:lastRenderedPageBreak/>
        <w:t xml:space="preserve">tahun, </w:t>
      </w:r>
      <w:r w:rsidRPr="00397D40">
        <w:rPr>
          <w:rFonts w:ascii="Arial" w:hAnsi="Arial" w:cs="Arial"/>
          <w:sz w:val="22"/>
          <w:szCs w:val="22"/>
        </w:rPr>
        <w:t xml:space="preserve">selanjutnya akan konstan hingga umur enam tahun dan akhirnya akan menurun </w:t>
      </w:r>
      <w:r w:rsidR="003746AF">
        <w:rPr>
          <w:rFonts w:ascii="Arial" w:hAnsi="Arial" w:cs="Arial"/>
          <w:sz w:val="22"/>
          <w:szCs w:val="22"/>
        </w:rPr>
        <w:t xml:space="preserve">secara bertahap [Hafez, 2000; </w:t>
      </w:r>
      <w:r w:rsidRPr="00397D40">
        <w:rPr>
          <w:rFonts w:ascii="Arial" w:hAnsi="Arial" w:cs="Arial"/>
          <w:sz w:val="22"/>
          <w:szCs w:val="22"/>
        </w:rPr>
        <w:t xml:space="preserve">Suyadi, </w:t>
      </w:r>
      <w:proofErr w:type="gramStart"/>
      <w:r w:rsidRPr="00397D40">
        <w:rPr>
          <w:rFonts w:ascii="Arial" w:hAnsi="Arial" w:cs="Arial"/>
          <w:sz w:val="22"/>
          <w:szCs w:val="22"/>
        </w:rPr>
        <w:t>2002 ]</w:t>
      </w:r>
      <w:proofErr w:type="gramEnd"/>
      <w:r w:rsidR="005E375B" w:rsidRPr="00397D40">
        <w:rPr>
          <w:rFonts w:ascii="Arial" w:hAnsi="Arial" w:cs="Arial"/>
          <w:sz w:val="22"/>
          <w:szCs w:val="22"/>
        </w:rPr>
        <w:t xml:space="preserve">. </w:t>
      </w:r>
      <w:r w:rsidR="00077BCB">
        <w:rPr>
          <w:rFonts w:ascii="Arial" w:hAnsi="Arial" w:cs="Arial"/>
          <w:sz w:val="22"/>
          <w:szCs w:val="22"/>
        </w:rPr>
        <w:t>R</w:t>
      </w:r>
      <w:r w:rsidR="005E375B" w:rsidRPr="00397D40">
        <w:rPr>
          <w:rFonts w:ascii="Arial" w:hAnsi="Arial" w:cs="Arial"/>
          <w:sz w:val="22"/>
          <w:szCs w:val="22"/>
        </w:rPr>
        <w:t xml:space="preserve">ata-rata </w:t>
      </w:r>
      <w:r w:rsidR="003746AF" w:rsidRPr="003746AF">
        <w:rPr>
          <w:rFonts w:ascii="Arial" w:hAnsi="Arial" w:cs="Arial"/>
          <w:sz w:val="22"/>
          <w:szCs w:val="22"/>
        </w:rPr>
        <w:t>S/C</w:t>
      </w:r>
      <w:r w:rsidR="005E375B" w:rsidRPr="00397D40">
        <w:rPr>
          <w:rFonts w:ascii="Arial" w:hAnsi="Arial" w:cs="Arial"/>
          <w:sz w:val="22"/>
          <w:szCs w:val="22"/>
        </w:rPr>
        <w:t xml:space="preserve"> pada sapi Friesian Holstein sekitar 1</w:t>
      </w:r>
      <w:proofErr w:type="gramStart"/>
      <w:r w:rsidR="005E375B" w:rsidRPr="00397D40">
        <w:rPr>
          <w:rFonts w:ascii="Arial" w:hAnsi="Arial" w:cs="Arial"/>
          <w:sz w:val="22"/>
          <w:szCs w:val="22"/>
        </w:rPr>
        <w:t>,66</w:t>
      </w:r>
      <w:proofErr w:type="gramEnd"/>
      <w:r w:rsidR="005E375B" w:rsidRPr="00397D40">
        <w:rPr>
          <w:rFonts w:ascii="Arial" w:hAnsi="Arial" w:cs="Arial"/>
          <w:sz w:val="22"/>
          <w:szCs w:val="22"/>
        </w:rPr>
        <w:t xml:space="preserve"> pada daerah tropis.</w:t>
      </w:r>
      <w:r w:rsidR="003746AF">
        <w:rPr>
          <w:rFonts w:ascii="Arial" w:hAnsi="Arial" w:cs="Arial"/>
          <w:sz w:val="22"/>
          <w:szCs w:val="22"/>
        </w:rPr>
        <w:t xml:space="preserve"> </w:t>
      </w:r>
      <w:proofErr w:type="gramStart"/>
      <w:r w:rsidR="005E375B" w:rsidRPr="00397D40">
        <w:rPr>
          <w:rFonts w:ascii="Arial" w:hAnsi="Arial" w:cs="Arial"/>
          <w:sz w:val="22"/>
          <w:szCs w:val="22"/>
        </w:rPr>
        <w:t xml:space="preserve">Pengukuran S/C kurang akurat untuk populasi ternak yang besar, tetapi pengukuran dapat akurat untuk ternak tunggal atau seekor induk betina </w:t>
      </w:r>
      <w:r w:rsidR="00D40CD8">
        <w:rPr>
          <w:rFonts w:ascii="Arial" w:hAnsi="Arial" w:cs="Arial"/>
          <w:sz w:val="22"/>
          <w:szCs w:val="22"/>
        </w:rPr>
        <w:t>[</w:t>
      </w:r>
      <w:r w:rsidR="005E375B" w:rsidRPr="00397D40">
        <w:rPr>
          <w:rFonts w:ascii="Arial" w:hAnsi="Arial" w:cs="Arial"/>
          <w:sz w:val="22"/>
          <w:szCs w:val="22"/>
        </w:rPr>
        <w:t>Bearden dan Fuquay, l997</w:t>
      </w:r>
      <w:r w:rsidR="00D40CD8">
        <w:rPr>
          <w:rFonts w:ascii="Arial" w:hAnsi="Arial" w:cs="Arial"/>
          <w:sz w:val="22"/>
          <w:szCs w:val="22"/>
        </w:rPr>
        <w:t>]</w:t>
      </w:r>
      <w:r w:rsidR="005E375B" w:rsidRPr="00397D40">
        <w:rPr>
          <w:rFonts w:ascii="Arial" w:hAnsi="Arial" w:cs="Arial"/>
          <w:sz w:val="22"/>
          <w:szCs w:val="22"/>
        </w:rPr>
        <w:t>.</w:t>
      </w:r>
      <w:proofErr w:type="gramEnd"/>
    </w:p>
    <w:p w:rsidR="003746AF" w:rsidRDefault="005E375B" w:rsidP="00DB442D">
      <w:pPr>
        <w:spacing w:line="480" w:lineRule="auto"/>
        <w:ind w:firstLine="720"/>
        <w:jc w:val="both"/>
        <w:rPr>
          <w:rFonts w:ascii="Arial" w:hAnsi="Arial" w:cs="Arial"/>
          <w:sz w:val="22"/>
          <w:szCs w:val="22"/>
        </w:rPr>
      </w:pPr>
      <w:r w:rsidRPr="00397D40">
        <w:rPr>
          <w:rFonts w:ascii="Arial" w:hAnsi="Arial" w:cs="Arial"/>
          <w:sz w:val="22"/>
          <w:szCs w:val="22"/>
        </w:rPr>
        <w:t xml:space="preserve">Keberhasilan </w:t>
      </w:r>
      <w:r w:rsidRPr="003746AF">
        <w:rPr>
          <w:rFonts w:ascii="Arial" w:hAnsi="Arial" w:cs="Arial"/>
          <w:i/>
          <w:sz w:val="22"/>
          <w:szCs w:val="22"/>
        </w:rPr>
        <w:t>service per conception</w:t>
      </w:r>
      <w:r w:rsidRPr="00397D40">
        <w:rPr>
          <w:rFonts w:ascii="Arial" w:hAnsi="Arial" w:cs="Arial"/>
          <w:sz w:val="22"/>
          <w:szCs w:val="22"/>
        </w:rPr>
        <w:t xml:space="preserve"> dipengaruhi oleh kualitas semen yang secara langsung dipengaruhi oleh proses penanganan dan penyimpanannya. Semen sebaiknya disimpan dalam liquid nitrogen dengan temperatur -196° C dengan container yang terbuat dari stanless steel maupun aluminium </w:t>
      </w:r>
      <w:r w:rsidR="00D40CD8">
        <w:rPr>
          <w:rFonts w:ascii="Arial" w:hAnsi="Arial" w:cs="Arial"/>
          <w:sz w:val="22"/>
          <w:szCs w:val="22"/>
        </w:rPr>
        <w:t>[</w:t>
      </w:r>
      <w:r w:rsidRPr="00397D40">
        <w:rPr>
          <w:rFonts w:ascii="Arial" w:hAnsi="Arial" w:cs="Arial"/>
          <w:sz w:val="22"/>
          <w:szCs w:val="22"/>
        </w:rPr>
        <w:t xml:space="preserve">Bearden dan </w:t>
      </w:r>
      <w:proofErr w:type="gramStart"/>
      <w:r w:rsidRPr="00397D40">
        <w:rPr>
          <w:rFonts w:ascii="Arial" w:hAnsi="Arial" w:cs="Arial"/>
          <w:sz w:val="22"/>
          <w:szCs w:val="22"/>
        </w:rPr>
        <w:t>Fuquay ,</w:t>
      </w:r>
      <w:proofErr w:type="gramEnd"/>
      <w:r w:rsidRPr="00397D40">
        <w:rPr>
          <w:rFonts w:ascii="Arial" w:hAnsi="Arial" w:cs="Arial"/>
          <w:sz w:val="22"/>
          <w:szCs w:val="22"/>
        </w:rPr>
        <w:t xml:space="preserve"> 1997</w:t>
      </w:r>
      <w:r w:rsidR="00D40CD8">
        <w:rPr>
          <w:rFonts w:ascii="Arial" w:hAnsi="Arial" w:cs="Arial"/>
          <w:sz w:val="22"/>
          <w:szCs w:val="22"/>
        </w:rPr>
        <w:t>]</w:t>
      </w:r>
      <w:r w:rsidRPr="00397D40">
        <w:rPr>
          <w:rFonts w:ascii="Arial" w:hAnsi="Arial" w:cs="Arial"/>
          <w:sz w:val="22"/>
          <w:szCs w:val="22"/>
        </w:rPr>
        <w:t xml:space="preserve">. </w:t>
      </w:r>
      <w:r w:rsidR="00077BCB">
        <w:rPr>
          <w:rFonts w:ascii="Arial" w:hAnsi="Arial" w:cs="Arial"/>
          <w:sz w:val="22"/>
          <w:szCs w:val="22"/>
        </w:rPr>
        <w:t>P</w:t>
      </w:r>
      <w:r w:rsidRPr="00397D40">
        <w:rPr>
          <w:rFonts w:ascii="Arial" w:hAnsi="Arial" w:cs="Arial"/>
          <w:sz w:val="22"/>
          <w:szCs w:val="22"/>
        </w:rPr>
        <w:t xml:space="preserve">roses penyimpanan semen mempunyai pengaruh yang besar terhadap daya hidup </w:t>
      </w:r>
      <w:r w:rsidR="00D40CD8">
        <w:rPr>
          <w:rFonts w:ascii="Arial" w:hAnsi="Arial" w:cs="Arial"/>
          <w:sz w:val="22"/>
          <w:szCs w:val="22"/>
        </w:rPr>
        <w:t>[</w:t>
      </w:r>
      <w:r w:rsidRPr="00397D40">
        <w:rPr>
          <w:rFonts w:ascii="Arial" w:hAnsi="Arial" w:cs="Arial"/>
          <w:sz w:val="22"/>
          <w:szCs w:val="22"/>
        </w:rPr>
        <w:t>viabilitas</w:t>
      </w:r>
      <w:r w:rsidR="00D40CD8">
        <w:rPr>
          <w:rFonts w:ascii="Arial" w:hAnsi="Arial" w:cs="Arial"/>
          <w:sz w:val="22"/>
          <w:szCs w:val="22"/>
        </w:rPr>
        <w:t>]</w:t>
      </w:r>
      <w:r w:rsidR="00DB442D">
        <w:rPr>
          <w:rFonts w:ascii="Arial" w:hAnsi="Arial" w:cs="Arial"/>
          <w:sz w:val="22"/>
          <w:szCs w:val="22"/>
        </w:rPr>
        <w:t xml:space="preserve"> </w:t>
      </w:r>
      <w:r w:rsidRPr="00397D40">
        <w:rPr>
          <w:rFonts w:ascii="Arial" w:hAnsi="Arial" w:cs="Arial"/>
          <w:sz w:val="22"/>
          <w:szCs w:val="22"/>
        </w:rPr>
        <w:t>spermatozoa dalam straw.</w:t>
      </w:r>
      <w:r w:rsidR="00077BCB">
        <w:rPr>
          <w:rFonts w:ascii="Arial" w:hAnsi="Arial" w:cs="Arial"/>
          <w:sz w:val="22"/>
          <w:szCs w:val="22"/>
        </w:rPr>
        <w:t xml:space="preserve"> </w:t>
      </w:r>
    </w:p>
    <w:p w:rsidR="00193501" w:rsidRDefault="00077BCB" w:rsidP="00DB442D">
      <w:pPr>
        <w:spacing w:line="480" w:lineRule="auto"/>
        <w:ind w:firstLine="720"/>
        <w:jc w:val="both"/>
        <w:rPr>
          <w:rFonts w:ascii="Arial" w:hAnsi="Arial" w:cs="Arial"/>
          <w:sz w:val="22"/>
          <w:szCs w:val="22"/>
        </w:rPr>
      </w:pPr>
      <w:proofErr w:type="gramStart"/>
      <w:r>
        <w:rPr>
          <w:rFonts w:ascii="Arial" w:hAnsi="Arial" w:cs="Arial"/>
          <w:sz w:val="22"/>
          <w:szCs w:val="22"/>
        </w:rPr>
        <w:t xml:space="preserve">Roche </w:t>
      </w:r>
      <w:r w:rsidR="00D40CD8">
        <w:rPr>
          <w:rFonts w:ascii="Arial" w:hAnsi="Arial" w:cs="Arial"/>
          <w:sz w:val="22"/>
          <w:szCs w:val="22"/>
        </w:rPr>
        <w:t>[</w:t>
      </w:r>
      <w:r w:rsidR="005E375B" w:rsidRPr="00397D40">
        <w:rPr>
          <w:rFonts w:ascii="Arial" w:hAnsi="Arial" w:cs="Arial"/>
          <w:sz w:val="22"/>
          <w:szCs w:val="22"/>
        </w:rPr>
        <w:t>200</w:t>
      </w:r>
      <w:r>
        <w:rPr>
          <w:rFonts w:ascii="Arial" w:hAnsi="Arial" w:cs="Arial"/>
          <w:sz w:val="22"/>
          <w:szCs w:val="22"/>
        </w:rPr>
        <w:t>6</w:t>
      </w:r>
      <w:r w:rsidR="00D40CD8">
        <w:rPr>
          <w:rFonts w:ascii="Arial" w:hAnsi="Arial" w:cs="Arial"/>
          <w:sz w:val="22"/>
          <w:szCs w:val="22"/>
        </w:rPr>
        <w:t>]</w:t>
      </w:r>
      <w:r w:rsidR="005E375B" w:rsidRPr="00397D40">
        <w:rPr>
          <w:rFonts w:ascii="Arial" w:hAnsi="Arial" w:cs="Arial"/>
          <w:sz w:val="22"/>
          <w:szCs w:val="22"/>
        </w:rPr>
        <w:t xml:space="preserve"> melaporkan bahwa defisiensi nutrien dapat menyebabkan estrus yang tidak teratur seperi estrus yang singkat, estrus yang panjang </w:t>
      </w:r>
      <w:r w:rsidR="00D40CD8">
        <w:rPr>
          <w:rFonts w:ascii="Arial" w:hAnsi="Arial" w:cs="Arial"/>
          <w:sz w:val="22"/>
          <w:szCs w:val="22"/>
        </w:rPr>
        <w:t>[</w:t>
      </w:r>
      <w:r w:rsidR="005E375B" w:rsidRPr="00D40CD8">
        <w:rPr>
          <w:rFonts w:ascii="Arial" w:hAnsi="Arial" w:cs="Arial"/>
          <w:i/>
          <w:sz w:val="22"/>
          <w:szCs w:val="22"/>
        </w:rPr>
        <w:t>nimphomania</w:t>
      </w:r>
      <w:r w:rsidR="00D40CD8">
        <w:rPr>
          <w:rFonts w:ascii="Arial" w:hAnsi="Arial" w:cs="Arial"/>
          <w:sz w:val="22"/>
          <w:szCs w:val="22"/>
        </w:rPr>
        <w:t>]</w:t>
      </w:r>
      <w:r w:rsidR="005E375B" w:rsidRPr="00397D40">
        <w:rPr>
          <w:rFonts w:ascii="Arial" w:hAnsi="Arial" w:cs="Arial"/>
          <w:sz w:val="22"/>
          <w:szCs w:val="22"/>
        </w:rPr>
        <w:t xml:space="preserve"> maupun menyebabkan terjadinya tingka</w:t>
      </w:r>
      <w:r w:rsidR="00E3799A">
        <w:rPr>
          <w:rFonts w:ascii="Arial" w:hAnsi="Arial" w:cs="Arial"/>
          <w:sz w:val="22"/>
          <w:szCs w:val="22"/>
        </w:rPr>
        <w:t>h</w:t>
      </w:r>
      <w:r w:rsidR="005E375B" w:rsidRPr="00397D40">
        <w:rPr>
          <w:rFonts w:ascii="Arial" w:hAnsi="Arial" w:cs="Arial"/>
          <w:sz w:val="22"/>
          <w:szCs w:val="22"/>
        </w:rPr>
        <w:t xml:space="preserve"> laku yang terputus-putus dalam satu atau dua hari atau aktifitas estrus selama periode estrus.</w:t>
      </w:r>
      <w:proofErr w:type="gramEnd"/>
      <w:r w:rsidR="005E375B" w:rsidRPr="00397D40">
        <w:rPr>
          <w:rFonts w:ascii="Arial" w:hAnsi="Arial" w:cs="Arial"/>
          <w:sz w:val="22"/>
          <w:szCs w:val="22"/>
        </w:rPr>
        <w:t xml:space="preserve"> Keadaan sapi perah yang seperti ini menyebabkan kegagalan kebuntingan </w:t>
      </w:r>
      <w:proofErr w:type="gramStart"/>
      <w:r w:rsidR="005E375B" w:rsidRPr="00397D40">
        <w:rPr>
          <w:rFonts w:ascii="Arial" w:hAnsi="Arial" w:cs="Arial"/>
          <w:sz w:val="22"/>
          <w:szCs w:val="22"/>
        </w:rPr>
        <w:t>dan  nilai</w:t>
      </w:r>
      <w:proofErr w:type="gramEnd"/>
      <w:r w:rsidR="005E375B" w:rsidRPr="00397D40">
        <w:rPr>
          <w:rFonts w:ascii="Arial" w:hAnsi="Arial" w:cs="Arial"/>
          <w:sz w:val="22"/>
          <w:szCs w:val="22"/>
        </w:rPr>
        <w:t xml:space="preserve"> </w:t>
      </w:r>
      <w:r w:rsidR="003746AF">
        <w:rPr>
          <w:rFonts w:ascii="Arial" w:hAnsi="Arial" w:cs="Arial"/>
          <w:sz w:val="22"/>
          <w:szCs w:val="22"/>
        </w:rPr>
        <w:t>S/C</w:t>
      </w:r>
      <w:r w:rsidR="005E375B" w:rsidRPr="00397D40">
        <w:rPr>
          <w:rFonts w:ascii="Arial" w:hAnsi="Arial" w:cs="Arial"/>
          <w:sz w:val="22"/>
          <w:szCs w:val="22"/>
        </w:rPr>
        <w:t xml:space="preserve"> yang tinggi sehingga </w:t>
      </w:r>
      <w:r w:rsidR="005E375B" w:rsidRPr="003746AF">
        <w:rPr>
          <w:rFonts w:ascii="Arial" w:hAnsi="Arial" w:cs="Arial"/>
          <w:i/>
          <w:sz w:val="22"/>
          <w:szCs w:val="22"/>
        </w:rPr>
        <w:t xml:space="preserve">calving </w:t>
      </w:r>
      <w:r w:rsidR="00C26AF9" w:rsidRPr="003746AF">
        <w:rPr>
          <w:rFonts w:ascii="Arial" w:hAnsi="Arial" w:cs="Arial"/>
          <w:i/>
          <w:sz w:val="22"/>
          <w:szCs w:val="22"/>
        </w:rPr>
        <w:t xml:space="preserve">interval </w:t>
      </w:r>
      <w:r w:rsidR="00C26AF9" w:rsidRPr="00397D40">
        <w:rPr>
          <w:rFonts w:ascii="Arial" w:hAnsi="Arial" w:cs="Arial"/>
          <w:sz w:val="22"/>
          <w:szCs w:val="22"/>
        </w:rPr>
        <w:t>sapi perah menjadi panjang</w:t>
      </w:r>
      <w:r w:rsidR="00193501">
        <w:rPr>
          <w:rFonts w:ascii="Arial" w:hAnsi="Arial" w:cs="Arial"/>
          <w:sz w:val="22"/>
          <w:szCs w:val="22"/>
        </w:rPr>
        <w:t>.</w:t>
      </w:r>
    </w:p>
    <w:p w:rsidR="00A34A01" w:rsidRDefault="00A34A01" w:rsidP="005B56A7">
      <w:pPr>
        <w:spacing w:line="480" w:lineRule="auto"/>
        <w:ind w:firstLine="720"/>
        <w:jc w:val="both"/>
        <w:rPr>
          <w:rFonts w:ascii="Arial" w:hAnsi="Arial" w:cs="Arial"/>
          <w:sz w:val="20"/>
          <w:szCs w:val="20"/>
          <w:lang w:val="fi-FI"/>
        </w:rPr>
      </w:pPr>
      <w:r w:rsidRPr="00397D40">
        <w:rPr>
          <w:rFonts w:ascii="Arial" w:hAnsi="Arial" w:cs="Arial"/>
          <w:sz w:val="22"/>
          <w:szCs w:val="22"/>
        </w:rPr>
        <w:t xml:space="preserve">Berdasarkan hasil penelitian yang dilakukan oleh Hakim </w:t>
      </w:r>
      <w:proofErr w:type="gramStart"/>
      <w:r w:rsidRPr="00397D40">
        <w:rPr>
          <w:rFonts w:ascii="Arial" w:hAnsi="Arial" w:cs="Arial"/>
          <w:sz w:val="22"/>
          <w:szCs w:val="22"/>
        </w:rPr>
        <w:t>[ 1989</w:t>
      </w:r>
      <w:proofErr w:type="gramEnd"/>
      <w:r w:rsidRPr="00397D40">
        <w:rPr>
          <w:rFonts w:ascii="Arial" w:hAnsi="Arial" w:cs="Arial"/>
          <w:sz w:val="22"/>
          <w:szCs w:val="22"/>
        </w:rPr>
        <w:t xml:space="preserve"> ] pada beberapa peternakan sapi perah di wilayah Malang, didapatkan angka kawin per kebun</w:t>
      </w:r>
      <w:r w:rsidR="005B56A7">
        <w:rPr>
          <w:rFonts w:ascii="Arial" w:hAnsi="Arial" w:cs="Arial"/>
          <w:sz w:val="22"/>
          <w:szCs w:val="22"/>
        </w:rPr>
        <w:t>tingan sebesar 1,78 sampai 2,66. Selanjutnya hasil penelitian Ihsan [2000] melaporkan penampilan reproduksi sapi perah di Kabupaten Malang berdasar nilai S/C sebesar 1</w:t>
      </w:r>
      <w:proofErr w:type="gramStart"/>
      <w:r w:rsidR="005B56A7">
        <w:rPr>
          <w:rFonts w:ascii="Arial" w:hAnsi="Arial" w:cs="Arial"/>
          <w:sz w:val="22"/>
          <w:szCs w:val="22"/>
        </w:rPr>
        <w:t>,98</w:t>
      </w:r>
      <w:proofErr w:type="gramEnd"/>
      <w:r w:rsidR="005B56A7">
        <w:rPr>
          <w:rFonts w:ascii="Arial" w:hAnsi="Arial" w:cs="Arial"/>
          <w:sz w:val="22"/>
          <w:szCs w:val="22"/>
        </w:rPr>
        <w:t xml:space="preserve"> dengan angka konsepsi 40,1%. </w:t>
      </w:r>
      <w:proofErr w:type="gramStart"/>
      <w:r w:rsidRPr="00397D40">
        <w:rPr>
          <w:rFonts w:ascii="Arial" w:hAnsi="Arial" w:cs="Arial"/>
          <w:sz w:val="22"/>
          <w:szCs w:val="22"/>
        </w:rPr>
        <w:t>Angka kawin per kebuntingan yang melebihi dua merupakan pertanda tatalaksana pemeliharaan yang jelek, atau ada persoalan reproduksi pada ternak yang bersangkutan.</w:t>
      </w:r>
      <w:proofErr w:type="gramEnd"/>
      <w:r w:rsidRPr="00397D40">
        <w:rPr>
          <w:rFonts w:ascii="Arial" w:hAnsi="Arial" w:cs="Arial"/>
          <w:sz w:val="22"/>
          <w:szCs w:val="22"/>
        </w:rPr>
        <w:t xml:space="preserve"> </w:t>
      </w:r>
    </w:p>
    <w:p w:rsidR="00B332F0" w:rsidRPr="00A66174" w:rsidRDefault="00A34A01" w:rsidP="005B56A7">
      <w:pPr>
        <w:spacing w:line="480" w:lineRule="auto"/>
        <w:ind w:firstLine="720"/>
        <w:jc w:val="both"/>
        <w:rPr>
          <w:rFonts w:ascii="Arial" w:hAnsi="Arial" w:cs="Arial"/>
          <w:sz w:val="22"/>
          <w:szCs w:val="22"/>
          <w:lang w:val="fi-FI"/>
        </w:rPr>
      </w:pPr>
      <w:r w:rsidRPr="0091647D">
        <w:rPr>
          <w:rFonts w:ascii="Arial" w:hAnsi="Arial" w:cs="Arial"/>
          <w:sz w:val="22"/>
          <w:szCs w:val="22"/>
          <w:lang w:val="fi-FI"/>
        </w:rPr>
        <w:t xml:space="preserve">Bila angka kawin per kebuntingan yang normal tidak tercapai maka tentu terdapat kelainan, misalnya tingkat fertilitas ternak pejantan dan betina yang memang rendah, kesalahan dalam deteksi berahi, waktu kawin yang kurang tepat, serta kurangnya ketrampilan petugas inseminasi, jika perkawinan ternak tersebut </w:t>
      </w:r>
      <w:r w:rsidRPr="0091647D">
        <w:rPr>
          <w:rFonts w:ascii="Arial" w:hAnsi="Arial" w:cs="Arial"/>
          <w:sz w:val="22"/>
          <w:szCs w:val="22"/>
          <w:lang w:val="fi-FI"/>
        </w:rPr>
        <w:lastRenderedPageBreak/>
        <w:t>dilakukan secara buatan</w:t>
      </w:r>
      <w:r w:rsidR="00467E14">
        <w:rPr>
          <w:rFonts w:ascii="Arial" w:hAnsi="Arial" w:cs="Arial"/>
          <w:sz w:val="22"/>
          <w:szCs w:val="22"/>
          <w:lang w:val="fi-FI"/>
        </w:rPr>
        <w:t xml:space="preserve"> </w:t>
      </w:r>
      <w:r w:rsidRPr="0091647D">
        <w:rPr>
          <w:rFonts w:ascii="Arial" w:hAnsi="Arial" w:cs="Arial"/>
          <w:sz w:val="22"/>
          <w:szCs w:val="22"/>
          <w:lang w:val="fi-FI"/>
        </w:rPr>
        <w:t>[Hafez, 2000]</w:t>
      </w:r>
      <w:r w:rsidR="00467E14">
        <w:rPr>
          <w:rFonts w:ascii="Arial" w:hAnsi="Arial" w:cs="Arial"/>
          <w:sz w:val="22"/>
          <w:szCs w:val="22"/>
          <w:lang w:val="fi-FI"/>
        </w:rPr>
        <w:t>.</w:t>
      </w:r>
      <w:r w:rsidR="0027753F">
        <w:rPr>
          <w:rFonts w:ascii="Arial" w:hAnsi="Arial" w:cs="Arial"/>
          <w:sz w:val="22"/>
          <w:szCs w:val="22"/>
          <w:lang w:val="fi-FI"/>
        </w:rPr>
        <w:t xml:space="preserve"> </w:t>
      </w:r>
      <w:r w:rsidR="00502E9C" w:rsidRPr="00502E9C">
        <w:rPr>
          <w:rFonts w:ascii="Arial" w:hAnsi="Arial" w:cs="Arial"/>
          <w:sz w:val="22"/>
          <w:szCs w:val="22"/>
          <w:lang w:val="fi-FI"/>
        </w:rPr>
        <w:t>K</w:t>
      </w:r>
      <w:r w:rsidR="00502E9C">
        <w:rPr>
          <w:rFonts w:ascii="Arial" w:hAnsi="Arial" w:cs="Arial"/>
          <w:sz w:val="22"/>
          <w:szCs w:val="22"/>
          <w:lang w:val="fi-FI"/>
        </w:rPr>
        <w:t>eberhasilan kebuntingan juga ditentukan oleh waktu inseminasi</w:t>
      </w:r>
      <w:r w:rsidR="00502E9C">
        <w:rPr>
          <w:sz w:val="20"/>
          <w:szCs w:val="20"/>
        </w:rPr>
        <w:t>.</w:t>
      </w:r>
      <w:r w:rsidR="001F161F">
        <w:rPr>
          <w:sz w:val="20"/>
          <w:szCs w:val="20"/>
        </w:rPr>
        <w:t xml:space="preserve"> </w:t>
      </w:r>
      <w:r w:rsidR="003746AF">
        <w:rPr>
          <w:sz w:val="20"/>
          <w:szCs w:val="20"/>
        </w:rPr>
        <w:t>W</w:t>
      </w:r>
      <w:r w:rsidR="00F20FC6">
        <w:rPr>
          <w:rFonts w:ascii="Arial" w:hAnsi="Arial" w:cs="Arial"/>
          <w:sz w:val="22"/>
          <w:szCs w:val="22"/>
        </w:rPr>
        <w:t xml:space="preserve">aktu </w:t>
      </w:r>
      <w:r w:rsidR="00502E9C" w:rsidRPr="00502E9C">
        <w:rPr>
          <w:rFonts w:ascii="Arial" w:hAnsi="Arial" w:cs="Arial"/>
          <w:sz w:val="22"/>
          <w:szCs w:val="22"/>
        </w:rPr>
        <w:t xml:space="preserve">inseminasi yang dilakukan antara pertengahan estrus </w:t>
      </w:r>
      <w:r w:rsidR="00D40CD8">
        <w:rPr>
          <w:rFonts w:ascii="Arial" w:hAnsi="Arial" w:cs="Arial"/>
          <w:sz w:val="22"/>
          <w:szCs w:val="22"/>
        </w:rPr>
        <w:t>[</w:t>
      </w:r>
      <w:r w:rsidR="00502E9C" w:rsidRPr="00502E9C">
        <w:rPr>
          <w:rFonts w:ascii="Arial" w:hAnsi="Arial" w:cs="Arial"/>
          <w:sz w:val="22"/>
          <w:szCs w:val="22"/>
        </w:rPr>
        <w:t>82,5%</w:t>
      </w:r>
      <w:r w:rsidR="00D40CD8">
        <w:rPr>
          <w:rFonts w:ascii="Arial" w:hAnsi="Arial" w:cs="Arial"/>
          <w:sz w:val="22"/>
          <w:szCs w:val="22"/>
        </w:rPr>
        <w:t>]</w:t>
      </w:r>
      <w:r w:rsidR="00502E9C" w:rsidRPr="00502E9C">
        <w:rPr>
          <w:rFonts w:ascii="Arial" w:hAnsi="Arial" w:cs="Arial"/>
          <w:sz w:val="22"/>
          <w:szCs w:val="22"/>
        </w:rPr>
        <w:t xml:space="preserve"> dan akhir masa estrus </w:t>
      </w:r>
      <w:r w:rsidR="00D40CD8">
        <w:rPr>
          <w:rFonts w:ascii="Arial" w:hAnsi="Arial" w:cs="Arial"/>
          <w:sz w:val="22"/>
          <w:szCs w:val="22"/>
        </w:rPr>
        <w:t>[</w:t>
      </w:r>
      <w:r w:rsidR="00502E9C" w:rsidRPr="00502E9C">
        <w:rPr>
          <w:rFonts w:ascii="Arial" w:hAnsi="Arial" w:cs="Arial"/>
          <w:sz w:val="22"/>
          <w:szCs w:val="22"/>
        </w:rPr>
        <w:t>75,0%</w:t>
      </w:r>
      <w:r w:rsidR="00D40CD8">
        <w:rPr>
          <w:rFonts w:ascii="Arial" w:hAnsi="Arial" w:cs="Arial"/>
          <w:sz w:val="22"/>
          <w:szCs w:val="22"/>
        </w:rPr>
        <w:t>]</w:t>
      </w:r>
      <w:r w:rsidR="00502E9C" w:rsidRPr="00502E9C">
        <w:rPr>
          <w:rFonts w:ascii="Arial" w:hAnsi="Arial" w:cs="Arial"/>
          <w:sz w:val="22"/>
          <w:szCs w:val="22"/>
        </w:rPr>
        <w:t xml:space="preserve"> memberikan fertilitas yang baik dibandingkan awal estrus </w:t>
      </w:r>
      <w:r w:rsidR="00D40CD8">
        <w:rPr>
          <w:rFonts w:ascii="Arial" w:hAnsi="Arial" w:cs="Arial"/>
          <w:sz w:val="22"/>
          <w:szCs w:val="22"/>
        </w:rPr>
        <w:t>[</w:t>
      </w:r>
      <w:r w:rsidR="00502E9C" w:rsidRPr="00502E9C">
        <w:rPr>
          <w:rFonts w:ascii="Arial" w:hAnsi="Arial" w:cs="Arial"/>
          <w:sz w:val="22"/>
          <w:szCs w:val="22"/>
        </w:rPr>
        <w:t>44,0%</w:t>
      </w:r>
      <w:r w:rsidR="00D40CD8">
        <w:rPr>
          <w:rFonts w:ascii="Arial" w:hAnsi="Arial" w:cs="Arial"/>
          <w:sz w:val="22"/>
          <w:szCs w:val="22"/>
        </w:rPr>
        <w:t>]</w:t>
      </w:r>
      <w:r w:rsidR="00502E9C" w:rsidRPr="00502E9C">
        <w:rPr>
          <w:rFonts w:ascii="Arial" w:hAnsi="Arial" w:cs="Arial"/>
          <w:sz w:val="22"/>
          <w:szCs w:val="22"/>
        </w:rPr>
        <w:t xml:space="preserve"> dan 6 jam setelah berakhirnya </w:t>
      </w:r>
      <w:r w:rsidR="001F161F">
        <w:rPr>
          <w:rFonts w:ascii="Arial" w:hAnsi="Arial" w:cs="Arial"/>
          <w:sz w:val="22"/>
          <w:szCs w:val="22"/>
        </w:rPr>
        <w:t xml:space="preserve">estrus </w:t>
      </w:r>
      <w:r w:rsidR="00D40CD8">
        <w:rPr>
          <w:rFonts w:ascii="Arial" w:hAnsi="Arial" w:cs="Arial"/>
          <w:sz w:val="22"/>
          <w:szCs w:val="22"/>
        </w:rPr>
        <w:t>[</w:t>
      </w:r>
      <w:r w:rsidR="001F161F">
        <w:rPr>
          <w:rFonts w:ascii="Arial" w:hAnsi="Arial" w:cs="Arial"/>
          <w:sz w:val="22"/>
          <w:szCs w:val="22"/>
        </w:rPr>
        <w:t>62,5%</w:t>
      </w:r>
      <w:r w:rsidR="00D40CD8">
        <w:rPr>
          <w:rFonts w:ascii="Arial" w:hAnsi="Arial" w:cs="Arial"/>
          <w:sz w:val="22"/>
          <w:szCs w:val="22"/>
        </w:rPr>
        <w:t>]</w:t>
      </w:r>
      <w:r w:rsidR="001F161F">
        <w:rPr>
          <w:rFonts w:ascii="Arial" w:hAnsi="Arial" w:cs="Arial"/>
          <w:sz w:val="22"/>
          <w:szCs w:val="22"/>
        </w:rPr>
        <w:t xml:space="preserve">, selanjutnya </w:t>
      </w:r>
      <w:r w:rsidR="00502E9C" w:rsidRPr="00502E9C">
        <w:rPr>
          <w:rFonts w:ascii="Arial" w:hAnsi="Arial" w:cs="Arial"/>
          <w:sz w:val="22"/>
          <w:szCs w:val="22"/>
        </w:rPr>
        <w:t xml:space="preserve">Nebel </w:t>
      </w:r>
      <w:r w:rsidR="00D40CD8">
        <w:rPr>
          <w:rFonts w:ascii="Arial" w:hAnsi="Arial" w:cs="Arial"/>
          <w:sz w:val="22"/>
          <w:szCs w:val="22"/>
        </w:rPr>
        <w:t>[</w:t>
      </w:r>
      <w:r w:rsidR="00502E9C" w:rsidRPr="00502E9C">
        <w:rPr>
          <w:rFonts w:ascii="Arial" w:hAnsi="Arial" w:cs="Arial"/>
          <w:sz w:val="22"/>
          <w:szCs w:val="22"/>
        </w:rPr>
        <w:t>200</w:t>
      </w:r>
      <w:r w:rsidR="00F14556">
        <w:rPr>
          <w:rFonts w:ascii="Arial" w:hAnsi="Arial" w:cs="Arial"/>
          <w:sz w:val="22"/>
          <w:szCs w:val="22"/>
        </w:rPr>
        <w:t>2</w:t>
      </w:r>
      <w:r w:rsidR="00D40CD8">
        <w:rPr>
          <w:rFonts w:ascii="Arial" w:hAnsi="Arial" w:cs="Arial"/>
          <w:sz w:val="22"/>
          <w:szCs w:val="22"/>
        </w:rPr>
        <w:t>]</w:t>
      </w:r>
      <w:r w:rsidR="00502E9C" w:rsidRPr="00502E9C">
        <w:rPr>
          <w:rFonts w:ascii="Arial" w:hAnsi="Arial" w:cs="Arial"/>
          <w:sz w:val="22"/>
          <w:szCs w:val="22"/>
        </w:rPr>
        <w:t xml:space="preserve"> menyatakan bahwa ovulasi terjadi 24-32 jam setelah awal estrus</w:t>
      </w:r>
      <w:r w:rsidR="00BD18C1">
        <w:rPr>
          <w:rFonts w:ascii="Arial" w:hAnsi="Arial" w:cs="Arial"/>
          <w:sz w:val="22"/>
          <w:szCs w:val="22"/>
        </w:rPr>
        <w:t xml:space="preserve">. </w:t>
      </w:r>
      <w:proofErr w:type="gramStart"/>
      <w:r w:rsidR="00BD18C1">
        <w:rPr>
          <w:rFonts w:ascii="Arial" w:hAnsi="Arial" w:cs="Arial"/>
          <w:sz w:val="22"/>
          <w:szCs w:val="22"/>
        </w:rPr>
        <w:t xml:space="preserve">Waktu estrus induk dan waktu optimum IB dapat dilihat pada </w:t>
      </w:r>
      <w:r w:rsidR="00E97D7A">
        <w:rPr>
          <w:rFonts w:ascii="Arial" w:hAnsi="Arial" w:cs="Arial"/>
          <w:sz w:val="22"/>
          <w:szCs w:val="22"/>
        </w:rPr>
        <w:t xml:space="preserve">Gambar </w:t>
      </w:r>
      <w:r w:rsidR="003746AF">
        <w:rPr>
          <w:rFonts w:ascii="Arial" w:hAnsi="Arial" w:cs="Arial"/>
          <w:sz w:val="22"/>
          <w:szCs w:val="22"/>
        </w:rPr>
        <w:t>2</w:t>
      </w:r>
      <w:r w:rsidR="00E97D7A">
        <w:rPr>
          <w:rFonts w:ascii="Arial" w:hAnsi="Arial" w:cs="Arial"/>
          <w:sz w:val="22"/>
          <w:szCs w:val="22"/>
        </w:rPr>
        <w:t xml:space="preserve">5 </w:t>
      </w:r>
      <w:r w:rsidR="00025B1B">
        <w:rPr>
          <w:rFonts w:ascii="Arial" w:hAnsi="Arial" w:cs="Arial"/>
          <w:sz w:val="22"/>
          <w:szCs w:val="22"/>
        </w:rPr>
        <w:t>dan</w:t>
      </w:r>
      <w:r w:rsidR="003746AF">
        <w:rPr>
          <w:rFonts w:ascii="Arial" w:hAnsi="Arial" w:cs="Arial"/>
          <w:sz w:val="22"/>
          <w:szCs w:val="22"/>
        </w:rPr>
        <w:t xml:space="preserve"> </w:t>
      </w:r>
      <w:r w:rsidR="00BD18C1">
        <w:rPr>
          <w:rFonts w:ascii="Arial" w:hAnsi="Arial" w:cs="Arial"/>
          <w:sz w:val="22"/>
          <w:szCs w:val="22"/>
        </w:rPr>
        <w:t xml:space="preserve">Gambar </w:t>
      </w:r>
      <w:r w:rsidR="003746AF">
        <w:rPr>
          <w:rFonts w:ascii="Arial" w:hAnsi="Arial" w:cs="Arial"/>
          <w:sz w:val="22"/>
          <w:szCs w:val="22"/>
        </w:rPr>
        <w:t>2</w:t>
      </w:r>
      <w:r w:rsidR="00E97D7A">
        <w:rPr>
          <w:rFonts w:ascii="Arial" w:hAnsi="Arial" w:cs="Arial"/>
          <w:sz w:val="22"/>
          <w:szCs w:val="22"/>
        </w:rPr>
        <w:t>6</w:t>
      </w:r>
      <w:r w:rsidR="00025B1B">
        <w:rPr>
          <w:rFonts w:ascii="Arial" w:hAnsi="Arial" w:cs="Arial"/>
          <w:sz w:val="22"/>
          <w:szCs w:val="22"/>
        </w:rPr>
        <w:t>.</w:t>
      </w:r>
      <w:proofErr w:type="gramEnd"/>
      <w:r w:rsidR="00025B1B">
        <w:rPr>
          <w:rFonts w:ascii="Arial" w:hAnsi="Arial" w:cs="Arial"/>
          <w:sz w:val="22"/>
          <w:szCs w:val="22"/>
        </w:rPr>
        <w:t xml:space="preserve"> </w:t>
      </w:r>
    </w:p>
    <w:p w:rsidR="00B332F0" w:rsidRPr="00B332F0" w:rsidRDefault="003837C9" w:rsidP="00A66174">
      <w:pPr>
        <w:spacing w:before="100" w:beforeAutospacing="1" w:after="100" w:afterAutospacing="1" w:line="480" w:lineRule="auto"/>
        <w:ind w:left="1440"/>
        <w:jc w:val="both"/>
        <w:rPr>
          <w:rFonts w:ascii="Arial" w:hAnsi="Arial" w:cs="Arial"/>
          <w:sz w:val="22"/>
          <w:szCs w:val="22"/>
        </w:rPr>
      </w:pPr>
      <w:r>
        <w:rPr>
          <w:rFonts w:ascii="Arial" w:hAnsi="Arial" w:cs="Arial"/>
          <w:b/>
          <w:noProof/>
          <w:sz w:val="22"/>
          <w:szCs w:val="22"/>
          <w:lang w:val="id-ID" w:eastAsia="id-ID"/>
        </w:rPr>
        <w:drawing>
          <wp:inline distT="0" distB="0" distL="0" distR="0">
            <wp:extent cx="4257675" cy="1857375"/>
            <wp:effectExtent l="19050" t="0" r="9525" b="0"/>
            <wp:docPr id="226"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
                    <a:srcRect/>
                    <a:stretch>
                      <a:fillRect/>
                    </a:stretch>
                  </pic:blipFill>
                  <pic:spPr bwMode="auto">
                    <a:xfrm>
                      <a:off x="0" y="0"/>
                      <a:ext cx="4258375" cy="1857680"/>
                    </a:xfrm>
                    <a:prstGeom prst="rect">
                      <a:avLst/>
                    </a:prstGeom>
                    <a:noFill/>
                    <a:ln w="9525">
                      <a:noFill/>
                      <a:miter lim="800000"/>
                      <a:headEnd/>
                      <a:tailEnd/>
                    </a:ln>
                  </pic:spPr>
                </pic:pic>
              </a:graphicData>
            </a:graphic>
          </wp:inline>
        </w:drawing>
      </w:r>
      <w:r>
        <w:rPr>
          <w:rFonts w:ascii="Arial" w:hAnsi="Arial" w:cs="Arial"/>
          <w:sz w:val="22"/>
          <w:szCs w:val="22"/>
        </w:rPr>
        <w:t xml:space="preserve"> </w:t>
      </w:r>
      <w:r>
        <w:rPr>
          <w:rFonts w:ascii="Arial" w:hAnsi="Arial" w:cs="Arial"/>
          <w:sz w:val="22"/>
          <w:szCs w:val="22"/>
        </w:rPr>
        <w:tab/>
      </w:r>
      <w:r w:rsidR="003746AF">
        <w:rPr>
          <w:rFonts w:ascii="Arial" w:hAnsi="Arial" w:cs="Arial"/>
          <w:sz w:val="22"/>
          <w:szCs w:val="22"/>
        </w:rPr>
        <w:t xml:space="preserve">  </w:t>
      </w:r>
      <w:r w:rsidR="0092583B">
        <w:rPr>
          <w:rFonts w:ascii="Arial" w:hAnsi="Arial" w:cs="Arial"/>
          <w:sz w:val="22"/>
          <w:szCs w:val="22"/>
        </w:rPr>
        <w:t xml:space="preserve">        </w:t>
      </w:r>
      <w:proofErr w:type="gramStart"/>
      <w:r w:rsidR="00B332F0" w:rsidRPr="003746AF">
        <w:rPr>
          <w:rFonts w:ascii="Arial" w:hAnsi="Arial" w:cs="Arial"/>
          <w:sz w:val="20"/>
          <w:szCs w:val="20"/>
        </w:rPr>
        <w:t>Gambar 2</w:t>
      </w:r>
      <w:r w:rsidR="00E97D7A">
        <w:rPr>
          <w:rFonts w:ascii="Arial" w:hAnsi="Arial" w:cs="Arial"/>
          <w:sz w:val="20"/>
          <w:szCs w:val="20"/>
        </w:rPr>
        <w:t>5</w:t>
      </w:r>
      <w:r w:rsidR="00B332F0" w:rsidRPr="003746AF">
        <w:rPr>
          <w:rFonts w:ascii="Arial" w:hAnsi="Arial" w:cs="Arial"/>
          <w:sz w:val="20"/>
          <w:szCs w:val="20"/>
        </w:rPr>
        <w:t>.</w:t>
      </w:r>
      <w:proofErr w:type="gramEnd"/>
      <w:r w:rsidR="00B332F0" w:rsidRPr="003746AF">
        <w:rPr>
          <w:rFonts w:ascii="Arial" w:hAnsi="Arial" w:cs="Arial"/>
          <w:sz w:val="20"/>
          <w:szCs w:val="20"/>
        </w:rPr>
        <w:t xml:space="preserve">  Waktu </w:t>
      </w:r>
      <w:r w:rsidR="00B332F0">
        <w:rPr>
          <w:rFonts w:ascii="Arial" w:hAnsi="Arial" w:cs="Arial"/>
          <w:sz w:val="20"/>
          <w:szCs w:val="20"/>
        </w:rPr>
        <w:t>E</w:t>
      </w:r>
      <w:r w:rsidR="00B332F0" w:rsidRPr="003746AF">
        <w:rPr>
          <w:rFonts w:ascii="Arial" w:hAnsi="Arial" w:cs="Arial"/>
          <w:sz w:val="20"/>
          <w:szCs w:val="20"/>
        </w:rPr>
        <w:t>strus Induk [Murray</w:t>
      </w:r>
      <w:proofErr w:type="gramStart"/>
      <w:r w:rsidR="00B332F0" w:rsidRPr="003746AF">
        <w:rPr>
          <w:rFonts w:ascii="Arial" w:hAnsi="Arial" w:cs="Arial"/>
          <w:sz w:val="20"/>
          <w:szCs w:val="20"/>
        </w:rPr>
        <w:t>,1996</w:t>
      </w:r>
      <w:proofErr w:type="gramEnd"/>
      <w:r w:rsidR="00B332F0" w:rsidRPr="003746AF">
        <w:rPr>
          <w:rFonts w:ascii="Arial" w:hAnsi="Arial" w:cs="Arial"/>
          <w:sz w:val="20"/>
          <w:szCs w:val="20"/>
        </w:rPr>
        <w:t xml:space="preserve">] </w:t>
      </w:r>
      <w:r w:rsidR="00B332F0">
        <w:rPr>
          <w:rFonts w:ascii="Arial" w:hAnsi="Arial" w:cs="Arial"/>
          <w:sz w:val="22"/>
          <w:szCs w:val="22"/>
        </w:rPr>
        <w:t xml:space="preserve">              </w:t>
      </w:r>
    </w:p>
    <w:p w:rsidR="003837C9" w:rsidRDefault="00F14556" w:rsidP="00F20FC6">
      <w:pPr>
        <w:spacing w:line="480" w:lineRule="auto"/>
        <w:rPr>
          <w:rFonts w:ascii="Arial" w:hAnsi="Arial" w:cs="Arial"/>
          <w:b/>
          <w:sz w:val="22"/>
          <w:szCs w:val="22"/>
          <w:lang w:val="fi-FI"/>
        </w:rPr>
      </w:pPr>
      <w:r>
        <w:rPr>
          <w:rFonts w:ascii="Arial" w:hAnsi="Arial" w:cs="Arial"/>
          <w:b/>
          <w:sz w:val="22"/>
          <w:szCs w:val="22"/>
          <w:lang w:val="fi-FI"/>
        </w:rPr>
        <w:tab/>
      </w:r>
      <w:r w:rsidR="003837C9">
        <w:rPr>
          <w:rFonts w:ascii="Arial" w:hAnsi="Arial" w:cs="Arial"/>
          <w:b/>
          <w:sz w:val="22"/>
          <w:szCs w:val="22"/>
          <w:lang w:val="fi-FI"/>
        </w:rPr>
        <w:t xml:space="preserve">               </w:t>
      </w:r>
      <w:r w:rsidR="0092583B">
        <w:rPr>
          <w:rFonts w:ascii="Arial" w:hAnsi="Arial" w:cs="Arial"/>
          <w:b/>
          <w:sz w:val="22"/>
          <w:szCs w:val="22"/>
          <w:lang w:val="fi-FI"/>
        </w:rPr>
        <w:t xml:space="preserve">   </w:t>
      </w:r>
      <w:r w:rsidR="003837C9">
        <w:rPr>
          <w:rFonts w:ascii="Arial" w:hAnsi="Arial" w:cs="Arial"/>
          <w:b/>
          <w:sz w:val="22"/>
          <w:szCs w:val="22"/>
          <w:lang w:val="fi-FI"/>
        </w:rPr>
        <w:t xml:space="preserve">   </w:t>
      </w:r>
      <w:r w:rsidR="003837C9">
        <w:rPr>
          <w:rFonts w:ascii="Arial" w:hAnsi="Arial" w:cs="Arial"/>
          <w:b/>
          <w:noProof/>
          <w:sz w:val="22"/>
          <w:szCs w:val="22"/>
          <w:lang w:val="id-ID" w:eastAsia="id-ID"/>
        </w:rPr>
        <w:drawing>
          <wp:inline distT="0" distB="0" distL="0" distR="0">
            <wp:extent cx="3543300" cy="2114550"/>
            <wp:effectExtent l="19050" t="0" r="0" b="0"/>
            <wp:docPr id="225"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0"/>
                    <a:srcRect/>
                    <a:stretch>
                      <a:fillRect/>
                    </a:stretch>
                  </pic:blipFill>
                  <pic:spPr bwMode="auto">
                    <a:xfrm>
                      <a:off x="0" y="0"/>
                      <a:ext cx="3543300" cy="2114550"/>
                    </a:xfrm>
                    <a:prstGeom prst="rect">
                      <a:avLst/>
                    </a:prstGeom>
                    <a:noFill/>
                    <a:ln w="9525">
                      <a:noFill/>
                      <a:miter lim="800000"/>
                      <a:headEnd/>
                      <a:tailEnd/>
                    </a:ln>
                  </pic:spPr>
                </pic:pic>
              </a:graphicData>
            </a:graphic>
          </wp:inline>
        </w:drawing>
      </w:r>
      <w:r w:rsidR="0027753F">
        <w:rPr>
          <w:rFonts w:ascii="Arial" w:hAnsi="Arial" w:cs="Arial"/>
          <w:b/>
          <w:sz w:val="22"/>
          <w:szCs w:val="22"/>
          <w:lang w:val="fi-FI"/>
        </w:rPr>
        <w:t xml:space="preserve">   </w:t>
      </w:r>
    </w:p>
    <w:p w:rsidR="00B332F0" w:rsidRDefault="003837C9" w:rsidP="00F20FC6">
      <w:pPr>
        <w:spacing w:line="480" w:lineRule="auto"/>
        <w:rPr>
          <w:rFonts w:ascii="Arial" w:hAnsi="Arial" w:cs="Arial"/>
          <w:sz w:val="20"/>
          <w:szCs w:val="20"/>
          <w:lang w:val="fi-FI"/>
        </w:rPr>
      </w:pPr>
      <w:r>
        <w:rPr>
          <w:rFonts w:ascii="Arial" w:hAnsi="Arial" w:cs="Arial"/>
          <w:b/>
          <w:sz w:val="22"/>
          <w:szCs w:val="22"/>
          <w:lang w:val="fi-FI"/>
        </w:rPr>
        <w:t xml:space="preserve">                             </w:t>
      </w:r>
      <w:r w:rsidR="003746AF">
        <w:rPr>
          <w:rFonts w:ascii="Arial" w:hAnsi="Arial" w:cs="Arial"/>
          <w:b/>
          <w:sz w:val="22"/>
          <w:szCs w:val="22"/>
          <w:lang w:val="fi-FI"/>
        </w:rPr>
        <w:t xml:space="preserve">     </w:t>
      </w:r>
      <w:r w:rsidR="0092583B">
        <w:rPr>
          <w:rFonts w:ascii="Arial" w:hAnsi="Arial" w:cs="Arial"/>
          <w:b/>
          <w:sz w:val="22"/>
          <w:szCs w:val="22"/>
          <w:lang w:val="fi-FI"/>
        </w:rPr>
        <w:tab/>
      </w:r>
      <w:r w:rsidR="0092583B" w:rsidRPr="0092583B">
        <w:rPr>
          <w:rFonts w:ascii="Arial" w:hAnsi="Arial" w:cs="Arial"/>
          <w:b/>
          <w:sz w:val="20"/>
          <w:szCs w:val="20"/>
          <w:lang w:val="fi-FI"/>
        </w:rPr>
        <w:t xml:space="preserve"> </w:t>
      </w:r>
      <w:r w:rsidRPr="0092583B">
        <w:rPr>
          <w:rFonts w:ascii="Arial" w:hAnsi="Arial" w:cs="Arial"/>
          <w:sz w:val="20"/>
          <w:szCs w:val="20"/>
          <w:lang w:val="fi-FI"/>
        </w:rPr>
        <w:t>Gambar</w:t>
      </w:r>
      <w:r w:rsidR="003746AF" w:rsidRPr="0092583B">
        <w:rPr>
          <w:rFonts w:ascii="Arial" w:hAnsi="Arial" w:cs="Arial"/>
          <w:sz w:val="20"/>
          <w:szCs w:val="20"/>
          <w:lang w:val="fi-FI"/>
        </w:rPr>
        <w:t xml:space="preserve"> 2</w:t>
      </w:r>
      <w:r w:rsidR="00E97D7A">
        <w:rPr>
          <w:rFonts w:ascii="Arial" w:hAnsi="Arial" w:cs="Arial"/>
          <w:sz w:val="20"/>
          <w:szCs w:val="20"/>
          <w:lang w:val="fi-FI"/>
        </w:rPr>
        <w:t>6</w:t>
      </w:r>
      <w:r w:rsidR="00025B1B" w:rsidRPr="0092583B">
        <w:rPr>
          <w:rFonts w:ascii="Arial" w:hAnsi="Arial" w:cs="Arial"/>
          <w:sz w:val="20"/>
          <w:szCs w:val="20"/>
          <w:lang w:val="fi-FI"/>
        </w:rPr>
        <w:t>.</w:t>
      </w:r>
      <w:r w:rsidRPr="0092583B">
        <w:rPr>
          <w:rFonts w:ascii="Arial" w:hAnsi="Arial" w:cs="Arial"/>
          <w:b/>
          <w:sz w:val="20"/>
          <w:szCs w:val="20"/>
          <w:lang w:val="fi-FI"/>
        </w:rPr>
        <w:t xml:space="preserve"> </w:t>
      </w:r>
      <w:r w:rsidRPr="0092583B">
        <w:rPr>
          <w:rFonts w:ascii="Arial" w:hAnsi="Arial" w:cs="Arial"/>
          <w:sz w:val="20"/>
          <w:szCs w:val="20"/>
          <w:lang w:val="fi-FI"/>
        </w:rPr>
        <w:t xml:space="preserve">Waktu </w:t>
      </w:r>
      <w:r w:rsidR="0092583B" w:rsidRPr="0092583B">
        <w:rPr>
          <w:rFonts w:ascii="Arial" w:hAnsi="Arial" w:cs="Arial"/>
          <w:sz w:val="20"/>
          <w:szCs w:val="20"/>
          <w:lang w:val="fi-FI"/>
        </w:rPr>
        <w:t>O</w:t>
      </w:r>
      <w:r w:rsidRPr="0092583B">
        <w:rPr>
          <w:rFonts w:ascii="Arial" w:hAnsi="Arial" w:cs="Arial"/>
          <w:sz w:val="20"/>
          <w:szCs w:val="20"/>
          <w:lang w:val="fi-FI"/>
        </w:rPr>
        <w:t xml:space="preserve">ptimum </w:t>
      </w:r>
      <w:r w:rsidR="0092583B" w:rsidRPr="0092583B">
        <w:rPr>
          <w:rFonts w:ascii="Arial" w:hAnsi="Arial" w:cs="Arial"/>
          <w:sz w:val="20"/>
          <w:szCs w:val="20"/>
          <w:lang w:val="fi-FI"/>
        </w:rPr>
        <w:t>I</w:t>
      </w:r>
      <w:r w:rsidRPr="0092583B">
        <w:rPr>
          <w:rFonts w:ascii="Arial" w:hAnsi="Arial" w:cs="Arial"/>
          <w:sz w:val="20"/>
          <w:szCs w:val="20"/>
          <w:lang w:val="fi-FI"/>
        </w:rPr>
        <w:t xml:space="preserve">nseminasi </w:t>
      </w:r>
      <w:r w:rsidR="0092583B" w:rsidRPr="0092583B">
        <w:rPr>
          <w:rFonts w:ascii="Arial" w:hAnsi="Arial" w:cs="Arial"/>
          <w:sz w:val="20"/>
          <w:szCs w:val="20"/>
          <w:lang w:val="fi-FI"/>
        </w:rPr>
        <w:t>I</w:t>
      </w:r>
      <w:r w:rsidRPr="0092583B">
        <w:rPr>
          <w:rFonts w:ascii="Arial" w:hAnsi="Arial" w:cs="Arial"/>
          <w:sz w:val="20"/>
          <w:szCs w:val="20"/>
          <w:lang w:val="fi-FI"/>
        </w:rPr>
        <w:t>nduk</w:t>
      </w:r>
      <w:r w:rsidR="003D30F6">
        <w:rPr>
          <w:rFonts w:ascii="Arial" w:hAnsi="Arial" w:cs="Arial"/>
          <w:sz w:val="20"/>
          <w:szCs w:val="20"/>
          <w:lang w:val="fi-FI"/>
        </w:rPr>
        <w:t xml:space="preserve"> [Nebel,2002]</w:t>
      </w:r>
      <w:r w:rsidR="0027753F" w:rsidRPr="0092583B">
        <w:rPr>
          <w:rFonts w:ascii="Arial" w:hAnsi="Arial" w:cs="Arial"/>
          <w:sz w:val="20"/>
          <w:szCs w:val="20"/>
          <w:lang w:val="fi-FI"/>
        </w:rPr>
        <w:t xml:space="preserve">       </w:t>
      </w:r>
      <w:r w:rsidR="00F14556" w:rsidRPr="0092583B">
        <w:rPr>
          <w:rFonts w:ascii="Arial" w:hAnsi="Arial" w:cs="Arial"/>
          <w:sz w:val="20"/>
          <w:szCs w:val="20"/>
          <w:lang w:val="fi-FI"/>
        </w:rPr>
        <w:tab/>
      </w:r>
    </w:p>
    <w:p w:rsidR="00B332F0" w:rsidRDefault="00B332F0" w:rsidP="00F20FC6">
      <w:pPr>
        <w:spacing w:line="480" w:lineRule="auto"/>
        <w:rPr>
          <w:rFonts w:ascii="Arial" w:hAnsi="Arial" w:cs="Arial"/>
          <w:sz w:val="20"/>
          <w:szCs w:val="20"/>
          <w:lang w:val="fi-FI"/>
        </w:rPr>
      </w:pPr>
    </w:p>
    <w:p w:rsidR="00871E29" w:rsidRDefault="00B332F0" w:rsidP="000F58EE">
      <w:pPr>
        <w:spacing w:line="360" w:lineRule="auto"/>
        <w:ind w:firstLine="720"/>
        <w:jc w:val="both"/>
        <w:rPr>
          <w:rFonts w:ascii="Arial" w:hAnsi="Arial" w:cs="Arial"/>
          <w:sz w:val="22"/>
          <w:szCs w:val="22"/>
        </w:rPr>
      </w:pPr>
      <w:r w:rsidRPr="001F161F">
        <w:rPr>
          <w:rFonts w:ascii="Arial" w:hAnsi="Arial" w:cs="Arial"/>
          <w:sz w:val="22"/>
          <w:szCs w:val="22"/>
        </w:rPr>
        <w:t xml:space="preserve">Pada awal estrus terjadi peningkatan hormon estrogen yang </w:t>
      </w:r>
      <w:proofErr w:type="gramStart"/>
      <w:r w:rsidRPr="001F161F">
        <w:rPr>
          <w:rFonts w:ascii="Arial" w:hAnsi="Arial" w:cs="Arial"/>
          <w:sz w:val="22"/>
          <w:szCs w:val="22"/>
        </w:rPr>
        <w:t>akan</w:t>
      </w:r>
      <w:proofErr w:type="gramEnd"/>
      <w:r w:rsidRPr="001F161F">
        <w:rPr>
          <w:rFonts w:ascii="Arial" w:hAnsi="Arial" w:cs="Arial"/>
          <w:sz w:val="22"/>
          <w:szCs w:val="22"/>
        </w:rPr>
        <w:t xml:space="preserve"> mengaktualisasikan perilaku estrus dan selanjutnya estrogen akan merangsang LH untuk menggertak ovulasi. Ovum yang sudah diovulasikan mempunyai daya hidup kurang dari 12 jam untuk dapat dibuahi. Sedangkan semen beku yang memperoleh penanganan baik </w:t>
      </w:r>
      <w:proofErr w:type="gramStart"/>
      <w:r w:rsidRPr="001F161F">
        <w:rPr>
          <w:rFonts w:ascii="Arial" w:hAnsi="Arial" w:cs="Arial"/>
          <w:sz w:val="22"/>
          <w:szCs w:val="22"/>
        </w:rPr>
        <w:t>akan</w:t>
      </w:r>
      <w:proofErr w:type="gramEnd"/>
      <w:r w:rsidRPr="001F161F">
        <w:rPr>
          <w:rFonts w:ascii="Arial" w:hAnsi="Arial" w:cs="Arial"/>
          <w:sz w:val="22"/>
          <w:szCs w:val="22"/>
        </w:rPr>
        <w:t xml:space="preserve"> memberikan daya hidup spermatozoa kurang dari 36 jam. Sesaat setelah dideposisikan ke dalam uterus, spermatozoa tidak dapat langsung </w:t>
      </w:r>
      <w:r w:rsidRPr="001F161F">
        <w:rPr>
          <w:rFonts w:ascii="Arial" w:hAnsi="Arial" w:cs="Arial"/>
          <w:sz w:val="22"/>
          <w:szCs w:val="22"/>
        </w:rPr>
        <w:lastRenderedPageBreak/>
        <w:t xml:space="preserve">membuahi ovum tetapi harus mengalami proses maturasi atau kapasitasi terlebih dulu di </w:t>
      </w:r>
      <w:r w:rsidRPr="00DB442D">
        <w:rPr>
          <w:rFonts w:ascii="Arial" w:hAnsi="Arial" w:cs="Arial"/>
          <w:i/>
          <w:sz w:val="22"/>
          <w:szCs w:val="22"/>
        </w:rPr>
        <w:t>oviduct</w:t>
      </w:r>
      <w:r w:rsidRPr="001F161F">
        <w:rPr>
          <w:rFonts w:ascii="Arial" w:hAnsi="Arial" w:cs="Arial"/>
          <w:sz w:val="22"/>
          <w:szCs w:val="22"/>
        </w:rPr>
        <w:t>.</w:t>
      </w:r>
      <w:r>
        <w:rPr>
          <w:rFonts w:ascii="Arial" w:hAnsi="Arial" w:cs="Arial"/>
          <w:sz w:val="22"/>
          <w:szCs w:val="22"/>
        </w:rPr>
        <w:t xml:space="preserve"> </w:t>
      </w:r>
      <w:r w:rsidRPr="00F14556">
        <w:rPr>
          <w:rFonts w:ascii="Arial" w:hAnsi="Arial" w:cs="Arial"/>
          <w:sz w:val="22"/>
          <w:szCs w:val="22"/>
        </w:rPr>
        <w:t xml:space="preserve">Proses perjalanan spermatozoa menuju </w:t>
      </w:r>
      <w:r w:rsidRPr="00DB442D">
        <w:rPr>
          <w:rFonts w:ascii="Arial" w:hAnsi="Arial" w:cs="Arial"/>
          <w:i/>
          <w:sz w:val="22"/>
          <w:szCs w:val="22"/>
        </w:rPr>
        <w:t>oviduct</w:t>
      </w:r>
      <w:r w:rsidRPr="00F14556">
        <w:rPr>
          <w:rFonts w:ascii="Arial" w:hAnsi="Arial" w:cs="Arial"/>
          <w:sz w:val="22"/>
          <w:szCs w:val="22"/>
        </w:rPr>
        <w:t xml:space="preserve"> hingga dapat membuahi ovum diperlukan waktu 6-18 </w:t>
      </w:r>
      <w:proofErr w:type="gramStart"/>
      <w:r w:rsidRPr="00F14556">
        <w:rPr>
          <w:rFonts w:ascii="Arial" w:hAnsi="Arial" w:cs="Arial"/>
          <w:sz w:val="22"/>
          <w:szCs w:val="22"/>
        </w:rPr>
        <w:t>jam</w:t>
      </w:r>
      <w:r>
        <w:rPr>
          <w:rFonts w:ascii="Arial" w:hAnsi="Arial" w:cs="Arial"/>
          <w:sz w:val="22"/>
          <w:szCs w:val="22"/>
        </w:rPr>
        <w:t xml:space="preserve">  [</w:t>
      </w:r>
      <w:proofErr w:type="gramEnd"/>
      <w:r>
        <w:rPr>
          <w:rFonts w:ascii="Arial" w:hAnsi="Arial" w:cs="Arial"/>
          <w:sz w:val="22"/>
          <w:szCs w:val="22"/>
        </w:rPr>
        <w:t xml:space="preserve">Hafez, 2000].      </w:t>
      </w:r>
    </w:p>
    <w:p w:rsidR="00B332F0" w:rsidRPr="0027753F" w:rsidRDefault="00B332F0" w:rsidP="00573FE1">
      <w:pPr>
        <w:spacing w:line="360" w:lineRule="auto"/>
        <w:jc w:val="both"/>
        <w:rPr>
          <w:rFonts w:ascii="Arial" w:hAnsi="Arial" w:cs="Arial"/>
          <w:sz w:val="22"/>
          <w:szCs w:val="22"/>
          <w:lang w:val="fi-FI"/>
        </w:rPr>
      </w:pPr>
      <w:r>
        <w:rPr>
          <w:rFonts w:ascii="Arial" w:hAnsi="Arial" w:cs="Arial"/>
          <w:sz w:val="22"/>
          <w:szCs w:val="22"/>
        </w:rPr>
        <w:t xml:space="preserve">     </w:t>
      </w:r>
    </w:p>
    <w:p w:rsidR="00B12595" w:rsidRDefault="0027753F" w:rsidP="00573FE1">
      <w:pPr>
        <w:spacing w:line="360" w:lineRule="auto"/>
        <w:rPr>
          <w:rFonts w:ascii="Arial" w:hAnsi="Arial" w:cs="Arial"/>
          <w:sz w:val="20"/>
          <w:szCs w:val="20"/>
          <w:lang w:val="fi-FI"/>
        </w:rPr>
      </w:pPr>
      <w:r w:rsidRPr="0092583B">
        <w:rPr>
          <w:rFonts w:ascii="Arial" w:hAnsi="Arial" w:cs="Arial"/>
          <w:sz w:val="20"/>
          <w:szCs w:val="20"/>
          <w:lang w:val="fi-FI"/>
        </w:rPr>
        <w:t xml:space="preserve"> </w:t>
      </w:r>
    </w:p>
    <w:p w:rsidR="00D207A9" w:rsidRPr="00B12595" w:rsidRDefault="004F4826" w:rsidP="00573FE1">
      <w:pPr>
        <w:spacing w:line="480" w:lineRule="auto"/>
        <w:rPr>
          <w:rFonts w:ascii="Arial" w:hAnsi="Arial" w:cs="Arial"/>
          <w:sz w:val="20"/>
          <w:szCs w:val="20"/>
          <w:lang w:val="fi-FI"/>
        </w:rPr>
      </w:pPr>
      <w:r w:rsidRPr="004F4826">
        <w:rPr>
          <w:rFonts w:ascii="Arial" w:hAnsi="Arial" w:cs="Arial"/>
          <w:b/>
          <w:sz w:val="22"/>
          <w:szCs w:val="22"/>
          <w:lang w:val="fi-FI"/>
        </w:rPr>
        <w:t>2.</w:t>
      </w:r>
      <w:r w:rsidR="00FC7594">
        <w:rPr>
          <w:rFonts w:ascii="Arial" w:hAnsi="Arial" w:cs="Arial"/>
          <w:b/>
          <w:sz w:val="22"/>
          <w:szCs w:val="22"/>
          <w:lang w:val="fi-FI"/>
        </w:rPr>
        <w:t>7</w:t>
      </w:r>
      <w:r w:rsidRPr="004F4826">
        <w:rPr>
          <w:rFonts w:ascii="Arial" w:hAnsi="Arial" w:cs="Arial"/>
          <w:b/>
          <w:sz w:val="22"/>
          <w:szCs w:val="22"/>
          <w:lang w:val="fi-FI"/>
        </w:rPr>
        <w:t>.3.</w:t>
      </w:r>
      <w:r w:rsidR="00573FE1">
        <w:rPr>
          <w:rFonts w:ascii="Arial" w:hAnsi="Arial" w:cs="Arial"/>
          <w:b/>
          <w:sz w:val="22"/>
          <w:szCs w:val="22"/>
          <w:lang w:val="fi-FI"/>
        </w:rPr>
        <w:t xml:space="preserve"> </w:t>
      </w:r>
      <w:r w:rsidR="00D207A9" w:rsidRPr="004F4826">
        <w:rPr>
          <w:rFonts w:ascii="Arial" w:hAnsi="Arial" w:cs="Arial"/>
          <w:b/>
          <w:sz w:val="22"/>
          <w:szCs w:val="22"/>
          <w:lang w:val="fi-FI"/>
        </w:rPr>
        <w:t>Perkawinan Setelah Beranak [</w:t>
      </w:r>
      <w:r w:rsidR="00A9183E" w:rsidRPr="004F4826">
        <w:rPr>
          <w:rFonts w:ascii="Arial" w:hAnsi="Arial" w:cs="Arial"/>
          <w:b/>
          <w:i/>
          <w:sz w:val="22"/>
          <w:szCs w:val="22"/>
        </w:rPr>
        <w:t>Post Partum Mating</w:t>
      </w:r>
      <w:r w:rsidR="00D207A9" w:rsidRPr="004F4826">
        <w:rPr>
          <w:rFonts w:ascii="Arial" w:hAnsi="Arial" w:cs="Arial"/>
          <w:b/>
          <w:sz w:val="22"/>
          <w:szCs w:val="22"/>
        </w:rPr>
        <w:t>]</w:t>
      </w:r>
    </w:p>
    <w:p w:rsidR="00D207A9" w:rsidRDefault="00A9183E" w:rsidP="00573FE1">
      <w:pPr>
        <w:spacing w:line="480" w:lineRule="auto"/>
        <w:ind w:firstLine="720"/>
        <w:jc w:val="both"/>
        <w:rPr>
          <w:rFonts w:ascii="Arial" w:hAnsi="Arial" w:cs="Arial"/>
          <w:sz w:val="22"/>
          <w:szCs w:val="22"/>
        </w:rPr>
      </w:pPr>
      <w:proofErr w:type="gramStart"/>
      <w:r w:rsidRPr="00D207A9">
        <w:rPr>
          <w:rFonts w:ascii="Arial" w:hAnsi="Arial" w:cs="Arial"/>
          <w:i/>
          <w:sz w:val="22"/>
          <w:szCs w:val="22"/>
        </w:rPr>
        <w:t>Post Partum Mating</w:t>
      </w:r>
      <w:r w:rsidRPr="00D207A9">
        <w:rPr>
          <w:rFonts w:ascii="Arial" w:hAnsi="Arial" w:cs="Arial"/>
          <w:sz w:val="22"/>
          <w:szCs w:val="22"/>
        </w:rPr>
        <w:t xml:space="preserve"> adalah pelaksanaan inseminasi buatan atau perkawinan pa</w:t>
      </w:r>
      <w:r w:rsidR="00D207A9">
        <w:rPr>
          <w:rFonts w:ascii="Arial" w:hAnsi="Arial" w:cs="Arial"/>
          <w:sz w:val="22"/>
          <w:szCs w:val="22"/>
        </w:rPr>
        <w:t>da sapi perah setelah beranak.</w:t>
      </w:r>
      <w:proofErr w:type="gramEnd"/>
      <w:r w:rsidR="00D207A9">
        <w:rPr>
          <w:rFonts w:ascii="Arial" w:hAnsi="Arial" w:cs="Arial"/>
          <w:sz w:val="22"/>
          <w:szCs w:val="22"/>
        </w:rPr>
        <w:t xml:space="preserve"> </w:t>
      </w:r>
      <w:r w:rsidR="004F7827">
        <w:rPr>
          <w:rFonts w:ascii="Arial" w:hAnsi="Arial" w:cs="Arial"/>
          <w:sz w:val="22"/>
          <w:szCs w:val="22"/>
        </w:rPr>
        <w:t>Hadisusanto</w:t>
      </w:r>
      <w:r w:rsidR="00B332F0">
        <w:rPr>
          <w:rFonts w:ascii="Arial" w:hAnsi="Arial" w:cs="Arial"/>
          <w:sz w:val="22"/>
          <w:szCs w:val="22"/>
        </w:rPr>
        <w:t xml:space="preserve"> </w:t>
      </w:r>
      <w:r w:rsidR="004F7827">
        <w:rPr>
          <w:rFonts w:ascii="Arial" w:hAnsi="Arial" w:cs="Arial"/>
          <w:sz w:val="22"/>
          <w:szCs w:val="22"/>
        </w:rPr>
        <w:t>[2008]</w:t>
      </w:r>
      <w:r w:rsidRPr="00D207A9">
        <w:rPr>
          <w:rFonts w:ascii="Arial" w:hAnsi="Arial" w:cs="Arial"/>
          <w:sz w:val="22"/>
          <w:szCs w:val="22"/>
        </w:rPr>
        <w:t xml:space="preserve"> menyatakan bahwa involusi uterus terjadi pada 25 sampai 35 hari setelah beranak dan dapat berfungsi normal serta menunjukkan birahi pada 30 </w:t>
      </w:r>
      <w:r w:rsidR="00D207A9">
        <w:rPr>
          <w:rFonts w:ascii="Arial" w:hAnsi="Arial" w:cs="Arial"/>
          <w:sz w:val="22"/>
          <w:szCs w:val="22"/>
        </w:rPr>
        <w:t xml:space="preserve">sampai 60 hari setelah beranak. </w:t>
      </w:r>
      <w:r w:rsidR="004F7827">
        <w:rPr>
          <w:rFonts w:ascii="Arial" w:hAnsi="Arial" w:cs="Arial"/>
          <w:sz w:val="22"/>
          <w:szCs w:val="22"/>
        </w:rPr>
        <w:t>Selanjutnya dikatakan</w:t>
      </w:r>
      <w:r w:rsidRPr="00D207A9">
        <w:rPr>
          <w:rFonts w:ascii="Arial" w:hAnsi="Arial" w:cs="Arial"/>
          <w:sz w:val="22"/>
          <w:szCs w:val="22"/>
        </w:rPr>
        <w:t xml:space="preserve"> bahwa sebaiknya sapi dikawinkan kembali 60 hari setelah beranak yang diharapkan </w:t>
      </w:r>
      <w:proofErr w:type="gramStart"/>
      <w:r w:rsidRPr="00D207A9">
        <w:rPr>
          <w:rFonts w:ascii="Arial" w:hAnsi="Arial" w:cs="Arial"/>
          <w:sz w:val="22"/>
          <w:szCs w:val="22"/>
        </w:rPr>
        <w:t>akan</w:t>
      </w:r>
      <w:proofErr w:type="gramEnd"/>
      <w:r w:rsidRPr="00D207A9">
        <w:rPr>
          <w:rFonts w:ascii="Arial" w:hAnsi="Arial" w:cs="Arial"/>
          <w:sz w:val="22"/>
          <w:szCs w:val="22"/>
        </w:rPr>
        <w:t xml:space="preserve"> mencapai konsepsi yang tinggi dengan ga</w:t>
      </w:r>
      <w:r w:rsidR="00D207A9">
        <w:rPr>
          <w:rFonts w:ascii="Arial" w:hAnsi="Arial" w:cs="Arial"/>
          <w:sz w:val="22"/>
          <w:szCs w:val="22"/>
        </w:rPr>
        <w:t xml:space="preserve">ngguan reproduksi yang kecil. </w:t>
      </w:r>
      <w:proofErr w:type="gramStart"/>
      <w:r w:rsidR="00C1465E">
        <w:rPr>
          <w:rFonts w:ascii="Arial" w:hAnsi="Arial" w:cs="Arial"/>
          <w:sz w:val="22"/>
          <w:szCs w:val="22"/>
        </w:rPr>
        <w:t>Smith</w:t>
      </w:r>
      <w:r w:rsidR="004F7827">
        <w:rPr>
          <w:rFonts w:ascii="Arial" w:hAnsi="Arial" w:cs="Arial"/>
          <w:sz w:val="22"/>
          <w:szCs w:val="22"/>
        </w:rPr>
        <w:t xml:space="preserve"> </w:t>
      </w:r>
      <w:r w:rsidR="00133A75">
        <w:rPr>
          <w:rFonts w:ascii="Arial" w:hAnsi="Arial" w:cs="Arial"/>
          <w:sz w:val="22"/>
          <w:szCs w:val="22"/>
        </w:rPr>
        <w:t>[</w:t>
      </w:r>
      <w:r w:rsidR="000A5258">
        <w:rPr>
          <w:rFonts w:ascii="Arial" w:hAnsi="Arial" w:cs="Arial"/>
          <w:sz w:val="22"/>
          <w:szCs w:val="22"/>
        </w:rPr>
        <w:t>1984</w:t>
      </w:r>
      <w:r w:rsidR="00133A75">
        <w:rPr>
          <w:rFonts w:ascii="Arial" w:hAnsi="Arial" w:cs="Arial"/>
          <w:sz w:val="22"/>
          <w:szCs w:val="22"/>
        </w:rPr>
        <w:t>]</w:t>
      </w:r>
      <w:r w:rsidRPr="00D207A9">
        <w:rPr>
          <w:rFonts w:ascii="Arial" w:hAnsi="Arial" w:cs="Arial"/>
          <w:sz w:val="22"/>
          <w:szCs w:val="22"/>
        </w:rPr>
        <w:t xml:space="preserve"> menyatakan bahwa kawin pertama setelah beranak merupakan poin penting dalam upaya efisiensi reproduksi yang harus diperhatik</w:t>
      </w:r>
      <w:r w:rsidR="00D207A9">
        <w:rPr>
          <w:rFonts w:ascii="Arial" w:hAnsi="Arial" w:cs="Arial"/>
          <w:sz w:val="22"/>
          <w:szCs w:val="22"/>
        </w:rPr>
        <w:t>an.</w:t>
      </w:r>
      <w:proofErr w:type="gramEnd"/>
      <w:r w:rsidR="00D207A9">
        <w:rPr>
          <w:rFonts w:ascii="Arial" w:hAnsi="Arial" w:cs="Arial"/>
          <w:sz w:val="22"/>
          <w:szCs w:val="22"/>
        </w:rPr>
        <w:t xml:space="preserve"> </w:t>
      </w:r>
    </w:p>
    <w:p w:rsidR="005921D6" w:rsidRDefault="00A9183E" w:rsidP="00D207A9">
      <w:pPr>
        <w:spacing w:line="480" w:lineRule="auto"/>
        <w:ind w:firstLine="720"/>
        <w:jc w:val="both"/>
        <w:rPr>
          <w:rFonts w:ascii="Arial" w:hAnsi="Arial" w:cs="Arial"/>
          <w:sz w:val="22"/>
          <w:szCs w:val="22"/>
        </w:rPr>
      </w:pPr>
      <w:r w:rsidRPr="00D207A9">
        <w:rPr>
          <w:rFonts w:ascii="Arial" w:hAnsi="Arial" w:cs="Arial"/>
          <w:sz w:val="22"/>
          <w:szCs w:val="22"/>
        </w:rPr>
        <w:t xml:space="preserve">Penundaan perkawinan setelah beranak ini umumnya dikarenakan terlambatnya </w:t>
      </w:r>
      <w:r w:rsidRPr="0092583B">
        <w:rPr>
          <w:rFonts w:ascii="Arial" w:hAnsi="Arial" w:cs="Arial"/>
          <w:i/>
          <w:sz w:val="22"/>
          <w:szCs w:val="22"/>
        </w:rPr>
        <w:t>post partum estrus</w:t>
      </w:r>
      <w:r w:rsidRPr="00D207A9">
        <w:rPr>
          <w:rFonts w:ascii="Arial" w:hAnsi="Arial" w:cs="Arial"/>
          <w:sz w:val="22"/>
          <w:szCs w:val="22"/>
        </w:rPr>
        <w:t>, selain itu juga ada ketidaktelitian peternak dalam mendeteksi estrus sehingga peternak sering tidak mengetahui kal</w:t>
      </w:r>
      <w:r w:rsidR="00D207A9">
        <w:rPr>
          <w:rFonts w:ascii="Arial" w:hAnsi="Arial" w:cs="Arial"/>
          <w:sz w:val="22"/>
          <w:szCs w:val="22"/>
        </w:rPr>
        <w:t xml:space="preserve">au sapi perahnya sedang estrus. </w:t>
      </w:r>
      <w:r w:rsidRPr="00D207A9">
        <w:rPr>
          <w:rFonts w:ascii="Arial" w:hAnsi="Arial" w:cs="Arial"/>
          <w:sz w:val="22"/>
          <w:szCs w:val="22"/>
        </w:rPr>
        <w:t xml:space="preserve">Tertundanya </w:t>
      </w:r>
      <w:r w:rsidRPr="0092583B">
        <w:rPr>
          <w:rFonts w:ascii="Arial" w:hAnsi="Arial" w:cs="Arial"/>
          <w:i/>
          <w:sz w:val="22"/>
          <w:szCs w:val="22"/>
        </w:rPr>
        <w:t>post partum mating</w:t>
      </w:r>
      <w:r w:rsidRPr="00D207A9">
        <w:rPr>
          <w:rFonts w:ascii="Arial" w:hAnsi="Arial" w:cs="Arial"/>
          <w:sz w:val="22"/>
          <w:szCs w:val="22"/>
        </w:rPr>
        <w:t xml:space="preserve"> ini tentunya akan memperpanjang </w:t>
      </w:r>
      <w:r w:rsidRPr="00E3799A">
        <w:rPr>
          <w:rFonts w:ascii="Arial" w:hAnsi="Arial" w:cs="Arial"/>
          <w:i/>
          <w:sz w:val="22"/>
          <w:szCs w:val="22"/>
        </w:rPr>
        <w:t>days open</w:t>
      </w:r>
      <w:r w:rsidRPr="00D207A9">
        <w:rPr>
          <w:rFonts w:ascii="Arial" w:hAnsi="Arial" w:cs="Arial"/>
          <w:sz w:val="22"/>
          <w:szCs w:val="22"/>
        </w:rPr>
        <w:t xml:space="preserve"> sehingga </w:t>
      </w:r>
      <w:r w:rsidRPr="0092583B">
        <w:rPr>
          <w:rFonts w:ascii="Arial" w:hAnsi="Arial" w:cs="Arial"/>
          <w:i/>
          <w:sz w:val="22"/>
          <w:szCs w:val="22"/>
        </w:rPr>
        <w:t>calving interval</w:t>
      </w:r>
      <w:r w:rsidRPr="00D207A9">
        <w:rPr>
          <w:rFonts w:ascii="Arial" w:hAnsi="Arial" w:cs="Arial"/>
          <w:sz w:val="22"/>
          <w:szCs w:val="22"/>
        </w:rPr>
        <w:t xml:space="preserve"> menjadi tinggi, kurangnya konsumsi nutrien khususnya protein dan energi mengakibatkan folikel-folikel sebagai penghasil hormon estrogen tidak dapat tumbuh berkembang dengan normal </w:t>
      </w:r>
      <w:r w:rsidR="00133A75">
        <w:rPr>
          <w:rFonts w:ascii="Arial" w:hAnsi="Arial" w:cs="Arial"/>
          <w:sz w:val="22"/>
          <w:szCs w:val="22"/>
        </w:rPr>
        <w:t>[</w:t>
      </w:r>
      <w:r w:rsidR="00264072">
        <w:rPr>
          <w:rFonts w:ascii="Arial" w:hAnsi="Arial" w:cs="Arial"/>
          <w:sz w:val="22"/>
          <w:szCs w:val="22"/>
        </w:rPr>
        <w:t>Roche, 2006</w:t>
      </w:r>
      <w:r w:rsidR="00133A75">
        <w:rPr>
          <w:rFonts w:ascii="Arial" w:hAnsi="Arial" w:cs="Arial"/>
          <w:sz w:val="22"/>
          <w:szCs w:val="22"/>
        </w:rPr>
        <w:t>]</w:t>
      </w:r>
      <w:r w:rsidRPr="00D207A9">
        <w:rPr>
          <w:rFonts w:ascii="Arial" w:hAnsi="Arial" w:cs="Arial"/>
          <w:sz w:val="22"/>
          <w:szCs w:val="22"/>
        </w:rPr>
        <w:t>.</w:t>
      </w:r>
    </w:p>
    <w:p w:rsidR="005921D6" w:rsidRDefault="005921D6" w:rsidP="005921D6">
      <w:pPr>
        <w:spacing w:line="480" w:lineRule="auto"/>
        <w:jc w:val="both"/>
        <w:rPr>
          <w:rFonts w:ascii="Arial" w:hAnsi="Arial" w:cs="Arial"/>
          <w:sz w:val="22"/>
          <w:szCs w:val="22"/>
        </w:rPr>
      </w:pPr>
    </w:p>
    <w:p w:rsidR="00D207A9" w:rsidRPr="004F4826" w:rsidRDefault="004F4826" w:rsidP="005921D6">
      <w:pPr>
        <w:spacing w:line="480" w:lineRule="auto"/>
        <w:jc w:val="both"/>
        <w:rPr>
          <w:rFonts w:ascii="Arial" w:hAnsi="Arial" w:cs="Arial"/>
          <w:b/>
          <w:sz w:val="22"/>
          <w:szCs w:val="22"/>
        </w:rPr>
      </w:pPr>
      <w:r w:rsidRPr="004F4826">
        <w:rPr>
          <w:rFonts w:ascii="Arial" w:hAnsi="Arial" w:cs="Arial"/>
          <w:b/>
          <w:sz w:val="22"/>
          <w:szCs w:val="22"/>
        </w:rPr>
        <w:t>2.</w:t>
      </w:r>
      <w:r w:rsidR="00FC7594">
        <w:rPr>
          <w:rFonts w:ascii="Arial" w:hAnsi="Arial" w:cs="Arial"/>
          <w:b/>
          <w:sz w:val="22"/>
          <w:szCs w:val="22"/>
        </w:rPr>
        <w:t>7</w:t>
      </w:r>
      <w:r w:rsidRPr="004F4826">
        <w:rPr>
          <w:rFonts w:ascii="Arial" w:hAnsi="Arial" w:cs="Arial"/>
          <w:b/>
          <w:sz w:val="22"/>
          <w:szCs w:val="22"/>
        </w:rPr>
        <w:t xml:space="preserve">.4. </w:t>
      </w:r>
      <w:r w:rsidR="005921D6" w:rsidRPr="004F4826">
        <w:rPr>
          <w:rFonts w:ascii="Arial" w:hAnsi="Arial" w:cs="Arial"/>
          <w:b/>
          <w:sz w:val="22"/>
          <w:szCs w:val="22"/>
        </w:rPr>
        <w:t xml:space="preserve">Masa Kosong atau </w:t>
      </w:r>
      <w:r w:rsidR="005921D6" w:rsidRPr="004F4826">
        <w:rPr>
          <w:rFonts w:ascii="Arial" w:hAnsi="Arial" w:cs="Arial"/>
          <w:b/>
          <w:i/>
          <w:sz w:val="22"/>
          <w:szCs w:val="22"/>
        </w:rPr>
        <w:t>Days Open</w:t>
      </w:r>
    </w:p>
    <w:p w:rsidR="005921D6" w:rsidRDefault="00A9183E" w:rsidP="00917F57">
      <w:pPr>
        <w:spacing w:line="480" w:lineRule="auto"/>
        <w:ind w:firstLine="720"/>
        <w:jc w:val="both"/>
        <w:rPr>
          <w:rFonts w:ascii="Arial" w:hAnsi="Arial" w:cs="Arial"/>
          <w:sz w:val="22"/>
          <w:szCs w:val="22"/>
        </w:rPr>
      </w:pPr>
      <w:r w:rsidRPr="00D207A9">
        <w:rPr>
          <w:rFonts w:ascii="Arial" w:hAnsi="Arial" w:cs="Arial"/>
          <w:sz w:val="22"/>
          <w:szCs w:val="22"/>
        </w:rPr>
        <w:t xml:space="preserve">Masa kosong atau </w:t>
      </w:r>
      <w:r w:rsidRPr="00E3799A">
        <w:rPr>
          <w:rFonts w:ascii="Arial" w:hAnsi="Arial" w:cs="Arial"/>
          <w:i/>
          <w:sz w:val="22"/>
          <w:szCs w:val="22"/>
        </w:rPr>
        <w:t>days open</w:t>
      </w:r>
      <w:r w:rsidRPr="00D207A9">
        <w:rPr>
          <w:rFonts w:ascii="Arial" w:hAnsi="Arial" w:cs="Arial"/>
          <w:sz w:val="22"/>
          <w:szCs w:val="22"/>
        </w:rPr>
        <w:t xml:space="preserve"> adalah jarak waktu antara sapi beranak atau partus sampai dengan perkawinan yang menghasilkan kebuntinga</w:t>
      </w:r>
      <w:r w:rsidR="00D207A9">
        <w:rPr>
          <w:rFonts w:ascii="Arial" w:hAnsi="Arial" w:cs="Arial"/>
          <w:sz w:val="22"/>
          <w:szCs w:val="22"/>
        </w:rPr>
        <w:t xml:space="preserve">n yaitu sekitar 85 hari </w:t>
      </w:r>
      <w:r w:rsidR="00D40CD8">
        <w:rPr>
          <w:rFonts w:ascii="Arial" w:hAnsi="Arial" w:cs="Arial"/>
          <w:sz w:val="22"/>
          <w:szCs w:val="22"/>
        </w:rPr>
        <w:t>[</w:t>
      </w:r>
      <w:r w:rsidR="00D207A9">
        <w:rPr>
          <w:rFonts w:ascii="Arial" w:hAnsi="Arial" w:cs="Arial"/>
          <w:sz w:val="22"/>
          <w:szCs w:val="22"/>
        </w:rPr>
        <w:t>Hafez</w:t>
      </w:r>
      <w:proofErr w:type="gramStart"/>
      <w:r w:rsidR="00D207A9">
        <w:rPr>
          <w:rFonts w:ascii="Arial" w:hAnsi="Arial" w:cs="Arial"/>
          <w:sz w:val="22"/>
          <w:szCs w:val="22"/>
        </w:rPr>
        <w:t>,2000</w:t>
      </w:r>
      <w:proofErr w:type="gramEnd"/>
      <w:r w:rsidR="005921D6">
        <w:rPr>
          <w:rFonts w:ascii="Arial" w:hAnsi="Arial" w:cs="Arial"/>
          <w:sz w:val="22"/>
          <w:szCs w:val="22"/>
        </w:rPr>
        <w:t>;</w:t>
      </w:r>
      <w:r w:rsidR="00D207A9">
        <w:rPr>
          <w:rFonts w:ascii="Arial" w:hAnsi="Arial" w:cs="Arial"/>
          <w:sz w:val="22"/>
          <w:szCs w:val="22"/>
        </w:rPr>
        <w:t xml:space="preserve"> </w:t>
      </w:r>
      <w:r w:rsidR="005921D6">
        <w:rPr>
          <w:rFonts w:ascii="Arial" w:hAnsi="Arial" w:cs="Arial"/>
          <w:sz w:val="22"/>
          <w:szCs w:val="22"/>
        </w:rPr>
        <w:t xml:space="preserve">Hadisutanto, 2008]. </w:t>
      </w:r>
      <w:r w:rsidRPr="00D207A9">
        <w:rPr>
          <w:rFonts w:ascii="Arial" w:hAnsi="Arial" w:cs="Arial"/>
          <w:sz w:val="22"/>
          <w:szCs w:val="22"/>
        </w:rPr>
        <w:t xml:space="preserve">Ada penelitian yang menunjukkan bahwa masa kosong 85 hari umumnya diperoleh pada induk sapi perah yang mengalami </w:t>
      </w:r>
      <w:r w:rsidRPr="00E3799A">
        <w:rPr>
          <w:rFonts w:ascii="Arial" w:hAnsi="Arial" w:cs="Arial"/>
          <w:i/>
          <w:sz w:val="22"/>
          <w:szCs w:val="22"/>
        </w:rPr>
        <w:t>standing</w:t>
      </w:r>
      <w:r w:rsidRPr="00D207A9">
        <w:rPr>
          <w:rFonts w:ascii="Arial" w:hAnsi="Arial" w:cs="Arial"/>
          <w:sz w:val="22"/>
          <w:szCs w:val="22"/>
        </w:rPr>
        <w:t xml:space="preserve"> estrus dan seharusnya kajian ilmiah masa kosong harus memberikan gambaran variabel p</w:t>
      </w:r>
      <w:r w:rsidRPr="0092583B">
        <w:rPr>
          <w:rFonts w:ascii="Arial" w:hAnsi="Arial" w:cs="Arial"/>
          <w:i/>
          <w:sz w:val="22"/>
          <w:szCs w:val="22"/>
        </w:rPr>
        <w:t>erforman</w:t>
      </w:r>
      <w:r w:rsidR="0092583B" w:rsidRPr="0092583B">
        <w:rPr>
          <w:rFonts w:ascii="Arial" w:hAnsi="Arial" w:cs="Arial"/>
          <w:i/>
          <w:sz w:val="22"/>
          <w:szCs w:val="22"/>
        </w:rPr>
        <w:t>ce</w:t>
      </w:r>
      <w:r w:rsidRPr="00D207A9">
        <w:rPr>
          <w:rFonts w:ascii="Arial" w:hAnsi="Arial" w:cs="Arial"/>
          <w:sz w:val="22"/>
          <w:szCs w:val="22"/>
        </w:rPr>
        <w:t xml:space="preserve"> reproduksi pasca partus seperti lamanya </w:t>
      </w:r>
      <w:r w:rsidRPr="00D207A9">
        <w:rPr>
          <w:rFonts w:ascii="Arial" w:hAnsi="Arial" w:cs="Arial"/>
          <w:sz w:val="22"/>
          <w:szCs w:val="22"/>
        </w:rPr>
        <w:lastRenderedPageBreak/>
        <w:t xml:space="preserve">pengeluaran plasenta estrus pertama pasca partus, </w:t>
      </w:r>
      <w:r w:rsidRPr="00E3799A">
        <w:rPr>
          <w:rFonts w:ascii="Arial" w:hAnsi="Arial" w:cs="Arial"/>
          <w:i/>
          <w:sz w:val="22"/>
          <w:szCs w:val="22"/>
        </w:rPr>
        <w:t>involusi</w:t>
      </w:r>
      <w:r w:rsidRPr="00D207A9">
        <w:rPr>
          <w:rFonts w:ascii="Arial" w:hAnsi="Arial" w:cs="Arial"/>
          <w:sz w:val="22"/>
          <w:szCs w:val="22"/>
        </w:rPr>
        <w:t xml:space="preserve"> uteri sehingga faktor penentu dalam formulasi masa kosong dapat diketahui dengan jelas. Masa kosong </w:t>
      </w:r>
      <w:proofErr w:type="gramStart"/>
      <w:r w:rsidRPr="00D207A9">
        <w:rPr>
          <w:rFonts w:ascii="Arial" w:hAnsi="Arial" w:cs="Arial"/>
          <w:sz w:val="22"/>
          <w:szCs w:val="22"/>
        </w:rPr>
        <w:t>akan</w:t>
      </w:r>
      <w:proofErr w:type="gramEnd"/>
      <w:r w:rsidRPr="00D207A9">
        <w:rPr>
          <w:rFonts w:ascii="Arial" w:hAnsi="Arial" w:cs="Arial"/>
          <w:sz w:val="22"/>
          <w:szCs w:val="22"/>
        </w:rPr>
        <w:t xml:space="preserve"> digunakan sebagai dasar untuk melaksanakan program reproduksi sapi secara lebih baik terutama dalam penentuan waktu inseminasi pertama pasca partus</w:t>
      </w:r>
      <w:r w:rsidR="005921D6">
        <w:rPr>
          <w:rFonts w:ascii="Arial" w:hAnsi="Arial" w:cs="Arial"/>
          <w:sz w:val="22"/>
          <w:szCs w:val="22"/>
        </w:rPr>
        <w:t xml:space="preserve"> [Hadisutanto, 2008].</w:t>
      </w:r>
      <w:r w:rsidR="008667C4">
        <w:rPr>
          <w:rFonts w:ascii="Arial" w:hAnsi="Arial" w:cs="Arial"/>
          <w:sz w:val="22"/>
          <w:szCs w:val="22"/>
        </w:rPr>
        <w:t xml:space="preserve"> </w:t>
      </w:r>
      <w:r w:rsidR="008667C4" w:rsidRPr="008667C4">
        <w:rPr>
          <w:rFonts w:ascii="Arial" w:hAnsi="Arial" w:cs="Arial"/>
          <w:i/>
          <w:sz w:val="22"/>
          <w:szCs w:val="22"/>
        </w:rPr>
        <w:t>Days open</w:t>
      </w:r>
      <w:r w:rsidR="008667C4">
        <w:rPr>
          <w:rFonts w:ascii="Arial" w:hAnsi="Arial" w:cs="Arial"/>
          <w:sz w:val="22"/>
          <w:szCs w:val="22"/>
        </w:rPr>
        <w:t xml:space="preserve"> dapat menjadi indi</w:t>
      </w:r>
      <w:r w:rsidR="00795F62">
        <w:rPr>
          <w:rFonts w:ascii="Arial" w:hAnsi="Arial" w:cs="Arial"/>
          <w:sz w:val="22"/>
          <w:szCs w:val="22"/>
        </w:rPr>
        <w:t>k</w:t>
      </w:r>
      <w:r w:rsidR="008667C4">
        <w:rPr>
          <w:rFonts w:ascii="Arial" w:hAnsi="Arial" w:cs="Arial"/>
          <w:sz w:val="22"/>
          <w:szCs w:val="22"/>
        </w:rPr>
        <w:t>ator terbaik efisiensi reproduksi ternak. Beberapa fak</w:t>
      </w:r>
      <w:r w:rsidR="0092583B">
        <w:rPr>
          <w:rFonts w:ascii="Arial" w:hAnsi="Arial" w:cs="Arial"/>
          <w:sz w:val="22"/>
          <w:szCs w:val="22"/>
        </w:rPr>
        <w:t>t</w:t>
      </w:r>
      <w:r w:rsidR="008667C4">
        <w:rPr>
          <w:rFonts w:ascii="Arial" w:hAnsi="Arial" w:cs="Arial"/>
          <w:sz w:val="22"/>
          <w:szCs w:val="22"/>
        </w:rPr>
        <w:t xml:space="preserve">or dapat mempengaruhi DO seperti jarak antara beranak dengan waktu inseminasi pertama kali, ketepatan deteksi estrus, kualitas semen, pakan, fertilitas induk dan penyakit serta musim [Hafez, 2000]. </w:t>
      </w:r>
    </w:p>
    <w:p w:rsidR="00AE191A" w:rsidRDefault="00AE191A" w:rsidP="00917F57">
      <w:pPr>
        <w:spacing w:line="480" w:lineRule="auto"/>
        <w:ind w:firstLine="720"/>
        <w:jc w:val="both"/>
        <w:rPr>
          <w:rFonts w:ascii="Arial" w:hAnsi="Arial" w:cs="Arial"/>
          <w:sz w:val="22"/>
          <w:szCs w:val="22"/>
        </w:rPr>
      </w:pPr>
    </w:p>
    <w:p w:rsidR="003B64B3" w:rsidRPr="004F4826" w:rsidRDefault="004F4826" w:rsidP="005921D6">
      <w:pPr>
        <w:spacing w:line="480" w:lineRule="auto"/>
        <w:jc w:val="both"/>
        <w:rPr>
          <w:rFonts w:ascii="Arial" w:hAnsi="Arial" w:cs="Arial"/>
          <w:b/>
          <w:sz w:val="22"/>
          <w:szCs w:val="22"/>
        </w:rPr>
      </w:pPr>
      <w:r w:rsidRPr="004F4826">
        <w:rPr>
          <w:rFonts w:ascii="Arial" w:hAnsi="Arial" w:cs="Arial"/>
          <w:b/>
          <w:sz w:val="22"/>
          <w:szCs w:val="22"/>
        </w:rPr>
        <w:t>2.</w:t>
      </w:r>
      <w:r w:rsidR="00FC7594">
        <w:rPr>
          <w:rFonts w:ascii="Arial" w:hAnsi="Arial" w:cs="Arial"/>
          <w:b/>
          <w:sz w:val="22"/>
          <w:szCs w:val="22"/>
        </w:rPr>
        <w:t>7</w:t>
      </w:r>
      <w:r w:rsidRPr="004F4826">
        <w:rPr>
          <w:rFonts w:ascii="Arial" w:hAnsi="Arial" w:cs="Arial"/>
          <w:b/>
          <w:sz w:val="22"/>
          <w:szCs w:val="22"/>
        </w:rPr>
        <w:t xml:space="preserve">.5. </w:t>
      </w:r>
      <w:r w:rsidR="00A9183E" w:rsidRPr="004F4826">
        <w:rPr>
          <w:rFonts w:ascii="Arial" w:hAnsi="Arial" w:cs="Arial"/>
          <w:b/>
          <w:sz w:val="22"/>
          <w:szCs w:val="22"/>
        </w:rPr>
        <w:t>Jara</w:t>
      </w:r>
      <w:r w:rsidR="003B64B3" w:rsidRPr="004F4826">
        <w:rPr>
          <w:rFonts w:ascii="Arial" w:hAnsi="Arial" w:cs="Arial"/>
          <w:b/>
          <w:sz w:val="22"/>
          <w:szCs w:val="22"/>
        </w:rPr>
        <w:t xml:space="preserve">k Beranak atau </w:t>
      </w:r>
      <w:r w:rsidR="003B64B3" w:rsidRPr="004F4826">
        <w:rPr>
          <w:rFonts w:ascii="Arial" w:hAnsi="Arial" w:cs="Arial"/>
          <w:b/>
          <w:i/>
          <w:sz w:val="22"/>
          <w:szCs w:val="22"/>
        </w:rPr>
        <w:t>Calving Interval</w:t>
      </w:r>
      <w:r w:rsidR="003B64B3" w:rsidRPr="004F4826">
        <w:rPr>
          <w:rFonts w:ascii="Arial" w:hAnsi="Arial" w:cs="Arial"/>
          <w:b/>
          <w:sz w:val="22"/>
          <w:szCs w:val="22"/>
        </w:rPr>
        <w:t xml:space="preserve">  </w:t>
      </w:r>
    </w:p>
    <w:p w:rsidR="00A167EF" w:rsidRDefault="00A9183E" w:rsidP="00A167EF">
      <w:pPr>
        <w:spacing w:line="480" w:lineRule="auto"/>
        <w:ind w:firstLine="720"/>
        <w:jc w:val="both"/>
        <w:rPr>
          <w:rFonts w:ascii="Arial" w:hAnsi="Arial" w:cs="Arial"/>
          <w:sz w:val="22"/>
          <w:szCs w:val="22"/>
        </w:rPr>
      </w:pPr>
      <w:proofErr w:type="gramStart"/>
      <w:r w:rsidRPr="007150ED">
        <w:rPr>
          <w:rFonts w:ascii="Arial" w:hAnsi="Arial" w:cs="Arial"/>
          <w:sz w:val="22"/>
          <w:szCs w:val="22"/>
        </w:rPr>
        <w:t>Frekuensi melahirkan sangat penting bagi peternak dan pembangunan peternakan, karena tiap penundaan kebuntingan ternak mempuny</w:t>
      </w:r>
      <w:r w:rsidR="007150ED" w:rsidRPr="007150ED">
        <w:rPr>
          <w:rFonts w:ascii="Arial" w:hAnsi="Arial" w:cs="Arial"/>
          <w:sz w:val="22"/>
          <w:szCs w:val="22"/>
        </w:rPr>
        <w:t>ai dampak ekonomis yang penting.</w:t>
      </w:r>
      <w:proofErr w:type="gramEnd"/>
      <w:r w:rsidRPr="007150ED">
        <w:rPr>
          <w:rFonts w:ascii="Arial" w:hAnsi="Arial" w:cs="Arial"/>
          <w:sz w:val="22"/>
          <w:szCs w:val="22"/>
        </w:rPr>
        <w:t xml:space="preserve"> </w:t>
      </w:r>
      <w:proofErr w:type="gramStart"/>
      <w:r w:rsidRPr="007150ED">
        <w:rPr>
          <w:rFonts w:ascii="Arial" w:hAnsi="Arial" w:cs="Arial"/>
          <w:sz w:val="22"/>
          <w:szCs w:val="22"/>
        </w:rPr>
        <w:t>Pada peternakan sapi perah yang ideal, kelahiran harus diusahakan 12 bulan sekali.</w:t>
      </w:r>
      <w:proofErr w:type="gramEnd"/>
      <w:r w:rsidRPr="007150ED">
        <w:rPr>
          <w:rFonts w:ascii="Arial" w:hAnsi="Arial" w:cs="Arial"/>
          <w:sz w:val="22"/>
          <w:szCs w:val="22"/>
        </w:rPr>
        <w:t xml:space="preserve"> </w:t>
      </w:r>
      <w:proofErr w:type="gramStart"/>
      <w:r w:rsidRPr="007150ED">
        <w:rPr>
          <w:rFonts w:ascii="Arial" w:hAnsi="Arial" w:cs="Arial"/>
          <w:sz w:val="22"/>
          <w:szCs w:val="22"/>
        </w:rPr>
        <w:t xml:space="preserve">Efisiensi reproduksi dan keuntungan peternakan sapi perah dapat maksimal ketika rata-rata </w:t>
      </w:r>
      <w:r w:rsidRPr="00133A75">
        <w:rPr>
          <w:rFonts w:ascii="Arial" w:hAnsi="Arial" w:cs="Arial"/>
          <w:i/>
          <w:sz w:val="22"/>
          <w:szCs w:val="22"/>
        </w:rPr>
        <w:t>calving interval</w:t>
      </w:r>
      <w:r w:rsidRPr="007150ED">
        <w:rPr>
          <w:rFonts w:ascii="Arial" w:hAnsi="Arial" w:cs="Arial"/>
          <w:sz w:val="22"/>
          <w:szCs w:val="22"/>
        </w:rPr>
        <w:t xml:space="preserve"> </w:t>
      </w:r>
      <w:r w:rsidR="00133A75">
        <w:rPr>
          <w:rFonts w:ascii="Arial" w:hAnsi="Arial" w:cs="Arial"/>
          <w:sz w:val="22"/>
          <w:szCs w:val="22"/>
        </w:rPr>
        <w:t xml:space="preserve">[CI] </w:t>
      </w:r>
      <w:r w:rsidRPr="007150ED">
        <w:rPr>
          <w:rFonts w:ascii="Arial" w:hAnsi="Arial" w:cs="Arial"/>
          <w:sz w:val="22"/>
          <w:szCs w:val="22"/>
        </w:rPr>
        <w:t>untuk sekelompok ternak s</w:t>
      </w:r>
      <w:r w:rsidR="003B64B3" w:rsidRPr="007150ED">
        <w:rPr>
          <w:rFonts w:ascii="Arial" w:hAnsi="Arial" w:cs="Arial"/>
          <w:sz w:val="22"/>
          <w:szCs w:val="22"/>
        </w:rPr>
        <w:t xml:space="preserve">ekitar 13 bulan </w:t>
      </w:r>
      <w:r w:rsidR="00133A75">
        <w:rPr>
          <w:rFonts w:ascii="Arial" w:hAnsi="Arial" w:cs="Arial"/>
          <w:sz w:val="22"/>
          <w:szCs w:val="22"/>
        </w:rPr>
        <w:t>[</w:t>
      </w:r>
      <w:r w:rsidR="00C1465E" w:rsidRPr="00C1465E">
        <w:rPr>
          <w:rFonts w:ascii="Arial" w:hAnsi="Arial" w:cs="Arial"/>
          <w:sz w:val="22"/>
          <w:szCs w:val="22"/>
        </w:rPr>
        <w:t>Smith, 1984</w:t>
      </w:r>
      <w:r w:rsidR="00133A75">
        <w:rPr>
          <w:rFonts w:ascii="Arial" w:hAnsi="Arial" w:cs="Arial"/>
          <w:sz w:val="22"/>
          <w:szCs w:val="22"/>
        </w:rPr>
        <w:t>]</w:t>
      </w:r>
      <w:r w:rsidR="003B64B3" w:rsidRPr="007150ED">
        <w:rPr>
          <w:rFonts w:ascii="Arial" w:hAnsi="Arial" w:cs="Arial"/>
          <w:sz w:val="22"/>
          <w:szCs w:val="22"/>
        </w:rPr>
        <w:t>.</w:t>
      </w:r>
      <w:proofErr w:type="gramEnd"/>
      <w:r w:rsidR="007150ED" w:rsidRPr="007150ED">
        <w:rPr>
          <w:rFonts w:ascii="Arial" w:hAnsi="Arial" w:cs="Arial"/>
          <w:sz w:val="22"/>
          <w:szCs w:val="22"/>
          <w:shd w:val="clear" w:color="auto" w:fill="FFFFFF"/>
        </w:rPr>
        <w:t xml:space="preserve"> Menganalisis kurva laktasi</w:t>
      </w:r>
      <w:proofErr w:type="gramStart"/>
      <w:r w:rsidR="007150ED" w:rsidRPr="007150ED">
        <w:rPr>
          <w:rFonts w:ascii="Arial" w:hAnsi="Arial" w:cs="Arial"/>
          <w:sz w:val="22"/>
          <w:szCs w:val="22"/>
          <w:shd w:val="clear" w:color="auto" w:fill="FFFFFF"/>
        </w:rPr>
        <w:t xml:space="preserve">, </w:t>
      </w:r>
      <w:r w:rsidR="007150ED" w:rsidRPr="007150ED">
        <w:rPr>
          <w:rFonts w:ascii="Arial" w:hAnsi="Arial" w:cs="Arial"/>
          <w:sz w:val="22"/>
          <w:szCs w:val="22"/>
        </w:rPr>
        <w:t xml:space="preserve"> puncak</w:t>
      </w:r>
      <w:proofErr w:type="gramEnd"/>
      <w:r w:rsidR="007150ED" w:rsidRPr="007150ED">
        <w:rPr>
          <w:rFonts w:ascii="Arial" w:hAnsi="Arial" w:cs="Arial"/>
          <w:sz w:val="22"/>
          <w:szCs w:val="22"/>
        </w:rPr>
        <w:t xml:space="preserve"> produksi terjadi sekitar 60-90 hari setelah beranak</w:t>
      </w:r>
      <w:r w:rsidR="003B0799">
        <w:rPr>
          <w:rFonts w:ascii="Arial" w:hAnsi="Arial" w:cs="Arial"/>
          <w:sz w:val="22"/>
          <w:szCs w:val="22"/>
        </w:rPr>
        <w:t xml:space="preserve"> [Gambar 2</w:t>
      </w:r>
      <w:r w:rsidR="00E97D7A">
        <w:rPr>
          <w:rFonts w:ascii="Arial" w:hAnsi="Arial" w:cs="Arial"/>
          <w:sz w:val="22"/>
          <w:szCs w:val="22"/>
        </w:rPr>
        <w:t>7</w:t>
      </w:r>
      <w:r w:rsidR="003B0799">
        <w:rPr>
          <w:rFonts w:ascii="Arial" w:hAnsi="Arial" w:cs="Arial"/>
          <w:sz w:val="22"/>
          <w:szCs w:val="22"/>
        </w:rPr>
        <w:t>].</w:t>
      </w:r>
      <w:r w:rsidR="00A167EF" w:rsidRPr="00A167EF">
        <w:rPr>
          <w:rFonts w:ascii="Arial" w:hAnsi="Arial" w:cs="Arial"/>
          <w:sz w:val="22"/>
          <w:szCs w:val="22"/>
        </w:rPr>
        <w:t xml:space="preserve"> </w:t>
      </w:r>
      <w:proofErr w:type="gramStart"/>
      <w:r w:rsidR="00A167EF">
        <w:rPr>
          <w:rFonts w:ascii="Arial" w:hAnsi="Arial" w:cs="Arial"/>
          <w:sz w:val="22"/>
          <w:szCs w:val="22"/>
        </w:rPr>
        <w:t>P</w:t>
      </w:r>
      <w:r w:rsidR="00A167EF" w:rsidRPr="007150ED">
        <w:rPr>
          <w:rFonts w:ascii="Arial" w:hAnsi="Arial" w:cs="Arial"/>
          <w:sz w:val="22"/>
          <w:szCs w:val="22"/>
        </w:rPr>
        <w:t xml:space="preserve">eriode </w:t>
      </w:r>
      <w:r w:rsidR="00A167EF">
        <w:rPr>
          <w:rFonts w:ascii="Arial" w:hAnsi="Arial" w:cs="Arial"/>
          <w:sz w:val="22"/>
          <w:szCs w:val="22"/>
        </w:rPr>
        <w:t>[</w:t>
      </w:r>
      <w:r w:rsidR="00A167EF" w:rsidRPr="007150ED">
        <w:rPr>
          <w:rFonts w:ascii="Arial" w:hAnsi="Arial" w:cs="Arial"/>
          <w:sz w:val="22"/>
          <w:szCs w:val="22"/>
        </w:rPr>
        <w:t>60 - 150 hari pasca beranak</w:t>
      </w:r>
      <w:r w:rsidR="00A167EF">
        <w:rPr>
          <w:rFonts w:ascii="Arial" w:hAnsi="Arial" w:cs="Arial"/>
          <w:sz w:val="22"/>
          <w:szCs w:val="22"/>
        </w:rPr>
        <w:t>]</w:t>
      </w:r>
      <w:r w:rsidR="00A167EF" w:rsidRPr="007150ED">
        <w:rPr>
          <w:rFonts w:ascii="Arial" w:hAnsi="Arial" w:cs="Arial"/>
          <w:sz w:val="22"/>
          <w:szCs w:val="22"/>
        </w:rPr>
        <w:t xml:space="preserve"> adalah saat ketika sapi menghasilkan paling banyak keuntungan.</w:t>
      </w:r>
      <w:proofErr w:type="gramEnd"/>
      <w:r w:rsidR="00A167EF" w:rsidRPr="007150ED">
        <w:rPr>
          <w:rFonts w:ascii="Arial" w:hAnsi="Arial" w:cs="Arial"/>
          <w:sz w:val="22"/>
          <w:szCs w:val="22"/>
        </w:rPr>
        <w:t xml:space="preserve"> Segera setelah itu </w:t>
      </w:r>
      <w:r w:rsidR="00A167EF">
        <w:rPr>
          <w:rFonts w:ascii="Arial" w:hAnsi="Arial" w:cs="Arial"/>
          <w:sz w:val="22"/>
          <w:szCs w:val="22"/>
        </w:rPr>
        <w:t>[</w:t>
      </w:r>
      <w:r w:rsidR="00A167EF" w:rsidRPr="007150ED">
        <w:rPr>
          <w:rFonts w:ascii="Arial" w:hAnsi="Arial" w:cs="Arial"/>
          <w:sz w:val="22"/>
          <w:szCs w:val="22"/>
        </w:rPr>
        <w:t>antara 150-250 hari</w:t>
      </w:r>
      <w:r w:rsidR="00A167EF">
        <w:rPr>
          <w:rFonts w:ascii="Arial" w:hAnsi="Arial" w:cs="Arial"/>
          <w:sz w:val="22"/>
          <w:szCs w:val="22"/>
        </w:rPr>
        <w:t>]</w:t>
      </w:r>
      <w:r w:rsidR="00A167EF" w:rsidRPr="007150ED">
        <w:rPr>
          <w:rFonts w:ascii="Arial" w:hAnsi="Arial" w:cs="Arial"/>
          <w:sz w:val="22"/>
          <w:szCs w:val="22"/>
        </w:rPr>
        <w:t xml:space="preserve">, sapi memasuki "titik impas" tahap di mana biaya produksi </w:t>
      </w:r>
      <w:proofErr w:type="gramStart"/>
      <w:r w:rsidR="00A167EF" w:rsidRPr="007150ED">
        <w:rPr>
          <w:rFonts w:ascii="Arial" w:hAnsi="Arial" w:cs="Arial"/>
          <w:sz w:val="22"/>
          <w:szCs w:val="22"/>
        </w:rPr>
        <w:t>sama</w:t>
      </w:r>
      <w:proofErr w:type="gramEnd"/>
      <w:r w:rsidR="00A167EF" w:rsidRPr="007150ED">
        <w:rPr>
          <w:rFonts w:ascii="Arial" w:hAnsi="Arial" w:cs="Arial"/>
          <w:sz w:val="22"/>
          <w:szCs w:val="22"/>
        </w:rPr>
        <w:t xml:space="preserve"> denga</w:t>
      </w:r>
      <w:r w:rsidR="00A167EF">
        <w:rPr>
          <w:rFonts w:ascii="Arial" w:hAnsi="Arial" w:cs="Arial"/>
          <w:sz w:val="22"/>
          <w:szCs w:val="22"/>
        </w:rPr>
        <w:t>n pendapatan dari produksi susu.</w:t>
      </w:r>
    </w:p>
    <w:p w:rsidR="003B0799" w:rsidRDefault="00A167EF" w:rsidP="00BC12FC">
      <w:pPr>
        <w:spacing w:line="480" w:lineRule="auto"/>
        <w:ind w:firstLine="720"/>
        <w:jc w:val="both"/>
        <w:rPr>
          <w:rFonts w:ascii="Arial" w:hAnsi="Arial" w:cs="Arial"/>
          <w:sz w:val="22"/>
          <w:szCs w:val="22"/>
        </w:rPr>
      </w:pPr>
      <w:r w:rsidRPr="007150ED">
        <w:rPr>
          <w:rFonts w:ascii="Arial" w:hAnsi="Arial" w:cs="Arial"/>
          <w:sz w:val="22"/>
          <w:szCs w:val="22"/>
        </w:rPr>
        <w:t xml:space="preserve">Menurut </w:t>
      </w:r>
      <w:r>
        <w:rPr>
          <w:rFonts w:ascii="Arial" w:hAnsi="Arial" w:cs="Arial"/>
          <w:sz w:val="22"/>
          <w:szCs w:val="22"/>
        </w:rPr>
        <w:t>Hadisusanto</w:t>
      </w:r>
      <w:r w:rsidRPr="007150ED">
        <w:rPr>
          <w:rFonts w:ascii="Arial" w:hAnsi="Arial" w:cs="Arial"/>
          <w:sz w:val="22"/>
          <w:szCs w:val="22"/>
        </w:rPr>
        <w:t xml:space="preserve"> </w:t>
      </w:r>
      <w:r>
        <w:rPr>
          <w:rFonts w:ascii="Arial" w:hAnsi="Arial" w:cs="Arial"/>
          <w:sz w:val="22"/>
          <w:szCs w:val="22"/>
        </w:rPr>
        <w:t>[</w:t>
      </w:r>
      <w:r w:rsidRPr="007150ED">
        <w:rPr>
          <w:rFonts w:ascii="Arial" w:hAnsi="Arial" w:cs="Arial"/>
          <w:sz w:val="22"/>
          <w:szCs w:val="22"/>
        </w:rPr>
        <w:t>2008</w:t>
      </w:r>
      <w:r>
        <w:rPr>
          <w:rFonts w:ascii="Arial" w:hAnsi="Arial" w:cs="Arial"/>
          <w:sz w:val="22"/>
          <w:szCs w:val="22"/>
        </w:rPr>
        <w:t>]</w:t>
      </w:r>
      <w:r w:rsidRPr="007150ED">
        <w:rPr>
          <w:rFonts w:ascii="Arial" w:hAnsi="Arial" w:cs="Arial"/>
          <w:sz w:val="22"/>
          <w:szCs w:val="22"/>
        </w:rPr>
        <w:t xml:space="preserve"> selang beranak dapat dipakai sebagai ukuran efisiensi reproduksi, selang beranak yang ideal berkisar 12 sampai 1</w:t>
      </w:r>
      <w:r>
        <w:rPr>
          <w:rFonts w:ascii="Arial" w:hAnsi="Arial" w:cs="Arial"/>
          <w:sz w:val="22"/>
          <w:szCs w:val="22"/>
        </w:rPr>
        <w:t>4</w:t>
      </w:r>
      <w:r w:rsidRPr="007150ED">
        <w:rPr>
          <w:rFonts w:ascii="Arial" w:hAnsi="Arial" w:cs="Arial"/>
          <w:sz w:val="22"/>
          <w:szCs w:val="22"/>
        </w:rPr>
        <w:t xml:space="preserve"> bulan dan adanya selang beranak yang panjang dapat disebabkan oleh faktor manajemen yaitu kesengajaan menunda kebuntingan atau karena faktor genetik.</w:t>
      </w:r>
    </w:p>
    <w:p w:rsidR="00573FE1" w:rsidRDefault="00573FE1" w:rsidP="00573FE1">
      <w:pPr>
        <w:spacing w:line="480" w:lineRule="auto"/>
        <w:ind w:firstLine="720"/>
        <w:jc w:val="both"/>
        <w:rPr>
          <w:rFonts w:ascii="Arial" w:hAnsi="Arial" w:cs="Arial"/>
          <w:sz w:val="22"/>
          <w:szCs w:val="22"/>
        </w:rPr>
      </w:pPr>
      <w:r w:rsidRPr="007150ED">
        <w:rPr>
          <w:rFonts w:ascii="Arial" w:hAnsi="Arial" w:cs="Arial"/>
          <w:sz w:val="22"/>
          <w:szCs w:val="22"/>
        </w:rPr>
        <w:t xml:space="preserve">Selang beranak juga mempunyai pengaruh terhadap lama laktasi dan produksi </w:t>
      </w:r>
      <w:proofErr w:type="gramStart"/>
      <w:r w:rsidRPr="007150ED">
        <w:rPr>
          <w:rFonts w:ascii="Arial" w:hAnsi="Arial" w:cs="Arial"/>
          <w:sz w:val="22"/>
          <w:szCs w:val="22"/>
        </w:rPr>
        <w:t>susu</w:t>
      </w:r>
      <w:proofErr w:type="gramEnd"/>
      <w:r w:rsidRPr="007150ED">
        <w:rPr>
          <w:rFonts w:ascii="Arial" w:hAnsi="Arial" w:cs="Arial"/>
          <w:sz w:val="22"/>
          <w:szCs w:val="22"/>
        </w:rPr>
        <w:t xml:space="preserve">. </w:t>
      </w:r>
      <w:r>
        <w:rPr>
          <w:rFonts w:ascii="Arial" w:hAnsi="Arial" w:cs="Arial"/>
          <w:sz w:val="22"/>
          <w:szCs w:val="22"/>
        </w:rPr>
        <w:t>Selanjutnya dikatakan bahwa c</w:t>
      </w:r>
      <w:r w:rsidRPr="00133A75">
        <w:rPr>
          <w:rFonts w:ascii="Arial" w:hAnsi="Arial" w:cs="Arial"/>
          <w:i/>
          <w:sz w:val="22"/>
          <w:szCs w:val="22"/>
        </w:rPr>
        <w:t>alving</w:t>
      </w:r>
      <w:r>
        <w:rPr>
          <w:rFonts w:ascii="Arial" w:hAnsi="Arial" w:cs="Arial"/>
          <w:i/>
          <w:sz w:val="22"/>
          <w:szCs w:val="22"/>
        </w:rPr>
        <w:t xml:space="preserve"> i</w:t>
      </w:r>
      <w:r w:rsidRPr="00133A75">
        <w:rPr>
          <w:rFonts w:ascii="Arial" w:hAnsi="Arial" w:cs="Arial"/>
          <w:i/>
          <w:sz w:val="22"/>
          <w:szCs w:val="22"/>
        </w:rPr>
        <w:t>nterval</w:t>
      </w:r>
      <w:r w:rsidRPr="007150ED">
        <w:rPr>
          <w:rFonts w:ascii="Arial" w:hAnsi="Arial" w:cs="Arial"/>
          <w:sz w:val="22"/>
          <w:szCs w:val="22"/>
        </w:rPr>
        <w:t xml:space="preserve"> merupakan kurun waktu yang sangat penting bagi peternak karena berkaitan dengan kesinambungan produksi susu, upaya tersebut dapat dicapai apabila induk sapi dapat memiliki </w:t>
      </w:r>
      <w:r w:rsidRPr="00133A75">
        <w:rPr>
          <w:rFonts w:ascii="Arial" w:hAnsi="Arial" w:cs="Arial"/>
          <w:i/>
          <w:sz w:val="22"/>
          <w:szCs w:val="22"/>
        </w:rPr>
        <w:lastRenderedPageBreak/>
        <w:t>calving interval</w:t>
      </w:r>
      <w:r w:rsidRPr="007150ED">
        <w:rPr>
          <w:rFonts w:ascii="Arial" w:hAnsi="Arial" w:cs="Arial"/>
          <w:sz w:val="22"/>
          <w:szCs w:val="22"/>
        </w:rPr>
        <w:t xml:space="preserve"> 12 sampai 14 bulan artinya bahwa kondisi ini akan diperoleh pada masa kosong 85 -120 hari dengan lama bunting 278 hari.</w:t>
      </w:r>
    </w:p>
    <w:p w:rsidR="00573FE1" w:rsidRDefault="00573FE1" w:rsidP="00BC12FC">
      <w:pPr>
        <w:spacing w:line="480" w:lineRule="auto"/>
        <w:ind w:firstLine="720"/>
        <w:jc w:val="both"/>
        <w:rPr>
          <w:rFonts w:ascii="Arial" w:hAnsi="Arial" w:cs="Arial"/>
          <w:sz w:val="22"/>
          <w:szCs w:val="22"/>
        </w:rPr>
      </w:pPr>
    </w:p>
    <w:p w:rsidR="00133A75" w:rsidRDefault="00133A75" w:rsidP="00573FE1">
      <w:pPr>
        <w:spacing w:line="480" w:lineRule="auto"/>
        <w:jc w:val="both"/>
        <w:rPr>
          <w:rFonts w:ascii="Arial" w:hAnsi="Arial" w:cs="Arial"/>
          <w:sz w:val="22"/>
          <w:szCs w:val="22"/>
        </w:rPr>
      </w:pPr>
      <w:r>
        <w:rPr>
          <w:rFonts w:ascii="Arial" w:hAnsi="Arial" w:cs="Arial"/>
          <w:sz w:val="22"/>
          <w:szCs w:val="22"/>
        </w:rPr>
        <w:tab/>
      </w:r>
      <w:r w:rsidRPr="00133A75">
        <w:rPr>
          <w:rFonts w:ascii="Arial" w:hAnsi="Arial" w:cs="Arial"/>
          <w:noProof/>
          <w:sz w:val="22"/>
          <w:szCs w:val="22"/>
          <w:lang w:val="id-ID" w:eastAsia="id-ID"/>
        </w:rPr>
        <w:drawing>
          <wp:inline distT="0" distB="0" distL="0" distR="0">
            <wp:extent cx="4686300" cy="2571750"/>
            <wp:effectExtent l="19050" t="0" r="0" b="0"/>
            <wp:docPr id="21"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1"/>
                    <a:srcRect/>
                    <a:stretch>
                      <a:fillRect/>
                    </a:stretch>
                  </pic:blipFill>
                  <pic:spPr bwMode="auto">
                    <a:xfrm>
                      <a:off x="0" y="0"/>
                      <a:ext cx="4686300" cy="2571750"/>
                    </a:xfrm>
                    <a:prstGeom prst="rect">
                      <a:avLst/>
                    </a:prstGeom>
                    <a:noFill/>
                    <a:ln w="9525">
                      <a:noFill/>
                      <a:miter lim="800000"/>
                      <a:headEnd/>
                      <a:tailEnd/>
                    </a:ln>
                  </pic:spPr>
                </pic:pic>
              </a:graphicData>
            </a:graphic>
          </wp:inline>
        </w:drawing>
      </w:r>
    </w:p>
    <w:p w:rsidR="00133A75" w:rsidRPr="00AE191A" w:rsidRDefault="00133A75" w:rsidP="00133A75">
      <w:pPr>
        <w:ind w:left="720"/>
        <w:rPr>
          <w:rFonts w:ascii="Arial" w:hAnsi="Arial" w:cs="Arial"/>
          <w:sz w:val="20"/>
          <w:szCs w:val="20"/>
        </w:rPr>
      </w:pPr>
      <w:proofErr w:type="gramStart"/>
      <w:r w:rsidRPr="00AE191A">
        <w:rPr>
          <w:rFonts w:ascii="Arial" w:hAnsi="Arial" w:cs="Arial"/>
          <w:sz w:val="20"/>
          <w:szCs w:val="20"/>
        </w:rPr>
        <w:t>Gambar  2</w:t>
      </w:r>
      <w:r w:rsidR="00E97D7A">
        <w:rPr>
          <w:rFonts w:ascii="Arial" w:hAnsi="Arial" w:cs="Arial"/>
          <w:sz w:val="20"/>
          <w:szCs w:val="20"/>
        </w:rPr>
        <w:t>7</w:t>
      </w:r>
      <w:proofErr w:type="gramEnd"/>
      <w:r w:rsidRPr="00AE191A">
        <w:rPr>
          <w:rFonts w:ascii="Arial" w:hAnsi="Arial" w:cs="Arial"/>
          <w:sz w:val="20"/>
          <w:szCs w:val="20"/>
        </w:rPr>
        <w:t xml:space="preserve">. Hubungan antara </w:t>
      </w:r>
      <w:r>
        <w:rPr>
          <w:rFonts w:ascii="Arial" w:hAnsi="Arial" w:cs="Arial"/>
          <w:sz w:val="20"/>
          <w:szCs w:val="20"/>
        </w:rPr>
        <w:t>P</w:t>
      </w:r>
      <w:r w:rsidRPr="00AE191A">
        <w:rPr>
          <w:rFonts w:ascii="Arial" w:hAnsi="Arial" w:cs="Arial"/>
          <w:sz w:val="20"/>
          <w:szCs w:val="20"/>
        </w:rPr>
        <w:t xml:space="preserve">anjang </w:t>
      </w:r>
      <w:r>
        <w:rPr>
          <w:rFonts w:ascii="Arial" w:hAnsi="Arial" w:cs="Arial"/>
          <w:sz w:val="20"/>
          <w:szCs w:val="20"/>
        </w:rPr>
        <w:t>C</w:t>
      </w:r>
      <w:r w:rsidRPr="00AE191A">
        <w:rPr>
          <w:rFonts w:ascii="Arial" w:hAnsi="Arial" w:cs="Arial"/>
          <w:sz w:val="20"/>
          <w:szCs w:val="20"/>
        </w:rPr>
        <w:t xml:space="preserve">alving </w:t>
      </w:r>
      <w:r>
        <w:rPr>
          <w:rFonts w:ascii="Arial" w:hAnsi="Arial" w:cs="Arial"/>
          <w:sz w:val="20"/>
          <w:szCs w:val="20"/>
        </w:rPr>
        <w:t>I</w:t>
      </w:r>
      <w:r w:rsidRPr="00AE191A">
        <w:rPr>
          <w:rFonts w:ascii="Arial" w:hAnsi="Arial" w:cs="Arial"/>
          <w:sz w:val="20"/>
          <w:szCs w:val="20"/>
        </w:rPr>
        <w:t>nterval</w:t>
      </w:r>
      <w:r>
        <w:rPr>
          <w:rFonts w:ascii="Arial" w:hAnsi="Arial" w:cs="Arial"/>
          <w:sz w:val="20"/>
          <w:szCs w:val="20"/>
        </w:rPr>
        <w:t xml:space="preserve"> P</w:t>
      </w:r>
      <w:r w:rsidRPr="00AE191A">
        <w:rPr>
          <w:rFonts w:ascii="Arial" w:hAnsi="Arial" w:cs="Arial"/>
          <w:sz w:val="20"/>
          <w:szCs w:val="20"/>
        </w:rPr>
        <w:t xml:space="preserve">roduksi </w:t>
      </w:r>
      <w:r>
        <w:rPr>
          <w:rFonts w:ascii="Arial" w:hAnsi="Arial" w:cs="Arial"/>
          <w:sz w:val="20"/>
          <w:szCs w:val="20"/>
        </w:rPr>
        <w:t>S</w:t>
      </w:r>
      <w:r w:rsidRPr="00AE191A">
        <w:rPr>
          <w:rFonts w:ascii="Arial" w:hAnsi="Arial" w:cs="Arial"/>
          <w:sz w:val="20"/>
          <w:szCs w:val="20"/>
        </w:rPr>
        <w:t xml:space="preserve">usu </w:t>
      </w:r>
      <w:r>
        <w:rPr>
          <w:rFonts w:ascii="Arial" w:hAnsi="Arial" w:cs="Arial"/>
          <w:sz w:val="20"/>
          <w:szCs w:val="20"/>
        </w:rPr>
        <w:t>H</w:t>
      </w:r>
      <w:r w:rsidRPr="00AE191A">
        <w:rPr>
          <w:rFonts w:ascii="Arial" w:hAnsi="Arial" w:cs="Arial"/>
          <w:sz w:val="20"/>
          <w:szCs w:val="20"/>
        </w:rPr>
        <w:t xml:space="preserve">arian </w:t>
      </w:r>
    </w:p>
    <w:p w:rsidR="00133A75" w:rsidRPr="00E97D7A" w:rsidRDefault="00133A75" w:rsidP="00E97D7A">
      <w:pPr>
        <w:ind w:left="1440"/>
        <w:rPr>
          <w:rFonts w:ascii="Arial" w:hAnsi="Arial" w:cs="Arial"/>
          <w:sz w:val="20"/>
          <w:szCs w:val="20"/>
        </w:rPr>
      </w:pPr>
      <w:r w:rsidRPr="00AE191A">
        <w:rPr>
          <w:rFonts w:ascii="Arial" w:hAnsi="Arial" w:cs="Arial"/>
          <w:sz w:val="20"/>
          <w:szCs w:val="20"/>
        </w:rPr>
        <w:t xml:space="preserve">     </w:t>
      </w:r>
      <w:r>
        <w:rPr>
          <w:rFonts w:ascii="Arial" w:hAnsi="Arial" w:cs="Arial"/>
          <w:sz w:val="20"/>
          <w:szCs w:val="20"/>
        </w:rPr>
        <w:t xml:space="preserve">   </w:t>
      </w:r>
      <w:proofErr w:type="gramStart"/>
      <w:r w:rsidRPr="00AE191A">
        <w:rPr>
          <w:rFonts w:ascii="Arial" w:hAnsi="Arial" w:cs="Arial"/>
          <w:sz w:val="20"/>
          <w:szCs w:val="20"/>
        </w:rPr>
        <w:t>dengan</w:t>
      </w:r>
      <w:proofErr w:type="gramEnd"/>
      <w:r w:rsidRPr="00AE191A">
        <w:rPr>
          <w:rFonts w:ascii="Arial" w:hAnsi="Arial" w:cs="Arial"/>
          <w:sz w:val="20"/>
          <w:szCs w:val="20"/>
        </w:rPr>
        <w:t xml:space="preserve"> </w:t>
      </w:r>
      <w:r>
        <w:rPr>
          <w:rFonts w:ascii="Arial" w:hAnsi="Arial" w:cs="Arial"/>
          <w:sz w:val="20"/>
          <w:szCs w:val="20"/>
        </w:rPr>
        <w:t>K</w:t>
      </w:r>
      <w:r w:rsidRPr="00AE191A">
        <w:rPr>
          <w:rFonts w:ascii="Arial" w:hAnsi="Arial" w:cs="Arial"/>
          <w:sz w:val="20"/>
          <w:szCs w:val="20"/>
        </w:rPr>
        <w:t xml:space="preserve">euntungan </w:t>
      </w:r>
      <w:r>
        <w:rPr>
          <w:rFonts w:ascii="Arial" w:hAnsi="Arial" w:cs="Arial"/>
          <w:sz w:val="20"/>
          <w:szCs w:val="20"/>
        </w:rPr>
        <w:t>P</w:t>
      </w:r>
      <w:r w:rsidRPr="00AE191A">
        <w:rPr>
          <w:rFonts w:ascii="Arial" w:hAnsi="Arial" w:cs="Arial"/>
          <w:sz w:val="20"/>
          <w:szCs w:val="20"/>
        </w:rPr>
        <w:t>eternak [Ahmadzadeh, 1995]</w:t>
      </w:r>
    </w:p>
    <w:p w:rsidR="00A66174" w:rsidRDefault="00A66174" w:rsidP="00133A75">
      <w:pPr>
        <w:spacing w:line="480" w:lineRule="auto"/>
        <w:ind w:firstLine="720"/>
        <w:jc w:val="both"/>
        <w:rPr>
          <w:rFonts w:ascii="Arial" w:hAnsi="Arial" w:cs="Arial"/>
          <w:sz w:val="22"/>
          <w:szCs w:val="22"/>
        </w:rPr>
      </w:pPr>
    </w:p>
    <w:p w:rsidR="00AA51E5" w:rsidRDefault="00A7125D" w:rsidP="00133A75">
      <w:pPr>
        <w:spacing w:line="480" w:lineRule="auto"/>
        <w:ind w:firstLine="720"/>
        <w:jc w:val="both"/>
        <w:rPr>
          <w:rFonts w:ascii="Arial" w:hAnsi="Arial" w:cs="Arial"/>
          <w:sz w:val="22"/>
          <w:szCs w:val="22"/>
        </w:rPr>
      </w:pPr>
      <w:r>
        <w:rPr>
          <w:rFonts w:ascii="Arial" w:hAnsi="Arial" w:cs="Arial"/>
          <w:sz w:val="22"/>
          <w:szCs w:val="22"/>
        </w:rPr>
        <w:t>DeL</w:t>
      </w:r>
      <w:r w:rsidR="0032086A" w:rsidRPr="007F1177">
        <w:rPr>
          <w:rFonts w:ascii="Arial" w:hAnsi="Arial" w:cs="Arial"/>
          <w:sz w:val="22"/>
          <w:szCs w:val="22"/>
        </w:rPr>
        <w:t xml:space="preserve">aval [2006] menyebutkan beberapa faktor yang mempengaruhi </w:t>
      </w:r>
      <w:r w:rsidR="0032086A" w:rsidRPr="007F1177">
        <w:rPr>
          <w:rFonts w:ascii="Arial" w:hAnsi="Arial" w:cs="Arial"/>
          <w:i/>
          <w:sz w:val="22"/>
          <w:szCs w:val="22"/>
        </w:rPr>
        <w:t>calving interval</w:t>
      </w:r>
      <w:r w:rsidR="0032086A" w:rsidRPr="007F1177">
        <w:rPr>
          <w:rFonts w:ascii="Arial" w:hAnsi="Arial" w:cs="Arial"/>
          <w:sz w:val="22"/>
          <w:szCs w:val="22"/>
        </w:rPr>
        <w:t xml:space="preserve">  yaitu  </w:t>
      </w:r>
      <w:r w:rsidR="007F1177" w:rsidRPr="007F1177">
        <w:rPr>
          <w:rFonts w:ascii="Arial" w:hAnsi="Arial" w:cs="Arial"/>
          <w:i/>
          <w:sz w:val="22"/>
          <w:szCs w:val="22"/>
        </w:rPr>
        <w:t xml:space="preserve">the voluntary waiting period </w:t>
      </w:r>
      <w:r w:rsidR="00133A75">
        <w:rPr>
          <w:rFonts w:ascii="Arial" w:hAnsi="Arial" w:cs="Arial"/>
          <w:sz w:val="22"/>
          <w:szCs w:val="22"/>
        </w:rPr>
        <w:t>[</w:t>
      </w:r>
      <w:r w:rsidR="007F1177" w:rsidRPr="007F1177">
        <w:rPr>
          <w:rFonts w:ascii="Arial" w:hAnsi="Arial" w:cs="Arial"/>
          <w:sz w:val="22"/>
          <w:szCs w:val="22"/>
        </w:rPr>
        <w:t>VWP</w:t>
      </w:r>
      <w:r w:rsidR="00133A75">
        <w:rPr>
          <w:rFonts w:ascii="Arial" w:hAnsi="Arial" w:cs="Arial"/>
          <w:sz w:val="22"/>
          <w:szCs w:val="22"/>
        </w:rPr>
        <w:t>]</w:t>
      </w:r>
      <w:r w:rsidR="007F1177" w:rsidRPr="007F1177">
        <w:rPr>
          <w:rFonts w:ascii="Arial" w:hAnsi="Arial" w:cs="Arial"/>
          <w:sz w:val="22"/>
          <w:szCs w:val="22"/>
        </w:rPr>
        <w:t xml:space="preserve"> dan </w:t>
      </w:r>
      <w:r w:rsidR="007F1177" w:rsidRPr="007F1177">
        <w:rPr>
          <w:rFonts w:ascii="Arial" w:hAnsi="Arial" w:cs="Arial"/>
          <w:i/>
          <w:sz w:val="22"/>
          <w:szCs w:val="22"/>
        </w:rPr>
        <w:t xml:space="preserve"> the breeding window</w:t>
      </w:r>
      <w:r w:rsidR="007F1177" w:rsidRPr="007F1177">
        <w:rPr>
          <w:rFonts w:ascii="Arial" w:hAnsi="Arial" w:cs="Arial"/>
          <w:sz w:val="22"/>
          <w:szCs w:val="22"/>
        </w:rPr>
        <w:t xml:space="preserve"> </w:t>
      </w:r>
      <w:r w:rsidR="00133A75">
        <w:rPr>
          <w:rFonts w:ascii="Arial" w:hAnsi="Arial" w:cs="Arial"/>
          <w:sz w:val="22"/>
          <w:szCs w:val="22"/>
        </w:rPr>
        <w:t>[</w:t>
      </w:r>
      <w:r w:rsidR="007F1177" w:rsidRPr="007F1177">
        <w:rPr>
          <w:rFonts w:ascii="Arial" w:hAnsi="Arial" w:cs="Arial"/>
          <w:sz w:val="22"/>
          <w:szCs w:val="22"/>
        </w:rPr>
        <w:t>BW</w:t>
      </w:r>
      <w:r w:rsidR="00133A75">
        <w:rPr>
          <w:rFonts w:ascii="Arial" w:hAnsi="Arial" w:cs="Arial"/>
          <w:sz w:val="22"/>
          <w:szCs w:val="22"/>
        </w:rPr>
        <w:t>]</w:t>
      </w:r>
      <w:r w:rsidR="007F1177" w:rsidRPr="007F1177">
        <w:rPr>
          <w:rFonts w:ascii="Arial" w:hAnsi="Arial" w:cs="Arial"/>
          <w:sz w:val="22"/>
          <w:szCs w:val="22"/>
        </w:rPr>
        <w:t xml:space="preserve"> disertai  dengan </w:t>
      </w:r>
      <w:r w:rsidR="007F1177" w:rsidRPr="007F1177">
        <w:rPr>
          <w:rFonts w:ascii="Arial" w:hAnsi="Arial" w:cs="Arial"/>
          <w:i/>
          <w:sz w:val="22"/>
          <w:szCs w:val="22"/>
        </w:rPr>
        <w:t>heat detection rate</w:t>
      </w:r>
      <w:r w:rsidR="00133A75">
        <w:rPr>
          <w:rFonts w:ascii="Arial" w:hAnsi="Arial" w:cs="Arial"/>
          <w:i/>
          <w:sz w:val="22"/>
          <w:szCs w:val="22"/>
        </w:rPr>
        <w:t xml:space="preserve"> </w:t>
      </w:r>
      <w:r w:rsidR="00133A75">
        <w:rPr>
          <w:rFonts w:ascii="Arial" w:hAnsi="Arial" w:cs="Arial"/>
          <w:sz w:val="22"/>
          <w:szCs w:val="22"/>
        </w:rPr>
        <w:t>[</w:t>
      </w:r>
      <w:r w:rsidR="007F1177" w:rsidRPr="007F1177">
        <w:rPr>
          <w:rFonts w:ascii="Arial" w:hAnsi="Arial" w:cs="Arial"/>
          <w:sz w:val="22"/>
          <w:szCs w:val="22"/>
        </w:rPr>
        <w:t>HDR</w:t>
      </w:r>
      <w:r w:rsidR="00133A75">
        <w:rPr>
          <w:rFonts w:ascii="Arial" w:hAnsi="Arial" w:cs="Arial"/>
          <w:sz w:val="22"/>
          <w:szCs w:val="22"/>
        </w:rPr>
        <w:t>]</w:t>
      </w:r>
      <w:r w:rsidR="007F1177" w:rsidRPr="007F1177">
        <w:rPr>
          <w:rFonts w:ascii="Arial" w:hAnsi="Arial" w:cs="Arial"/>
          <w:sz w:val="22"/>
          <w:szCs w:val="22"/>
        </w:rPr>
        <w:t xml:space="preserve">, </w:t>
      </w:r>
      <w:r w:rsidR="007F1177" w:rsidRPr="00795F62">
        <w:rPr>
          <w:rFonts w:ascii="Arial" w:hAnsi="Arial" w:cs="Arial"/>
          <w:i/>
          <w:sz w:val="22"/>
          <w:szCs w:val="22"/>
        </w:rPr>
        <w:t>conception rate</w:t>
      </w:r>
      <w:r w:rsidR="007F1177" w:rsidRPr="007F1177">
        <w:rPr>
          <w:rFonts w:ascii="Arial" w:hAnsi="Arial" w:cs="Arial"/>
          <w:sz w:val="22"/>
          <w:szCs w:val="22"/>
        </w:rPr>
        <w:t xml:space="preserve"> </w:t>
      </w:r>
      <w:r w:rsidR="00133A75">
        <w:rPr>
          <w:rFonts w:ascii="Arial" w:hAnsi="Arial" w:cs="Arial"/>
          <w:sz w:val="22"/>
          <w:szCs w:val="22"/>
        </w:rPr>
        <w:t>[</w:t>
      </w:r>
      <w:r w:rsidR="007F1177" w:rsidRPr="007F1177">
        <w:rPr>
          <w:rFonts w:ascii="Arial" w:hAnsi="Arial" w:cs="Arial"/>
          <w:sz w:val="22"/>
          <w:szCs w:val="22"/>
        </w:rPr>
        <w:t>CR</w:t>
      </w:r>
      <w:r w:rsidR="00133A75">
        <w:rPr>
          <w:rFonts w:ascii="Arial" w:hAnsi="Arial" w:cs="Arial"/>
          <w:sz w:val="22"/>
          <w:szCs w:val="22"/>
        </w:rPr>
        <w:t>]</w:t>
      </w:r>
      <w:r w:rsidR="007F1177" w:rsidRPr="007F1177">
        <w:rPr>
          <w:rFonts w:ascii="Arial" w:hAnsi="Arial" w:cs="Arial"/>
          <w:sz w:val="22"/>
          <w:szCs w:val="22"/>
        </w:rPr>
        <w:t xml:space="preserve"> dan waktu inseminasi</w:t>
      </w:r>
      <w:r w:rsidR="007F1177">
        <w:rPr>
          <w:rFonts w:ascii="Arial" w:hAnsi="Arial" w:cs="Arial"/>
          <w:sz w:val="22"/>
          <w:szCs w:val="22"/>
        </w:rPr>
        <w:t xml:space="preserve"> [Gambar </w:t>
      </w:r>
      <w:r w:rsidR="00534B75">
        <w:rPr>
          <w:rFonts w:ascii="Arial" w:hAnsi="Arial" w:cs="Arial"/>
          <w:sz w:val="22"/>
          <w:szCs w:val="22"/>
        </w:rPr>
        <w:t>2</w:t>
      </w:r>
      <w:r w:rsidR="00E97D7A">
        <w:rPr>
          <w:rFonts w:ascii="Arial" w:hAnsi="Arial" w:cs="Arial"/>
          <w:sz w:val="22"/>
          <w:szCs w:val="22"/>
        </w:rPr>
        <w:t>8</w:t>
      </w:r>
      <w:r w:rsidR="004A4ED0">
        <w:rPr>
          <w:rFonts w:ascii="Arial" w:hAnsi="Arial" w:cs="Arial"/>
          <w:sz w:val="22"/>
          <w:szCs w:val="22"/>
        </w:rPr>
        <w:t xml:space="preserve"> dan 29</w:t>
      </w:r>
      <w:r w:rsidR="007F1177">
        <w:rPr>
          <w:rFonts w:ascii="Arial" w:hAnsi="Arial" w:cs="Arial"/>
          <w:sz w:val="22"/>
          <w:szCs w:val="22"/>
        </w:rPr>
        <w:t>].</w:t>
      </w:r>
    </w:p>
    <w:p w:rsidR="00AE191A" w:rsidRDefault="00AE191A" w:rsidP="00133A75">
      <w:pPr>
        <w:spacing w:line="480" w:lineRule="auto"/>
        <w:ind w:left="720"/>
        <w:jc w:val="both"/>
        <w:rPr>
          <w:rFonts w:ascii="Arial" w:hAnsi="Arial" w:cs="Arial"/>
          <w:sz w:val="22"/>
          <w:szCs w:val="22"/>
        </w:rPr>
      </w:pPr>
    </w:p>
    <w:p w:rsidR="007F1177" w:rsidRDefault="0032086A" w:rsidP="00133A75">
      <w:pPr>
        <w:ind w:left="720" w:firstLine="720"/>
        <w:jc w:val="both"/>
        <w:rPr>
          <w:rFonts w:ascii="Arial" w:hAnsi="Arial" w:cs="Arial"/>
          <w:sz w:val="22"/>
          <w:szCs w:val="22"/>
        </w:rPr>
      </w:pPr>
      <w:r>
        <w:rPr>
          <w:rFonts w:ascii="Arial" w:hAnsi="Arial" w:cs="Arial"/>
          <w:noProof/>
          <w:sz w:val="22"/>
          <w:szCs w:val="22"/>
          <w:lang w:val="id-ID" w:eastAsia="id-ID"/>
        </w:rPr>
        <w:drawing>
          <wp:inline distT="0" distB="0" distL="0" distR="0">
            <wp:extent cx="4171950" cy="990600"/>
            <wp:effectExtent l="1905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2"/>
                    <a:srcRect/>
                    <a:stretch>
                      <a:fillRect/>
                    </a:stretch>
                  </pic:blipFill>
                  <pic:spPr bwMode="auto">
                    <a:xfrm>
                      <a:off x="0" y="0"/>
                      <a:ext cx="4171950" cy="990600"/>
                    </a:xfrm>
                    <a:prstGeom prst="rect">
                      <a:avLst/>
                    </a:prstGeom>
                    <a:noFill/>
                    <a:ln w="9525">
                      <a:noFill/>
                      <a:miter lim="800000"/>
                      <a:headEnd/>
                      <a:tailEnd/>
                    </a:ln>
                  </pic:spPr>
                </pic:pic>
              </a:graphicData>
            </a:graphic>
          </wp:inline>
        </w:drawing>
      </w:r>
    </w:p>
    <w:p w:rsidR="007B7813" w:rsidRDefault="00573FE1" w:rsidP="007B7813">
      <w:pPr>
        <w:ind w:left="1440"/>
        <w:jc w:val="both"/>
        <w:rPr>
          <w:rFonts w:ascii="Arial" w:hAnsi="Arial" w:cs="Arial"/>
          <w:sz w:val="20"/>
          <w:szCs w:val="20"/>
        </w:rPr>
      </w:pPr>
      <w:r>
        <w:rPr>
          <w:rFonts w:ascii="Arial" w:hAnsi="Arial" w:cs="Arial"/>
          <w:sz w:val="20"/>
          <w:szCs w:val="20"/>
        </w:rPr>
        <w:t xml:space="preserve">  </w:t>
      </w:r>
      <w:proofErr w:type="gramStart"/>
      <w:r w:rsidR="007B7813" w:rsidRPr="007B7813">
        <w:rPr>
          <w:rFonts w:ascii="Arial" w:hAnsi="Arial" w:cs="Arial"/>
          <w:sz w:val="20"/>
          <w:szCs w:val="20"/>
        </w:rPr>
        <w:t>Gambar</w:t>
      </w:r>
      <w:r w:rsidR="007B7813">
        <w:rPr>
          <w:rFonts w:ascii="Arial" w:hAnsi="Arial" w:cs="Arial"/>
          <w:sz w:val="20"/>
          <w:szCs w:val="20"/>
        </w:rPr>
        <w:t xml:space="preserve"> 2</w:t>
      </w:r>
      <w:r w:rsidR="004A4ED0">
        <w:rPr>
          <w:rFonts w:ascii="Arial" w:hAnsi="Arial" w:cs="Arial"/>
          <w:sz w:val="20"/>
          <w:szCs w:val="20"/>
        </w:rPr>
        <w:t>8</w:t>
      </w:r>
      <w:r w:rsidR="007B7813">
        <w:rPr>
          <w:rFonts w:ascii="Arial" w:hAnsi="Arial" w:cs="Arial"/>
          <w:sz w:val="22"/>
          <w:szCs w:val="22"/>
        </w:rPr>
        <w:t>.</w:t>
      </w:r>
      <w:proofErr w:type="gramEnd"/>
      <w:r w:rsidR="007B7813">
        <w:rPr>
          <w:rFonts w:ascii="Arial" w:hAnsi="Arial" w:cs="Arial"/>
          <w:sz w:val="22"/>
          <w:szCs w:val="22"/>
        </w:rPr>
        <w:t xml:space="preserve"> </w:t>
      </w:r>
      <w:r w:rsidR="007B7813" w:rsidRPr="00AE191A">
        <w:rPr>
          <w:rFonts w:ascii="Arial" w:hAnsi="Arial" w:cs="Arial"/>
          <w:sz w:val="20"/>
          <w:szCs w:val="20"/>
        </w:rPr>
        <w:t xml:space="preserve">Faktor-faktor yang mempengaruhi </w:t>
      </w:r>
      <w:r w:rsidR="007B7813" w:rsidRPr="00AE191A">
        <w:rPr>
          <w:rFonts w:ascii="Arial" w:hAnsi="Arial" w:cs="Arial"/>
          <w:i/>
          <w:sz w:val="20"/>
          <w:szCs w:val="20"/>
        </w:rPr>
        <w:t>calving interval</w:t>
      </w:r>
      <w:r w:rsidR="007B7813" w:rsidRPr="00AE191A">
        <w:rPr>
          <w:rFonts w:ascii="Arial" w:hAnsi="Arial" w:cs="Arial"/>
          <w:sz w:val="20"/>
          <w:szCs w:val="20"/>
        </w:rPr>
        <w:t xml:space="preserve"> [DeLaval, </w:t>
      </w:r>
      <w:r w:rsidR="007B7813">
        <w:rPr>
          <w:rFonts w:ascii="Arial" w:hAnsi="Arial" w:cs="Arial"/>
          <w:sz w:val="20"/>
          <w:szCs w:val="20"/>
        </w:rPr>
        <w:t xml:space="preserve"> </w:t>
      </w:r>
    </w:p>
    <w:p w:rsidR="007F1177" w:rsidRDefault="007B7813" w:rsidP="007B7813">
      <w:pPr>
        <w:ind w:left="1440" w:firstLine="720"/>
        <w:jc w:val="both"/>
        <w:rPr>
          <w:rFonts w:ascii="Arial" w:hAnsi="Arial" w:cs="Arial"/>
          <w:sz w:val="22"/>
          <w:szCs w:val="22"/>
        </w:rPr>
      </w:pPr>
      <w:r>
        <w:rPr>
          <w:rFonts w:ascii="Arial" w:hAnsi="Arial" w:cs="Arial"/>
          <w:sz w:val="20"/>
          <w:szCs w:val="20"/>
        </w:rPr>
        <w:t xml:space="preserve">       </w:t>
      </w:r>
      <w:r w:rsidR="00573FE1">
        <w:rPr>
          <w:rFonts w:ascii="Arial" w:hAnsi="Arial" w:cs="Arial"/>
          <w:sz w:val="20"/>
          <w:szCs w:val="20"/>
        </w:rPr>
        <w:t xml:space="preserve"> </w:t>
      </w:r>
      <w:r w:rsidRPr="00AE191A">
        <w:rPr>
          <w:rFonts w:ascii="Arial" w:hAnsi="Arial" w:cs="Arial"/>
          <w:sz w:val="20"/>
          <w:szCs w:val="20"/>
        </w:rPr>
        <w:t>2001</w:t>
      </w:r>
      <w:r>
        <w:rPr>
          <w:rFonts w:ascii="Arial" w:hAnsi="Arial" w:cs="Arial"/>
          <w:sz w:val="20"/>
          <w:szCs w:val="20"/>
        </w:rPr>
        <w:t>]</w:t>
      </w:r>
    </w:p>
    <w:p w:rsidR="007F1177" w:rsidRDefault="007F1177" w:rsidP="00133A75">
      <w:pPr>
        <w:ind w:left="720" w:firstLine="720"/>
        <w:jc w:val="both"/>
        <w:rPr>
          <w:rFonts w:ascii="Arial" w:hAnsi="Arial" w:cs="Arial"/>
          <w:sz w:val="22"/>
          <w:szCs w:val="22"/>
        </w:rPr>
      </w:pPr>
    </w:p>
    <w:p w:rsidR="007F1177" w:rsidRDefault="007F1177" w:rsidP="00133A75">
      <w:pPr>
        <w:ind w:left="720" w:firstLine="720"/>
        <w:jc w:val="both"/>
        <w:rPr>
          <w:rFonts w:ascii="Arial" w:hAnsi="Arial" w:cs="Arial"/>
          <w:sz w:val="22"/>
          <w:szCs w:val="22"/>
        </w:rPr>
      </w:pPr>
      <w:r>
        <w:rPr>
          <w:rFonts w:ascii="Arial" w:hAnsi="Arial" w:cs="Arial"/>
          <w:noProof/>
          <w:sz w:val="22"/>
          <w:szCs w:val="22"/>
          <w:lang w:val="id-ID" w:eastAsia="id-ID"/>
        </w:rPr>
        <w:drawing>
          <wp:inline distT="0" distB="0" distL="0" distR="0">
            <wp:extent cx="4171950" cy="1057275"/>
            <wp:effectExtent l="1905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3"/>
                    <a:srcRect/>
                    <a:stretch>
                      <a:fillRect/>
                    </a:stretch>
                  </pic:blipFill>
                  <pic:spPr bwMode="auto">
                    <a:xfrm>
                      <a:off x="0" y="0"/>
                      <a:ext cx="4171950" cy="1057275"/>
                    </a:xfrm>
                    <a:prstGeom prst="rect">
                      <a:avLst/>
                    </a:prstGeom>
                    <a:noFill/>
                    <a:ln w="9525">
                      <a:noFill/>
                      <a:miter lim="800000"/>
                      <a:headEnd/>
                      <a:tailEnd/>
                    </a:ln>
                  </pic:spPr>
                </pic:pic>
              </a:graphicData>
            </a:graphic>
          </wp:inline>
        </w:drawing>
      </w:r>
    </w:p>
    <w:p w:rsidR="007C7525" w:rsidRDefault="007C7525" w:rsidP="00133A75">
      <w:pPr>
        <w:ind w:left="720" w:firstLine="720"/>
        <w:jc w:val="both"/>
        <w:rPr>
          <w:rFonts w:ascii="Arial" w:hAnsi="Arial" w:cs="Arial"/>
          <w:sz w:val="22"/>
          <w:szCs w:val="22"/>
        </w:rPr>
      </w:pPr>
    </w:p>
    <w:p w:rsidR="00573FE1" w:rsidRDefault="003B0799" w:rsidP="00573FE1">
      <w:pPr>
        <w:ind w:left="720"/>
        <w:jc w:val="center"/>
        <w:rPr>
          <w:rFonts w:ascii="Arial" w:hAnsi="Arial" w:cs="Arial"/>
          <w:sz w:val="20"/>
          <w:szCs w:val="20"/>
        </w:rPr>
      </w:pPr>
      <w:r>
        <w:rPr>
          <w:rFonts w:ascii="Arial" w:hAnsi="Arial" w:cs="Arial"/>
          <w:sz w:val="20"/>
          <w:szCs w:val="20"/>
        </w:rPr>
        <w:t xml:space="preserve">         </w:t>
      </w:r>
      <w:proofErr w:type="gramStart"/>
      <w:r w:rsidR="00133A75">
        <w:rPr>
          <w:rFonts w:ascii="Arial" w:hAnsi="Arial" w:cs="Arial"/>
          <w:sz w:val="20"/>
          <w:szCs w:val="20"/>
        </w:rPr>
        <w:t>Gambar</w:t>
      </w:r>
      <w:r w:rsidR="00611870">
        <w:rPr>
          <w:rFonts w:ascii="Arial" w:hAnsi="Arial" w:cs="Arial"/>
          <w:sz w:val="20"/>
          <w:szCs w:val="20"/>
        </w:rPr>
        <w:t xml:space="preserve"> </w:t>
      </w:r>
      <w:r w:rsidR="005717D1">
        <w:rPr>
          <w:rFonts w:ascii="Arial" w:hAnsi="Arial" w:cs="Arial"/>
          <w:sz w:val="20"/>
          <w:szCs w:val="20"/>
        </w:rPr>
        <w:t>2</w:t>
      </w:r>
      <w:r w:rsidR="004A4ED0">
        <w:rPr>
          <w:rFonts w:ascii="Arial" w:hAnsi="Arial" w:cs="Arial"/>
          <w:sz w:val="20"/>
          <w:szCs w:val="20"/>
        </w:rPr>
        <w:t>9</w:t>
      </w:r>
      <w:r w:rsidR="00611870">
        <w:rPr>
          <w:rFonts w:ascii="Arial" w:hAnsi="Arial" w:cs="Arial"/>
          <w:sz w:val="20"/>
          <w:szCs w:val="20"/>
        </w:rPr>
        <w:t>.</w:t>
      </w:r>
      <w:proofErr w:type="gramEnd"/>
      <w:r w:rsidR="007B7813">
        <w:rPr>
          <w:rFonts w:ascii="Arial" w:hAnsi="Arial" w:cs="Arial"/>
          <w:sz w:val="20"/>
          <w:szCs w:val="20"/>
        </w:rPr>
        <w:t xml:space="preserve"> Waktu Inseminasi</w:t>
      </w:r>
      <w:r w:rsidR="00D82FBE" w:rsidRPr="00AE191A">
        <w:rPr>
          <w:rFonts w:ascii="Arial" w:hAnsi="Arial" w:cs="Arial"/>
          <w:sz w:val="20"/>
          <w:szCs w:val="20"/>
        </w:rPr>
        <w:t xml:space="preserve"> </w:t>
      </w:r>
      <w:r w:rsidR="007B7813">
        <w:rPr>
          <w:rFonts w:ascii="Arial" w:hAnsi="Arial" w:cs="Arial"/>
          <w:sz w:val="20"/>
          <w:szCs w:val="20"/>
        </w:rPr>
        <w:t>[DeLaval, 2001]</w:t>
      </w:r>
    </w:p>
    <w:p w:rsidR="00A6725E" w:rsidRPr="00573FE1" w:rsidRDefault="004F4826" w:rsidP="00573FE1">
      <w:pPr>
        <w:spacing w:line="480" w:lineRule="auto"/>
        <w:rPr>
          <w:rFonts w:ascii="Arial" w:hAnsi="Arial" w:cs="Arial"/>
          <w:sz w:val="20"/>
          <w:szCs w:val="20"/>
        </w:rPr>
      </w:pPr>
      <w:r w:rsidRPr="004F4826">
        <w:rPr>
          <w:rFonts w:ascii="Arial" w:hAnsi="Arial" w:cs="Arial"/>
          <w:b/>
          <w:sz w:val="22"/>
          <w:szCs w:val="22"/>
        </w:rPr>
        <w:lastRenderedPageBreak/>
        <w:t>2.</w:t>
      </w:r>
      <w:r w:rsidR="00FC7594">
        <w:rPr>
          <w:rFonts w:ascii="Arial" w:hAnsi="Arial" w:cs="Arial"/>
          <w:b/>
          <w:sz w:val="22"/>
          <w:szCs w:val="22"/>
        </w:rPr>
        <w:t>7</w:t>
      </w:r>
      <w:r w:rsidRPr="004F4826">
        <w:rPr>
          <w:rFonts w:ascii="Arial" w:hAnsi="Arial" w:cs="Arial"/>
          <w:b/>
          <w:sz w:val="22"/>
          <w:szCs w:val="22"/>
        </w:rPr>
        <w:t xml:space="preserve">.6. </w:t>
      </w:r>
      <w:r w:rsidR="00A9183E" w:rsidRPr="004F4826">
        <w:rPr>
          <w:rFonts w:ascii="Arial" w:hAnsi="Arial" w:cs="Arial"/>
          <w:b/>
          <w:sz w:val="22"/>
          <w:szCs w:val="22"/>
        </w:rPr>
        <w:t xml:space="preserve">Pengaruh Umur Terhadap </w:t>
      </w:r>
      <w:r w:rsidR="00A6725E" w:rsidRPr="004F4826">
        <w:rPr>
          <w:rFonts w:ascii="Arial" w:hAnsi="Arial" w:cs="Arial"/>
          <w:b/>
          <w:sz w:val="22"/>
          <w:szCs w:val="22"/>
        </w:rPr>
        <w:t>Kinerja Reproduksi dan Produksi</w:t>
      </w:r>
    </w:p>
    <w:p w:rsidR="00F319F3" w:rsidRDefault="00A9183E" w:rsidP="00573FE1">
      <w:pPr>
        <w:spacing w:line="480" w:lineRule="auto"/>
        <w:ind w:firstLine="720"/>
        <w:jc w:val="both"/>
        <w:rPr>
          <w:rFonts w:ascii="Arial" w:hAnsi="Arial" w:cs="Arial"/>
          <w:sz w:val="22"/>
          <w:szCs w:val="22"/>
        </w:rPr>
      </w:pPr>
      <w:proofErr w:type="gramStart"/>
      <w:r w:rsidRPr="00A6725E">
        <w:rPr>
          <w:rFonts w:ascii="Arial" w:hAnsi="Arial" w:cs="Arial"/>
          <w:sz w:val="22"/>
          <w:szCs w:val="22"/>
        </w:rPr>
        <w:t>Pengaruh umur terhadap fertilitas sapi betina dan jantan sulit untuk diketahui karena faktor penyebabnya sangat komplek dan banyak, jadi sulit untuk memisah-misahkan pengaruh umur terhadap fertilisas.</w:t>
      </w:r>
      <w:proofErr w:type="gramEnd"/>
      <w:r w:rsidRPr="00A6725E">
        <w:rPr>
          <w:rFonts w:ascii="Arial" w:hAnsi="Arial" w:cs="Arial"/>
          <w:sz w:val="22"/>
          <w:szCs w:val="22"/>
        </w:rPr>
        <w:t xml:space="preserve"> </w:t>
      </w:r>
      <w:proofErr w:type="gramStart"/>
      <w:r w:rsidRPr="00A6725E">
        <w:rPr>
          <w:rFonts w:ascii="Arial" w:hAnsi="Arial" w:cs="Arial"/>
          <w:sz w:val="22"/>
          <w:szCs w:val="22"/>
        </w:rPr>
        <w:t>Umur sapi berkisar satu sampai 12 tahun dan ferlititasnya meningkat mulai umur empat tahun dan mulai menurun setelah enam t</w:t>
      </w:r>
      <w:r w:rsidR="003B64B3" w:rsidRPr="00A6725E">
        <w:rPr>
          <w:rFonts w:ascii="Arial" w:hAnsi="Arial" w:cs="Arial"/>
          <w:sz w:val="22"/>
          <w:szCs w:val="22"/>
        </w:rPr>
        <w:t>ahun</w:t>
      </w:r>
      <w:r w:rsidR="00752CA3" w:rsidRPr="00752CA3">
        <w:rPr>
          <w:rFonts w:ascii="Arial" w:hAnsi="Arial" w:cs="Arial"/>
          <w:sz w:val="22"/>
          <w:szCs w:val="22"/>
        </w:rPr>
        <w:t xml:space="preserve"> </w:t>
      </w:r>
      <w:r w:rsidR="00752CA3">
        <w:rPr>
          <w:rFonts w:ascii="Arial" w:hAnsi="Arial" w:cs="Arial"/>
          <w:sz w:val="22"/>
          <w:szCs w:val="22"/>
        </w:rPr>
        <w:t>[</w:t>
      </w:r>
      <w:r w:rsidR="00752CA3" w:rsidRPr="00116F33">
        <w:rPr>
          <w:rFonts w:ascii="Arial" w:hAnsi="Arial" w:cs="Arial"/>
          <w:sz w:val="22"/>
          <w:szCs w:val="22"/>
        </w:rPr>
        <w:t>Ball dan Peters</w:t>
      </w:r>
      <w:r w:rsidR="00752CA3">
        <w:rPr>
          <w:rFonts w:ascii="Arial" w:hAnsi="Arial" w:cs="Arial"/>
          <w:sz w:val="22"/>
          <w:szCs w:val="22"/>
        </w:rPr>
        <w:t xml:space="preserve">, </w:t>
      </w:r>
      <w:r w:rsidR="00752CA3" w:rsidRPr="00116F33">
        <w:rPr>
          <w:rFonts w:ascii="Arial" w:hAnsi="Arial" w:cs="Arial"/>
          <w:sz w:val="22"/>
          <w:szCs w:val="22"/>
        </w:rPr>
        <w:t>2004</w:t>
      </w:r>
      <w:r w:rsidR="00611870">
        <w:rPr>
          <w:rFonts w:ascii="Arial" w:hAnsi="Arial" w:cs="Arial"/>
          <w:sz w:val="22"/>
          <w:szCs w:val="22"/>
        </w:rPr>
        <w:t>]</w:t>
      </w:r>
      <w:r w:rsidR="003B64B3" w:rsidRPr="00A6725E">
        <w:rPr>
          <w:rFonts w:ascii="Arial" w:hAnsi="Arial" w:cs="Arial"/>
          <w:sz w:val="22"/>
          <w:szCs w:val="22"/>
        </w:rPr>
        <w:t>.</w:t>
      </w:r>
      <w:proofErr w:type="gramEnd"/>
      <w:r w:rsidR="003B64B3" w:rsidRPr="00A6725E">
        <w:rPr>
          <w:rFonts w:ascii="Arial" w:hAnsi="Arial" w:cs="Arial"/>
          <w:sz w:val="22"/>
          <w:szCs w:val="22"/>
        </w:rPr>
        <w:t xml:space="preserve"> </w:t>
      </w:r>
    </w:p>
    <w:p w:rsidR="003B64B3" w:rsidRDefault="00A9183E" w:rsidP="00573FE1">
      <w:pPr>
        <w:spacing w:line="480" w:lineRule="auto"/>
        <w:ind w:firstLine="720"/>
        <w:jc w:val="both"/>
        <w:rPr>
          <w:rFonts w:ascii="Arial" w:hAnsi="Arial" w:cs="Arial"/>
          <w:sz w:val="22"/>
          <w:szCs w:val="22"/>
        </w:rPr>
      </w:pPr>
      <w:proofErr w:type="gramStart"/>
      <w:r w:rsidRPr="00A6725E">
        <w:rPr>
          <w:rFonts w:ascii="Arial" w:hAnsi="Arial" w:cs="Arial"/>
          <w:sz w:val="22"/>
          <w:szCs w:val="22"/>
        </w:rPr>
        <w:t>Produksi sapi perah dapat berlangsung jika fungsi reproduksi berjalan normal.</w:t>
      </w:r>
      <w:proofErr w:type="gramEnd"/>
      <w:r w:rsidRPr="00A6725E">
        <w:rPr>
          <w:rFonts w:ascii="Arial" w:hAnsi="Arial" w:cs="Arial"/>
          <w:sz w:val="22"/>
          <w:szCs w:val="22"/>
        </w:rPr>
        <w:t xml:space="preserve"> Seekor sapi terutama produksi </w:t>
      </w:r>
      <w:proofErr w:type="gramStart"/>
      <w:r w:rsidRPr="00A6725E">
        <w:rPr>
          <w:rFonts w:ascii="Arial" w:hAnsi="Arial" w:cs="Arial"/>
          <w:sz w:val="22"/>
          <w:szCs w:val="22"/>
        </w:rPr>
        <w:t>susu</w:t>
      </w:r>
      <w:proofErr w:type="gramEnd"/>
      <w:r w:rsidRPr="00A6725E">
        <w:rPr>
          <w:rFonts w:ascii="Arial" w:hAnsi="Arial" w:cs="Arial"/>
          <w:sz w:val="22"/>
          <w:szCs w:val="22"/>
        </w:rPr>
        <w:t xml:space="preserve"> dan jumlah pedet yang dihasilkan akan menurun jika reproduksi tidak berfungsi baik. Lama </w:t>
      </w:r>
      <w:proofErr w:type="gramStart"/>
      <w:r w:rsidRPr="00A6725E">
        <w:rPr>
          <w:rFonts w:ascii="Arial" w:hAnsi="Arial" w:cs="Arial"/>
          <w:sz w:val="22"/>
          <w:szCs w:val="22"/>
        </w:rPr>
        <w:t>kehidupan</w:t>
      </w:r>
      <w:proofErr w:type="gramEnd"/>
      <w:r w:rsidRPr="00A6725E">
        <w:rPr>
          <w:rFonts w:ascii="Arial" w:hAnsi="Arial" w:cs="Arial"/>
          <w:sz w:val="22"/>
          <w:szCs w:val="22"/>
        </w:rPr>
        <w:t xml:space="preserve"> reproduksi sapi perah merupakan kemampuan ternak untuk produksi sehingga berpengaruh terhadap ekonomi. Sapi perah menghasilkan anak pada umur dua tahun sehingga </w:t>
      </w:r>
      <w:proofErr w:type="gramStart"/>
      <w:r w:rsidRPr="00A6725E">
        <w:rPr>
          <w:rFonts w:ascii="Arial" w:hAnsi="Arial" w:cs="Arial"/>
          <w:sz w:val="22"/>
          <w:szCs w:val="22"/>
        </w:rPr>
        <w:t>akan</w:t>
      </w:r>
      <w:proofErr w:type="gramEnd"/>
      <w:r w:rsidRPr="00A6725E">
        <w:rPr>
          <w:rFonts w:ascii="Arial" w:hAnsi="Arial" w:cs="Arial"/>
          <w:sz w:val="22"/>
          <w:szCs w:val="22"/>
        </w:rPr>
        <w:t xml:space="preserve"> menghasilkan susu dengan produksi lebih panjang dan jumlah pedet yang dihasilkan lebih banyak selama hidupnya, keadaan selanjutnya tergantung sel</w:t>
      </w:r>
      <w:r w:rsidR="003B64B3" w:rsidRPr="00A6725E">
        <w:rPr>
          <w:rFonts w:ascii="Arial" w:hAnsi="Arial" w:cs="Arial"/>
          <w:sz w:val="22"/>
          <w:szCs w:val="22"/>
        </w:rPr>
        <w:t>ang perkawinan setelah beranak.</w:t>
      </w:r>
      <w:r w:rsidR="00116F33">
        <w:rPr>
          <w:rFonts w:ascii="Arial" w:hAnsi="Arial" w:cs="Arial"/>
          <w:sz w:val="22"/>
          <w:szCs w:val="22"/>
        </w:rPr>
        <w:t xml:space="preserve"> </w:t>
      </w:r>
      <w:proofErr w:type="gramStart"/>
      <w:r w:rsidR="00AA51E5">
        <w:rPr>
          <w:rFonts w:ascii="Arial" w:hAnsi="Arial" w:cs="Arial"/>
          <w:sz w:val="22"/>
          <w:szCs w:val="22"/>
        </w:rPr>
        <w:t>Kaitan selang b</w:t>
      </w:r>
      <w:r w:rsidR="00116F33" w:rsidRPr="00116F33">
        <w:rPr>
          <w:rFonts w:ascii="Arial" w:hAnsi="Arial" w:cs="Arial"/>
          <w:sz w:val="22"/>
          <w:szCs w:val="22"/>
        </w:rPr>
        <w:t>eranak,</w:t>
      </w:r>
      <w:r w:rsidR="00AA51E5">
        <w:rPr>
          <w:rFonts w:ascii="Arial" w:hAnsi="Arial" w:cs="Arial"/>
          <w:sz w:val="22"/>
          <w:szCs w:val="22"/>
        </w:rPr>
        <w:t xml:space="preserve"> masa kosong, lama b</w:t>
      </w:r>
      <w:r w:rsidR="00116F33">
        <w:rPr>
          <w:rFonts w:ascii="Arial" w:hAnsi="Arial" w:cs="Arial"/>
          <w:sz w:val="22"/>
          <w:szCs w:val="22"/>
        </w:rPr>
        <w:t xml:space="preserve">unting, </w:t>
      </w:r>
      <w:r w:rsidR="00AA51E5">
        <w:rPr>
          <w:rFonts w:ascii="Arial" w:hAnsi="Arial" w:cs="Arial"/>
          <w:sz w:val="22"/>
          <w:szCs w:val="22"/>
        </w:rPr>
        <w:t>periode laktasi, dan periode k</w:t>
      </w:r>
      <w:r w:rsidR="00116F33" w:rsidRPr="00116F33">
        <w:rPr>
          <w:rFonts w:ascii="Arial" w:hAnsi="Arial" w:cs="Arial"/>
          <w:sz w:val="22"/>
          <w:szCs w:val="22"/>
        </w:rPr>
        <w:t>ering</w:t>
      </w:r>
      <w:r w:rsidR="00AA51E5">
        <w:rPr>
          <w:rFonts w:ascii="Arial" w:hAnsi="Arial" w:cs="Arial"/>
          <w:sz w:val="22"/>
          <w:szCs w:val="22"/>
        </w:rPr>
        <w:t xml:space="preserve"> dapat dilihat pada Gambar</w:t>
      </w:r>
      <w:r w:rsidR="00116F33" w:rsidRPr="00116F33">
        <w:rPr>
          <w:rFonts w:ascii="Arial" w:hAnsi="Arial" w:cs="Arial"/>
          <w:sz w:val="22"/>
          <w:szCs w:val="22"/>
        </w:rPr>
        <w:t xml:space="preserve"> </w:t>
      </w:r>
      <w:r w:rsidR="004A4ED0">
        <w:rPr>
          <w:rFonts w:ascii="Arial" w:hAnsi="Arial" w:cs="Arial"/>
          <w:sz w:val="22"/>
          <w:szCs w:val="22"/>
        </w:rPr>
        <w:t>30</w:t>
      </w:r>
      <w:r w:rsidR="00534B75">
        <w:rPr>
          <w:rFonts w:ascii="Arial" w:hAnsi="Arial" w:cs="Arial"/>
          <w:sz w:val="22"/>
          <w:szCs w:val="22"/>
        </w:rPr>
        <w:t>.</w:t>
      </w:r>
      <w:proofErr w:type="gramEnd"/>
      <w:r w:rsidR="00116F33" w:rsidRPr="00116F33">
        <w:rPr>
          <w:rFonts w:ascii="Arial" w:hAnsi="Arial" w:cs="Arial"/>
          <w:sz w:val="22"/>
          <w:szCs w:val="22"/>
        </w:rPr>
        <w:t xml:space="preserve"> </w:t>
      </w:r>
    </w:p>
    <w:p w:rsidR="00A167EF" w:rsidRDefault="00A167EF" w:rsidP="00573FE1">
      <w:pPr>
        <w:spacing w:line="480" w:lineRule="auto"/>
        <w:ind w:firstLine="720"/>
        <w:jc w:val="both"/>
        <w:rPr>
          <w:rFonts w:ascii="Arial" w:hAnsi="Arial" w:cs="Arial"/>
          <w:sz w:val="22"/>
          <w:szCs w:val="22"/>
        </w:rPr>
      </w:pPr>
      <w:proofErr w:type="gramStart"/>
      <w:r w:rsidRPr="00A6725E">
        <w:rPr>
          <w:rFonts w:ascii="Arial" w:hAnsi="Arial" w:cs="Arial"/>
          <w:sz w:val="22"/>
          <w:szCs w:val="22"/>
        </w:rPr>
        <w:t>Kemampuan produksi sapi perah berbeda pada setiap tingkatan laktasi dan umur.</w:t>
      </w:r>
      <w:proofErr w:type="gramEnd"/>
      <w:r w:rsidRPr="00A6725E">
        <w:rPr>
          <w:rFonts w:ascii="Arial" w:hAnsi="Arial" w:cs="Arial"/>
          <w:sz w:val="22"/>
          <w:szCs w:val="22"/>
        </w:rPr>
        <w:t xml:space="preserve"> Produksi </w:t>
      </w:r>
      <w:proofErr w:type="gramStart"/>
      <w:r w:rsidRPr="00A6725E">
        <w:rPr>
          <w:rFonts w:ascii="Arial" w:hAnsi="Arial" w:cs="Arial"/>
          <w:sz w:val="22"/>
          <w:szCs w:val="22"/>
        </w:rPr>
        <w:t>susu</w:t>
      </w:r>
      <w:proofErr w:type="gramEnd"/>
      <w:r w:rsidRPr="00A6725E">
        <w:rPr>
          <w:rFonts w:ascii="Arial" w:hAnsi="Arial" w:cs="Arial"/>
          <w:sz w:val="22"/>
          <w:szCs w:val="22"/>
        </w:rPr>
        <w:t xml:space="preserve"> akan terus meningkat bersamaan dengan bertambahnya umur sapi.</w:t>
      </w:r>
      <w:r w:rsidRPr="00A167EF">
        <w:rPr>
          <w:rFonts w:ascii="Arial" w:hAnsi="Arial" w:cs="Arial"/>
          <w:sz w:val="22"/>
          <w:szCs w:val="22"/>
        </w:rPr>
        <w:t xml:space="preserve"> </w:t>
      </w:r>
      <w:r w:rsidRPr="00116F33">
        <w:rPr>
          <w:rFonts w:ascii="Arial" w:hAnsi="Arial" w:cs="Arial"/>
          <w:sz w:val="22"/>
          <w:szCs w:val="22"/>
        </w:rPr>
        <w:t xml:space="preserve">Ball dan Peters </w:t>
      </w:r>
      <w:r>
        <w:rPr>
          <w:rFonts w:ascii="Arial" w:hAnsi="Arial" w:cs="Arial"/>
          <w:sz w:val="22"/>
          <w:szCs w:val="22"/>
        </w:rPr>
        <w:t>[</w:t>
      </w:r>
      <w:r w:rsidRPr="00116F33">
        <w:rPr>
          <w:rFonts w:ascii="Arial" w:hAnsi="Arial" w:cs="Arial"/>
          <w:sz w:val="22"/>
          <w:szCs w:val="22"/>
        </w:rPr>
        <w:t>2004</w:t>
      </w:r>
      <w:r>
        <w:rPr>
          <w:rFonts w:ascii="Arial" w:hAnsi="Arial" w:cs="Arial"/>
          <w:sz w:val="22"/>
          <w:szCs w:val="22"/>
        </w:rPr>
        <w:t xml:space="preserve">] </w:t>
      </w:r>
      <w:r w:rsidRPr="00A6725E">
        <w:rPr>
          <w:rFonts w:ascii="Arial" w:hAnsi="Arial" w:cs="Arial"/>
          <w:sz w:val="22"/>
          <w:szCs w:val="22"/>
        </w:rPr>
        <w:t xml:space="preserve">menyatakan apabila sapi beranak pertama umur dua sampai tiga tahun dengan jarak beranak 12 bulan, lama laktasi 10 bulan, dewasa produksi atau produksi tertinggi dicapai pada laktasi keempat atau berumur empat sampai </w:t>
      </w:r>
      <w:proofErr w:type="gramStart"/>
      <w:r w:rsidRPr="00A6725E">
        <w:rPr>
          <w:rFonts w:ascii="Arial" w:hAnsi="Arial" w:cs="Arial"/>
          <w:sz w:val="22"/>
          <w:szCs w:val="22"/>
        </w:rPr>
        <w:t>lima</w:t>
      </w:r>
      <w:proofErr w:type="gramEnd"/>
      <w:r w:rsidRPr="00A6725E">
        <w:rPr>
          <w:rFonts w:ascii="Arial" w:hAnsi="Arial" w:cs="Arial"/>
          <w:sz w:val="22"/>
          <w:szCs w:val="22"/>
        </w:rPr>
        <w:t xml:space="preserve"> tahun setelah produksi tinggi dicapai</w:t>
      </w:r>
      <w:r>
        <w:rPr>
          <w:rFonts w:ascii="Arial" w:hAnsi="Arial" w:cs="Arial"/>
          <w:sz w:val="22"/>
          <w:szCs w:val="22"/>
        </w:rPr>
        <w:t>.</w:t>
      </w:r>
    </w:p>
    <w:p w:rsidR="00573FE1" w:rsidRPr="00A6725E" w:rsidRDefault="00573FE1" w:rsidP="00573FE1">
      <w:pPr>
        <w:spacing w:line="480" w:lineRule="auto"/>
        <w:ind w:firstLine="720"/>
        <w:jc w:val="both"/>
        <w:rPr>
          <w:rFonts w:ascii="Arial" w:hAnsi="Arial" w:cs="Arial"/>
          <w:sz w:val="22"/>
          <w:szCs w:val="22"/>
        </w:rPr>
      </w:pPr>
      <w:r>
        <w:rPr>
          <w:rFonts w:ascii="Arial" w:hAnsi="Arial" w:cs="Arial"/>
          <w:sz w:val="22"/>
          <w:szCs w:val="22"/>
        </w:rPr>
        <w:t>Pada umumnya</w:t>
      </w:r>
      <w:r w:rsidRPr="00A6725E">
        <w:rPr>
          <w:rFonts w:ascii="Arial" w:hAnsi="Arial" w:cs="Arial"/>
          <w:sz w:val="22"/>
          <w:szCs w:val="22"/>
        </w:rPr>
        <w:t xml:space="preserve"> produksi menurun secara berangsur setelah 12 tahun keatas</w:t>
      </w:r>
      <w:r>
        <w:rPr>
          <w:rFonts w:ascii="Arial" w:hAnsi="Arial" w:cs="Arial"/>
          <w:sz w:val="22"/>
          <w:szCs w:val="22"/>
        </w:rPr>
        <w:t>,</w:t>
      </w:r>
      <w:r w:rsidRPr="00A6725E">
        <w:rPr>
          <w:rFonts w:ascii="Arial" w:hAnsi="Arial" w:cs="Arial"/>
          <w:sz w:val="22"/>
          <w:szCs w:val="22"/>
        </w:rPr>
        <w:t xml:space="preserve"> sapi dikeluarkan karena gangguan kesehatan dan reproduksi, kadang sapi dapat menghasilkan </w:t>
      </w:r>
      <w:proofErr w:type="gramStart"/>
      <w:r w:rsidRPr="00A6725E">
        <w:rPr>
          <w:rFonts w:ascii="Arial" w:hAnsi="Arial" w:cs="Arial"/>
          <w:sz w:val="22"/>
          <w:szCs w:val="22"/>
        </w:rPr>
        <w:t>susu</w:t>
      </w:r>
      <w:proofErr w:type="gramEnd"/>
      <w:r w:rsidRPr="00A6725E">
        <w:rPr>
          <w:rFonts w:ascii="Arial" w:hAnsi="Arial" w:cs="Arial"/>
          <w:sz w:val="22"/>
          <w:szCs w:val="22"/>
        </w:rPr>
        <w:t xml:space="preserve"> sampai umur 15 tahun atau lebih.</w:t>
      </w:r>
    </w:p>
    <w:p w:rsidR="00573FE1" w:rsidRDefault="00573FE1" w:rsidP="00573FE1">
      <w:pPr>
        <w:spacing w:line="480" w:lineRule="auto"/>
        <w:ind w:firstLine="720"/>
        <w:jc w:val="both"/>
        <w:rPr>
          <w:rFonts w:ascii="Arial" w:hAnsi="Arial" w:cs="Arial"/>
          <w:sz w:val="22"/>
          <w:szCs w:val="22"/>
        </w:rPr>
      </w:pPr>
    </w:p>
    <w:p w:rsidR="00AA51E5" w:rsidRPr="00313115" w:rsidRDefault="00F13A83" w:rsidP="00C26264">
      <w:pPr>
        <w:jc w:val="both"/>
        <w:rPr>
          <w:rFonts w:ascii="Arial" w:hAnsi="Arial" w:cs="Arial"/>
          <w:sz w:val="20"/>
          <w:szCs w:val="20"/>
        </w:rPr>
      </w:pPr>
      <w:r>
        <w:rPr>
          <w:rFonts w:ascii="Arial" w:hAnsi="Arial" w:cs="Arial"/>
          <w:noProof/>
          <w:sz w:val="22"/>
          <w:szCs w:val="22"/>
          <w:lang w:val="id-ID" w:eastAsia="id-ID"/>
        </w:rPr>
        <w:lastRenderedPageBreak/>
        <w:drawing>
          <wp:inline distT="0" distB="0" distL="0" distR="0">
            <wp:extent cx="5480685" cy="2266950"/>
            <wp:effectExtent l="19050" t="0" r="571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4"/>
                    <a:srcRect/>
                    <a:stretch>
                      <a:fillRect/>
                    </a:stretch>
                  </pic:blipFill>
                  <pic:spPr bwMode="auto">
                    <a:xfrm>
                      <a:off x="0" y="0"/>
                      <a:ext cx="5486400" cy="2269314"/>
                    </a:xfrm>
                    <a:prstGeom prst="rect">
                      <a:avLst/>
                    </a:prstGeom>
                    <a:noFill/>
                    <a:ln w="9525">
                      <a:noFill/>
                      <a:miter lim="800000"/>
                      <a:headEnd/>
                      <a:tailEnd/>
                    </a:ln>
                  </pic:spPr>
                </pic:pic>
              </a:graphicData>
            </a:graphic>
          </wp:inline>
        </w:drawing>
      </w:r>
      <w:r w:rsidR="00AA51E5">
        <w:rPr>
          <w:rFonts w:ascii="Arial" w:hAnsi="Arial" w:cs="Arial"/>
          <w:sz w:val="22"/>
          <w:szCs w:val="22"/>
        </w:rPr>
        <w:t xml:space="preserve">                        </w:t>
      </w:r>
    </w:p>
    <w:p w:rsidR="00AA51E5" w:rsidRPr="00313115" w:rsidRDefault="00AA51E5" w:rsidP="00AA51E5">
      <w:pPr>
        <w:ind w:left="720"/>
        <w:jc w:val="both"/>
        <w:rPr>
          <w:rFonts w:ascii="Arial" w:hAnsi="Arial" w:cs="Arial"/>
          <w:sz w:val="20"/>
          <w:szCs w:val="20"/>
        </w:rPr>
      </w:pPr>
      <w:r w:rsidRPr="00313115">
        <w:rPr>
          <w:rFonts w:ascii="Arial" w:hAnsi="Arial" w:cs="Arial"/>
          <w:sz w:val="20"/>
          <w:szCs w:val="20"/>
        </w:rPr>
        <w:t xml:space="preserve">   </w:t>
      </w:r>
      <w:proofErr w:type="gramStart"/>
      <w:r w:rsidRPr="00313115">
        <w:rPr>
          <w:rFonts w:ascii="Arial" w:hAnsi="Arial" w:cs="Arial"/>
          <w:sz w:val="20"/>
          <w:szCs w:val="20"/>
        </w:rPr>
        <w:t>Gambar</w:t>
      </w:r>
      <w:r w:rsidR="00611870">
        <w:rPr>
          <w:rFonts w:ascii="Arial" w:hAnsi="Arial" w:cs="Arial"/>
          <w:sz w:val="20"/>
          <w:szCs w:val="20"/>
        </w:rPr>
        <w:t xml:space="preserve"> </w:t>
      </w:r>
      <w:r w:rsidR="004A4ED0">
        <w:rPr>
          <w:rFonts w:ascii="Arial" w:hAnsi="Arial" w:cs="Arial"/>
          <w:sz w:val="20"/>
          <w:szCs w:val="20"/>
        </w:rPr>
        <w:t>30</w:t>
      </w:r>
      <w:r w:rsidR="00534B75" w:rsidRPr="00313115">
        <w:rPr>
          <w:rFonts w:ascii="Arial" w:hAnsi="Arial" w:cs="Arial"/>
          <w:sz w:val="20"/>
          <w:szCs w:val="20"/>
        </w:rPr>
        <w:t>.</w:t>
      </w:r>
      <w:proofErr w:type="gramEnd"/>
      <w:r w:rsidRPr="00313115">
        <w:rPr>
          <w:rFonts w:ascii="Arial" w:hAnsi="Arial" w:cs="Arial"/>
          <w:sz w:val="20"/>
          <w:szCs w:val="20"/>
        </w:rPr>
        <w:t xml:space="preserve"> </w:t>
      </w:r>
      <w:r w:rsidR="00116F33" w:rsidRPr="00313115">
        <w:rPr>
          <w:rFonts w:ascii="Arial" w:hAnsi="Arial" w:cs="Arial"/>
          <w:sz w:val="20"/>
          <w:szCs w:val="20"/>
        </w:rPr>
        <w:t>Kaitan Selang Beran</w:t>
      </w:r>
      <w:r w:rsidRPr="00313115">
        <w:rPr>
          <w:rFonts w:ascii="Arial" w:hAnsi="Arial" w:cs="Arial"/>
          <w:sz w:val="20"/>
          <w:szCs w:val="20"/>
        </w:rPr>
        <w:t xml:space="preserve">ak, Masa Kosong, Lama Bunting, </w:t>
      </w:r>
      <w:r w:rsidR="00116F33" w:rsidRPr="00313115">
        <w:rPr>
          <w:rFonts w:ascii="Arial" w:hAnsi="Arial" w:cs="Arial"/>
          <w:sz w:val="20"/>
          <w:szCs w:val="20"/>
        </w:rPr>
        <w:t xml:space="preserve">Periode </w:t>
      </w:r>
      <w:r w:rsidRPr="00313115">
        <w:rPr>
          <w:rFonts w:ascii="Arial" w:hAnsi="Arial" w:cs="Arial"/>
          <w:sz w:val="20"/>
          <w:szCs w:val="20"/>
        </w:rPr>
        <w:t xml:space="preserve"> </w:t>
      </w:r>
    </w:p>
    <w:p w:rsidR="00116F33" w:rsidRDefault="00313115" w:rsidP="00313115">
      <w:pPr>
        <w:ind w:firstLine="720"/>
        <w:jc w:val="both"/>
        <w:rPr>
          <w:rFonts w:ascii="Arial" w:hAnsi="Arial" w:cs="Arial"/>
          <w:sz w:val="20"/>
          <w:szCs w:val="20"/>
        </w:rPr>
      </w:pPr>
      <w:r>
        <w:rPr>
          <w:rFonts w:ascii="Arial" w:hAnsi="Arial" w:cs="Arial"/>
          <w:sz w:val="20"/>
          <w:szCs w:val="20"/>
        </w:rPr>
        <w:t xml:space="preserve">                 </w:t>
      </w:r>
      <w:r w:rsidR="003C75DB">
        <w:rPr>
          <w:rFonts w:ascii="Arial" w:hAnsi="Arial" w:cs="Arial"/>
          <w:sz w:val="20"/>
          <w:szCs w:val="20"/>
        </w:rPr>
        <w:t xml:space="preserve">    </w:t>
      </w:r>
      <w:r w:rsidR="00AA51E5" w:rsidRPr="00313115">
        <w:rPr>
          <w:rFonts w:ascii="Arial" w:hAnsi="Arial" w:cs="Arial"/>
          <w:sz w:val="20"/>
          <w:szCs w:val="20"/>
        </w:rPr>
        <w:t xml:space="preserve">Laktasi </w:t>
      </w:r>
      <w:r w:rsidR="00116F33" w:rsidRPr="00313115">
        <w:rPr>
          <w:rFonts w:ascii="Arial" w:hAnsi="Arial" w:cs="Arial"/>
          <w:sz w:val="20"/>
          <w:szCs w:val="20"/>
        </w:rPr>
        <w:t xml:space="preserve">dan Periode </w:t>
      </w:r>
      <w:proofErr w:type="gramStart"/>
      <w:r w:rsidR="00116F33" w:rsidRPr="00313115">
        <w:rPr>
          <w:rFonts w:ascii="Arial" w:hAnsi="Arial" w:cs="Arial"/>
          <w:sz w:val="20"/>
          <w:szCs w:val="20"/>
        </w:rPr>
        <w:t xml:space="preserve">Kering  </w:t>
      </w:r>
      <w:r>
        <w:rPr>
          <w:rFonts w:ascii="Arial" w:hAnsi="Arial" w:cs="Arial"/>
          <w:sz w:val="20"/>
          <w:szCs w:val="20"/>
        </w:rPr>
        <w:t>[</w:t>
      </w:r>
      <w:proofErr w:type="gramEnd"/>
      <w:r>
        <w:rPr>
          <w:rFonts w:ascii="Arial" w:hAnsi="Arial" w:cs="Arial"/>
          <w:sz w:val="20"/>
          <w:szCs w:val="20"/>
        </w:rPr>
        <w:t xml:space="preserve">Ball dan Peters, </w:t>
      </w:r>
      <w:r w:rsidRPr="00313115">
        <w:rPr>
          <w:rFonts w:ascii="Arial" w:hAnsi="Arial" w:cs="Arial"/>
          <w:sz w:val="20"/>
          <w:szCs w:val="20"/>
        </w:rPr>
        <w:t>2004</w:t>
      </w:r>
      <w:r>
        <w:rPr>
          <w:rFonts w:ascii="Arial" w:hAnsi="Arial" w:cs="Arial"/>
          <w:sz w:val="20"/>
          <w:szCs w:val="20"/>
        </w:rPr>
        <w:t>]</w:t>
      </w:r>
    </w:p>
    <w:p w:rsidR="00611870" w:rsidRDefault="00611870" w:rsidP="00313115">
      <w:pPr>
        <w:ind w:firstLine="720"/>
        <w:jc w:val="both"/>
        <w:rPr>
          <w:rFonts w:ascii="Arial" w:hAnsi="Arial" w:cs="Arial"/>
          <w:sz w:val="20"/>
          <w:szCs w:val="20"/>
        </w:rPr>
      </w:pPr>
    </w:p>
    <w:p w:rsidR="00611870" w:rsidRPr="00313115" w:rsidRDefault="00611870" w:rsidP="00313115">
      <w:pPr>
        <w:ind w:firstLine="720"/>
        <w:jc w:val="both"/>
        <w:rPr>
          <w:rFonts w:ascii="Arial" w:hAnsi="Arial" w:cs="Arial"/>
          <w:sz w:val="20"/>
          <w:szCs w:val="20"/>
        </w:rPr>
      </w:pPr>
    </w:p>
    <w:p w:rsidR="00B745D2" w:rsidRDefault="00B745D2" w:rsidP="00EB37F0">
      <w:pPr>
        <w:autoSpaceDE w:val="0"/>
        <w:autoSpaceDN w:val="0"/>
        <w:adjustRightInd w:val="0"/>
        <w:spacing w:line="480" w:lineRule="auto"/>
        <w:jc w:val="both"/>
        <w:rPr>
          <w:rFonts w:ascii="Arial" w:hAnsi="Arial" w:cs="Arial"/>
          <w:b/>
          <w:color w:val="000000"/>
          <w:sz w:val="22"/>
          <w:szCs w:val="22"/>
          <w:lang w:val="fi-FI"/>
        </w:rPr>
      </w:pPr>
    </w:p>
    <w:p w:rsidR="00A34A01" w:rsidRPr="00A6725E" w:rsidRDefault="004F4826" w:rsidP="00EB37F0">
      <w:pPr>
        <w:autoSpaceDE w:val="0"/>
        <w:autoSpaceDN w:val="0"/>
        <w:adjustRightInd w:val="0"/>
        <w:spacing w:line="480" w:lineRule="auto"/>
        <w:jc w:val="both"/>
        <w:rPr>
          <w:rFonts w:ascii="Arial" w:hAnsi="Arial" w:cs="Arial"/>
          <w:b/>
          <w:color w:val="000000"/>
          <w:sz w:val="22"/>
          <w:szCs w:val="22"/>
          <w:lang w:val="fi-FI"/>
        </w:rPr>
      </w:pPr>
      <w:r>
        <w:rPr>
          <w:rFonts w:ascii="Arial" w:hAnsi="Arial" w:cs="Arial"/>
          <w:b/>
          <w:color w:val="000000"/>
          <w:sz w:val="22"/>
          <w:szCs w:val="22"/>
          <w:lang w:val="fi-FI"/>
        </w:rPr>
        <w:t>2.</w:t>
      </w:r>
      <w:r w:rsidR="00FC7594">
        <w:rPr>
          <w:rFonts w:ascii="Arial" w:hAnsi="Arial" w:cs="Arial"/>
          <w:b/>
          <w:color w:val="000000"/>
          <w:sz w:val="22"/>
          <w:szCs w:val="22"/>
          <w:lang w:val="fi-FI"/>
        </w:rPr>
        <w:t>7</w:t>
      </w:r>
      <w:r>
        <w:rPr>
          <w:rFonts w:ascii="Arial" w:hAnsi="Arial" w:cs="Arial"/>
          <w:b/>
          <w:color w:val="000000"/>
          <w:sz w:val="22"/>
          <w:szCs w:val="22"/>
          <w:lang w:val="fi-FI"/>
        </w:rPr>
        <w:t xml:space="preserve">.7. </w:t>
      </w:r>
      <w:r w:rsidR="00A34A01" w:rsidRPr="00A6725E">
        <w:rPr>
          <w:rFonts w:ascii="Arial" w:hAnsi="Arial" w:cs="Arial"/>
          <w:b/>
          <w:i/>
          <w:color w:val="000000"/>
          <w:sz w:val="22"/>
          <w:szCs w:val="22"/>
          <w:lang w:val="fi-FI"/>
        </w:rPr>
        <w:t>Conception Rate</w:t>
      </w:r>
      <w:r w:rsidR="00A34A01" w:rsidRPr="00A6725E">
        <w:rPr>
          <w:rFonts w:ascii="Arial" w:hAnsi="Arial" w:cs="Arial"/>
          <w:b/>
          <w:color w:val="000000"/>
          <w:sz w:val="22"/>
          <w:szCs w:val="22"/>
          <w:lang w:val="fi-FI"/>
        </w:rPr>
        <w:t xml:space="preserve"> [CR]</w:t>
      </w:r>
    </w:p>
    <w:p w:rsidR="00A34A01" w:rsidRPr="00A6725E" w:rsidRDefault="00A34A01" w:rsidP="00EB37F0">
      <w:pPr>
        <w:autoSpaceDE w:val="0"/>
        <w:autoSpaceDN w:val="0"/>
        <w:adjustRightInd w:val="0"/>
        <w:spacing w:line="480" w:lineRule="auto"/>
        <w:ind w:firstLine="720"/>
        <w:jc w:val="both"/>
        <w:rPr>
          <w:rFonts w:ascii="Arial" w:hAnsi="Arial" w:cs="Arial"/>
          <w:color w:val="000000"/>
          <w:sz w:val="22"/>
          <w:szCs w:val="22"/>
          <w:lang w:val="fi-FI"/>
        </w:rPr>
      </w:pPr>
      <w:r w:rsidRPr="00A6725E">
        <w:rPr>
          <w:rFonts w:ascii="Arial" w:hAnsi="Arial" w:cs="Arial"/>
          <w:i/>
          <w:color w:val="000000"/>
          <w:sz w:val="22"/>
          <w:szCs w:val="22"/>
          <w:lang w:val="fi-FI"/>
        </w:rPr>
        <w:t>Conception rate</w:t>
      </w:r>
      <w:r w:rsidRPr="00A6725E">
        <w:rPr>
          <w:rFonts w:ascii="Arial" w:hAnsi="Arial" w:cs="Arial"/>
          <w:color w:val="000000"/>
          <w:sz w:val="22"/>
          <w:szCs w:val="22"/>
          <w:lang w:val="fi-FI"/>
        </w:rPr>
        <w:t xml:space="preserve"> adalah satu tolok ukur keberhasilan inseminasi buatan [IB] yang ditunjukkan dengan angka kebuntingan dari induk akseptor. Angka CR ini diperoleh melalui pemeriksaan kebuntingan pada usia 3-4 bulan dengan</w:t>
      </w:r>
      <w:r w:rsidRPr="00A6725E">
        <w:rPr>
          <w:rFonts w:ascii="Arial" w:hAnsi="Arial" w:cs="Arial"/>
          <w:i/>
          <w:iCs/>
          <w:color w:val="000000"/>
          <w:sz w:val="22"/>
          <w:szCs w:val="22"/>
          <w:lang w:val="fi-FI"/>
        </w:rPr>
        <w:t xml:space="preserve"> </w:t>
      </w:r>
      <w:r w:rsidRPr="00A6725E">
        <w:rPr>
          <w:rFonts w:ascii="Arial" w:hAnsi="Arial" w:cs="Arial"/>
          <w:color w:val="000000"/>
          <w:sz w:val="22"/>
          <w:szCs w:val="22"/>
          <w:lang w:val="fi-FI"/>
        </w:rPr>
        <w:t>palpasi rektal.</w:t>
      </w:r>
    </w:p>
    <w:p w:rsidR="00A34A01" w:rsidRPr="0091647D" w:rsidRDefault="00A34A01" w:rsidP="00467E14">
      <w:pPr>
        <w:autoSpaceDE w:val="0"/>
        <w:autoSpaceDN w:val="0"/>
        <w:adjustRightInd w:val="0"/>
        <w:spacing w:line="480" w:lineRule="auto"/>
        <w:ind w:firstLine="720"/>
        <w:jc w:val="both"/>
        <w:rPr>
          <w:rFonts w:ascii="Arial" w:hAnsi="Arial" w:cs="Arial"/>
          <w:color w:val="000000"/>
          <w:sz w:val="22"/>
          <w:szCs w:val="22"/>
          <w:lang w:val="fi-FI"/>
        </w:rPr>
      </w:pPr>
      <w:r w:rsidRPr="00A6725E">
        <w:rPr>
          <w:rFonts w:ascii="Arial" w:hAnsi="Arial" w:cs="Arial"/>
          <w:color w:val="000000"/>
          <w:sz w:val="22"/>
          <w:szCs w:val="22"/>
          <w:lang w:val="fi-FI"/>
        </w:rPr>
        <w:t>Palpasi re</w:t>
      </w:r>
      <w:r w:rsidR="009917E4" w:rsidRPr="00A6725E">
        <w:rPr>
          <w:rFonts w:ascii="Arial" w:hAnsi="Arial" w:cs="Arial"/>
          <w:color w:val="000000"/>
          <w:sz w:val="22"/>
          <w:szCs w:val="22"/>
          <w:lang w:val="fi-FI"/>
        </w:rPr>
        <w:t>k</w:t>
      </w:r>
      <w:r w:rsidRPr="00A6725E">
        <w:rPr>
          <w:rFonts w:ascii="Arial" w:hAnsi="Arial" w:cs="Arial"/>
          <w:color w:val="000000"/>
          <w:sz w:val="22"/>
          <w:szCs w:val="22"/>
          <w:lang w:val="fi-FI"/>
        </w:rPr>
        <w:t>tal merupakan suatu cara untuk mendiagnosa kebuntingan ternak sapi.</w:t>
      </w:r>
      <w:r w:rsidR="00467E14" w:rsidRPr="00A6725E">
        <w:rPr>
          <w:rFonts w:ascii="Arial" w:hAnsi="Arial" w:cs="Arial"/>
          <w:color w:val="000000"/>
          <w:sz w:val="22"/>
          <w:szCs w:val="22"/>
          <w:lang w:val="fi-FI"/>
        </w:rPr>
        <w:t xml:space="preserve"> </w:t>
      </w:r>
      <w:r w:rsidRPr="00A6725E">
        <w:rPr>
          <w:rFonts w:ascii="Arial" w:hAnsi="Arial" w:cs="Arial"/>
          <w:color w:val="000000"/>
          <w:sz w:val="22"/>
          <w:szCs w:val="22"/>
          <w:lang w:val="fi-FI"/>
        </w:rPr>
        <w:t>Indikasi ternak bunting dapat diketahui melalui palpasi per re</w:t>
      </w:r>
      <w:r w:rsidR="009917E4" w:rsidRPr="00A6725E">
        <w:rPr>
          <w:rFonts w:ascii="Arial" w:hAnsi="Arial" w:cs="Arial"/>
          <w:color w:val="000000"/>
          <w:sz w:val="22"/>
          <w:szCs w:val="22"/>
          <w:lang w:val="fi-FI"/>
        </w:rPr>
        <w:t>k</w:t>
      </w:r>
      <w:r w:rsidRPr="00A6725E">
        <w:rPr>
          <w:rFonts w:ascii="Arial" w:hAnsi="Arial" w:cs="Arial"/>
          <w:color w:val="000000"/>
          <w:sz w:val="22"/>
          <w:szCs w:val="22"/>
          <w:lang w:val="fi-FI"/>
        </w:rPr>
        <w:t xml:space="preserve">tal terhadap </w:t>
      </w:r>
      <w:r w:rsidR="008262FC" w:rsidRPr="00A6725E">
        <w:rPr>
          <w:rFonts w:ascii="Arial" w:hAnsi="Arial" w:cs="Arial"/>
          <w:color w:val="000000"/>
          <w:sz w:val="22"/>
          <w:szCs w:val="22"/>
          <w:lang w:val="fi-FI"/>
        </w:rPr>
        <w:t>k</w:t>
      </w:r>
      <w:r w:rsidRPr="00A6725E">
        <w:rPr>
          <w:rFonts w:ascii="Arial" w:hAnsi="Arial" w:cs="Arial"/>
          <w:color w:val="000000"/>
          <w:sz w:val="22"/>
          <w:szCs w:val="22"/>
          <w:lang w:val="fi-FI"/>
        </w:rPr>
        <w:t xml:space="preserve">ornua uteri dimana </w:t>
      </w:r>
      <w:r w:rsidR="008262FC" w:rsidRPr="00A6725E">
        <w:rPr>
          <w:rFonts w:ascii="Arial" w:hAnsi="Arial" w:cs="Arial"/>
          <w:color w:val="000000"/>
          <w:sz w:val="22"/>
          <w:szCs w:val="22"/>
          <w:lang w:val="fi-FI"/>
        </w:rPr>
        <w:t>k</w:t>
      </w:r>
      <w:r w:rsidRPr="00A6725E">
        <w:rPr>
          <w:rFonts w:ascii="Arial" w:hAnsi="Arial" w:cs="Arial"/>
          <w:color w:val="000000"/>
          <w:sz w:val="22"/>
          <w:szCs w:val="22"/>
          <w:lang w:val="fi-FI"/>
        </w:rPr>
        <w:t xml:space="preserve">ornua uteri yang membesar berisi cairan </w:t>
      </w:r>
      <w:r w:rsidRPr="00D40CD8">
        <w:rPr>
          <w:rFonts w:ascii="Arial" w:hAnsi="Arial" w:cs="Arial"/>
          <w:i/>
          <w:color w:val="000000"/>
          <w:sz w:val="22"/>
          <w:szCs w:val="22"/>
          <w:lang w:val="fi-FI"/>
        </w:rPr>
        <w:t>pla</w:t>
      </w:r>
      <w:r w:rsidR="00D40CD8" w:rsidRPr="00D40CD8">
        <w:rPr>
          <w:rFonts w:ascii="Arial" w:hAnsi="Arial" w:cs="Arial"/>
          <w:i/>
          <w:color w:val="000000"/>
          <w:sz w:val="22"/>
          <w:szCs w:val="22"/>
          <w:lang w:val="fi-FI"/>
        </w:rPr>
        <w:t>c</w:t>
      </w:r>
      <w:r w:rsidRPr="00D40CD8">
        <w:rPr>
          <w:rFonts w:ascii="Arial" w:hAnsi="Arial" w:cs="Arial"/>
          <w:i/>
          <w:color w:val="000000"/>
          <w:sz w:val="22"/>
          <w:szCs w:val="22"/>
          <w:lang w:val="fi-FI"/>
        </w:rPr>
        <w:t xml:space="preserve">enta </w:t>
      </w:r>
      <w:r w:rsidRPr="00A6725E">
        <w:rPr>
          <w:rFonts w:ascii="Arial" w:hAnsi="Arial" w:cs="Arial"/>
          <w:color w:val="000000"/>
          <w:sz w:val="22"/>
          <w:szCs w:val="22"/>
          <w:lang w:val="fi-FI"/>
        </w:rPr>
        <w:t xml:space="preserve">yaitu amnion dan allantois. Perabaan dan pemantulan kembali </w:t>
      </w:r>
      <w:r w:rsidRPr="00D40CD8">
        <w:rPr>
          <w:rFonts w:ascii="Arial" w:hAnsi="Arial" w:cs="Arial"/>
          <w:i/>
          <w:color w:val="000000"/>
          <w:sz w:val="22"/>
          <w:szCs w:val="22"/>
          <w:lang w:val="fi-FI"/>
        </w:rPr>
        <w:t>f</w:t>
      </w:r>
      <w:r w:rsidR="00D40CD8" w:rsidRPr="00D40CD8">
        <w:rPr>
          <w:rFonts w:ascii="Arial" w:hAnsi="Arial" w:cs="Arial"/>
          <w:i/>
          <w:color w:val="000000"/>
          <w:sz w:val="22"/>
          <w:szCs w:val="22"/>
          <w:lang w:val="fi-FI"/>
        </w:rPr>
        <w:t>oe</w:t>
      </w:r>
      <w:r w:rsidRPr="00D40CD8">
        <w:rPr>
          <w:rFonts w:ascii="Arial" w:hAnsi="Arial" w:cs="Arial"/>
          <w:i/>
          <w:color w:val="000000"/>
          <w:sz w:val="22"/>
          <w:szCs w:val="22"/>
          <w:lang w:val="fi-FI"/>
        </w:rPr>
        <w:t xml:space="preserve">tus </w:t>
      </w:r>
      <w:r w:rsidRPr="00A6725E">
        <w:rPr>
          <w:rFonts w:ascii="Arial" w:hAnsi="Arial" w:cs="Arial"/>
          <w:color w:val="000000"/>
          <w:sz w:val="22"/>
          <w:szCs w:val="22"/>
          <w:lang w:val="fi-FI"/>
        </w:rPr>
        <w:t xml:space="preserve">di dalam uterus yang membesar yang berisi selaput </w:t>
      </w:r>
      <w:r w:rsidR="00DB20F2">
        <w:rPr>
          <w:rFonts w:ascii="Arial" w:hAnsi="Arial" w:cs="Arial"/>
          <w:color w:val="000000"/>
          <w:sz w:val="22"/>
          <w:szCs w:val="22"/>
          <w:lang w:val="fi-FI"/>
        </w:rPr>
        <w:t xml:space="preserve">fetus dan cairan </w:t>
      </w:r>
      <w:r w:rsidR="00DB20F2" w:rsidRPr="00D40CD8">
        <w:rPr>
          <w:rFonts w:ascii="Arial" w:hAnsi="Arial" w:cs="Arial"/>
          <w:i/>
          <w:color w:val="000000"/>
          <w:sz w:val="22"/>
          <w:szCs w:val="22"/>
          <w:lang w:val="fi-FI"/>
        </w:rPr>
        <w:t>pla</w:t>
      </w:r>
      <w:r w:rsidR="00D40CD8" w:rsidRPr="00D40CD8">
        <w:rPr>
          <w:rFonts w:ascii="Arial" w:hAnsi="Arial" w:cs="Arial"/>
          <w:i/>
          <w:color w:val="000000"/>
          <w:sz w:val="22"/>
          <w:szCs w:val="22"/>
          <w:lang w:val="fi-FI"/>
        </w:rPr>
        <w:t>c</w:t>
      </w:r>
      <w:r w:rsidR="00DB20F2" w:rsidRPr="00D40CD8">
        <w:rPr>
          <w:rFonts w:ascii="Arial" w:hAnsi="Arial" w:cs="Arial"/>
          <w:i/>
          <w:color w:val="000000"/>
          <w:sz w:val="22"/>
          <w:szCs w:val="22"/>
          <w:lang w:val="fi-FI"/>
        </w:rPr>
        <w:t>enta</w:t>
      </w:r>
      <w:r w:rsidR="00DB20F2">
        <w:rPr>
          <w:rFonts w:ascii="Arial" w:hAnsi="Arial" w:cs="Arial"/>
          <w:color w:val="000000"/>
          <w:sz w:val="22"/>
          <w:szCs w:val="22"/>
          <w:lang w:val="fi-FI"/>
        </w:rPr>
        <w:t>. M</w:t>
      </w:r>
      <w:r w:rsidRPr="00A6725E">
        <w:rPr>
          <w:rFonts w:ascii="Arial" w:hAnsi="Arial" w:cs="Arial"/>
          <w:color w:val="000000"/>
          <w:sz w:val="22"/>
          <w:szCs w:val="22"/>
          <w:lang w:val="fi-FI"/>
        </w:rPr>
        <w:t>engurangi resiko yang mungkin timbul dalam melakukan palpasi re</w:t>
      </w:r>
      <w:r w:rsidR="009917E4" w:rsidRPr="00A6725E">
        <w:rPr>
          <w:rFonts w:ascii="Arial" w:hAnsi="Arial" w:cs="Arial"/>
          <w:color w:val="000000"/>
          <w:sz w:val="22"/>
          <w:szCs w:val="22"/>
          <w:lang w:val="fi-FI"/>
        </w:rPr>
        <w:t>k</w:t>
      </w:r>
      <w:r w:rsidRPr="00A6725E">
        <w:rPr>
          <w:rFonts w:ascii="Arial" w:hAnsi="Arial" w:cs="Arial"/>
          <w:color w:val="000000"/>
          <w:sz w:val="22"/>
          <w:szCs w:val="22"/>
          <w:lang w:val="fi-FI"/>
        </w:rPr>
        <w:t xml:space="preserve">tal baik pemeriksa maupun ternak maka diperlukan kandang jepit dan sarung tangan yang menutupi  lengan untuk menjaga kebersihan. </w:t>
      </w:r>
      <w:r w:rsidRPr="0091647D">
        <w:rPr>
          <w:rFonts w:ascii="Arial" w:hAnsi="Arial" w:cs="Arial"/>
          <w:color w:val="000000"/>
          <w:sz w:val="22"/>
          <w:szCs w:val="22"/>
          <w:lang w:val="fi-FI"/>
        </w:rPr>
        <w:t>Palpasi pada 35-40 hari kebuntingan lebih membutuhkan kemahiran dari pada fase berikutnya. Namun demikian bila ketepatan hasil pada fase ini dapat diperoleh maka akan memberikan nilai ekonomis yang tinggi [ Suyadi, 2002].</w:t>
      </w:r>
    </w:p>
    <w:p w:rsidR="005D566C" w:rsidRDefault="00A34A01" w:rsidP="00EB37F0">
      <w:pPr>
        <w:autoSpaceDE w:val="0"/>
        <w:autoSpaceDN w:val="0"/>
        <w:adjustRightInd w:val="0"/>
        <w:spacing w:line="480" w:lineRule="auto"/>
        <w:jc w:val="both"/>
        <w:rPr>
          <w:rFonts w:ascii="Arial" w:hAnsi="Arial" w:cs="Arial"/>
          <w:sz w:val="22"/>
          <w:szCs w:val="22"/>
          <w:lang w:val="fi-FI"/>
        </w:rPr>
      </w:pPr>
      <w:r w:rsidRPr="0091647D">
        <w:rPr>
          <w:rFonts w:ascii="Arial" w:hAnsi="Arial" w:cs="Arial"/>
          <w:color w:val="000000"/>
          <w:sz w:val="22"/>
          <w:szCs w:val="22"/>
          <w:lang w:val="fi-FI"/>
        </w:rPr>
        <w:tab/>
        <w:t xml:space="preserve">  </w:t>
      </w:r>
      <w:r w:rsidRPr="0091647D">
        <w:rPr>
          <w:rFonts w:ascii="Arial" w:hAnsi="Arial" w:cs="Arial"/>
          <w:sz w:val="22"/>
          <w:szCs w:val="22"/>
          <w:shd w:val="clear" w:color="auto" w:fill="FFFFFF"/>
          <w:lang w:val="fi-FI"/>
        </w:rPr>
        <w:t>Kesalahan deteksi estrus, waktu IB, teknik ins</w:t>
      </w:r>
      <w:r w:rsidR="00216E89">
        <w:rPr>
          <w:rFonts w:ascii="Arial" w:hAnsi="Arial" w:cs="Arial"/>
          <w:sz w:val="22"/>
          <w:szCs w:val="22"/>
          <w:shd w:val="clear" w:color="auto" w:fill="FFFFFF"/>
          <w:lang w:val="fi-FI"/>
        </w:rPr>
        <w:t>eminasi , fertilitas pejantan</w:t>
      </w:r>
      <w:r w:rsidR="000A72FC">
        <w:rPr>
          <w:rFonts w:ascii="Arial" w:hAnsi="Arial" w:cs="Arial"/>
          <w:sz w:val="22"/>
          <w:szCs w:val="22"/>
          <w:shd w:val="clear" w:color="auto" w:fill="FFFFFF"/>
          <w:lang w:val="fi-FI"/>
        </w:rPr>
        <w:t>,</w:t>
      </w:r>
      <w:r w:rsidR="00216E89">
        <w:rPr>
          <w:rFonts w:ascii="Arial" w:hAnsi="Arial" w:cs="Arial"/>
          <w:sz w:val="22"/>
          <w:szCs w:val="22"/>
          <w:shd w:val="clear" w:color="auto" w:fill="FFFFFF"/>
          <w:lang w:val="fi-FI"/>
        </w:rPr>
        <w:br/>
        <w:t>pakan serta</w:t>
      </w:r>
      <w:r w:rsidRPr="0091647D">
        <w:rPr>
          <w:rFonts w:ascii="Arial" w:hAnsi="Arial" w:cs="Arial"/>
          <w:sz w:val="22"/>
          <w:szCs w:val="22"/>
          <w:shd w:val="clear" w:color="auto" w:fill="FFFFFF"/>
          <w:lang w:val="fi-FI"/>
        </w:rPr>
        <w:t xml:space="preserve"> </w:t>
      </w:r>
      <w:r w:rsidR="00611870">
        <w:rPr>
          <w:rFonts w:ascii="Arial" w:hAnsi="Arial" w:cs="Arial"/>
          <w:sz w:val="22"/>
          <w:szCs w:val="22"/>
          <w:lang w:val="fi-FI"/>
        </w:rPr>
        <w:t>k</w:t>
      </w:r>
      <w:r w:rsidR="00611870" w:rsidRPr="0091647D">
        <w:rPr>
          <w:rFonts w:ascii="Arial" w:hAnsi="Arial" w:cs="Arial"/>
          <w:sz w:val="22"/>
          <w:szCs w:val="22"/>
          <w:lang w:val="fi-FI"/>
        </w:rPr>
        <w:t xml:space="preserve">etinggian tempat </w:t>
      </w:r>
      <w:r w:rsidR="00611870">
        <w:rPr>
          <w:rFonts w:ascii="Arial" w:hAnsi="Arial" w:cs="Arial"/>
          <w:sz w:val="22"/>
          <w:szCs w:val="22"/>
          <w:lang w:val="fi-FI"/>
        </w:rPr>
        <w:t>yang berhubungan dengan</w:t>
      </w:r>
      <w:r w:rsidR="00611870" w:rsidRPr="0091647D">
        <w:rPr>
          <w:rFonts w:ascii="Arial" w:hAnsi="Arial" w:cs="Arial"/>
          <w:sz w:val="22"/>
          <w:szCs w:val="22"/>
          <w:lang w:val="fi-FI"/>
        </w:rPr>
        <w:t xml:space="preserve"> suhu udara </w:t>
      </w:r>
      <w:r w:rsidRPr="0091647D">
        <w:rPr>
          <w:rFonts w:ascii="Arial" w:hAnsi="Arial" w:cs="Arial"/>
          <w:sz w:val="22"/>
          <w:szCs w:val="22"/>
          <w:shd w:val="clear" w:color="auto" w:fill="FFFFFF"/>
          <w:lang w:val="fi-FI"/>
        </w:rPr>
        <w:t xml:space="preserve">serta </w:t>
      </w:r>
      <w:r w:rsidRPr="0091647D">
        <w:rPr>
          <w:rFonts w:ascii="Arial" w:hAnsi="Arial" w:cs="Arial"/>
          <w:sz w:val="22"/>
          <w:szCs w:val="22"/>
          <w:shd w:val="clear" w:color="auto" w:fill="FFFFFF"/>
          <w:lang w:val="fi-FI"/>
        </w:rPr>
        <w:lastRenderedPageBreak/>
        <w:t>kelembaban yang tinggi dapat menyebabkan t</w:t>
      </w:r>
      <w:r w:rsidRPr="0091647D">
        <w:rPr>
          <w:rFonts w:ascii="Arial" w:hAnsi="Arial" w:cs="Arial"/>
          <w:sz w:val="22"/>
          <w:szCs w:val="22"/>
          <w:lang w:val="fi-FI"/>
        </w:rPr>
        <w:t>ingkat kebuntingan yang rendah</w:t>
      </w:r>
      <w:r w:rsidR="00611870">
        <w:rPr>
          <w:rFonts w:ascii="Arial" w:hAnsi="Arial" w:cs="Arial"/>
          <w:sz w:val="22"/>
          <w:szCs w:val="22"/>
          <w:lang w:val="fi-FI"/>
        </w:rPr>
        <w:t xml:space="preserve"> sehingga</w:t>
      </w:r>
      <w:r w:rsidRPr="0091647D">
        <w:rPr>
          <w:rFonts w:ascii="Arial" w:hAnsi="Arial" w:cs="Arial"/>
          <w:sz w:val="22"/>
          <w:szCs w:val="22"/>
          <w:lang w:val="fi-FI"/>
        </w:rPr>
        <w:t xml:space="preserve"> </w:t>
      </w:r>
      <w:r w:rsidR="00611870" w:rsidRPr="0091647D">
        <w:rPr>
          <w:rFonts w:ascii="Arial" w:hAnsi="Arial" w:cs="Arial"/>
          <w:sz w:val="22"/>
          <w:szCs w:val="22"/>
          <w:lang w:val="fi-FI"/>
        </w:rPr>
        <w:t xml:space="preserve">mempengaruhi nilai CR </w:t>
      </w:r>
      <w:r w:rsidRPr="0091647D">
        <w:rPr>
          <w:rFonts w:ascii="Arial" w:hAnsi="Arial" w:cs="Arial"/>
          <w:sz w:val="22"/>
          <w:szCs w:val="22"/>
          <w:lang w:val="fi-FI"/>
        </w:rPr>
        <w:t>[</w:t>
      </w:r>
      <w:r w:rsidR="00216E89">
        <w:rPr>
          <w:rFonts w:ascii="Arial" w:hAnsi="Arial" w:cs="Arial"/>
          <w:sz w:val="22"/>
          <w:szCs w:val="22"/>
          <w:lang w:val="fi-FI"/>
        </w:rPr>
        <w:t>Smith</w:t>
      </w:r>
      <w:r w:rsidRPr="0091647D">
        <w:rPr>
          <w:rFonts w:ascii="Arial" w:hAnsi="Arial" w:cs="Arial"/>
          <w:sz w:val="22"/>
          <w:szCs w:val="22"/>
          <w:lang w:val="fi-FI"/>
        </w:rPr>
        <w:t xml:space="preserve">, </w:t>
      </w:r>
      <w:r w:rsidR="00216E89">
        <w:rPr>
          <w:rFonts w:ascii="Arial" w:hAnsi="Arial" w:cs="Arial"/>
          <w:sz w:val="22"/>
          <w:szCs w:val="22"/>
          <w:lang w:val="fi-FI"/>
        </w:rPr>
        <w:t>1984</w:t>
      </w:r>
      <w:r w:rsidRPr="0091647D">
        <w:rPr>
          <w:rFonts w:ascii="Arial" w:hAnsi="Arial" w:cs="Arial"/>
          <w:sz w:val="22"/>
          <w:szCs w:val="22"/>
          <w:lang w:val="fi-FI"/>
        </w:rPr>
        <w:t>].</w:t>
      </w:r>
      <w:r w:rsidR="00515711" w:rsidRPr="0091647D">
        <w:rPr>
          <w:rFonts w:ascii="Arial" w:hAnsi="Arial" w:cs="Arial"/>
          <w:sz w:val="22"/>
          <w:szCs w:val="22"/>
          <w:lang w:val="fi-FI"/>
        </w:rPr>
        <w:t xml:space="preserve"> </w:t>
      </w:r>
      <w:r w:rsidRPr="0091647D">
        <w:rPr>
          <w:rFonts w:ascii="Arial" w:hAnsi="Arial" w:cs="Arial"/>
          <w:sz w:val="22"/>
          <w:szCs w:val="22"/>
          <w:lang w:val="fi-FI"/>
        </w:rPr>
        <w:t>Stres panas yang terjadi pada induk dapat mengakibatkan kematian embrio. Fertilisasi akan terganggu w</w:t>
      </w:r>
      <w:r w:rsidR="009917E4">
        <w:rPr>
          <w:rFonts w:ascii="Arial" w:hAnsi="Arial" w:cs="Arial"/>
          <w:sz w:val="22"/>
          <w:szCs w:val="22"/>
          <w:lang w:val="fi-FI"/>
        </w:rPr>
        <w:t>a</w:t>
      </w:r>
      <w:r w:rsidRPr="0091647D">
        <w:rPr>
          <w:rFonts w:ascii="Arial" w:hAnsi="Arial" w:cs="Arial"/>
          <w:sz w:val="22"/>
          <w:szCs w:val="22"/>
          <w:lang w:val="fi-FI"/>
        </w:rPr>
        <w:t>laupun tetap berkembang dan akan mati pada periode kritis saat implantasi</w:t>
      </w:r>
      <w:r w:rsidR="00C36188">
        <w:rPr>
          <w:rFonts w:ascii="Arial" w:hAnsi="Arial" w:cs="Arial"/>
          <w:sz w:val="22"/>
          <w:szCs w:val="22"/>
          <w:lang w:val="fi-FI"/>
        </w:rPr>
        <w:t xml:space="preserve"> [Jordan, 2003]</w:t>
      </w:r>
      <w:r w:rsidRPr="0091647D">
        <w:rPr>
          <w:rFonts w:ascii="Arial" w:hAnsi="Arial" w:cs="Arial"/>
          <w:sz w:val="22"/>
          <w:szCs w:val="22"/>
          <w:lang w:val="fi-FI"/>
        </w:rPr>
        <w:t xml:space="preserve">. Stres karena panas pada usia kebuntingan 8 – 17 hari akan mengubah lingkungan uterus yang tidak sesuai untuk pertumbuhan embrio dan aktifitas sekretori saat bunting [Admin, 2009]. </w:t>
      </w:r>
      <w:r w:rsidR="005D566C">
        <w:rPr>
          <w:rFonts w:ascii="Arial" w:hAnsi="Arial" w:cs="Arial"/>
          <w:sz w:val="22"/>
          <w:szCs w:val="22"/>
          <w:lang w:val="fi-FI"/>
        </w:rPr>
        <w:tab/>
      </w:r>
    </w:p>
    <w:p w:rsidR="00660B73" w:rsidRDefault="00660B73" w:rsidP="00B745D2"/>
    <w:p w:rsidR="005D566C" w:rsidRPr="00B745D2" w:rsidRDefault="005D566C" w:rsidP="00A31761">
      <w:pPr>
        <w:rPr>
          <w:rFonts w:ascii="Arial" w:hAnsi="Arial" w:cs="Arial"/>
          <w:sz w:val="22"/>
          <w:szCs w:val="22"/>
        </w:rPr>
      </w:pPr>
      <w:r>
        <w:tab/>
      </w:r>
      <w:r>
        <w:tab/>
      </w:r>
      <w:r>
        <w:tab/>
      </w:r>
    </w:p>
    <w:p w:rsidR="00AE07C5" w:rsidRDefault="004F4826" w:rsidP="00AE07C5">
      <w:pPr>
        <w:autoSpaceDE w:val="0"/>
        <w:autoSpaceDN w:val="0"/>
        <w:adjustRightInd w:val="0"/>
        <w:spacing w:line="480" w:lineRule="auto"/>
        <w:jc w:val="both"/>
        <w:rPr>
          <w:rFonts w:ascii="Arial" w:hAnsi="Arial" w:cs="Arial"/>
          <w:b/>
          <w:sz w:val="22"/>
          <w:szCs w:val="22"/>
          <w:lang w:val="fi-FI"/>
        </w:rPr>
      </w:pPr>
      <w:r w:rsidRPr="00B745D2">
        <w:rPr>
          <w:rFonts w:ascii="Arial" w:hAnsi="Arial" w:cs="Arial"/>
          <w:b/>
          <w:sz w:val="22"/>
          <w:szCs w:val="22"/>
          <w:lang w:val="fi-FI"/>
        </w:rPr>
        <w:t>2.</w:t>
      </w:r>
      <w:r w:rsidR="00FC7594">
        <w:rPr>
          <w:rFonts w:ascii="Arial" w:hAnsi="Arial" w:cs="Arial"/>
          <w:b/>
          <w:sz w:val="22"/>
          <w:szCs w:val="22"/>
          <w:lang w:val="fi-FI"/>
        </w:rPr>
        <w:t>7</w:t>
      </w:r>
      <w:r w:rsidRPr="00B745D2">
        <w:rPr>
          <w:rFonts w:ascii="Arial" w:hAnsi="Arial" w:cs="Arial"/>
          <w:b/>
          <w:sz w:val="22"/>
          <w:szCs w:val="22"/>
          <w:lang w:val="fi-FI"/>
        </w:rPr>
        <w:t xml:space="preserve">.8. </w:t>
      </w:r>
      <w:r w:rsidR="00F8722C" w:rsidRPr="00B745D2">
        <w:rPr>
          <w:rFonts w:ascii="Arial" w:hAnsi="Arial" w:cs="Arial"/>
          <w:b/>
          <w:sz w:val="22"/>
          <w:szCs w:val="22"/>
          <w:lang w:val="fi-FI"/>
        </w:rPr>
        <w:t>Efisiensi Reproduksi</w:t>
      </w:r>
    </w:p>
    <w:p w:rsidR="00025DDB" w:rsidRDefault="004E4BCB" w:rsidP="00573FE1">
      <w:pPr>
        <w:autoSpaceDE w:val="0"/>
        <w:autoSpaceDN w:val="0"/>
        <w:adjustRightInd w:val="0"/>
        <w:spacing w:line="480" w:lineRule="auto"/>
        <w:ind w:firstLine="720"/>
        <w:jc w:val="both"/>
        <w:rPr>
          <w:rFonts w:ascii="Arial" w:hAnsi="Arial" w:cs="Arial"/>
          <w:sz w:val="22"/>
          <w:szCs w:val="22"/>
        </w:rPr>
      </w:pPr>
      <w:r w:rsidRPr="00B745D2">
        <w:rPr>
          <w:rFonts w:ascii="Arial" w:hAnsi="Arial" w:cs="Arial"/>
          <w:sz w:val="22"/>
          <w:szCs w:val="22"/>
        </w:rPr>
        <w:t xml:space="preserve">Ukuran </w:t>
      </w:r>
      <w:r w:rsidRPr="00A83B3D">
        <w:rPr>
          <w:rFonts w:ascii="Arial" w:hAnsi="Arial" w:cs="Arial"/>
          <w:sz w:val="22"/>
          <w:szCs w:val="22"/>
        </w:rPr>
        <w:t>efisiensi reproduksi</w:t>
      </w:r>
      <w:r w:rsidRPr="00B745D2">
        <w:rPr>
          <w:rFonts w:ascii="Arial" w:hAnsi="Arial" w:cs="Arial"/>
          <w:sz w:val="22"/>
          <w:szCs w:val="22"/>
        </w:rPr>
        <w:t xml:space="preserve"> dalam usaha </w:t>
      </w:r>
      <w:r w:rsidRPr="00A83B3D">
        <w:rPr>
          <w:rFonts w:ascii="Arial" w:hAnsi="Arial" w:cs="Arial"/>
          <w:sz w:val="22"/>
          <w:szCs w:val="22"/>
        </w:rPr>
        <w:t>peternakan sapi perah</w:t>
      </w:r>
      <w:r w:rsidRPr="00B745D2">
        <w:rPr>
          <w:rFonts w:ascii="Arial" w:hAnsi="Arial" w:cs="Arial"/>
          <w:sz w:val="22"/>
          <w:szCs w:val="22"/>
        </w:rPr>
        <w:t xml:space="preserve"> sangatlah penting, karena untuk mendapatkan </w:t>
      </w:r>
      <w:r w:rsidRPr="00A83B3D">
        <w:rPr>
          <w:rFonts w:ascii="Arial" w:hAnsi="Arial" w:cs="Arial"/>
          <w:sz w:val="22"/>
          <w:szCs w:val="22"/>
        </w:rPr>
        <w:t xml:space="preserve">produksi </w:t>
      </w:r>
      <w:proofErr w:type="gramStart"/>
      <w:r w:rsidRPr="00A83B3D">
        <w:rPr>
          <w:rFonts w:ascii="Arial" w:hAnsi="Arial" w:cs="Arial"/>
          <w:sz w:val="22"/>
          <w:szCs w:val="22"/>
        </w:rPr>
        <w:t>susu</w:t>
      </w:r>
      <w:proofErr w:type="gramEnd"/>
      <w:r w:rsidRPr="00A83B3D">
        <w:rPr>
          <w:rFonts w:ascii="Arial" w:hAnsi="Arial" w:cs="Arial"/>
          <w:sz w:val="22"/>
          <w:szCs w:val="22"/>
        </w:rPr>
        <w:t xml:space="preserve"> </w:t>
      </w:r>
      <w:r w:rsidRPr="00B745D2">
        <w:rPr>
          <w:rFonts w:ascii="Arial" w:hAnsi="Arial" w:cs="Arial"/>
          <w:sz w:val="22"/>
          <w:szCs w:val="22"/>
        </w:rPr>
        <w:t>dan keuntungan yang optimal sangat bergantung kepada pengaturan reproduksi sapi perah tersebut</w:t>
      </w:r>
      <w:r w:rsidR="0003423B">
        <w:rPr>
          <w:rFonts w:ascii="Arial" w:hAnsi="Arial" w:cs="Arial"/>
          <w:sz w:val="22"/>
          <w:szCs w:val="22"/>
        </w:rPr>
        <w:t>.</w:t>
      </w:r>
      <w:r w:rsidR="0003423B" w:rsidRPr="0003423B">
        <w:t xml:space="preserve"> </w:t>
      </w:r>
      <w:r w:rsidR="0003423B" w:rsidRPr="00AE07C5">
        <w:rPr>
          <w:rFonts w:ascii="Arial" w:hAnsi="Arial" w:cs="Arial"/>
          <w:sz w:val="22"/>
          <w:szCs w:val="22"/>
        </w:rPr>
        <w:t>Varner, Majeskie</w:t>
      </w:r>
      <w:proofErr w:type="gramStart"/>
      <w:r w:rsidR="0003423B" w:rsidRPr="00AE07C5">
        <w:rPr>
          <w:rFonts w:ascii="Arial" w:hAnsi="Arial" w:cs="Arial"/>
          <w:sz w:val="22"/>
          <w:szCs w:val="22"/>
        </w:rPr>
        <w:t>,</w:t>
      </w:r>
      <w:r w:rsidR="00D40CD8">
        <w:rPr>
          <w:rFonts w:ascii="Arial" w:hAnsi="Arial" w:cs="Arial"/>
          <w:sz w:val="22"/>
          <w:szCs w:val="22"/>
        </w:rPr>
        <w:t>dan</w:t>
      </w:r>
      <w:proofErr w:type="gramEnd"/>
      <w:r w:rsidR="00D40CD8">
        <w:rPr>
          <w:rFonts w:ascii="Arial" w:hAnsi="Arial" w:cs="Arial"/>
          <w:sz w:val="22"/>
          <w:szCs w:val="22"/>
        </w:rPr>
        <w:t xml:space="preserve"> </w:t>
      </w:r>
      <w:r w:rsidR="0003423B" w:rsidRPr="00AE07C5">
        <w:rPr>
          <w:rFonts w:ascii="Arial" w:hAnsi="Arial" w:cs="Arial"/>
          <w:sz w:val="22"/>
          <w:szCs w:val="22"/>
        </w:rPr>
        <w:t xml:space="preserve">Garlichs [1984] menyatakan beberapa interpretasi terhadap indikator efisiensi reproduksi seperti terlihat pada </w:t>
      </w:r>
      <w:r w:rsidR="00D8158E">
        <w:rPr>
          <w:rFonts w:ascii="Arial" w:hAnsi="Arial" w:cs="Arial"/>
          <w:sz w:val="22"/>
          <w:szCs w:val="22"/>
        </w:rPr>
        <w:t>T</w:t>
      </w:r>
      <w:r w:rsidR="0003423B" w:rsidRPr="00AE07C5">
        <w:rPr>
          <w:rFonts w:ascii="Arial" w:hAnsi="Arial" w:cs="Arial"/>
          <w:sz w:val="22"/>
          <w:szCs w:val="22"/>
        </w:rPr>
        <w:t xml:space="preserve">abel </w:t>
      </w:r>
      <w:r w:rsidR="00D91B49">
        <w:rPr>
          <w:rFonts w:ascii="Arial" w:hAnsi="Arial" w:cs="Arial"/>
          <w:sz w:val="22"/>
          <w:szCs w:val="22"/>
        </w:rPr>
        <w:t>berikut:</w:t>
      </w:r>
      <w:r w:rsidR="00D8158E">
        <w:rPr>
          <w:rFonts w:ascii="Arial" w:hAnsi="Arial" w:cs="Arial"/>
          <w:sz w:val="22"/>
          <w:szCs w:val="22"/>
        </w:rPr>
        <w:t xml:space="preserve"> </w:t>
      </w:r>
    </w:p>
    <w:p w:rsidR="00070650" w:rsidRDefault="00070650" w:rsidP="00573FE1">
      <w:pPr>
        <w:autoSpaceDE w:val="0"/>
        <w:autoSpaceDN w:val="0"/>
        <w:adjustRightInd w:val="0"/>
        <w:spacing w:line="480" w:lineRule="auto"/>
        <w:ind w:firstLine="720"/>
        <w:jc w:val="both"/>
        <w:rPr>
          <w:rFonts w:ascii="Arial" w:hAnsi="Arial" w:cs="Arial"/>
          <w:sz w:val="22"/>
          <w:szCs w:val="22"/>
        </w:rPr>
      </w:pPr>
    </w:p>
    <w:p w:rsidR="007B3883" w:rsidRDefault="00573FE1" w:rsidP="00573FE1">
      <w:pPr>
        <w:ind w:left="720"/>
        <w:rPr>
          <w:rFonts w:ascii="Arial" w:hAnsi="Arial" w:cs="Arial"/>
          <w:sz w:val="22"/>
          <w:szCs w:val="22"/>
        </w:rPr>
      </w:pPr>
      <w:r>
        <w:rPr>
          <w:rFonts w:ascii="Arial" w:hAnsi="Arial" w:cs="Arial"/>
          <w:sz w:val="22"/>
          <w:szCs w:val="22"/>
        </w:rPr>
        <w:t xml:space="preserve">     </w:t>
      </w:r>
      <w:proofErr w:type="gramStart"/>
      <w:r w:rsidR="0003423B">
        <w:rPr>
          <w:rFonts w:ascii="Arial" w:hAnsi="Arial" w:cs="Arial"/>
          <w:sz w:val="22"/>
          <w:szCs w:val="22"/>
        </w:rPr>
        <w:t>Tabel</w:t>
      </w:r>
      <w:r w:rsidR="00D8158E">
        <w:rPr>
          <w:rFonts w:ascii="Arial" w:hAnsi="Arial" w:cs="Arial"/>
          <w:sz w:val="22"/>
          <w:szCs w:val="22"/>
        </w:rPr>
        <w:t xml:space="preserve"> </w:t>
      </w:r>
      <w:r w:rsidR="005B56A7">
        <w:rPr>
          <w:rFonts w:ascii="Arial" w:hAnsi="Arial" w:cs="Arial"/>
          <w:sz w:val="22"/>
          <w:szCs w:val="22"/>
        </w:rPr>
        <w:t>6</w:t>
      </w:r>
      <w:r w:rsidR="006F0C37">
        <w:rPr>
          <w:rFonts w:ascii="Arial" w:hAnsi="Arial" w:cs="Arial"/>
          <w:sz w:val="22"/>
          <w:szCs w:val="22"/>
        </w:rPr>
        <w:t>.</w:t>
      </w:r>
      <w:proofErr w:type="gramEnd"/>
      <w:r w:rsidR="006F0C37">
        <w:rPr>
          <w:rFonts w:ascii="Arial" w:hAnsi="Arial" w:cs="Arial"/>
          <w:sz w:val="22"/>
          <w:szCs w:val="22"/>
        </w:rPr>
        <w:t xml:space="preserve"> </w:t>
      </w:r>
      <w:r w:rsidR="0003423B">
        <w:rPr>
          <w:rFonts w:ascii="Arial" w:hAnsi="Arial" w:cs="Arial"/>
          <w:sz w:val="22"/>
          <w:szCs w:val="22"/>
        </w:rPr>
        <w:t xml:space="preserve"> </w:t>
      </w:r>
      <w:proofErr w:type="gramStart"/>
      <w:r w:rsidR="0003423B">
        <w:rPr>
          <w:rFonts w:ascii="Arial" w:hAnsi="Arial" w:cs="Arial"/>
          <w:sz w:val="22"/>
          <w:szCs w:val="22"/>
        </w:rPr>
        <w:t xml:space="preserve">Interpretasi </w:t>
      </w:r>
      <w:r w:rsidR="00CE2170">
        <w:rPr>
          <w:rFonts w:ascii="Arial" w:hAnsi="Arial" w:cs="Arial"/>
          <w:sz w:val="22"/>
          <w:szCs w:val="22"/>
        </w:rPr>
        <w:t xml:space="preserve"> </w:t>
      </w:r>
      <w:r w:rsidR="0003423B" w:rsidRPr="0003423B">
        <w:rPr>
          <w:rFonts w:ascii="Arial" w:hAnsi="Arial" w:cs="Arial"/>
          <w:i/>
          <w:sz w:val="22"/>
          <w:szCs w:val="22"/>
        </w:rPr>
        <w:t>Days</w:t>
      </w:r>
      <w:proofErr w:type="gramEnd"/>
      <w:r w:rsidR="0003423B" w:rsidRPr="0003423B">
        <w:rPr>
          <w:rFonts w:ascii="Arial" w:hAnsi="Arial" w:cs="Arial"/>
          <w:i/>
          <w:sz w:val="22"/>
          <w:szCs w:val="22"/>
        </w:rPr>
        <w:t xml:space="preserve"> Open</w:t>
      </w:r>
      <w:r w:rsidR="0003423B">
        <w:rPr>
          <w:rFonts w:ascii="Arial" w:hAnsi="Arial" w:cs="Arial"/>
          <w:i/>
          <w:sz w:val="22"/>
          <w:szCs w:val="22"/>
        </w:rPr>
        <w:t xml:space="preserve"> </w:t>
      </w:r>
      <w:r w:rsidR="0003423B">
        <w:rPr>
          <w:rFonts w:ascii="Arial" w:hAnsi="Arial" w:cs="Arial"/>
          <w:sz w:val="22"/>
          <w:szCs w:val="22"/>
        </w:rPr>
        <w:t>[</w:t>
      </w:r>
      <w:r w:rsidR="007D1687" w:rsidRPr="00AE07C5">
        <w:rPr>
          <w:rFonts w:ascii="Arial" w:hAnsi="Arial" w:cs="Arial"/>
          <w:sz w:val="22"/>
          <w:szCs w:val="22"/>
        </w:rPr>
        <w:t xml:space="preserve">Varner, </w:t>
      </w:r>
      <w:r w:rsidR="00B37B3C" w:rsidRPr="00B37B3C">
        <w:rPr>
          <w:rFonts w:ascii="Arial" w:hAnsi="Arial" w:cs="Arial"/>
          <w:i/>
          <w:sz w:val="22"/>
          <w:szCs w:val="22"/>
        </w:rPr>
        <w:t>et al</w:t>
      </w:r>
      <w:r w:rsidR="00B37B3C">
        <w:rPr>
          <w:rFonts w:ascii="Arial" w:hAnsi="Arial" w:cs="Arial"/>
          <w:i/>
          <w:sz w:val="22"/>
          <w:szCs w:val="22"/>
        </w:rPr>
        <w:t>.,</w:t>
      </w:r>
      <w:r w:rsidR="007D1687" w:rsidRPr="00AE07C5">
        <w:rPr>
          <w:rFonts w:ascii="Arial" w:hAnsi="Arial" w:cs="Arial"/>
          <w:sz w:val="22"/>
          <w:szCs w:val="22"/>
        </w:rPr>
        <w:t xml:space="preserve"> 1984</w:t>
      </w:r>
      <w:r w:rsidR="0003423B">
        <w:rPr>
          <w:rFonts w:ascii="Arial" w:hAnsi="Arial" w:cs="Arial"/>
          <w:sz w:val="22"/>
          <w:szCs w:val="22"/>
        </w:rPr>
        <w:t>]</w:t>
      </w:r>
    </w:p>
    <w:p w:rsidR="00364D1E" w:rsidRDefault="00D917AF" w:rsidP="00364D1E">
      <w:pPr>
        <w:spacing w:before="100" w:beforeAutospacing="1" w:after="100" w:afterAutospacing="1" w:line="480" w:lineRule="auto"/>
        <w:ind w:left="720"/>
        <w:rPr>
          <w:rFonts w:ascii="Arial" w:hAnsi="Arial" w:cs="Arial"/>
          <w:sz w:val="22"/>
          <w:szCs w:val="22"/>
        </w:rPr>
      </w:pPr>
      <w:r>
        <w:rPr>
          <w:rFonts w:ascii="Arial" w:hAnsi="Arial" w:cs="Arial"/>
          <w:noProof/>
          <w:sz w:val="22"/>
          <w:szCs w:val="22"/>
          <w:lang w:val="id-ID" w:eastAsia="id-ID"/>
        </w:rPr>
        <w:drawing>
          <wp:inline distT="0" distB="0" distL="0" distR="0">
            <wp:extent cx="3848100" cy="145732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srcRect/>
                    <a:stretch>
                      <a:fillRect/>
                    </a:stretch>
                  </pic:blipFill>
                  <pic:spPr bwMode="auto">
                    <a:xfrm>
                      <a:off x="0" y="0"/>
                      <a:ext cx="3848100" cy="1457325"/>
                    </a:xfrm>
                    <a:prstGeom prst="rect">
                      <a:avLst/>
                    </a:prstGeom>
                    <a:noFill/>
                    <a:ln w="9525">
                      <a:noFill/>
                      <a:miter lim="800000"/>
                      <a:headEnd/>
                      <a:tailEnd/>
                    </a:ln>
                  </pic:spPr>
                </pic:pic>
              </a:graphicData>
            </a:graphic>
          </wp:inline>
        </w:drawing>
      </w:r>
    </w:p>
    <w:p w:rsidR="00B37B3C" w:rsidRDefault="00070650" w:rsidP="00573FE1">
      <w:pPr>
        <w:ind w:firstLine="720"/>
        <w:rPr>
          <w:rFonts w:ascii="Arial" w:hAnsi="Arial" w:cs="Arial"/>
          <w:sz w:val="22"/>
          <w:szCs w:val="22"/>
        </w:rPr>
      </w:pPr>
      <w:r>
        <w:rPr>
          <w:rFonts w:ascii="Arial" w:hAnsi="Arial" w:cs="Arial"/>
          <w:sz w:val="22"/>
          <w:szCs w:val="22"/>
        </w:rPr>
        <w:t xml:space="preserve">     </w:t>
      </w:r>
      <w:proofErr w:type="gramStart"/>
      <w:r w:rsidR="0003423B">
        <w:rPr>
          <w:rFonts w:ascii="Arial" w:hAnsi="Arial" w:cs="Arial"/>
          <w:sz w:val="22"/>
          <w:szCs w:val="22"/>
        </w:rPr>
        <w:t>Tabel</w:t>
      </w:r>
      <w:r w:rsidR="00D91B49">
        <w:rPr>
          <w:rFonts w:ascii="Arial" w:hAnsi="Arial" w:cs="Arial"/>
          <w:sz w:val="22"/>
          <w:szCs w:val="22"/>
        </w:rPr>
        <w:t xml:space="preserve"> </w:t>
      </w:r>
      <w:r w:rsidR="005B56A7">
        <w:rPr>
          <w:rFonts w:ascii="Arial" w:hAnsi="Arial" w:cs="Arial"/>
          <w:sz w:val="22"/>
          <w:szCs w:val="22"/>
        </w:rPr>
        <w:t>7</w:t>
      </w:r>
      <w:r w:rsidR="006F0C37">
        <w:rPr>
          <w:rFonts w:ascii="Arial" w:hAnsi="Arial" w:cs="Arial"/>
          <w:sz w:val="22"/>
          <w:szCs w:val="22"/>
        </w:rPr>
        <w:t>.</w:t>
      </w:r>
      <w:proofErr w:type="gramEnd"/>
      <w:r w:rsidR="0003423B">
        <w:rPr>
          <w:rFonts w:ascii="Arial" w:hAnsi="Arial" w:cs="Arial"/>
          <w:sz w:val="22"/>
          <w:szCs w:val="22"/>
        </w:rPr>
        <w:t xml:space="preserve">  Interpretasi </w:t>
      </w:r>
      <w:r w:rsidR="0003423B" w:rsidRPr="0003423B">
        <w:rPr>
          <w:rFonts w:ascii="Arial" w:hAnsi="Arial" w:cs="Arial"/>
          <w:i/>
          <w:sz w:val="22"/>
          <w:szCs w:val="22"/>
        </w:rPr>
        <w:t>Calving Interval</w:t>
      </w:r>
      <w:r w:rsidR="0003423B">
        <w:rPr>
          <w:rFonts w:ascii="Arial" w:hAnsi="Arial" w:cs="Arial"/>
          <w:sz w:val="22"/>
          <w:szCs w:val="22"/>
        </w:rPr>
        <w:t xml:space="preserve"> [</w:t>
      </w:r>
      <w:r w:rsidR="00B37B3C" w:rsidRPr="00AE07C5">
        <w:rPr>
          <w:rFonts w:ascii="Arial" w:hAnsi="Arial" w:cs="Arial"/>
          <w:sz w:val="22"/>
          <w:szCs w:val="22"/>
        </w:rPr>
        <w:t xml:space="preserve">Varner, </w:t>
      </w:r>
      <w:r w:rsidR="00B37B3C" w:rsidRPr="00B37B3C">
        <w:rPr>
          <w:rFonts w:ascii="Arial" w:hAnsi="Arial" w:cs="Arial"/>
          <w:i/>
          <w:sz w:val="22"/>
          <w:szCs w:val="22"/>
        </w:rPr>
        <w:t>et al</w:t>
      </w:r>
      <w:r w:rsidR="00B37B3C">
        <w:rPr>
          <w:rFonts w:ascii="Arial" w:hAnsi="Arial" w:cs="Arial"/>
          <w:i/>
          <w:sz w:val="22"/>
          <w:szCs w:val="22"/>
        </w:rPr>
        <w:t>.,</w:t>
      </w:r>
      <w:r w:rsidR="00B37B3C" w:rsidRPr="00AE07C5">
        <w:rPr>
          <w:rFonts w:ascii="Arial" w:hAnsi="Arial" w:cs="Arial"/>
          <w:sz w:val="22"/>
          <w:szCs w:val="22"/>
        </w:rPr>
        <w:t xml:space="preserve"> 1984</w:t>
      </w:r>
      <w:r w:rsidR="00B37B3C">
        <w:rPr>
          <w:rFonts w:ascii="Arial" w:hAnsi="Arial" w:cs="Arial"/>
          <w:sz w:val="22"/>
          <w:szCs w:val="22"/>
        </w:rPr>
        <w:t>]</w:t>
      </w:r>
    </w:p>
    <w:p w:rsidR="00573FE1" w:rsidRDefault="00573FE1" w:rsidP="00573FE1">
      <w:pPr>
        <w:ind w:firstLine="720"/>
        <w:rPr>
          <w:rFonts w:ascii="Arial" w:hAnsi="Arial" w:cs="Arial"/>
          <w:sz w:val="22"/>
          <w:szCs w:val="22"/>
        </w:rPr>
      </w:pPr>
    </w:p>
    <w:p w:rsidR="009B4AA3" w:rsidRDefault="0003423B" w:rsidP="00335F90">
      <w:pPr>
        <w:autoSpaceDE w:val="0"/>
        <w:autoSpaceDN w:val="0"/>
        <w:adjustRightInd w:val="0"/>
        <w:spacing w:line="480" w:lineRule="auto"/>
        <w:ind w:firstLine="720"/>
        <w:jc w:val="both"/>
        <w:rPr>
          <w:rFonts w:ascii="Arial" w:hAnsi="Arial" w:cs="Arial"/>
          <w:sz w:val="22"/>
          <w:szCs w:val="22"/>
        </w:rPr>
      </w:pPr>
      <w:r w:rsidRPr="0003423B">
        <w:rPr>
          <w:rFonts w:ascii="Arial" w:hAnsi="Arial" w:cs="Arial"/>
          <w:noProof/>
          <w:sz w:val="22"/>
          <w:szCs w:val="22"/>
          <w:lang w:val="id-ID" w:eastAsia="id-ID"/>
        </w:rPr>
        <w:drawing>
          <wp:inline distT="0" distB="0" distL="0" distR="0">
            <wp:extent cx="4010025" cy="1333500"/>
            <wp:effectExtent l="19050" t="0" r="9525" b="0"/>
            <wp:docPr id="22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a:srcRect/>
                    <a:stretch>
                      <a:fillRect/>
                    </a:stretch>
                  </pic:blipFill>
                  <pic:spPr bwMode="auto">
                    <a:xfrm>
                      <a:off x="0" y="0"/>
                      <a:ext cx="4010025" cy="1333500"/>
                    </a:xfrm>
                    <a:prstGeom prst="rect">
                      <a:avLst/>
                    </a:prstGeom>
                    <a:noFill/>
                    <a:ln w="9525">
                      <a:noFill/>
                      <a:miter lim="800000"/>
                      <a:headEnd/>
                      <a:tailEnd/>
                    </a:ln>
                  </pic:spPr>
                </pic:pic>
              </a:graphicData>
            </a:graphic>
          </wp:inline>
        </w:drawing>
      </w:r>
    </w:p>
    <w:p w:rsidR="0003423B" w:rsidRDefault="00577C64" w:rsidP="00560948">
      <w:pPr>
        <w:autoSpaceDE w:val="0"/>
        <w:autoSpaceDN w:val="0"/>
        <w:adjustRightInd w:val="0"/>
        <w:ind w:firstLine="720"/>
        <w:jc w:val="both"/>
        <w:rPr>
          <w:rFonts w:ascii="Arial" w:hAnsi="Arial" w:cs="Arial"/>
          <w:sz w:val="22"/>
          <w:szCs w:val="22"/>
        </w:rPr>
      </w:pPr>
      <w:proofErr w:type="gramStart"/>
      <w:r>
        <w:rPr>
          <w:rFonts w:ascii="Arial" w:hAnsi="Arial" w:cs="Arial"/>
          <w:sz w:val="22"/>
          <w:szCs w:val="22"/>
        </w:rPr>
        <w:lastRenderedPageBreak/>
        <w:t>Tabel</w:t>
      </w:r>
      <w:r w:rsidR="005717D1">
        <w:rPr>
          <w:rFonts w:ascii="Arial" w:hAnsi="Arial" w:cs="Arial"/>
          <w:sz w:val="22"/>
          <w:szCs w:val="22"/>
        </w:rPr>
        <w:t xml:space="preserve"> </w:t>
      </w:r>
      <w:r w:rsidR="005B56A7">
        <w:rPr>
          <w:rFonts w:ascii="Arial" w:hAnsi="Arial" w:cs="Arial"/>
          <w:sz w:val="22"/>
          <w:szCs w:val="22"/>
        </w:rPr>
        <w:t>8</w:t>
      </w:r>
      <w:r w:rsidR="006F0C37">
        <w:rPr>
          <w:rFonts w:ascii="Arial" w:hAnsi="Arial" w:cs="Arial"/>
          <w:sz w:val="22"/>
          <w:szCs w:val="22"/>
        </w:rPr>
        <w:t>.</w:t>
      </w:r>
      <w:proofErr w:type="gramEnd"/>
      <w:r>
        <w:rPr>
          <w:rFonts w:ascii="Arial" w:hAnsi="Arial" w:cs="Arial"/>
          <w:sz w:val="22"/>
          <w:szCs w:val="22"/>
        </w:rPr>
        <w:t xml:space="preserve">  Interpretasi </w:t>
      </w:r>
      <w:r w:rsidRPr="00577C64">
        <w:rPr>
          <w:rFonts w:ascii="Arial" w:hAnsi="Arial" w:cs="Arial"/>
          <w:i/>
          <w:sz w:val="22"/>
          <w:szCs w:val="22"/>
        </w:rPr>
        <w:t>Service per Conception</w:t>
      </w:r>
      <w:r>
        <w:rPr>
          <w:rFonts w:ascii="Arial" w:hAnsi="Arial" w:cs="Arial"/>
          <w:sz w:val="22"/>
          <w:szCs w:val="22"/>
        </w:rPr>
        <w:t xml:space="preserve"> [</w:t>
      </w:r>
      <w:r w:rsidR="00B37B3C" w:rsidRPr="00AE07C5">
        <w:rPr>
          <w:rFonts w:ascii="Arial" w:hAnsi="Arial" w:cs="Arial"/>
          <w:sz w:val="22"/>
          <w:szCs w:val="22"/>
        </w:rPr>
        <w:t xml:space="preserve">Varner, </w:t>
      </w:r>
      <w:r w:rsidR="00B37B3C" w:rsidRPr="00B37B3C">
        <w:rPr>
          <w:rFonts w:ascii="Arial" w:hAnsi="Arial" w:cs="Arial"/>
          <w:i/>
          <w:sz w:val="22"/>
          <w:szCs w:val="22"/>
        </w:rPr>
        <w:t>et al</w:t>
      </w:r>
      <w:r w:rsidR="00B37B3C">
        <w:rPr>
          <w:rFonts w:ascii="Arial" w:hAnsi="Arial" w:cs="Arial"/>
          <w:i/>
          <w:sz w:val="22"/>
          <w:szCs w:val="22"/>
        </w:rPr>
        <w:t>.,</w:t>
      </w:r>
      <w:r w:rsidR="00B37B3C" w:rsidRPr="00AE07C5">
        <w:rPr>
          <w:rFonts w:ascii="Arial" w:hAnsi="Arial" w:cs="Arial"/>
          <w:sz w:val="22"/>
          <w:szCs w:val="22"/>
        </w:rPr>
        <w:t xml:space="preserve"> 1984</w:t>
      </w:r>
      <w:r>
        <w:rPr>
          <w:rFonts w:ascii="Arial" w:hAnsi="Arial" w:cs="Arial"/>
          <w:sz w:val="22"/>
          <w:szCs w:val="22"/>
        </w:rPr>
        <w:t>]</w:t>
      </w:r>
    </w:p>
    <w:p w:rsidR="007D1687" w:rsidRDefault="007D1687" w:rsidP="007D1687">
      <w:pPr>
        <w:autoSpaceDE w:val="0"/>
        <w:autoSpaceDN w:val="0"/>
        <w:adjustRightInd w:val="0"/>
        <w:ind w:firstLine="720"/>
        <w:jc w:val="both"/>
        <w:rPr>
          <w:rFonts w:ascii="Arial" w:hAnsi="Arial" w:cs="Arial"/>
          <w:sz w:val="22"/>
          <w:szCs w:val="22"/>
        </w:rPr>
      </w:pPr>
    </w:p>
    <w:p w:rsidR="0003423B" w:rsidRDefault="0003423B" w:rsidP="00DB20F2">
      <w:pPr>
        <w:autoSpaceDE w:val="0"/>
        <w:autoSpaceDN w:val="0"/>
        <w:adjustRightInd w:val="0"/>
        <w:spacing w:line="480" w:lineRule="auto"/>
        <w:ind w:firstLine="720"/>
        <w:jc w:val="both"/>
        <w:rPr>
          <w:rFonts w:ascii="Arial" w:hAnsi="Arial" w:cs="Arial"/>
          <w:sz w:val="22"/>
          <w:szCs w:val="22"/>
        </w:rPr>
      </w:pPr>
      <w:r w:rsidRPr="0003423B">
        <w:rPr>
          <w:rFonts w:ascii="Arial" w:hAnsi="Arial" w:cs="Arial"/>
          <w:noProof/>
          <w:sz w:val="22"/>
          <w:szCs w:val="22"/>
          <w:lang w:val="id-ID" w:eastAsia="id-ID"/>
        </w:rPr>
        <w:drawing>
          <wp:inline distT="0" distB="0" distL="0" distR="0">
            <wp:extent cx="4038600" cy="1304925"/>
            <wp:effectExtent l="19050" t="0" r="0" b="0"/>
            <wp:docPr id="22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7"/>
                    <a:srcRect/>
                    <a:stretch>
                      <a:fillRect/>
                    </a:stretch>
                  </pic:blipFill>
                  <pic:spPr bwMode="auto">
                    <a:xfrm>
                      <a:off x="0" y="0"/>
                      <a:ext cx="4038600" cy="1304925"/>
                    </a:xfrm>
                    <a:prstGeom prst="rect">
                      <a:avLst/>
                    </a:prstGeom>
                    <a:noFill/>
                    <a:ln w="9525">
                      <a:noFill/>
                      <a:miter lim="800000"/>
                      <a:headEnd/>
                      <a:tailEnd/>
                    </a:ln>
                  </pic:spPr>
                </pic:pic>
              </a:graphicData>
            </a:graphic>
          </wp:inline>
        </w:drawing>
      </w:r>
    </w:p>
    <w:p w:rsidR="003B0799" w:rsidRDefault="003B0799" w:rsidP="00B37B3C">
      <w:pPr>
        <w:autoSpaceDE w:val="0"/>
        <w:autoSpaceDN w:val="0"/>
        <w:adjustRightInd w:val="0"/>
        <w:spacing w:line="480" w:lineRule="auto"/>
        <w:jc w:val="both"/>
        <w:rPr>
          <w:rFonts w:ascii="Arial" w:hAnsi="Arial" w:cs="Arial"/>
          <w:sz w:val="22"/>
          <w:szCs w:val="22"/>
        </w:rPr>
      </w:pPr>
    </w:p>
    <w:p w:rsidR="004E4BCB" w:rsidRPr="00B745D2" w:rsidRDefault="00F8722C" w:rsidP="00E8268E">
      <w:pPr>
        <w:autoSpaceDE w:val="0"/>
        <w:autoSpaceDN w:val="0"/>
        <w:adjustRightInd w:val="0"/>
        <w:spacing w:line="480" w:lineRule="auto"/>
        <w:ind w:firstLine="720"/>
        <w:jc w:val="both"/>
        <w:rPr>
          <w:rFonts w:ascii="Arial" w:hAnsi="Arial" w:cs="Arial"/>
          <w:sz w:val="22"/>
          <w:szCs w:val="22"/>
          <w:lang w:val="fi-FI"/>
        </w:rPr>
      </w:pPr>
      <w:r w:rsidRPr="00B745D2">
        <w:rPr>
          <w:rFonts w:ascii="Arial" w:hAnsi="Arial" w:cs="Arial"/>
          <w:sz w:val="22"/>
          <w:szCs w:val="22"/>
        </w:rPr>
        <w:t xml:space="preserve">Indikator </w:t>
      </w:r>
      <w:proofErr w:type="gramStart"/>
      <w:r w:rsidRPr="00B745D2">
        <w:rPr>
          <w:rFonts w:ascii="Arial" w:hAnsi="Arial" w:cs="Arial"/>
          <w:sz w:val="22"/>
          <w:szCs w:val="22"/>
        </w:rPr>
        <w:t xml:space="preserve">keberhasilan </w:t>
      </w:r>
      <w:r w:rsidR="004E4BCB" w:rsidRPr="00B745D2">
        <w:rPr>
          <w:rFonts w:ascii="Arial" w:hAnsi="Arial" w:cs="Arial"/>
          <w:sz w:val="22"/>
          <w:szCs w:val="22"/>
        </w:rPr>
        <w:t xml:space="preserve"> efisensi</w:t>
      </w:r>
      <w:proofErr w:type="gramEnd"/>
      <w:r w:rsidR="004E4BCB" w:rsidRPr="00B745D2">
        <w:rPr>
          <w:rFonts w:ascii="Arial" w:hAnsi="Arial" w:cs="Arial"/>
          <w:sz w:val="22"/>
          <w:szCs w:val="22"/>
        </w:rPr>
        <w:t xml:space="preserve"> reproduksi untuk sapi perah berdasarkan </w:t>
      </w:r>
      <w:r w:rsidR="00397B81">
        <w:rPr>
          <w:rFonts w:ascii="Arial" w:hAnsi="Arial" w:cs="Arial"/>
          <w:sz w:val="22"/>
          <w:szCs w:val="22"/>
        </w:rPr>
        <w:t xml:space="preserve">interpretasi </w:t>
      </w:r>
      <w:r w:rsidR="004E4BCB" w:rsidRPr="00D40CD8">
        <w:rPr>
          <w:rFonts w:ascii="Arial" w:hAnsi="Arial" w:cs="Arial"/>
          <w:i/>
          <w:sz w:val="22"/>
          <w:szCs w:val="22"/>
        </w:rPr>
        <w:t>performan</w:t>
      </w:r>
      <w:r w:rsidR="00D40CD8" w:rsidRPr="00D40CD8">
        <w:rPr>
          <w:rFonts w:ascii="Arial" w:hAnsi="Arial" w:cs="Arial"/>
          <w:i/>
          <w:sz w:val="22"/>
          <w:szCs w:val="22"/>
        </w:rPr>
        <w:t>ce</w:t>
      </w:r>
      <w:r w:rsidR="004E4BCB" w:rsidRPr="00B745D2">
        <w:rPr>
          <w:rFonts w:ascii="Arial" w:hAnsi="Arial" w:cs="Arial"/>
          <w:sz w:val="22"/>
          <w:szCs w:val="22"/>
        </w:rPr>
        <w:t xml:space="preserve"> reproduksi </w:t>
      </w:r>
      <w:r w:rsidR="00397B81">
        <w:rPr>
          <w:rFonts w:ascii="Arial" w:hAnsi="Arial" w:cs="Arial"/>
          <w:sz w:val="22"/>
          <w:szCs w:val="22"/>
        </w:rPr>
        <w:t xml:space="preserve">dapat disimpulkan </w:t>
      </w:r>
      <w:r w:rsidR="004E4BCB" w:rsidRPr="00B745D2">
        <w:rPr>
          <w:rFonts w:ascii="Arial" w:hAnsi="Arial" w:cs="Arial"/>
          <w:sz w:val="22"/>
          <w:szCs w:val="22"/>
        </w:rPr>
        <w:t xml:space="preserve"> yaitu :</w:t>
      </w:r>
    </w:p>
    <w:p w:rsidR="00F8722C" w:rsidRPr="00DB0E37" w:rsidRDefault="004E4BCB" w:rsidP="00244C2B">
      <w:pPr>
        <w:pStyle w:val="ListParagraph"/>
        <w:numPr>
          <w:ilvl w:val="0"/>
          <w:numId w:val="11"/>
        </w:numPr>
        <w:spacing w:before="100" w:beforeAutospacing="1" w:after="100" w:afterAutospacing="1" w:line="480" w:lineRule="auto"/>
        <w:jc w:val="both"/>
        <w:rPr>
          <w:rFonts w:ascii="Arial" w:hAnsi="Arial" w:cs="Arial"/>
          <w:sz w:val="22"/>
          <w:szCs w:val="22"/>
        </w:rPr>
      </w:pPr>
      <w:r w:rsidRPr="00DB0E37">
        <w:rPr>
          <w:rFonts w:ascii="Arial" w:hAnsi="Arial" w:cs="Arial"/>
          <w:sz w:val="22"/>
          <w:szCs w:val="22"/>
        </w:rPr>
        <w:t xml:space="preserve">Periode kosong </w:t>
      </w:r>
      <w:r w:rsidR="00DE3A01" w:rsidRPr="00DE3A01">
        <w:rPr>
          <w:rFonts w:ascii="Arial" w:hAnsi="Arial" w:cs="Arial"/>
          <w:i/>
          <w:sz w:val="22"/>
          <w:szCs w:val="22"/>
        </w:rPr>
        <w:t>[</w:t>
      </w:r>
      <w:r w:rsidRPr="00DB0E37">
        <w:rPr>
          <w:rStyle w:val="Heading2Char"/>
          <w:rFonts w:ascii="Arial" w:hAnsi="Arial" w:cs="Arial"/>
          <w:b w:val="0"/>
          <w:i/>
          <w:sz w:val="22"/>
          <w:szCs w:val="22"/>
        </w:rPr>
        <w:t>days open</w:t>
      </w:r>
      <w:r w:rsidR="00DE3A01" w:rsidRPr="00DE3A01">
        <w:rPr>
          <w:rFonts w:ascii="Arial" w:hAnsi="Arial" w:cs="Arial"/>
          <w:i/>
          <w:sz w:val="22"/>
          <w:szCs w:val="22"/>
        </w:rPr>
        <w:t>]</w:t>
      </w:r>
      <w:r w:rsidRPr="00DB0E37">
        <w:rPr>
          <w:rFonts w:ascii="Arial" w:hAnsi="Arial" w:cs="Arial"/>
          <w:sz w:val="22"/>
          <w:szCs w:val="22"/>
        </w:rPr>
        <w:t xml:space="preserve"> yaitu periode atau selang waktu sejak sapi beranak sampai dikawinkan kembali dan terjadi kebuntingan. </w:t>
      </w:r>
      <w:r w:rsidR="00577C64" w:rsidRPr="00577C64">
        <w:rPr>
          <w:rFonts w:ascii="Arial" w:hAnsi="Arial" w:cs="Arial"/>
          <w:i/>
          <w:sz w:val="22"/>
          <w:szCs w:val="22"/>
        </w:rPr>
        <w:t>Days open</w:t>
      </w:r>
      <w:r w:rsidR="00577C64">
        <w:rPr>
          <w:rFonts w:ascii="Arial" w:hAnsi="Arial" w:cs="Arial"/>
          <w:sz w:val="22"/>
          <w:szCs w:val="22"/>
        </w:rPr>
        <w:t xml:space="preserve"> yang ideal adalah 85-115 hari.</w:t>
      </w:r>
    </w:p>
    <w:p w:rsidR="00F8722C" w:rsidRPr="00DB0E37" w:rsidRDefault="004E4BCB" w:rsidP="00244C2B">
      <w:pPr>
        <w:pStyle w:val="ListParagraph"/>
        <w:numPr>
          <w:ilvl w:val="0"/>
          <w:numId w:val="11"/>
        </w:numPr>
        <w:spacing w:before="100" w:beforeAutospacing="1" w:after="100" w:afterAutospacing="1" w:line="480" w:lineRule="auto"/>
        <w:jc w:val="both"/>
        <w:rPr>
          <w:rFonts w:ascii="Arial" w:hAnsi="Arial" w:cs="Arial"/>
          <w:sz w:val="22"/>
          <w:szCs w:val="22"/>
        </w:rPr>
      </w:pPr>
      <w:r w:rsidRPr="00DB0E37">
        <w:rPr>
          <w:rFonts w:ascii="Arial" w:hAnsi="Arial" w:cs="Arial"/>
          <w:sz w:val="22"/>
          <w:szCs w:val="22"/>
        </w:rPr>
        <w:t xml:space="preserve">Jumlah kawin pada setiap kebuntingan </w:t>
      </w:r>
      <w:r w:rsidR="00DE3A01">
        <w:rPr>
          <w:rFonts w:ascii="Arial" w:hAnsi="Arial" w:cs="Arial"/>
          <w:sz w:val="22"/>
          <w:szCs w:val="22"/>
        </w:rPr>
        <w:t>[</w:t>
      </w:r>
      <w:r w:rsidRPr="00DB0E37">
        <w:rPr>
          <w:rStyle w:val="Heading2Char"/>
          <w:rFonts w:ascii="Arial" w:hAnsi="Arial" w:cs="Arial"/>
          <w:b w:val="0"/>
          <w:i/>
          <w:sz w:val="22"/>
          <w:szCs w:val="22"/>
        </w:rPr>
        <w:t>service per conseption</w:t>
      </w:r>
      <w:r w:rsidR="00DE3A01">
        <w:rPr>
          <w:rFonts w:ascii="Arial" w:hAnsi="Arial" w:cs="Arial"/>
          <w:sz w:val="22"/>
          <w:szCs w:val="22"/>
        </w:rPr>
        <w:t>]</w:t>
      </w:r>
      <w:r w:rsidRPr="00DB0E37">
        <w:rPr>
          <w:rFonts w:ascii="Arial" w:hAnsi="Arial" w:cs="Arial"/>
          <w:sz w:val="22"/>
          <w:szCs w:val="22"/>
        </w:rPr>
        <w:t xml:space="preserve"> yaitu berapa kali sapi dikawinkan sampai terjadi kebuntingan.  S/C yang ideal </w:t>
      </w:r>
      <w:r w:rsidR="00577C64">
        <w:rPr>
          <w:rFonts w:ascii="Arial" w:hAnsi="Arial" w:cs="Arial"/>
          <w:sz w:val="22"/>
          <w:szCs w:val="22"/>
        </w:rPr>
        <w:t>dibawah 1</w:t>
      </w:r>
      <w:proofErr w:type="gramStart"/>
      <w:r w:rsidR="00577C64">
        <w:rPr>
          <w:rFonts w:ascii="Arial" w:hAnsi="Arial" w:cs="Arial"/>
          <w:sz w:val="22"/>
          <w:szCs w:val="22"/>
        </w:rPr>
        <w:t>,75</w:t>
      </w:r>
      <w:proofErr w:type="gramEnd"/>
      <w:r w:rsidR="00577C64">
        <w:rPr>
          <w:rFonts w:ascii="Arial" w:hAnsi="Arial" w:cs="Arial"/>
          <w:sz w:val="22"/>
          <w:szCs w:val="22"/>
          <w:u w:val="single"/>
        </w:rPr>
        <w:t>.</w:t>
      </w:r>
    </w:p>
    <w:p w:rsidR="004A4ED0" w:rsidRDefault="004E4BCB" w:rsidP="004A4ED0">
      <w:pPr>
        <w:pStyle w:val="ListParagraph"/>
        <w:numPr>
          <w:ilvl w:val="0"/>
          <w:numId w:val="11"/>
        </w:numPr>
        <w:spacing w:before="100" w:beforeAutospacing="1" w:after="100" w:afterAutospacing="1" w:line="480" w:lineRule="auto"/>
        <w:jc w:val="both"/>
        <w:rPr>
          <w:rFonts w:ascii="Arial" w:hAnsi="Arial" w:cs="Arial"/>
          <w:sz w:val="22"/>
          <w:szCs w:val="22"/>
        </w:rPr>
      </w:pPr>
      <w:r w:rsidRPr="00DB0E37">
        <w:rPr>
          <w:rFonts w:ascii="Arial" w:hAnsi="Arial" w:cs="Arial"/>
          <w:sz w:val="22"/>
          <w:szCs w:val="22"/>
        </w:rPr>
        <w:t xml:space="preserve">Jarak beranak </w:t>
      </w:r>
      <w:r w:rsidR="00DE3A01">
        <w:rPr>
          <w:rFonts w:ascii="Arial" w:hAnsi="Arial" w:cs="Arial"/>
          <w:sz w:val="22"/>
          <w:szCs w:val="22"/>
        </w:rPr>
        <w:t>[</w:t>
      </w:r>
      <w:r w:rsidRPr="00DB0E37">
        <w:rPr>
          <w:rStyle w:val="Heading2Char"/>
          <w:rFonts w:ascii="Arial" w:hAnsi="Arial" w:cs="Arial"/>
          <w:b w:val="0"/>
          <w:i/>
          <w:sz w:val="22"/>
          <w:szCs w:val="22"/>
        </w:rPr>
        <w:t>calving interval</w:t>
      </w:r>
      <w:r w:rsidR="00DE3A01" w:rsidRPr="00DE3A01">
        <w:rPr>
          <w:rFonts w:ascii="Arial" w:hAnsi="Arial" w:cs="Arial"/>
          <w:i/>
          <w:sz w:val="22"/>
          <w:szCs w:val="22"/>
        </w:rPr>
        <w:t>]</w:t>
      </w:r>
      <w:r w:rsidRPr="00DB0E37">
        <w:rPr>
          <w:rFonts w:ascii="Arial" w:hAnsi="Arial" w:cs="Arial"/>
          <w:sz w:val="22"/>
          <w:szCs w:val="22"/>
        </w:rPr>
        <w:t xml:space="preserve"> yaitu selang waktu antara beranak sampai beranak berikutnya. Jarak beranak yang ideal berkisar </w:t>
      </w:r>
      <w:r w:rsidR="00577C64">
        <w:rPr>
          <w:rFonts w:ascii="Arial" w:hAnsi="Arial" w:cs="Arial"/>
          <w:sz w:val="22"/>
          <w:szCs w:val="22"/>
        </w:rPr>
        <w:t>1</w:t>
      </w:r>
      <w:r w:rsidRPr="00DB0E37">
        <w:rPr>
          <w:rFonts w:ascii="Arial" w:hAnsi="Arial" w:cs="Arial"/>
          <w:sz w:val="22"/>
          <w:szCs w:val="22"/>
          <w:u w:val="single"/>
        </w:rPr>
        <w:t>2-</w:t>
      </w:r>
      <w:r w:rsidR="00577C64">
        <w:rPr>
          <w:rFonts w:ascii="Arial" w:hAnsi="Arial" w:cs="Arial"/>
          <w:sz w:val="22"/>
          <w:szCs w:val="22"/>
          <w:u w:val="single"/>
        </w:rPr>
        <w:t>13</w:t>
      </w:r>
      <w:r w:rsidRPr="00DB0E37">
        <w:rPr>
          <w:rFonts w:ascii="Arial" w:hAnsi="Arial" w:cs="Arial"/>
          <w:sz w:val="22"/>
          <w:szCs w:val="22"/>
          <w:u w:val="single"/>
        </w:rPr>
        <w:t xml:space="preserve"> bulan</w:t>
      </w:r>
      <w:r w:rsidRPr="00DB0E37">
        <w:rPr>
          <w:rFonts w:ascii="Arial" w:hAnsi="Arial" w:cs="Arial"/>
          <w:sz w:val="22"/>
          <w:szCs w:val="22"/>
        </w:rPr>
        <w:t>.</w:t>
      </w:r>
      <w:r w:rsidR="004A4ED0">
        <w:rPr>
          <w:rFonts w:ascii="Arial" w:hAnsi="Arial" w:cs="Arial"/>
          <w:sz w:val="22"/>
          <w:szCs w:val="22"/>
        </w:rPr>
        <w:t xml:space="preserve"> Pengelolaan perkawinan yang ideal dapat di lihat pada Gambar 31.</w:t>
      </w:r>
    </w:p>
    <w:p w:rsidR="00DE3A01" w:rsidRPr="00DE3A01" w:rsidRDefault="0076296E" w:rsidP="0076296E">
      <w:pPr>
        <w:spacing w:before="100" w:beforeAutospacing="1" w:after="100" w:afterAutospacing="1" w:line="480" w:lineRule="auto"/>
        <w:ind w:left="720" w:firstLine="720"/>
        <w:jc w:val="both"/>
        <w:rPr>
          <w:rFonts w:ascii="Arial" w:hAnsi="Arial" w:cs="Arial"/>
          <w:sz w:val="22"/>
          <w:szCs w:val="22"/>
        </w:rPr>
      </w:pPr>
      <w:proofErr w:type="gramStart"/>
      <w:r>
        <w:rPr>
          <w:rFonts w:ascii="Arial" w:hAnsi="Arial" w:cs="Arial"/>
          <w:sz w:val="22"/>
          <w:szCs w:val="22"/>
        </w:rPr>
        <w:t>Hasil penelitian Dudi, dkk.</w:t>
      </w:r>
      <w:proofErr w:type="gramEnd"/>
      <w:r>
        <w:rPr>
          <w:rFonts w:ascii="Arial" w:hAnsi="Arial" w:cs="Arial"/>
          <w:sz w:val="22"/>
          <w:szCs w:val="22"/>
        </w:rPr>
        <w:t xml:space="preserve"> [2006] p</w:t>
      </w:r>
      <w:r w:rsidR="00DE3A01">
        <w:rPr>
          <w:rFonts w:ascii="Arial" w:hAnsi="Arial" w:cs="Arial"/>
          <w:sz w:val="22"/>
          <w:szCs w:val="22"/>
        </w:rPr>
        <w:t xml:space="preserve">enampilan efisiensi reproduksi </w:t>
      </w:r>
      <w:r>
        <w:rPr>
          <w:rFonts w:ascii="Arial" w:hAnsi="Arial" w:cs="Arial"/>
          <w:sz w:val="22"/>
          <w:szCs w:val="22"/>
        </w:rPr>
        <w:t>sapi FH di wilayah KSU Tandangsari Sumedang didapatkan nilai S/C =2, DO= 60 hari dan CI sebesar 15 -16 bulan dengan umur pertama beranak 3,5 tahun dan masa kering 45 -60 hari.</w:t>
      </w:r>
    </w:p>
    <w:p w:rsidR="006E2F7D" w:rsidRDefault="006E2F7D" w:rsidP="006E2F7D">
      <w:pPr>
        <w:spacing w:before="100" w:beforeAutospacing="1" w:after="100" w:afterAutospacing="1" w:line="480" w:lineRule="auto"/>
        <w:ind w:left="1440"/>
        <w:jc w:val="both"/>
        <w:rPr>
          <w:rFonts w:ascii="Arial" w:hAnsi="Arial" w:cs="Arial"/>
          <w:sz w:val="20"/>
          <w:szCs w:val="20"/>
        </w:rPr>
      </w:pPr>
      <w:r w:rsidRPr="00EB63F3">
        <w:rPr>
          <w:rFonts w:ascii="Arial" w:hAnsi="Arial" w:cs="Arial"/>
          <w:sz w:val="22"/>
          <w:szCs w:val="22"/>
        </w:rPr>
        <w:object w:dxaOrig="5678" w:dyaOrig="4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75pt;height:218.25pt" o:ole="">
            <v:imagedata r:id="rId48" o:title=""/>
          </v:shape>
          <o:OLEObject Type="Embed" ProgID="PowerPoint.Slide.12" ShapeID="_x0000_i1025" DrawAspect="Content" ObjectID="_1354945313" r:id="rId49"/>
        </w:object>
      </w:r>
      <w:r w:rsidR="00A35A94" w:rsidRPr="00892972">
        <w:rPr>
          <w:rFonts w:ascii="Arial" w:hAnsi="Arial" w:cs="Arial"/>
          <w:sz w:val="20"/>
          <w:szCs w:val="20"/>
        </w:rPr>
        <w:t xml:space="preserve"> </w:t>
      </w:r>
      <w:proofErr w:type="gramStart"/>
      <w:r w:rsidR="00A35A94" w:rsidRPr="00892972">
        <w:rPr>
          <w:rFonts w:ascii="Arial" w:hAnsi="Arial" w:cs="Arial"/>
          <w:sz w:val="20"/>
          <w:szCs w:val="20"/>
        </w:rPr>
        <w:t>Gambar</w:t>
      </w:r>
      <w:r w:rsidR="00372E86">
        <w:rPr>
          <w:rFonts w:ascii="Arial" w:hAnsi="Arial" w:cs="Arial"/>
          <w:sz w:val="20"/>
          <w:szCs w:val="20"/>
        </w:rPr>
        <w:t xml:space="preserve"> 3</w:t>
      </w:r>
      <w:r w:rsidR="004A4ED0">
        <w:rPr>
          <w:rFonts w:ascii="Arial" w:hAnsi="Arial" w:cs="Arial"/>
          <w:sz w:val="20"/>
          <w:szCs w:val="20"/>
        </w:rPr>
        <w:t>1</w:t>
      </w:r>
      <w:r w:rsidR="005717D1">
        <w:rPr>
          <w:rFonts w:ascii="Arial" w:hAnsi="Arial" w:cs="Arial"/>
          <w:sz w:val="20"/>
          <w:szCs w:val="20"/>
        </w:rPr>
        <w:t>.</w:t>
      </w:r>
      <w:proofErr w:type="gramEnd"/>
      <w:r w:rsidR="00A35A94" w:rsidRPr="00892972">
        <w:rPr>
          <w:rFonts w:ascii="Arial" w:hAnsi="Arial" w:cs="Arial"/>
          <w:sz w:val="20"/>
          <w:szCs w:val="20"/>
        </w:rPr>
        <w:t xml:space="preserve"> Pengelolaan </w:t>
      </w:r>
      <w:r w:rsidR="00372E86">
        <w:rPr>
          <w:rFonts w:ascii="Arial" w:hAnsi="Arial" w:cs="Arial"/>
          <w:sz w:val="20"/>
          <w:szCs w:val="20"/>
        </w:rPr>
        <w:t>P</w:t>
      </w:r>
      <w:r w:rsidR="00A35A94" w:rsidRPr="00892972">
        <w:rPr>
          <w:rFonts w:ascii="Arial" w:hAnsi="Arial" w:cs="Arial"/>
          <w:sz w:val="20"/>
          <w:szCs w:val="20"/>
        </w:rPr>
        <w:t xml:space="preserve">erkawinan yang </w:t>
      </w:r>
      <w:r w:rsidR="00372E86">
        <w:rPr>
          <w:rFonts w:ascii="Arial" w:hAnsi="Arial" w:cs="Arial"/>
          <w:sz w:val="20"/>
          <w:szCs w:val="20"/>
        </w:rPr>
        <w:t>I</w:t>
      </w:r>
      <w:r w:rsidR="00A35A94" w:rsidRPr="00892972">
        <w:rPr>
          <w:rFonts w:ascii="Arial" w:hAnsi="Arial" w:cs="Arial"/>
          <w:sz w:val="20"/>
          <w:szCs w:val="20"/>
        </w:rPr>
        <w:t>deal</w:t>
      </w:r>
      <w:r w:rsidR="00AA79AF">
        <w:rPr>
          <w:rFonts w:ascii="Arial" w:hAnsi="Arial" w:cs="Arial"/>
          <w:sz w:val="20"/>
          <w:szCs w:val="20"/>
        </w:rPr>
        <w:t xml:space="preserve"> [</w:t>
      </w:r>
      <w:r w:rsidR="00E70542">
        <w:rPr>
          <w:rFonts w:ascii="Arial" w:hAnsi="Arial" w:cs="Arial"/>
          <w:sz w:val="20"/>
          <w:szCs w:val="20"/>
        </w:rPr>
        <w:t>Sujono</w:t>
      </w:r>
      <w:r w:rsidR="00AA79AF">
        <w:rPr>
          <w:rFonts w:ascii="Arial" w:hAnsi="Arial" w:cs="Arial"/>
          <w:sz w:val="20"/>
          <w:szCs w:val="20"/>
        </w:rPr>
        <w:t>, 20</w:t>
      </w:r>
      <w:r w:rsidR="00E70542">
        <w:rPr>
          <w:rFonts w:ascii="Arial" w:hAnsi="Arial" w:cs="Arial"/>
          <w:sz w:val="20"/>
          <w:szCs w:val="20"/>
        </w:rPr>
        <w:t>10</w:t>
      </w:r>
      <w:r w:rsidR="00AA79AF">
        <w:rPr>
          <w:rFonts w:ascii="Arial" w:hAnsi="Arial" w:cs="Arial"/>
          <w:sz w:val="20"/>
          <w:szCs w:val="20"/>
        </w:rPr>
        <w:t>]</w:t>
      </w:r>
    </w:p>
    <w:p w:rsidR="00FA1980" w:rsidRDefault="00FA1980" w:rsidP="00FC7594">
      <w:pPr>
        <w:spacing w:before="100" w:beforeAutospacing="1" w:after="100" w:afterAutospacing="1"/>
        <w:jc w:val="both"/>
        <w:rPr>
          <w:rFonts w:ascii="Arial" w:hAnsi="Arial" w:cs="Arial"/>
          <w:b/>
          <w:sz w:val="22"/>
          <w:szCs w:val="22"/>
        </w:rPr>
      </w:pPr>
    </w:p>
    <w:p w:rsidR="00FC7594" w:rsidRDefault="00FC7594" w:rsidP="00FC7594">
      <w:pPr>
        <w:spacing w:before="100" w:beforeAutospacing="1" w:after="100" w:afterAutospacing="1"/>
        <w:jc w:val="both"/>
        <w:rPr>
          <w:rFonts w:ascii="Arial" w:hAnsi="Arial" w:cs="Arial"/>
          <w:b/>
          <w:sz w:val="22"/>
          <w:szCs w:val="22"/>
        </w:rPr>
      </w:pPr>
      <w:r w:rsidRPr="00F365E1">
        <w:rPr>
          <w:rFonts w:ascii="Arial" w:hAnsi="Arial" w:cs="Arial"/>
          <w:b/>
          <w:sz w:val="22"/>
          <w:szCs w:val="22"/>
        </w:rPr>
        <w:t>2.8. Paritas</w:t>
      </w:r>
    </w:p>
    <w:p w:rsidR="006135A4" w:rsidRDefault="00374ED0" w:rsidP="006135A4">
      <w:pPr>
        <w:spacing w:line="480" w:lineRule="auto"/>
        <w:ind w:firstLine="720"/>
        <w:jc w:val="both"/>
        <w:rPr>
          <w:rFonts w:ascii="Arial" w:hAnsi="Arial" w:cs="Arial"/>
          <w:sz w:val="22"/>
          <w:szCs w:val="22"/>
        </w:rPr>
      </w:pPr>
      <w:r w:rsidRPr="00374ED0">
        <w:rPr>
          <w:rFonts w:ascii="Arial" w:hAnsi="Arial" w:cs="Arial"/>
          <w:sz w:val="22"/>
          <w:szCs w:val="22"/>
        </w:rPr>
        <w:t xml:space="preserve">Paritas </w:t>
      </w:r>
      <w:r>
        <w:rPr>
          <w:rFonts w:ascii="Arial" w:hAnsi="Arial" w:cs="Arial"/>
          <w:sz w:val="22"/>
          <w:szCs w:val="22"/>
        </w:rPr>
        <w:t>menunjukkan</w:t>
      </w:r>
      <w:r w:rsidRPr="00374ED0">
        <w:rPr>
          <w:rFonts w:ascii="Arial" w:hAnsi="Arial" w:cs="Arial"/>
          <w:sz w:val="22"/>
          <w:szCs w:val="22"/>
        </w:rPr>
        <w:t xml:space="preserve"> </w:t>
      </w:r>
      <w:r>
        <w:rPr>
          <w:rFonts w:ascii="Arial" w:hAnsi="Arial" w:cs="Arial"/>
          <w:sz w:val="22"/>
          <w:szCs w:val="22"/>
        </w:rPr>
        <w:t>masa</w:t>
      </w:r>
      <w:r w:rsidRPr="00374ED0">
        <w:rPr>
          <w:rFonts w:ascii="Arial" w:hAnsi="Arial" w:cs="Arial"/>
          <w:sz w:val="22"/>
          <w:szCs w:val="22"/>
        </w:rPr>
        <w:t xml:space="preserve"> </w:t>
      </w:r>
      <w:r>
        <w:rPr>
          <w:rFonts w:ascii="Arial" w:hAnsi="Arial" w:cs="Arial"/>
          <w:sz w:val="22"/>
          <w:szCs w:val="22"/>
        </w:rPr>
        <w:t xml:space="preserve">atau </w:t>
      </w:r>
      <w:r w:rsidRPr="00374ED0">
        <w:rPr>
          <w:rFonts w:ascii="Arial" w:hAnsi="Arial" w:cs="Arial"/>
          <w:sz w:val="22"/>
          <w:szCs w:val="22"/>
        </w:rPr>
        <w:t>periode proses siklus reproduksi ternak dengan indikasi jumlah partus</w:t>
      </w:r>
      <w:r w:rsidR="00325746">
        <w:rPr>
          <w:rFonts w:ascii="Arial" w:hAnsi="Arial" w:cs="Arial"/>
          <w:sz w:val="22"/>
          <w:szCs w:val="22"/>
        </w:rPr>
        <w:t xml:space="preserve"> atau beranak</w:t>
      </w:r>
      <w:r>
        <w:rPr>
          <w:rFonts w:ascii="Arial" w:hAnsi="Arial" w:cs="Arial"/>
          <w:sz w:val="22"/>
          <w:szCs w:val="22"/>
        </w:rPr>
        <w:t xml:space="preserve"> dari induk ternak</w:t>
      </w:r>
      <w:r w:rsidRPr="00374ED0">
        <w:rPr>
          <w:rFonts w:ascii="Arial" w:hAnsi="Arial" w:cs="Arial"/>
          <w:sz w:val="22"/>
          <w:szCs w:val="22"/>
        </w:rPr>
        <w:t xml:space="preserve"> </w:t>
      </w:r>
      <w:r>
        <w:rPr>
          <w:rFonts w:ascii="Arial" w:hAnsi="Arial" w:cs="Arial"/>
          <w:sz w:val="22"/>
          <w:szCs w:val="22"/>
        </w:rPr>
        <w:t>[Hadisusanto,</w:t>
      </w:r>
      <w:r w:rsidRPr="007150ED">
        <w:rPr>
          <w:rFonts w:ascii="Arial" w:hAnsi="Arial" w:cs="Arial"/>
          <w:sz w:val="22"/>
          <w:szCs w:val="22"/>
        </w:rPr>
        <w:t xml:space="preserve"> 2008</w:t>
      </w:r>
      <w:r>
        <w:rPr>
          <w:rFonts w:ascii="Arial" w:hAnsi="Arial" w:cs="Arial"/>
          <w:sz w:val="22"/>
          <w:szCs w:val="22"/>
        </w:rPr>
        <w:t>].</w:t>
      </w:r>
      <w:r w:rsidRPr="00374ED0">
        <w:rPr>
          <w:rFonts w:ascii="Arial" w:hAnsi="Arial" w:cs="Arial"/>
          <w:sz w:val="22"/>
          <w:szCs w:val="22"/>
        </w:rPr>
        <w:t xml:space="preserve"> </w:t>
      </w:r>
      <w:r w:rsidR="002C0A26">
        <w:rPr>
          <w:rFonts w:ascii="Arial" w:hAnsi="Arial" w:cs="Arial"/>
          <w:sz w:val="22"/>
          <w:szCs w:val="22"/>
        </w:rPr>
        <w:t xml:space="preserve">Menurut </w:t>
      </w:r>
      <w:r w:rsidRPr="00374ED0">
        <w:rPr>
          <w:rFonts w:ascii="Arial" w:hAnsi="Arial" w:cs="Arial"/>
          <w:sz w:val="22"/>
          <w:szCs w:val="22"/>
        </w:rPr>
        <w:t>Feliciano</w:t>
      </w:r>
      <w:r>
        <w:rPr>
          <w:rFonts w:ascii="Arial" w:hAnsi="Arial" w:cs="Arial"/>
          <w:sz w:val="22"/>
          <w:szCs w:val="22"/>
        </w:rPr>
        <w:t xml:space="preserve">, </w:t>
      </w:r>
      <w:r w:rsidRPr="00374ED0">
        <w:rPr>
          <w:rFonts w:ascii="Arial" w:hAnsi="Arial" w:cs="Arial"/>
          <w:i/>
          <w:sz w:val="22"/>
          <w:szCs w:val="22"/>
        </w:rPr>
        <w:t>et al</w:t>
      </w:r>
      <w:r w:rsidR="000F06B4">
        <w:rPr>
          <w:rFonts w:ascii="Arial" w:hAnsi="Arial" w:cs="Arial"/>
          <w:i/>
          <w:sz w:val="22"/>
          <w:szCs w:val="22"/>
        </w:rPr>
        <w:t>.</w:t>
      </w:r>
      <w:r w:rsidRPr="00374ED0">
        <w:rPr>
          <w:rFonts w:ascii="Arial" w:hAnsi="Arial" w:cs="Arial"/>
          <w:sz w:val="22"/>
          <w:szCs w:val="22"/>
        </w:rPr>
        <w:t xml:space="preserve">, </w:t>
      </w:r>
      <w:r w:rsidR="000F06B4">
        <w:rPr>
          <w:rFonts w:ascii="Arial" w:hAnsi="Arial" w:cs="Arial"/>
          <w:sz w:val="22"/>
          <w:szCs w:val="22"/>
        </w:rPr>
        <w:t>[</w:t>
      </w:r>
      <w:r w:rsidRPr="00374ED0">
        <w:rPr>
          <w:rFonts w:ascii="Arial" w:hAnsi="Arial" w:cs="Arial"/>
          <w:sz w:val="22"/>
          <w:szCs w:val="22"/>
        </w:rPr>
        <w:t>2003</w:t>
      </w:r>
      <w:r w:rsidR="000F06B4">
        <w:rPr>
          <w:rFonts w:ascii="Arial" w:hAnsi="Arial" w:cs="Arial"/>
          <w:sz w:val="22"/>
          <w:szCs w:val="22"/>
        </w:rPr>
        <w:t>]</w:t>
      </w:r>
      <w:r w:rsidRPr="00374ED0">
        <w:rPr>
          <w:rFonts w:ascii="Arial" w:hAnsi="Arial" w:cs="Arial"/>
          <w:sz w:val="22"/>
          <w:szCs w:val="22"/>
        </w:rPr>
        <w:t xml:space="preserve"> </w:t>
      </w:r>
      <w:r w:rsidR="000F06B4">
        <w:rPr>
          <w:rFonts w:ascii="Arial" w:hAnsi="Arial" w:cs="Arial"/>
          <w:sz w:val="22"/>
          <w:szCs w:val="22"/>
        </w:rPr>
        <w:t>yang dikutip Hadisusanto</w:t>
      </w:r>
      <w:r w:rsidR="000F06B4" w:rsidRPr="007150ED">
        <w:rPr>
          <w:rFonts w:ascii="Arial" w:hAnsi="Arial" w:cs="Arial"/>
          <w:sz w:val="22"/>
          <w:szCs w:val="22"/>
        </w:rPr>
        <w:t xml:space="preserve"> </w:t>
      </w:r>
      <w:r w:rsidR="000F06B4">
        <w:rPr>
          <w:rFonts w:ascii="Arial" w:hAnsi="Arial" w:cs="Arial"/>
          <w:sz w:val="22"/>
          <w:szCs w:val="22"/>
        </w:rPr>
        <w:t>[</w:t>
      </w:r>
      <w:r w:rsidR="000F06B4" w:rsidRPr="007150ED">
        <w:rPr>
          <w:rFonts w:ascii="Arial" w:hAnsi="Arial" w:cs="Arial"/>
          <w:sz w:val="22"/>
          <w:szCs w:val="22"/>
        </w:rPr>
        <w:t>2008</w:t>
      </w:r>
      <w:r w:rsidR="000F06B4">
        <w:rPr>
          <w:rFonts w:ascii="Arial" w:hAnsi="Arial" w:cs="Arial"/>
          <w:sz w:val="22"/>
          <w:szCs w:val="22"/>
        </w:rPr>
        <w:t>]</w:t>
      </w:r>
      <w:r w:rsidR="000F06B4" w:rsidRPr="00374ED0">
        <w:rPr>
          <w:rFonts w:ascii="Arial" w:hAnsi="Arial" w:cs="Arial"/>
          <w:sz w:val="22"/>
          <w:szCs w:val="22"/>
        </w:rPr>
        <w:t xml:space="preserve"> </w:t>
      </w:r>
      <w:r w:rsidRPr="00374ED0">
        <w:rPr>
          <w:rFonts w:ascii="Arial" w:hAnsi="Arial" w:cs="Arial"/>
          <w:sz w:val="22"/>
          <w:szCs w:val="22"/>
        </w:rPr>
        <w:t>menyatakan bahwa paritas digolongkan menjadi tiga bagian, yaitu: 1</w:t>
      </w:r>
      <w:r w:rsidR="002C0A26">
        <w:rPr>
          <w:rFonts w:ascii="Arial" w:hAnsi="Arial" w:cs="Arial"/>
          <w:sz w:val="22"/>
          <w:szCs w:val="22"/>
        </w:rPr>
        <w:t>.</w:t>
      </w:r>
      <w:r w:rsidRPr="00374ED0">
        <w:rPr>
          <w:rFonts w:ascii="Arial" w:hAnsi="Arial" w:cs="Arial"/>
          <w:sz w:val="22"/>
          <w:szCs w:val="22"/>
        </w:rPr>
        <w:t xml:space="preserve"> </w:t>
      </w:r>
      <w:r w:rsidRPr="00374ED0">
        <w:rPr>
          <w:rFonts w:ascii="Arial" w:hAnsi="Arial" w:cs="Arial"/>
          <w:i/>
          <w:iCs/>
          <w:sz w:val="22"/>
          <w:szCs w:val="22"/>
        </w:rPr>
        <w:t>nuliparous</w:t>
      </w:r>
      <w:r w:rsidRPr="00374ED0">
        <w:rPr>
          <w:rFonts w:ascii="Arial" w:hAnsi="Arial" w:cs="Arial"/>
          <w:sz w:val="22"/>
          <w:szCs w:val="22"/>
        </w:rPr>
        <w:t xml:space="preserve"> </w:t>
      </w:r>
      <w:r w:rsidR="000F06B4">
        <w:rPr>
          <w:rFonts w:ascii="Arial" w:hAnsi="Arial" w:cs="Arial"/>
          <w:sz w:val="22"/>
          <w:szCs w:val="22"/>
        </w:rPr>
        <w:t>[</w:t>
      </w:r>
      <w:r w:rsidRPr="00374ED0">
        <w:rPr>
          <w:rFonts w:ascii="Arial" w:hAnsi="Arial" w:cs="Arial"/>
          <w:sz w:val="22"/>
          <w:szCs w:val="22"/>
        </w:rPr>
        <w:t>sapi perah dara</w:t>
      </w:r>
      <w:r w:rsidR="000F06B4">
        <w:rPr>
          <w:rFonts w:ascii="Arial" w:hAnsi="Arial" w:cs="Arial"/>
          <w:sz w:val="22"/>
          <w:szCs w:val="22"/>
        </w:rPr>
        <w:t>]</w:t>
      </w:r>
      <w:r w:rsidRPr="00374ED0">
        <w:rPr>
          <w:rFonts w:ascii="Arial" w:hAnsi="Arial" w:cs="Arial"/>
          <w:sz w:val="22"/>
          <w:szCs w:val="22"/>
        </w:rPr>
        <w:t>, 2</w:t>
      </w:r>
      <w:r w:rsidR="002C0A26">
        <w:rPr>
          <w:rFonts w:ascii="Arial" w:hAnsi="Arial" w:cs="Arial"/>
          <w:sz w:val="22"/>
          <w:szCs w:val="22"/>
        </w:rPr>
        <w:t>.</w:t>
      </w:r>
      <w:r w:rsidRPr="00374ED0">
        <w:rPr>
          <w:rFonts w:ascii="Arial" w:hAnsi="Arial" w:cs="Arial"/>
          <w:sz w:val="22"/>
          <w:szCs w:val="22"/>
        </w:rPr>
        <w:t xml:space="preserve"> </w:t>
      </w:r>
      <w:proofErr w:type="gramStart"/>
      <w:r w:rsidRPr="00374ED0">
        <w:rPr>
          <w:rFonts w:ascii="Arial" w:hAnsi="Arial" w:cs="Arial"/>
          <w:i/>
          <w:iCs/>
          <w:sz w:val="22"/>
          <w:szCs w:val="22"/>
        </w:rPr>
        <w:t>primiparous</w:t>
      </w:r>
      <w:proofErr w:type="gramEnd"/>
      <w:r w:rsidRPr="00374ED0">
        <w:rPr>
          <w:rFonts w:ascii="Arial" w:hAnsi="Arial" w:cs="Arial"/>
          <w:i/>
          <w:iCs/>
          <w:sz w:val="22"/>
          <w:szCs w:val="22"/>
        </w:rPr>
        <w:t xml:space="preserve"> </w:t>
      </w:r>
      <w:r w:rsidR="000F06B4">
        <w:rPr>
          <w:rFonts w:ascii="Arial" w:hAnsi="Arial" w:cs="Arial"/>
          <w:sz w:val="22"/>
          <w:szCs w:val="22"/>
        </w:rPr>
        <w:t>[</w:t>
      </w:r>
      <w:r w:rsidRPr="00374ED0">
        <w:rPr>
          <w:rFonts w:ascii="Arial" w:hAnsi="Arial" w:cs="Arial"/>
          <w:sz w:val="22"/>
          <w:szCs w:val="22"/>
        </w:rPr>
        <w:t>induk sapi perah yang sudah partus</w:t>
      </w:r>
      <w:r w:rsidR="00325746">
        <w:rPr>
          <w:rFonts w:ascii="Arial" w:hAnsi="Arial" w:cs="Arial"/>
          <w:sz w:val="22"/>
          <w:szCs w:val="22"/>
        </w:rPr>
        <w:t xml:space="preserve"> atau beranak</w:t>
      </w:r>
      <w:r w:rsidRPr="00374ED0">
        <w:rPr>
          <w:rFonts w:ascii="Arial" w:hAnsi="Arial" w:cs="Arial"/>
          <w:sz w:val="22"/>
          <w:szCs w:val="22"/>
        </w:rPr>
        <w:t xml:space="preserve"> satu kali</w:t>
      </w:r>
      <w:r w:rsidR="000F06B4">
        <w:rPr>
          <w:rFonts w:ascii="Arial" w:hAnsi="Arial" w:cs="Arial"/>
          <w:sz w:val="22"/>
          <w:szCs w:val="22"/>
        </w:rPr>
        <w:t>]</w:t>
      </w:r>
      <w:r w:rsidRPr="00374ED0">
        <w:rPr>
          <w:rFonts w:ascii="Arial" w:hAnsi="Arial" w:cs="Arial"/>
          <w:sz w:val="22"/>
          <w:szCs w:val="22"/>
        </w:rPr>
        <w:t xml:space="preserve"> dan </w:t>
      </w:r>
      <w:r w:rsidR="002C0A26">
        <w:rPr>
          <w:rFonts w:ascii="Arial" w:hAnsi="Arial" w:cs="Arial"/>
          <w:sz w:val="22"/>
          <w:szCs w:val="22"/>
        </w:rPr>
        <w:t xml:space="preserve">3. </w:t>
      </w:r>
      <w:proofErr w:type="gramStart"/>
      <w:r w:rsidRPr="00374ED0">
        <w:rPr>
          <w:rFonts w:ascii="Arial" w:hAnsi="Arial" w:cs="Arial"/>
          <w:sz w:val="22"/>
          <w:szCs w:val="22"/>
        </w:rPr>
        <w:t>p</w:t>
      </w:r>
      <w:r w:rsidRPr="00374ED0">
        <w:rPr>
          <w:rFonts w:ascii="Arial" w:hAnsi="Arial" w:cs="Arial"/>
          <w:i/>
          <w:iCs/>
          <w:sz w:val="22"/>
          <w:szCs w:val="22"/>
        </w:rPr>
        <w:t>luriparous/multiparous</w:t>
      </w:r>
      <w:proofErr w:type="gramEnd"/>
      <w:r w:rsidR="000F06B4">
        <w:rPr>
          <w:rFonts w:ascii="Arial" w:hAnsi="Arial" w:cs="Arial"/>
          <w:i/>
          <w:iCs/>
          <w:sz w:val="22"/>
          <w:szCs w:val="22"/>
        </w:rPr>
        <w:t xml:space="preserve"> </w:t>
      </w:r>
      <w:r w:rsidR="008F26E8" w:rsidRPr="00BF1F37">
        <w:rPr>
          <w:rFonts w:ascii="Arial" w:hAnsi="Arial" w:cs="Arial"/>
          <w:iCs/>
          <w:sz w:val="22"/>
          <w:szCs w:val="22"/>
        </w:rPr>
        <w:t>[</w:t>
      </w:r>
      <w:r w:rsidRPr="00374ED0">
        <w:rPr>
          <w:rFonts w:ascii="Arial" w:hAnsi="Arial" w:cs="Arial"/>
          <w:sz w:val="22"/>
          <w:szCs w:val="22"/>
        </w:rPr>
        <w:t>induk sapi perah yang sudah partus lebih dari satu kali</w:t>
      </w:r>
      <w:r w:rsidR="000F06B4">
        <w:rPr>
          <w:rFonts w:ascii="Arial" w:hAnsi="Arial" w:cs="Arial"/>
          <w:sz w:val="22"/>
          <w:szCs w:val="22"/>
        </w:rPr>
        <w:t>]</w:t>
      </w:r>
      <w:r w:rsidRPr="00374ED0">
        <w:rPr>
          <w:rFonts w:ascii="Arial" w:hAnsi="Arial" w:cs="Arial"/>
          <w:sz w:val="22"/>
          <w:szCs w:val="22"/>
        </w:rPr>
        <w:t xml:space="preserve">. </w:t>
      </w:r>
      <w:proofErr w:type="gramStart"/>
      <w:r w:rsidR="002C0A26">
        <w:rPr>
          <w:rFonts w:ascii="Arial" w:hAnsi="Arial" w:cs="Arial"/>
          <w:sz w:val="22"/>
          <w:szCs w:val="22"/>
        </w:rPr>
        <w:t>Induk p</w:t>
      </w:r>
      <w:r w:rsidRPr="002C0A26">
        <w:rPr>
          <w:rFonts w:ascii="Arial" w:hAnsi="Arial" w:cs="Arial"/>
          <w:sz w:val="22"/>
          <w:szCs w:val="22"/>
        </w:rPr>
        <w:t>aritas I baru mencapai kematangan fisik 82-90% artinya induk sapi tersebut belum mencapai tingkat pertumbuhan yang maksimum.</w:t>
      </w:r>
      <w:proofErr w:type="gramEnd"/>
      <w:r w:rsidRPr="002C0A26">
        <w:rPr>
          <w:rFonts w:ascii="Arial" w:hAnsi="Arial" w:cs="Arial"/>
          <w:sz w:val="22"/>
          <w:szCs w:val="22"/>
        </w:rPr>
        <w:t xml:space="preserve"> </w:t>
      </w:r>
    </w:p>
    <w:p w:rsidR="00325746" w:rsidRDefault="00374ED0" w:rsidP="00592052">
      <w:pPr>
        <w:spacing w:line="480" w:lineRule="auto"/>
        <w:ind w:firstLine="720"/>
        <w:jc w:val="both"/>
        <w:rPr>
          <w:rFonts w:ascii="Arial" w:hAnsi="Arial" w:cs="Arial"/>
          <w:sz w:val="22"/>
          <w:szCs w:val="22"/>
        </w:rPr>
      </w:pPr>
      <w:r w:rsidRPr="002C0A26">
        <w:rPr>
          <w:rFonts w:ascii="Arial" w:hAnsi="Arial" w:cs="Arial"/>
          <w:sz w:val="22"/>
          <w:szCs w:val="22"/>
        </w:rPr>
        <w:t>Paritas induk memberikan gambaran produksi susu yang berarti produksi susu yang dihasilkan belum mencapai maksimum karena puncak laktasi dicapai pada induk sapi laktasi ketiga</w:t>
      </w:r>
      <w:r w:rsidR="00BA4D26">
        <w:rPr>
          <w:rFonts w:ascii="Arial" w:hAnsi="Arial" w:cs="Arial"/>
          <w:sz w:val="22"/>
          <w:szCs w:val="22"/>
        </w:rPr>
        <w:t>, didukung</w:t>
      </w:r>
      <w:r w:rsidRPr="002C0A26">
        <w:rPr>
          <w:rFonts w:ascii="Arial" w:hAnsi="Arial" w:cs="Arial"/>
          <w:sz w:val="22"/>
          <w:szCs w:val="22"/>
        </w:rPr>
        <w:t xml:space="preserve"> </w:t>
      </w:r>
      <w:r w:rsidR="00BA4D26">
        <w:rPr>
          <w:rFonts w:ascii="Arial" w:hAnsi="Arial" w:cs="Arial"/>
          <w:sz w:val="22"/>
          <w:szCs w:val="22"/>
        </w:rPr>
        <w:t xml:space="preserve">hasil penelitian Sattar </w:t>
      </w:r>
      <w:r w:rsidR="00BA4D26" w:rsidRPr="000F2239">
        <w:rPr>
          <w:rFonts w:ascii="Arial" w:hAnsi="Arial" w:cs="Arial"/>
          <w:i/>
          <w:sz w:val="22"/>
          <w:szCs w:val="22"/>
        </w:rPr>
        <w:t>et al</w:t>
      </w:r>
      <w:r w:rsidR="00BA4D26">
        <w:rPr>
          <w:rFonts w:ascii="Arial" w:hAnsi="Arial" w:cs="Arial"/>
          <w:sz w:val="22"/>
          <w:szCs w:val="22"/>
        </w:rPr>
        <w:t>. [2005] menunjukkan bahwa p</w:t>
      </w:r>
      <w:r w:rsidR="00BA4D26" w:rsidRPr="002C0A26">
        <w:rPr>
          <w:rFonts w:ascii="Arial" w:hAnsi="Arial" w:cs="Arial"/>
          <w:sz w:val="22"/>
          <w:szCs w:val="22"/>
        </w:rPr>
        <w:t>rimipara memiliki kemampuan menghasilkan produksi lebih rendah</w:t>
      </w:r>
      <w:r w:rsidR="00BA4D26">
        <w:rPr>
          <w:rFonts w:ascii="Arial" w:hAnsi="Arial" w:cs="Arial"/>
          <w:sz w:val="22"/>
          <w:szCs w:val="22"/>
        </w:rPr>
        <w:t xml:space="preserve"> </w:t>
      </w:r>
      <w:r w:rsidRPr="002C0A26">
        <w:rPr>
          <w:rFonts w:ascii="Arial" w:hAnsi="Arial" w:cs="Arial"/>
          <w:sz w:val="22"/>
          <w:szCs w:val="22"/>
        </w:rPr>
        <w:t>dibandingkan pluripara</w:t>
      </w:r>
      <w:r w:rsidR="00325746">
        <w:rPr>
          <w:rFonts w:ascii="Arial" w:hAnsi="Arial" w:cs="Arial"/>
          <w:sz w:val="22"/>
          <w:szCs w:val="22"/>
        </w:rPr>
        <w:t xml:space="preserve"> [Tabel </w:t>
      </w:r>
      <w:r w:rsidR="0074707F">
        <w:rPr>
          <w:rFonts w:ascii="Arial" w:hAnsi="Arial" w:cs="Arial"/>
          <w:sz w:val="22"/>
          <w:szCs w:val="22"/>
        </w:rPr>
        <w:t>9</w:t>
      </w:r>
      <w:r w:rsidR="00325746">
        <w:rPr>
          <w:rFonts w:ascii="Arial" w:hAnsi="Arial" w:cs="Arial"/>
          <w:sz w:val="22"/>
          <w:szCs w:val="22"/>
        </w:rPr>
        <w:t>].</w:t>
      </w:r>
      <w:r w:rsidRPr="002C0A26">
        <w:rPr>
          <w:rFonts w:ascii="Arial" w:hAnsi="Arial" w:cs="Arial"/>
          <w:sz w:val="22"/>
          <w:szCs w:val="22"/>
        </w:rPr>
        <w:t xml:space="preserve"> Hal ini disebabkan karena kemampuan primipara memiliki kemampuan mengonsumsi bahan kering dan </w:t>
      </w:r>
      <w:proofErr w:type="gramStart"/>
      <w:r w:rsidRPr="002C0A26">
        <w:rPr>
          <w:rFonts w:ascii="Arial" w:hAnsi="Arial" w:cs="Arial"/>
          <w:sz w:val="22"/>
          <w:szCs w:val="22"/>
        </w:rPr>
        <w:t>protein  lebih</w:t>
      </w:r>
      <w:proofErr w:type="gramEnd"/>
      <w:r w:rsidRPr="002C0A26">
        <w:rPr>
          <w:rFonts w:ascii="Arial" w:hAnsi="Arial" w:cs="Arial"/>
          <w:sz w:val="22"/>
          <w:szCs w:val="22"/>
        </w:rPr>
        <w:t xml:space="preserve"> rendah dibandingkan konsumsi bahan kering dan protein pluripara</w:t>
      </w:r>
      <w:r w:rsidR="00325746">
        <w:rPr>
          <w:rFonts w:ascii="Arial" w:hAnsi="Arial" w:cs="Arial"/>
          <w:sz w:val="22"/>
          <w:szCs w:val="22"/>
        </w:rPr>
        <w:t>.</w:t>
      </w:r>
    </w:p>
    <w:p w:rsidR="00FA1980" w:rsidRDefault="00FA1980" w:rsidP="00325746">
      <w:pPr>
        <w:autoSpaceDE w:val="0"/>
        <w:autoSpaceDN w:val="0"/>
        <w:adjustRightInd w:val="0"/>
        <w:ind w:left="1854" w:hanging="1134"/>
        <w:jc w:val="both"/>
        <w:rPr>
          <w:rFonts w:ascii="Arial" w:hAnsi="Arial" w:cs="Arial"/>
          <w:sz w:val="22"/>
          <w:szCs w:val="22"/>
        </w:rPr>
      </w:pPr>
    </w:p>
    <w:p w:rsidR="00325746" w:rsidRDefault="00325746" w:rsidP="0074707F">
      <w:pPr>
        <w:autoSpaceDE w:val="0"/>
        <w:autoSpaceDN w:val="0"/>
        <w:adjustRightInd w:val="0"/>
        <w:ind w:left="1741" w:hanging="1021"/>
        <w:jc w:val="both"/>
        <w:rPr>
          <w:rFonts w:ascii="Arial" w:hAnsi="Arial" w:cs="Arial"/>
          <w:sz w:val="22"/>
          <w:szCs w:val="22"/>
        </w:rPr>
      </w:pPr>
      <w:proofErr w:type="gramStart"/>
      <w:r w:rsidRPr="006F6328">
        <w:rPr>
          <w:rFonts w:ascii="Arial" w:hAnsi="Arial" w:cs="Arial"/>
          <w:sz w:val="22"/>
          <w:szCs w:val="22"/>
        </w:rPr>
        <w:t xml:space="preserve">Tabel </w:t>
      </w:r>
      <w:r w:rsidR="00FA1980">
        <w:rPr>
          <w:rFonts w:ascii="Arial" w:hAnsi="Arial" w:cs="Arial"/>
          <w:sz w:val="22"/>
          <w:szCs w:val="22"/>
        </w:rPr>
        <w:t>9.</w:t>
      </w:r>
      <w:proofErr w:type="gramEnd"/>
      <w:r w:rsidRPr="006F6328">
        <w:rPr>
          <w:rFonts w:ascii="Arial" w:hAnsi="Arial" w:cs="Arial"/>
          <w:sz w:val="22"/>
          <w:szCs w:val="22"/>
        </w:rPr>
        <w:t xml:space="preserve"> </w:t>
      </w:r>
      <w:r w:rsidRPr="006F6328">
        <w:rPr>
          <w:rFonts w:ascii="Arial" w:hAnsi="Arial" w:cs="Arial"/>
          <w:color w:val="000000"/>
          <w:sz w:val="22"/>
          <w:szCs w:val="22"/>
        </w:rPr>
        <w:t xml:space="preserve">Pengaruh Berbagai Paritas terhadap Penampilan </w:t>
      </w:r>
      <w:proofErr w:type="gramStart"/>
      <w:r w:rsidRPr="006F6328">
        <w:rPr>
          <w:rFonts w:ascii="Arial" w:hAnsi="Arial" w:cs="Arial"/>
          <w:color w:val="000000"/>
          <w:sz w:val="22"/>
          <w:szCs w:val="22"/>
        </w:rPr>
        <w:t xml:space="preserve">Produksi </w:t>
      </w:r>
      <w:r>
        <w:rPr>
          <w:rFonts w:ascii="Arial" w:hAnsi="Arial" w:cs="Arial"/>
          <w:color w:val="000000"/>
          <w:sz w:val="22"/>
          <w:szCs w:val="22"/>
        </w:rPr>
        <w:t xml:space="preserve"> </w:t>
      </w:r>
      <w:r w:rsidRPr="006F6328">
        <w:rPr>
          <w:rFonts w:ascii="Arial" w:hAnsi="Arial" w:cs="Arial"/>
          <w:color w:val="000000"/>
          <w:sz w:val="22"/>
          <w:szCs w:val="22"/>
        </w:rPr>
        <w:t>dan</w:t>
      </w:r>
      <w:proofErr w:type="gramEnd"/>
      <w:r w:rsidRPr="006F6328">
        <w:rPr>
          <w:rFonts w:ascii="Arial" w:hAnsi="Arial" w:cs="Arial"/>
          <w:color w:val="000000"/>
          <w:sz w:val="22"/>
          <w:szCs w:val="22"/>
        </w:rPr>
        <w:t xml:space="preserve"> </w:t>
      </w:r>
      <w:r w:rsidR="0074707F">
        <w:rPr>
          <w:rFonts w:ascii="Arial" w:hAnsi="Arial" w:cs="Arial"/>
          <w:color w:val="000000"/>
          <w:sz w:val="22"/>
          <w:szCs w:val="22"/>
        </w:rPr>
        <w:t xml:space="preserve"> </w:t>
      </w:r>
      <w:r w:rsidRPr="006F6328">
        <w:rPr>
          <w:rFonts w:ascii="Arial" w:hAnsi="Arial" w:cs="Arial"/>
          <w:color w:val="000000"/>
          <w:sz w:val="22"/>
          <w:szCs w:val="22"/>
        </w:rPr>
        <w:t xml:space="preserve">Reproduksi     </w:t>
      </w:r>
      <w:r>
        <w:rPr>
          <w:rFonts w:ascii="Arial" w:hAnsi="Arial" w:cs="Arial"/>
          <w:color w:val="000000"/>
          <w:sz w:val="22"/>
          <w:szCs w:val="22"/>
        </w:rPr>
        <w:t xml:space="preserve"> </w:t>
      </w:r>
      <w:r w:rsidRPr="006F6328">
        <w:rPr>
          <w:rFonts w:ascii="Arial" w:hAnsi="Arial" w:cs="Arial"/>
          <w:color w:val="000000"/>
          <w:sz w:val="22"/>
          <w:szCs w:val="22"/>
        </w:rPr>
        <w:t>Sapi  FH</w:t>
      </w:r>
      <w:r w:rsidRPr="006F6328">
        <w:rPr>
          <w:rFonts w:ascii="Arial" w:hAnsi="Arial" w:cs="Arial"/>
          <w:sz w:val="22"/>
          <w:szCs w:val="22"/>
        </w:rPr>
        <w:t xml:space="preserve"> [Sattar,</w:t>
      </w:r>
      <w:r w:rsidRPr="006F6328">
        <w:rPr>
          <w:rFonts w:ascii="Arial" w:hAnsi="Arial" w:cs="Arial"/>
          <w:i/>
          <w:sz w:val="22"/>
          <w:szCs w:val="22"/>
        </w:rPr>
        <w:t>et al</w:t>
      </w:r>
      <w:r w:rsidRPr="006F6328">
        <w:rPr>
          <w:rFonts w:ascii="Arial" w:hAnsi="Arial" w:cs="Arial"/>
          <w:sz w:val="22"/>
          <w:szCs w:val="22"/>
        </w:rPr>
        <w:t xml:space="preserve">., 2005] </w:t>
      </w:r>
    </w:p>
    <w:p w:rsidR="00FA1980" w:rsidRPr="006F6328" w:rsidRDefault="00FA1980" w:rsidP="00FA1980">
      <w:pPr>
        <w:autoSpaceDE w:val="0"/>
        <w:autoSpaceDN w:val="0"/>
        <w:adjustRightInd w:val="0"/>
        <w:ind w:left="1854" w:hanging="1134"/>
        <w:jc w:val="both"/>
        <w:rPr>
          <w:rFonts w:ascii="Arial" w:hAnsi="Arial" w:cs="Arial"/>
          <w:color w:val="000000"/>
          <w:sz w:val="22"/>
          <w:szCs w:val="22"/>
        </w:rPr>
      </w:pPr>
    </w:p>
    <w:p w:rsidR="00325746" w:rsidRDefault="00FA1980" w:rsidP="00592052">
      <w:pPr>
        <w:spacing w:line="480" w:lineRule="auto"/>
        <w:ind w:firstLine="720"/>
        <w:jc w:val="both"/>
        <w:rPr>
          <w:rFonts w:ascii="Arial" w:hAnsi="Arial" w:cs="Arial"/>
          <w:sz w:val="22"/>
          <w:szCs w:val="22"/>
        </w:rPr>
      </w:pPr>
      <w:r w:rsidRPr="00FA1980">
        <w:rPr>
          <w:rFonts w:ascii="Arial" w:hAnsi="Arial" w:cs="Arial"/>
          <w:noProof/>
          <w:sz w:val="22"/>
          <w:szCs w:val="22"/>
          <w:lang w:val="id-ID" w:eastAsia="id-ID"/>
        </w:rPr>
        <w:drawing>
          <wp:inline distT="0" distB="0" distL="0" distR="0">
            <wp:extent cx="4886325" cy="3438525"/>
            <wp:effectExtent l="19050" t="0" r="9525" b="0"/>
            <wp:docPr id="1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a:srcRect/>
                    <a:stretch>
                      <a:fillRect/>
                    </a:stretch>
                  </pic:blipFill>
                  <pic:spPr bwMode="auto">
                    <a:xfrm>
                      <a:off x="0" y="0"/>
                      <a:ext cx="4886325" cy="3438525"/>
                    </a:xfrm>
                    <a:prstGeom prst="rect">
                      <a:avLst/>
                    </a:prstGeom>
                    <a:noFill/>
                    <a:ln w="9525">
                      <a:noFill/>
                      <a:miter lim="800000"/>
                      <a:headEnd/>
                      <a:tailEnd/>
                    </a:ln>
                  </pic:spPr>
                </pic:pic>
              </a:graphicData>
            </a:graphic>
          </wp:inline>
        </w:drawing>
      </w:r>
    </w:p>
    <w:p w:rsidR="00325746" w:rsidRDefault="00FA1980" w:rsidP="00592052">
      <w:pPr>
        <w:spacing w:line="480" w:lineRule="auto"/>
        <w:ind w:firstLine="720"/>
        <w:jc w:val="both"/>
        <w:rPr>
          <w:rFonts w:ascii="Arial" w:hAnsi="Arial" w:cs="Arial"/>
          <w:sz w:val="22"/>
          <w:szCs w:val="22"/>
        </w:rPr>
      </w:pPr>
      <w:r w:rsidRPr="00FA1980">
        <w:rPr>
          <w:rFonts w:ascii="Arial" w:hAnsi="Arial" w:cs="Arial"/>
          <w:noProof/>
          <w:sz w:val="22"/>
          <w:szCs w:val="22"/>
          <w:lang w:val="id-ID" w:eastAsia="id-ID"/>
        </w:rPr>
        <w:drawing>
          <wp:inline distT="0" distB="0" distL="0" distR="0">
            <wp:extent cx="5274945" cy="419598"/>
            <wp:effectExtent l="19050" t="0" r="1905" b="0"/>
            <wp:docPr id="1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a:srcRect/>
                    <a:stretch>
                      <a:fillRect/>
                    </a:stretch>
                  </pic:blipFill>
                  <pic:spPr bwMode="auto">
                    <a:xfrm>
                      <a:off x="0" y="0"/>
                      <a:ext cx="5274945" cy="419598"/>
                    </a:xfrm>
                    <a:prstGeom prst="rect">
                      <a:avLst/>
                    </a:prstGeom>
                    <a:noFill/>
                    <a:ln w="9525">
                      <a:noFill/>
                      <a:miter lim="800000"/>
                      <a:headEnd/>
                      <a:tailEnd/>
                    </a:ln>
                  </pic:spPr>
                </pic:pic>
              </a:graphicData>
            </a:graphic>
          </wp:inline>
        </w:drawing>
      </w:r>
    </w:p>
    <w:p w:rsidR="00325746" w:rsidRDefault="00325746" w:rsidP="00592052">
      <w:pPr>
        <w:spacing w:line="480" w:lineRule="auto"/>
        <w:ind w:firstLine="720"/>
        <w:jc w:val="both"/>
        <w:rPr>
          <w:rFonts w:ascii="Arial" w:hAnsi="Arial" w:cs="Arial"/>
          <w:sz w:val="22"/>
          <w:szCs w:val="22"/>
        </w:rPr>
      </w:pPr>
    </w:p>
    <w:p w:rsidR="00FA1980" w:rsidRDefault="00FA1980" w:rsidP="00FA1980">
      <w:pPr>
        <w:spacing w:line="480" w:lineRule="auto"/>
        <w:ind w:firstLine="720"/>
        <w:jc w:val="both"/>
        <w:rPr>
          <w:rFonts w:ascii="Arial" w:hAnsi="Arial" w:cs="Arial"/>
          <w:sz w:val="22"/>
          <w:szCs w:val="22"/>
        </w:rPr>
      </w:pPr>
      <w:r>
        <w:rPr>
          <w:rFonts w:ascii="Arial" w:hAnsi="Arial" w:cs="Arial"/>
          <w:sz w:val="22"/>
          <w:szCs w:val="22"/>
        </w:rPr>
        <w:t>B</w:t>
      </w:r>
      <w:r w:rsidR="00592052">
        <w:rPr>
          <w:rFonts w:ascii="Arial" w:hAnsi="Arial" w:cs="Arial"/>
          <w:sz w:val="22"/>
          <w:szCs w:val="22"/>
        </w:rPr>
        <w:t>er</w:t>
      </w:r>
      <w:r>
        <w:rPr>
          <w:rFonts w:ascii="Arial" w:hAnsi="Arial" w:cs="Arial"/>
          <w:sz w:val="22"/>
          <w:szCs w:val="22"/>
        </w:rPr>
        <w:t>dasarkan Tabel di atas, ter</w:t>
      </w:r>
      <w:r w:rsidR="00592052">
        <w:rPr>
          <w:rFonts w:ascii="Arial" w:hAnsi="Arial" w:cs="Arial"/>
          <w:sz w:val="22"/>
          <w:szCs w:val="22"/>
        </w:rPr>
        <w:t>lihat penampilan p</w:t>
      </w:r>
      <w:r w:rsidR="008F26E8">
        <w:rPr>
          <w:rFonts w:ascii="Arial" w:hAnsi="Arial" w:cs="Arial"/>
          <w:sz w:val="22"/>
          <w:szCs w:val="22"/>
        </w:rPr>
        <w:t>roduksi susu paritas 1 dengan paritas 2 tidak menunjukan perbedaan yang signifikan</w:t>
      </w:r>
      <w:r w:rsidR="00592052">
        <w:rPr>
          <w:rFonts w:ascii="Arial" w:hAnsi="Arial" w:cs="Arial"/>
          <w:sz w:val="22"/>
          <w:szCs w:val="22"/>
        </w:rPr>
        <w:t xml:space="preserve">, tetapi setelah paritas 4 dan paritas 5 mulai terjadi penurunan produksi yang signifikan, </w:t>
      </w:r>
      <w:r w:rsidR="006F6328">
        <w:rPr>
          <w:rFonts w:ascii="Arial" w:hAnsi="Arial" w:cs="Arial"/>
          <w:sz w:val="22"/>
          <w:szCs w:val="22"/>
        </w:rPr>
        <w:t xml:space="preserve"> sedangkan p</w:t>
      </w:r>
      <w:r w:rsidR="008A212E">
        <w:rPr>
          <w:rFonts w:ascii="Arial" w:hAnsi="Arial" w:cs="Arial"/>
          <w:sz w:val="22"/>
          <w:szCs w:val="22"/>
        </w:rPr>
        <w:t>enampilan reproduksi berdasarkan S/C dan CI tidak menunjukkan perbedaan yang nyata pada berbagai paritas</w:t>
      </w:r>
      <w:r w:rsidR="006F6328">
        <w:rPr>
          <w:rFonts w:ascii="Arial" w:hAnsi="Arial" w:cs="Arial"/>
          <w:sz w:val="22"/>
          <w:szCs w:val="22"/>
        </w:rPr>
        <w:t xml:space="preserve"> [2,3 dan 4]. </w:t>
      </w:r>
    </w:p>
    <w:p w:rsidR="003C7324" w:rsidRDefault="00FA1980" w:rsidP="00FA1980">
      <w:pPr>
        <w:spacing w:line="480" w:lineRule="auto"/>
        <w:ind w:firstLine="720"/>
        <w:jc w:val="both"/>
        <w:rPr>
          <w:rFonts w:ascii="Arial" w:hAnsi="Arial" w:cs="Arial"/>
          <w:sz w:val="22"/>
          <w:szCs w:val="22"/>
        </w:rPr>
      </w:pPr>
      <w:r>
        <w:rPr>
          <w:rFonts w:ascii="Arial" w:hAnsi="Arial" w:cs="Arial"/>
          <w:sz w:val="22"/>
          <w:szCs w:val="22"/>
        </w:rPr>
        <w:t>H</w:t>
      </w:r>
      <w:r w:rsidR="00977283">
        <w:rPr>
          <w:rFonts w:ascii="Arial" w:hAnsi="Arial" w:cs="Arial"/>
          <w:sz w:val="22"/>
          <w:szCs w:val="22"/>
        </w:rPr>
        <w:t>asi</w:t>
      </w:r>
      <w:r w:rsidR="004422D0">
        <w:rPr>
          <w:rFonts w:ascii="Arial" w:hAnsi="Arial" w:cs="Arial"/>
          <w:sz w:val="22"/>
          <w:szCs w:val="22"/>
        </w:rPr>
        <w:t xml:space="preserve">l </w:t>
      </w:r>
      <w:proofErr w:type="gramStart"/>
      <w:r w:rsidR="004422D0">
        <w:rPr>
          <w:rFonts w:ascii="Arial" w:hAnsi="Arial" w:cs="Arial"/>
          <w:sz w:val="22"/>
          <w:szCs w:val="22"/>
        </w:rPr>
        <w:t xml:space="preserve">penelitian </w:t>
      </w:r>
      <w:r w:rsidR="00977283">
        <w:rPr>
          <w:rFonts w:ascii="Arial" w:hAnsi="Arial" w:cs="Arial"/>
          <w:sz w:val="22"/>
          <w:szCs w:val="22"/>
        </w:rPr>
        <w:t xml:space="preserve"> </w:t>
      </w:r>
      <w:r w:rsidR="004422D0">
        <w:rPr>
          <w:rFonts w:ascii="Arial" w:hAnsi="Arial" w:cs="Arial"/>
          <w:sz w:val="22"/>
          <w:szCs w:val="22"/>
        </w:rPr>
        <w:t>Tadesse</w:t>
      </w:r>
      <w:proofErr w:type="gramEnd"/>
      <w:r w:rsidR="004422D0">
        <w:rPr>
          <w:rFonts w:ascii="Arial" w:hAnsi="Arial" w:cs="Arial"/>
          <w:sz w:val="22"/>
          <w:szCs w:val="22"/>
        </w:rPr>
        <w:t xml:space="preserve"> </w:t>
      </w:r>
      <w:r w:rsidR="004422D0" w:rsidRPr="006F6328">
        <w:rPr>
          <w:rFonts w:ascii="Arial" w:hAnsi="Arial" w:cs="Arial"/>
          <w:i/>
          <w:sz w:val="22"/>
          <w:szCs w:val="22"/>
        </w:rPr>
        <w:t>et al</w:t>
      </w:r>
      <w:r w:rsidR="004422D0">
        <w:rPr>
          <w:rFonts w:ascii="Arial" w:hAnsi="Arial" w:cs="Arial"/>
          <w:sz w:val="22"/>
          <w:szCs w:val="22"/>
        </w:rPr>
        <w:t>. [2010] menyatakan bahwa p</w:t>
      </w:r>
      <w:r w:rsidR="006F6328">
        <w:rPr>
          <w:rFonts w:ascii="Arial" w:hAnsi="Arial" w:cs="Arial"/>
          <w:sz w:val="22"/>
          <w:szCs w:val="22"/>
        </w:rPr>
        <w:t>enampilan produksi</w:t>
      </w:r>
      <w:r w:rsidR="003C7324">
        <w:rPr>
          <w:rFonts w:ascii="Arial" w:hAnsi="Arial" w:cs="Arial"/>
          <w:sz w:val="22"/>
          <w:szCs w:val="22"/>
        </w:rPr>
        <w:t xml:space="preserve"> dan reproduksi sapi FH  menunjukkan adanya variasi</w:t>
      </w:r>
      <w:r w:rsidR="009E6428">
        <w:rPr>
          <w:rFonts w:ascii="Arial" w:hAnsi="Arial" w:cs="Arial"/>
          <w:sz w:val="22"/>
          <w:szCs w:val="22"/>
        </w:rPr>
        <w:t xml:space="preserve"> pada berbagai paritas</w:t>
      </w:r>
      <w:r w:rsidR="003C7324">
        <w:rPr>
          <w:rFonts w:ascii="Arial" w:hAnsi="Arial" w:cs="Arial"/>
          <w:sz w:val="22"/>
          <w:szCs w:val="22"/>
        </w:rPr>
        <w:t>, tertera pada Tabel 10.</w:t>
      </w:r>
    </w:p>
    <w:p w:rsidR="009E6428" w:rsidRDefault="009E6428" w:rsidP="00FA1980">
      <w:pPr>
        <w:spacing w:line="480" w:lineRule="auto"/>
        <w:ind w:firstLine="720"/>
        <w:jc w:val="both"/>
        <w:rPr>
          <w:rFonts w:ascii="Arial" w:hAnsi="Arial" w:cs="Arial"/>
          <w:sz w:val="22"/>
          <w:szCs w:val="22"/>
        </w:rPr>
      </w:pPr>
    </w:p>
    <w:p w:rsidR="00A167EF" w:rsidRDefault="00A167EF" w:rsidP="00FA1980">
      <w:pPr>
        <w:spacing w:line="480" w:lineRule="auto"/>
        <w:ind w:firstLine="720"/>
        <w:jc w:val="both"/>
        <w:rPr>
          <w:rFonts w:ascii="Arial" w:hAnsi="Arial" w:cs="Arial"/>
          <w:sz w:val="22"/>
          <w:szCs w:val="22"/>
        </w:rPr>
      </w:pPr>
    </w:p>
    <w:p w:rsidR="00A167EF" w:rsidRDefault="00A167EF" w:rsidP="00FA1980">
      <w:pPr>
        <w:spacing w:line="480" w:lineRule="auto"/>
        <w:ind w:firstLine="720"/>
        <w:jc w:val="both"/>
        <w:rPr>
          <w:rFonts w:ascii="Arial" w:hAnsi="Arial" w:cs="Arial"/>
          <w:sz w:val="22"/>
          <w:szCs w:val="22"/>
        </w:rPr>
      </w:pPr>
    </w:p>
    <w:p w:rsidR="003C7324" w:rsidRDefault="003C7324" w:rsidP="003C7324">
      <w:pPr>
        <w:ind w:left="1667" w:hanging="964"/>
        <w:rPr>
          <w:rFonts w:ascii="Arial" w:hAnsi="Arial" w:cs="Arial"/>
          <w:sz w:val="22"/>
          <w:szCs w:val="22"/>
        </w:rPr>
      </w:pPr>
      <w:proofErr w:type="gramStart"/>
      <w:r w:rsidRPr="00977283">
        <w:rPr>
          <w:rFonts w:ascii="Arial" w:hAnsi="Arial" w:cs="Arial"/>
          <w:sz w:val="22"/>
          <w:szCs w:val="22"/>
        </w:rPr>
        <w:lastRenderedPageBreak/>
        <w:t>Tabel 10</w:t>
      </w:r>
      <w:r>
        <w:rPr>
          <w:rFonts w:ascii="Arial" w:hAnsi="Arial" w:cs="Arial"/>
          <w:sz w:val="22"/>
          <w:szCs w:val="22"/>
        </w:rPr>
        <w:t>.</w:t>
      </w:r>
      <w:proofErr w:type="gramEnd"/>
      <w:r>
        <w:rPr>
          <w:rFonts w:ascii="Arial" w:hAnsi="Arial" w:cs="Arial"/>
          <w:sz w:val="22"/>
          <w:szCs w:val="22"/>
        </w:rPr>
        <w:t xml:space="preserve"> Penampilan Produksi dan Reproduksi Sapi FH pada Berbagai Paritas    [Tadesse </w:t>
      </w:r>
      <w:r w:rsidRPr="006F6328">
        <w:rPr>
          <w:rFonts w:ascii="Arial" w:hAnsi="Arial" w:cs="Arial"/>
          <w:i/>
          <w:sz w:val="22"/>
          <w:szCs w:val="22"/>
        </w:rPr>
        <w:t>et al</w:t>
      </w:r>
      <w:r>
        <w:rPr>
          <w:rFonts w:ascii="Arial" w:hAnsi="Arial" w:cs="Arial"/>
          <w:sz w:val="22"/>
          <w:szCs w:val="22"/>
        </w:rPr>
        <w:t>., 2010]</w:t>
      </w:r>
    </w:p>
    <w:p w:rsidR="003C7324" w:rsidRPr="00977283" w:rsidRDefault="003C7324" w:rsidP="003C7324">
      <w:pPr>
        <w:ind w:left="964" w:hanging="964"/>
        <w:rPr>
          <w:rFonts w:ascii="Arial" w:hAnsi="Arial" w:cs="Arial"/>
          <w:sz w:val="22"/>
          <w:szCs w:val="22"/>
        </w:rPr>
      </w:pPr>
    </w:p>
    <w:tbl>
      <w:tblPr>
        <w:tblStyle w:val="TableGrid"/>
        <w:tblW w:w="0" w:type="auto"/>
        <w:tblLook w:val="04A0"/>
      </w:tblPr>
      <w:tblGrid>
        <w:gridCol w:w="1704"/>
        <w:gridCol w:w="1704"/>
        <w:gridCol w:w="1705"/>
        <w:gridCol w:w="1705"/>
        <w:gridCol w:w="1705"/>
      </w:tblGrid>
      <w:tr w:rsidR="003C7324" w:rsidTr="00E6395F">
        <w:trPr>
          <w:trHeight w:val="722"/>
        </w:trPr>
        <w:tc>
          <w:tcPr>
            <w:tcW w:w="1704" w:type="dxa"/>
          </w:tcPr>
          <w:p w:rsidR="003C7324" w:rsidRDefault="003C7324" w:rsidP="00E6395F">
            <w:pPr>
              <w:spacing w:before="100" w:beforeAutospacing="1" w:after="100" w:afterAutospacing="1"/>
              <w:jc w:val="center"/>
              <w:rPr>
                <w:rFonts w:ascii="Arial" w:hAnsi="Arial" w:cs="Arial"/>
                <w:b/>
                <w:sz w:val="22"/>
                <w:szCs w:val="22"/>
              </w:rPr>
            </w:pPr>
            <w:r>
              <w:rPr>
                <w:rFonts w:ascii="Arial" w:hAnsi="Arial" w:cs="Arial"/>
                <w:b/>
                <w:sz w:val="22"/>
                <w:szCs w:val="22"/>
              </w:rPr>
              <w:t>Paritas</w:t>
            </w:r>
          </w:p>
        </w:tc>
        <w:tc>
          <w:tcPr>
            <w:tcW w:w="1704" w:type="dxa"/>
          </w:tcPr>
          <w:p w:rsidR="003C7324" w:rsidRDefault="003C7324" w:rsidP="00E6395F">
            <w:pPr>
              <w:spacing w:before="100" w:beforeAutospacing="1" w:after="100" w:afterAutospacing="1"/>
              <w:jc w:val="center"/>
              <w:rPr>
                <w:rFonts w:ascii="Arial" w:hAnsi="Arial" w:cs="Arial"/>
                <w:b/>
                <w:sz w:val="22"/>
                <w:szCs w:val="22"/>
              </w:rPr>
            </w:pPr>
            <w:r>
              <w:rPr>
                <w:rFonts w:ascii="Arial" w:hAnsi="Arial" w:cs="Arial"/>
                <w:b/>
                <w:sz w:val="22"/>
                <w:szCs w:val="22"/>
              </w:rPr>
              <w:t>Prod. Susu [kg]</w:t>
            </w:r>
          </w:p>
        </w:tc>
        <w:tc>
          <w:tcPr>
            <w:tcW w:w="1705" w:type="dxa"/>
          </w:tcPr>
          <w:p w:rsidR="003C7324" w:rsidRDefault="003C7324" w:rsidP="00E6395F">
            <w:pPr>
              <w:spacing w:before="100" w:beforeAutospacing="1" w:after="100" w:afterAutospacing="1"/>
              <w:jc w:val="center"/>
              <w:rPr>
                <w:rFonts w:ascii="Arial" w:hAnsi="Arial" w:cs="Arial"/>
                <w:b/>
                <w:sz w:val="22"/>
                <w:szCs w:val="22"/>
              </w:rPr>
            </w:pPr>
            <w:r>
              <w:rPr>
                <w:rFonts w:ascii="Arial" w:hAnsi="Arial" w:cs="Arial"/>
                <w:b/>
                <w:sz w:val="22"/>
                <w:szCs w:val="22"/>
              </w:rPr>
              <w:t>DO [hari]</w:t>
            </w:r>
          </w:p>
        </w:tc>
        <w:tc>
          <w:tcPr>
            <w:tcW w:w="1705" w:type="dxa"/>
          </w:tcPr>
          <w:p w:rsidR="003C7324" w:rsidRDefault="003C7324" w:rsidP="00E6395F">
            <w:pPr>
              <w:spacing w:before="100" w:beforeAutospacing="1" w:after="100" w:afterAutospacing="1"/>
              <w:jc w:val="center"/>
              <w:rPr>
                <w:rFonts w:ascii="Arial" w:hAnsi="Arial" w:cs="Arial"/>
                <w:b/>
                <w:sz w:val="22"/>
                <w:szCs w:val="22"/>
              </w:rPr>
            </w:pPr>
            <w:r>
              <w:rPr>
                <w:rFonts w:ascii="Arial" w:hAnsi="Arial" w:cs="Arial"/>
                <w:b/>
                <w:sz w:val="22"/>
                <w:szCs w:val="22"/>
              </w:rPr>
              <w:t>CI [hari]</w:t>
            </w:r>
          </w:p>
        </w:tc>
        <w:tc>
          <w:tcPr>
            <w:tcW w:w="1705" w:type="dxa"/>
          </w:tcPr>
          <w:p w:rsidR="003C7324" w:rsidRDefault="003C7324" w:rsidP="00E6395F">
            <w:pPr>
              <w:spacing w:before="100" w:beforeAutospacing="1" w:after="100" w:afterAutospacing="1"/>
              <w:jc w:val="center"/>
              <w:rPr>
                <w:rFonts w:ascii="Arial" w:hAnsi="Arial" w:cs="Arial"/>
                <w:b/>
                <w:sz w:val="22"/>
                <w:szCs w:val="22"/>
              </w:rPr>
            </w:pPr>
            <w:r>
              <w:rPr>
                <w:rFonts w:ascii="Arial" w:hAnsi="Arial" w:cs="Arial"/>
                <w:b/>
                <w:sz w:val="22"/>
                <w:szCs w:val="22"/>
              </w:rPr>
              <w:t>S/C</w:t>
            </w:r>
          </w:p>
          <w:p w:rsidR="003C7324" w:rsidRDefault="003C7324" w:rsidP="00E6395F">
            <w:pPr>
              <w:spacing w:before="100" w:beforeAutospacing="1" w:after="100" w:afterAutospacing="1"/>
              <w:jc w:val="center"/>
              <w:rPr>
                <w:rFonts w:ascii="Arial" w:hAnsi="Arial" w:cs="Arial"/>
                <w:b/>
                <w:sz w:val="22"/>
                <w:szCs w:val="22"/>
              </w:rPr>
            </w:pPr>
          </w:p>
        </w:tc>
      </w:tr>
      <w:tr w:rsidR="003C7324" w:rsidTr="00E6395F">
        <w:trPr>
          <w:trHeight w:val="447"/>
        </w:trPr>
        <w:tc>
          <w:tcPr>
            <w:tcW w:w="1704" w:type="dxa"/>
          </w:tcPr>
          <w:p w:rsidR="003C7324" w:rsidRPr="008612D3" w:rsidRDefault="003C7324" w:rsidP="00E6395F">
            <w:pPr>
              <w:spacing w:before="100" w:beforeAutospacing="1" w:after="100" w:afterAutospacing="1"/>
              <w:jc w:val="center"/>
              <w:rPr>
                <w:rFonts w:ascii="Arial" w:hAnsi="Arial" w:cs="Arial"/>
                <w:sz w:val="22"/>
                <w:szCs w:val="22"/>
              </w:rPr>
            </w:pPr>
            <w:r>
              <w:rPr>
                <w:rFonts w:ascii="Arial" w:hAnsi="Arial" w:cs="Arial"/>
                <w:sz w:val="22"/>
                <w:szCs w:val="22"/>
              </w:rPr>
              <w:t>1</w:t>
            </w:r>
          </w:p>
        </w:tc>
        <w:tc>
          <w:tcPr>
            <w:tcW w:w="1704" w:type="dxa"/>
          </w:tcPr>
          <w:p w:rsidR="003C7324" w:rsidRPr="00977283" w:rsidRDefault="003C7324" w:rsidP="00E6395F">
            <w:pPr>
              <w:pStyle w:val="NormalWeb"/>
              <w:spacing w:before="0" w:beforeAutospacing="0" w:after="0" w:afterAutospacing="0"/>
              <w:jc w:val="center"/>
              <w:rPr>
                <w:rFonts w:ascii="Arial" w:hAnsi="Arial" w:cs="Arial"/>
                <w:sz w:val="22"/>
                <w:szCs w:val="22"/>
                <w:vertAlign w:val="superscript"/>
              </w:rPr>
            </w:pPr>
            <w:r w:rsidRPr="00977283">
              <w:rPr>
                <w:rFonts w:ascii="Arial" w:hAnsi="Arial" w:cs="Arial"/>
                <w:sz w:val="22"/>
                <w:szCs w:val="22"/>
              </w:rPr>
              <w:t>3468</w:t>
            </w:r>
            <w:r w:rsidRPr="00977283">
              <w:rPr>
                <w:rFonts w:ascii="Arial" w:hAnsi="Arial" w:cs="Arial"/>
                <w:sz w:val="22"/>
                <w:szCs w:val="22"/>
                <w:vertAlign w:val="superscript"/>
              </w:rPr>
              <w:t>CD</w:t>
            </w:r>
          </w:p>
        </w:tc>
        <w:tc>
          <w:tcPr>
            <w:tcW w:w="1705"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189</w:t>
            </w:r>
            <w:r w:rsidRPr="00977283">
              <w:rPr>
                <w:rFonts w:ascii="Arial" w:hAnsi="Arial" w:cs="Arial"/>
                <w:sz w:val="22"/>
                <w:szCs w:val="22"/>
                <w:vertAlign w:val="superscript"/>
              </w:rPr>
              <w:t>A</w:t>
            </w:r>
          </w:p>
        </w:tc>
        <w:tc>
          <w:tcPr>
            <w:tcW w:w="1705"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487</w:t>
            </w:r>
            <w:r w:rsidRPr="00977283">
              <w:rPr>
                <w:rFonts w:ascii="Arial" w:hAnsi="Arial" w:cs="Arial"/>
                <w:sz w:val="22"/>
                <w:szCs w:val="22"/>
                <w:vertAlign w:val="superscript"/>
              </w:rPr>
              <w:t>A</w:t>
            </w:r>
          </w:p>
        </w:tc>
        <w:tc>
          <w:tcPr>
            <w:tcW w:w="1705"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1,59</w:t>
            </w:r>
            <w:r w:rsidRPr="00977283">
              <w:rPr>
                <w:rFonts w:ascii="Arial" w:hAnsi="Arial" w:cs="Arial"/>
                <w:sz w:val="22"/>
                <w:szCs w:val="22"/>
                <w:vertAlign w:val="superscript"/>
              </w:rPr>
              <w:t>C</w:t>
            </w:r>
          </w:p>
        </w:tc>
      </w:tr>
      <w:tr w:rsidR="003C7324" w:rsidTr="00E6395F">
        <w:trPr>
          <w:trHeight w:val="422"/>
        </w:trPr>
        <w:tc>
          <w:tcPr>
            <w:tcW w:w="1704" w:type="dxa"/>
          </w:tcPr>
          <w:p w:rsidR="003C7324" w:rsidRPr="008612D3" w:rsidRDefault="003C7324" w:rsidP="00E6395F">
            <w:pPr>
              <w:spacing w:before="100" w:beforeAutospacing="1" w:after="100" w:afterAutospacing="1"/>
              <w:jc w:val="center"/>
              <w:rPr>
                <w:rFonts w:ascii="Arial" w:hAnsi="Arial" w:cs="Arial"/>
                <w:sz w:val="22"/>
                <w:szCs w:val="22"/>
              </w:rPr>
            </w:pPr>
            <w:r w:rsidRPr="008612D3">
              <w:rPr>
                <w:rFonts w:ascii="Arial" w:hAnsi="Arial" w:cs="Arial"/>
                <w:sz w:val="22"/>
                <w:szCs w:val="22"/>
              </w:rPr>
              <w:t>2</w:t>
            </w:r>
          </w:p>
        </w:tc>
        <w:tc>
          <w:tcPr>
            <w:tcW w:w="1704" w:type="dxa"/>
          </w:tcPr>
          <w:p w:rsidR="003C7324" w:rsidRPr="00977283" w:rsidRDefault="003C7324" w:rsidP="00E6395F">
            <w:pPr>
              <w:pStyle w:val="NormalWeb"/>
              <w:spacing w:before="0" w:beforeAutospacing="0" w:after="0" w:afterAutospacing="0"/>
              <w:jc w:val="center"/>
              <w:rPr>
                <w:rFonts w:ascii="Arial" w:hAnsi="Arial" w:cs="Arial"/>
                <w:sz w:val="22"/>
                <w:szCs w:val="22"/>
                <w:vertAlign w:val="superscript"/>
              </w:rPr>
            </w:pPr>
            <w:r w:rsidRPr="00977283">
              <w:rPr>
                <w:rFonts w:ascii="Arial" w:hAnsi="Arial" w:cs="Arial"/>
                <w:sz w:val="22"/>
                <w:szCs w:val="22"/>
              </w:rPr>
              <w:t>3584</w:t>
            </w:r>
            <w:r w:rsidRPr="00977283">
              <w:rPr>
                <w:rFonts w:ascii="Arial" w:hAnsi="Arial" w:cs="Arial"/>
                <w:sz w:val="22"/>
                <w:szCs w:val="22"/>
                <w:vertAlign w:val="superscript"/>
              </w:rPr>
              <w:t>BC</w:t>
            </w:r>
          </w:p>
        </w:tc>
        <w:tc>
          <w:tcPr>
            <w:tcW w:w="1705"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160</w:t>
            </w:r>
            <w:r w:rsidRPr="00977283">
              <w:rPr>
                <w:rFonts w:ascii="Arial" w:hAnsi="Arial" w:cs="Arial"/>
                <w:sz w:val="22"/>
                <w:szCs w:val="22"/>
                <w:vertAlign w:val="superscript"/>
              </w:rPr>
              <w:t>B</w:t>
            </w:r>
          </w:p>
        </w:tc>
        <w:tc>
          <w:tcPr>
            <w:tcW w:w="1705"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460</w:t>
            </w:r>
            <w:r w:rsidRPr="00977283">
              <w:rPr>
                <w:rFonts w:ascii="Arial" w:hAnsi="Arial" w:cs="Arial"/>
                <w:sz w:val="22"/>
                <w:szCs w:val="22"/>
                <w:vertAlign w:val="superscript"/>
              </w:rPr>
              <w:t>B</w:t>
            </w:r>
          </w:p>
        </w:tc>
        <w:tc>
          <w:tcPr>
            <w:tcW w:w="1705"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1,76</w:t>
            </w:r>
            <w:r w:rsidRPr="00977283">
              <w:rPr>
                <w:rFonts w:ascii="Arial" w:hAnsi="Arial" w:cs="Arial"/>
                <w:sz w:val="22"/>
                <w:szCs w:val="22"/>
                <w:vertAlign w:val="superscript"/>
              </w:rPr>
              <w:t>B</w:t>
            </w:r>
          </w:p>
        </w:tc>
      </w:tr>
      <w:tr w:rsidR="003C7324" w:rsidTr="00E6395F">
        <w:trPr>
          <w:trHeight w:val="402"/>
        </w:trPr>
        <w:tc>
          <w:tcPr>
            <w:tcW w:w="1704" w:type="dxa"/>
          </w:tcPr>
          <w:p w:rsidR="003C7324" w:rsidRPr="008612D3" w:rsidRDefault="003C7324" w:rsidP="00E6395F">
            <w:pPr>
              <w:spacing w:before="100" w:beforeAutospacing="1" w:after="100" w:afterAutospacing="1"/>
              <w:jc w:val="center"/>
              <w:rPr>
                <w:rFonts w:ascii="Arial" w:hAnsi="Arial" w:cs="Arial"/>
                <w:sz w:val="22"/>
                <w:szCs w:val="22"/>
              </w:rPr>
            </w:pPr>
            <w:r w:rsidRPr="008612D3">
              <w:rPr>
                <w:rFonts w:ascii="Arial" w:hAnsi="Arial" w:cs="Arial"/>
                <w:sz w:val="22"/>
                <w:szCs w:val="22"/>
              </w:rPr>
              <w:t>3</w:t>
            </w:r>
          </w:p>
        </w:tc>
        <w:tc>
          <w:tcPr>
            <w:tcW w:w="1704"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3776</w:t>
            </w:r>
            <w:r w:rsidRPr="00977283">
              <w:rPr>
                <w:rFonts w:ascii="Arial" w:hAnsi="Arial" w:cs="Arial"/>
                <w:sz w:val="22"/>
                <w:szCs w:val="22"/>
                <w:vertAlign w:val="superscript"/>
              </w:rPr>
              <w:t>AB</w:t>
            </w:r>
          </w:p>
        </w:tc>
        <w:tc>
          <w:tcPr>
            <w:tcW w:w="1705"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147</w:t>
            </w:r>
            <w:r w:rsidRPr="00977283">
              <w:rPr>
                <w:rFonts w:ascii="Arial" w:hAnsi="Arial" w:cs="Arial"/>
                <w:sz w:val="22"/>
                <w:szCs w:val="22"/>
                <w:vertAlign w:val="superscript"/>
              </w:rPr>
              <w:t>BC</w:t>
            </w:r>
          </w:p>
        </w:tc>
        <w:tc>
          <w:tcPr>
            <w:tcW w:w="1705"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444</w:t>
            </w:r>
            <w:r w:rsidRPr="00977283">
              <w:rPr>
                <w:rFonts w:ascii="Arial" w:hAnsi="Arial" w:cs="Arial"/>
                <w:sz w:val="22"/>
                <w:szCs w:val="22"/>
                <w:vertAlign w:val="superscript"/>
              </w:rPr>
              <w:t>BC</w:t>
            </w:r>
          </w:p>
        </w:tc>
        <w:tc>
          <w:tcPr>
            <w:tcW w:w="1705"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1,75</w:t>
            </w:r>
            <w:r w:rsidRPr="00977283">
              <w:rPr>
                <w:rFonts w:ascii="Arial" w:hAnsi="Arial" w:cs="Arial"/>
                <w:sz w:val="22"/>
                <w:szCs w:val="22"/>
                <w:vertAlign w:val="superscript"/>
              </w:rPr>
              <w:t>BC</w:t>
            </w:r>
          </w:p>
        </w:tc>
      </w:tr>
      <w:tr w:rsidR="003C7324" w:rsidTr="00E6395F">
        <w:trPr>
          <w:trHeight w:val="423"/>
        </w:trPr>
        <w:tc>
          <w:tcPr>
            <w:tcW w:w="1704" w:type="dxa"/>
          </w:tcPr>
          <w:p w:rsidR="003C7324" w:rsidRPr="008612D3" w:rsidRDefault="003C7324" w:rsidP="00E6395F">
            <w:pPr>
              <w:spacing w:before="100" w:beforeAutospacing="1" w:after="100" w:afterAutospacing="1"/>
              <w:jc w:val="center"/>
              <w:rPr>
                <w:rFonts w:ascii="Arial" w:hAnsi="Arial" w:cs="Arial"/>
                <w:sz w:val="22"/>
                <w:szCs w:val="22"/>
              </w:rPr>
            </w:pPr>
            <w:r w:rsidRPr="008612D3">
              <w:rPr>
                <w:rFonts w:ascii="Arial" w:hAnsi="Arial" w:cs="Arial"/>
                <w:sz w:val="22"/>
                <w:szCs w:val="22"/>
              </w:rPr>
              <w:t>4</w:t>
            </w:r>
          </w:p>
        </w:tc>
        <w:tc>
          <w:tcPr>
            <w:tcW w:w="1704"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3761</w:t>
            </w:r>
            <w:r w:rsidRPr="00977283">
              <w:rPr>
                <w:rFonts w:ascii="Arial" w:hAnsi="Arial" w:cs="Arial"/>
                <w:sz w:val="22"/>
                <w:szCs w:val="22"/>
                <w:vertAlign w:val="superscript"/>
              </w:rPr>
              <w:t>AB</w:t>
            </w:r>
          </w:p>
        </w:tc>
        <w:tc>
          <w:tcPr>
            <w:tcW w:w="1705"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131</w:t>
            </w:r>
            <w:r w:rsidRPr="00977283">
              <w:rPr>
                <w:rFonts w:ascii="Arial" w:hAnsi="Arial" w:cs="Arial"/>
                <w:sz w:val="22"/>
                <w:szCs w:val="22"/>
                <w:vertAlign w:val="superscript"/>
              </w:rPr>
              <w:t>CD</w:t>
            </w:r>
          </w:p>
        </w:tc>
        <w:tc>
          <w:tcPr>
            <w:tcW w:w="1705"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430</w:t>
            </w:r>
            <w:r w:rsidRPr="00977283">
              <w:rPr>
                <w:rFonts w:ascii="Arial" w:hAnsi="Arial" w:cs="Arial"/>
                <w:sz w:val="22"/>
                <w:szCs w:val="22"/>
                <w:vertAlign w:val="superscript"/>
              </w:rPr>
              <w:t>CD</w:t>
            </w:r>
          </w:p>
        </w:tc>
        <w:tc>
          <w:tcPr>
            <w:tcW w:w="1705"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1,92</w:t>
            </w:r>
            <w:r w:rsidRPr="00977283">
              <w:rPr>
                <w:rFonts w:ascii="Arial" w:hAnsi="Arial" w:cs="Arial"/>
                <w:sz w:val="22"/>
                <w:szCs w:val="22"/>
                <w:vertAlign w:val="superscript"/>
              </w:rPr>
              <w:t>B</w:t>
            </w:r>
          </w:p>
        </w:tc>
      </w:tr>
      <w:tr w:rsidR="003C7324" w:rsidTr="00E6395F">
        <w:trPr>
          <w:trHeight w:val="415"/>
        </w:trPr>
        <w:tc>
          <w:tcPr>
            <w:tcW w:w="1704" w:type="dxa"/>
          </w:tcPr>
          <w:p w:rsidR="003C7324" w:rsidRPr="008612D3" w:rsidRDefault="003C7324" w:rsidP="00E6395F">
            <w:pPr>
              <w:spacing w:before="100" w:beforeAutospacing="1" w:after="100" w:afterAutospacing="1"/>
              <w:jc w:val="center"/>
              <w:rPr>
                <w:rFonts w:ascii="Arial" w:hAnsi="Arial" w:cs="Arial"/>
                <w:sz w:val="22"/>
                <w:szCs w:val="22"/>
              </w:rPr>
            </w:pPr>
            <w:r w:rsidRPr="008612D3">
              <w:rPr>
                <w:rFonts w:ascii="Arial" w:hAnsi="Arial" w:cs="Arial"/>
                <w:sz w:val="22"/>
                <w:szCs w:val="22"/>
              </w:rPr>
              <w:t>5</w:t>
            </w:r>
          </w:p>
        </w:tc>
        <w:tc>
          <w:tcPr>
            <w:tcW w:w="1704"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3755</w:t>
            </w:r>
            <w:r w:rsidRPr="00977283">
              <w:rPr>
                <w:rFonts w:ascii="Arial" w:hAnsi="Arial" w:cs="Arial"/>
                <w:sz w:val="22"/>
                <w:szCs w:val="22"/>
                <w:vertAlign w:val="superscript"/>
              </w:rPr>
              <w:t>AB</w:t>
            </w:r>
          </w:p>
        </w:tc>
        <w:tc>
          <w:tcPr>
            <w:tcW w:w="1705"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149</w:t>
            </w:r>
            <w:r w:rsidRPr="00977283">
              <w:rPr>
                <w:rFonts w:ascii="Arial" w:hAnsi="Arial" w:cs="Arial"/>
                <w:sz w:val="22"/>
                <w:szCs w:val="22"/>
                <w:vertAlign w:val="superscript"/>
              </w:rPr>
              <w:t>BC</w:t>
            </w:r>
          </w:p>
        </w:tc>
        <w:tc>
          <w:tcPr>
            <w:tcW w:w="1705"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444</w:t>
            </w:r>
            <w:r w:rsidRPr="00977283">
              <w:rPr>
                <w:rFonts w:ascii="Arial" w:hAnsi="Arial" w:cs="Arial"/>
                <w:sz w:val="22"/>
                <w:szCs w:val="22"/>
                <w:vertAlign w:val="superscript"/>
              </w:rPr>
              <w:t>BC</w:t>
            </w:r>
          </w:p>
        </w:tc>
        <w:tc>
          <w:tcPr>
            <w:tcW w:w="1705"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1,78</w:t>
            </w:r>
            <w:r w:rsidRPr="00977283">
              <w:rPr>
                <w:rFonts w:ascii="Arial" w:hAnsi="Arial" w:cs="Arial"/>
                <w:sz w:val="22"/>
                <w:szCs w:val="22"/>
                <w:vertAlign w:val="superscript"/>
              </w:rPr>
              <w:t>BC</w:t>
            </w:r>
          </w:p>
        </w:tc>
      </w:tr>
      <w:tr w:rsidR="003C7324" w:rsidTr="00E6395F">
        <w:trPr>
          <w:trHeight w:val="421"/>
        </w:trPr>
        <w:tc>
          <w:tcPr>
            <w:tcW w:w="1704" w:type="dxa"/>
          </w:tcPr>
          <w:p w:rsidR="003C7324" w:rsidRPr="008612D3" w:rsidRDefault="003C7324" w:rsidP="00E6395F">
            <w:pPr>
              <w:spacing w:before="100" w:beforeAutospacing="1" w:after="100" w:afterAutospacing="1"/>
              <w:jc w:val="center"/>
              <w:rPr>
                <w:rFonts w:ascii="Arial" w:hAnsi="Arial" w:cs="Arial"/>
                <w:sz w:val="22"/>
                <w:szCs w:val="22"/>
              </w:rPr>
            </w:pPr>
            <w:r w:rsidRPr="008612D3">
              <w:rPr>
                <w:rFonts w:ascii="Arial" w:hAnsi="Arial" w:cs="Arial"/>
                <w:sz w:val="22"/>
                <w:szCs w:val="22"/>
              </w:rPr>
              <w:t>6</w:t>
            </w:r>
          </w:p>
        </w:tc>
        <w:tc>
          <w:tcPr>
            <w:tcW w:w="1704"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3799</w:t>
            </w:r>
            <w:r w:rsidRPr="00977283">
              <w:rPr>
                <w:rFonts w:ascii="Arial" w:hAnsi="Arial" w:cs="Arial"/>
                <w:sz w:val="22"/>
                <w:szCs w:val="22"/>
                <w:vertAlign w:val="superscript"/>
              </w:rPr>
              <w:t>A</w:t>
            </w:r>
          </w:p>
        </w:tc>
        <w:tc>
          <w:tcPr>
            <w:tcW w:w="1705"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137</w:t>
            </w:r>
            <w:r w:rsidRPr="00977283">
              <w:rPr>
                <w:rFonts w:ascii="Arial" w:hAnsi="Arial" w:cs="Arial"/>
                <w:sz w:val="22"/>
                <w:szCs w:val="22"/>
                <w:vertAlign w:val="superscript"/>
              </w:rPr>
              <w:t>CD</w:t>
            </w:r>
          </w:p>
        </w:tc>
        <w:tc>
          <w:tcPr>
            <w:tcW w:w="1705"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446</w:t>
            </w:r>
            <w:r w:rsidRPr="00977283">
              <w:rPr>
                <w:rFonts w:ascii="Arial" w:hAnsi="Arial" w:cs="Arial"/>
                <w:sz w:val="22"/>
                <w:szCs w:val="22"/>
                <w:vertAlign w:val="superscript"/>
              </w:rPr>
              <w:t>BC</w:t>
            </w:r>
          </w:p>
        </w:tc>
        <w:tc>
          <w:tcPr>
            <w:tcW w:w="1705"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2,0</w:t>
            </w:r>
            <w:r w:rsidRPr="00977283">
              <w:rPr>
                <w:rFonts w:ascii="Arial" w:hAnsi="Arial" w:cs="Arial"/>
                <w:sz w:val="22"/>
                <w:szCs w:val="22"/>
                <w:vertAlign w:val="superscript"/>
              </w:rPr>
              <w:t>AB</w:t>
            </w:r>
          </w:p>
        </w:tc>
      </w:tr>
      <w:tr w:rsidR="003C7324" w:rsidTr="00E6395F">
        <w:trPr>
          <w:trHeight w:val="412"/>
        </w:trPr>
        <w:tc>
          <w:tcPr>
            <w:tcW w:w="1704" w:type="dxa"/>
          </w:tcPr>
          <w:p w:rsidR="003C7324" w:rsidRPr="008612D3" w:rsidRDefault="003C7324" w:rsidP="00E6395F">
            <w:pPr>
              <w:spacing w:before="100" w:beforeAutospacing="1" w:after="100" w:afterAutospacing="1"/>
              <w:jc w:val="center"/>
              <w:rPr>
                <w:rFonts w:ascii="Arial" w:hAnsi="Arial" w:cs="Arial"/>
                <w:sz w:val="22"/>
                <w:szCs w:val="22"/>
              </w:rPr>
            </w:pPr>
            <w:r w:rsidRPr="008612D3">
              <w:rPr>
                <w:rFonts w:ascii="Arial" w:hAnsi="Arial" w:cs="Arial"/>
                <w:sz w:val="22"/>
                <w:szCs w:val="22"/>
              </w:rPr>
              <w:t>7</w:t>
            </w:r>
          </w:p>
        </w:tc>
        <w:tc>
          <w:tcPr>
            <w:tcW w:w="1704"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3452</w:t>
            </w:r>
            <w:r w:rsidRPr="00977283">
              <w:rPr>
                <w:rFonts w:ascii="Arial" w:hAnsi="Arial" w:cs="Arial"/>
                <w:sz w:val="22"/>
                <w:szCs w:val="22"/>
                <w:vertAlign w:val="superscript"/>
              </w:rPr>
              <w:t>CD</w:t>
            </w:r>
          </w:p>
        </w:tc>
        <w:tc>
          <w:tcPr>
            <w:tcW w:w="1705"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143</w:t>
            </w:r>
            <w:r w:rsidRPr="00977283">
              <w:rPr>
                <w:rFonts w:ascii="Arial" w:hAnsi="Arial" w:cs="Arial"/>
                <w:sz w:val="22"/>
                <w:szCs w:val="22"/>
                <w:vertAlign w:val="superscript"/>
              </w:rPr>
              <w:t>BC</w:t>
            </w:r>
          </w:p>
        </w:tc>
        <w:tc>
          <w:tcPr>
            <w:tcW w:w="1705"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448</w:t>
            </w:r>
            <w:r w:rsidRPr="00977283">
              <w:rPr>
                <w:rFonts w:ascii="Arial" w:hAnsi="Arial" w:cs="Arial"/>
                <w:sz w:val="22"/>
                <w:szCs w:val="22"/>
                <w:vertAlign w:val="superscript"/>
              </w:rPr>
              <w:t>BC</w:t>
            </w:r>
          </w:p>
        </w:tc>
        <w:tc>
          <w:tcPr>
            <w:tcW w:w="1705" w:type="dxa"/>
          </w:tcPr>
          <w:p w:rsidR="003C7324" w:rsidRPr="00977283" w:rsidRDefault="003C7324" w:rsidP="00E6395F">
            <w:pPr>
              <w:spacing w:before="100" w:beforeAutospacing="1" w:after="100" w:afterAutospacing="1"/>
              <w:jc w:val="center"/>
              <w:rPr>
                <w:rFonts w:ascii="Arial" w:hAnsi="Arial" w:cs="Arial"/>
                <w:sz w:val="22"/>
                <w:szCs w:val="22"/>
                <w:vertAlign w:val="superscript"/>
              </w:rPr>
            </w:pPr>
            <w:r w:rsidRPr="00977283">
              <w:rPr>
                <w:rFonts w:ascii="Arial" w:hAnsi="Arial" w:cs="Arial"/>
                <w:sz w:val="22"/>
                <w:szCs w:val="22"/>
              </w:rPr>
              <w:t>2,20</w:t>
            </w:r>
            <w:r w:rsidRPr="00977283">
              <w:rPr>
                <w:rFonts w:ascii="Arial" w:hAnsi="Arial" w:cs="Arial"/>
                <w:sz w:val="22"/>
                <w:szCs w:val="22"/>
                <w:vertAlign w:val="superscript"/>
              </w:rPr>
              <w:t>A</w:t>
            </w:r>
          </w:p>
        </w:tc>
      </w:tr>
    </w:tbl>
    <w:p w:rsidR="003C7324" w:rsidRPr="00F77660" w:rsidRDefault="003C7324" w:rsidP="003C7324">
      <w:pPr>
        <w:jc w:val="both"/>
        <w:rPr>
          <w:rFonts w:ascii="Arial" w:hAnsi="Arial" w:cs="Arial"/>
          <w:sz w:val="20"/>
          <w:szCs w:val="20"/>
        </w:rPr>
      </w:pPr>
      <w:r w:rsidRPr="00F77660">
        <w:rPr>
          <w:rFonts w:ascii="Arial" w:hAnsi="Arial" w:cs="Arial"/>
          <w:sz w:val="20"/>
          <w:szCs w:val="20"/>
        </w:rPr>
        <w:t xml:space="preserve">Keterangan: - Superskrip pada kolom yang </w:t>
      </w:r>
      <w:proofErr w:type="gramStart"/>
      <w:r w:rsidRPr="00F77660">
        <w:rPr>
          <w:rFonts w:ascii="Arial" w:hAnsi="Arial" w:cs="Arial"/>
          <w:sz w:val="20"/>
          <w:szCs w:val="20"/>
        </w:rPr>
        <w:t>sama</w:t>
      </w:r>
      <w:proofErr w:type="gramEnd"/>
      <w:r w:rsidRPr="00F77660">
        <w:rPr>
          <w:rFonts w:ascii="Arial" w:hAnsi="Arial" w:cs="Arial"/>
          <w:sz w:val="20"/>
          <w:szCs w:val="20"/>
        </w:rPr>
        <w:t xml:space="preserve"> menunjukkan perbedaan </w:t>
      </w:r>
    </w:p>
    <w:p w:rsidR="003C7324" w:rsidRDefault="003C7324" w:rsidP="003C7324">
      <w:pPr>
        <w:ind w:firstLine="720"/>
        <w:jc w:val="both"/>
        <w:rPr>
          <w:rFonts w:ascii="Arial" w:hAnsi="Arial" w:cs="Arial"/>
          <w:sz w:val="20"/>
          <w:szCs w:val="20"/>
        </w:rPr>
      </w:pPr>
      <w:r w:rsidRPr="00F77660">
        <w:rPr>
          <w:rFonts w:ascii="Arial" w:hAnsi="Arial" w:cs="Arial"/>
          <w:sz w:val="20"/>
          <w:szCs w:val="20"/>
        </w:rPr>
        <w:t xml:space="preserve">  </w:t>
      </w:r>
      <w:r>
        <w:rPr>
          <w:rFonts w:ascii="Arial" w:hAnsi="Arial" w:cs="Arial"/>
          <w:sz w:val="20"/>
          <w:szCs w:val="20"/>
        </w:rPr>
        <w:t xml:space="preserve">       </w:t>
      </w:r>
      <w:r w:rsidRPr="00F77660">
        <w:rPr>
          <w:rFonts w:ascii="Arial" w:hAnsi="Arial" w:cs="Arial"/>
          <w:sz w:val="20"/>
          <w:szCs w:val="20"/>
        </w:rPr>
        <w:t>Yang</w:t>
      </w:r>
      <w:r>
        <w:rPr>
          <w:rFonts w:ascii="Arial" w:hAnsi="Arial" w:cs="Arial"/>
          <w:sz w:val="20"/>
          <w:szCs w:val="20"/>
        </w:rPr>
        <w:t xml:space="preserve"> sangat</w:t>
      </w:r>
      <w:r w:rsidRPr="00F77660">
        <w:rPr>
          <w:rFonts w:ascii="Arial" w:hAnsi="Arial" w:cs="Arial"/>
          <w:sz w:val="20"/>
          <w:szCs w:val="20"/>
        </w:rPr>
        <w:t xml:space="preserve"> nyata [P&lt;0.0</w:t>
      </w:r>
      <w:r>
        <w:rPr>
          <w:rFonts w:ascii="Arial" w:hAnsi="Arial" w:cs="Arial"/>
          <w:sz w:val="20"/>
          <w:szCs w:val="20"/>
        </w:rPr>
        <w:t>1</w:t>
      </w:r>
      <w:r w:rsidRPr="00F77660">
        <w:rPr>
          <w:rFonts w:ascii="Arial" w:hAnsi="Arial" w:cs="Arial"/>
          <w:sz w:val="20"/>
          <w:szCs w:val="20"/>
        </w:rPr>
        <w:t>]</w:t>
      </w:r>
    </w:p>
    <w:p w:rsidR="003C7324" w:rsidRPr="0000705C" w:rsidRDefault="003C7324" w:rsidP="003C7324">
      <w:pPr>
        <w:ind w:firstLine="720"/>
        <w:jc w:val="both"/>
        <w:rPr>
          <w:rFonts w:ascii="Arial" w:hAnsi="Arial" w:cs="Arial"/>
          <w:sz w:val="20"/>
          <w:szCs w:val="20"/>
        </w:rPr>
      </w:pPr>
    </w:p>
    <w:p w:rsidR="003C7324" w:rsidRDefault="003C7324" w:rsidP="003C7324">
      <w:pPr>
        <w:spacing w:before="100" w:beforeAutospacing="1" w:after="100" w:afterAutospacing="1" w:line="480" w:lineRule="auto"/>
        <w:ind w:firstLine="720"/>
        <w:rPr>
          <w:rFonts w:ascii="Arial" w:hAnsi="Arial" w:cs="Arial"/>
          <w:b/>
          <w:sz w:val="22"/>
          <w:szCs w:val="22"/>
        </w:rPr>
      </w:pPr>
      <w:r>
        <w:rPr>
          <w:rFonts w:ascii="Arial" w:hAnsi="Arial" w:cs="Arial"/>
          <w:sz w:val="22"/>
          <w:szCs w:val="22"/>
        </w:rPr>
        <w:t xml:space="preserve">Penampilan produksi ternak pada paritas 3 lebih tinggi dibandingkan produksi paritas 1 dan 2, tetapi tidak berbeda dengan produksi paritas 4 dan 5, walaupun secara numerik produksi tertinggi dicapai ternak paritas 3, selanjutnya dikatakan bahwa penampilan reproduksi menunjukkan adanya variasi nilai </w:t>
      </w:r>
      <w:proofErr w:type="gramStart"/>
      <w:r>
        <w:rPr>
          <w:rFonts w:ascii="Arial" w:hAnsi="Arial" w:cs="Arial"/>
          <w:sz w:val="22"/>
          <w:szCs w:val="22"/>
        </w:rPr>
        <w:t>DO,</w:t>
      </w:r>
      <w:proofErr w:type="gramEnd"/>
      <w:r>
        <w:rPr>
          <w:rFonts w:ascii="Arial" w:hAnsi="Arial" w:cs="Arial"/>
          <w:sz w:val="22"/>
          <w:szCs w:val="22"/>
        </w:rPr>
        <w:t xml:space="preserve"> CI dan S/C pada antar paritas.</w:t>
      </w:r>
    </w:p>
    <w:p w:rsidR="003C7324" w:rsidRDefault="003C7324" w:rsidP="003C7324">
      <w:pPr>
        <w:spacing w:line="480" w:lineRule="auto"/>
        <w:ind w:firstLine="720"/>
        <w:jc w:val="both"/>
        <w:rPr>
          <w:rFonts w:ascii="Arial" w:hAnsi="Arial" w:cs="Arial"/>
          <w:sz w:val="22"/>
          <w:szCs w:val="22"/>
        </w:rPr>
      </w:pPr>
    </w:p>
    <w:p w:rsidR="003C7324" w:rsidRDefault="003C7324" w:rsidP="003C7324">
      <w:pPr>
        <w:spacing w:line="480" w:lineRule="auto"/>
        <w:ind w:firstLine="720"/>
        <w:jc w:val="both"/>
        <w:rPr>
          <w:rFonts w:ascii="Arial" w:hAnsi="Arial" w:cs="Arial"/>
          <w:sz w:val="22"/>
          <w:szCs w:val="22"/>
        </w:rPr>
      </w:pPr>
    </w:p>
    <w:p w:rsidR="003C7324" w:rsidRDefault="003C7324" w:rsidP="00FA1980">
      <w:pPr>
        <w:spacing w:line="480" w:lineRule="auto"/>
        <w:ind w:firstLine="720"/>
        <w:jc w:val="both"/>
        <w:rPr>
          <w:rFonts w:ascii="Arial" w:hAnsi="Arial" w:cs="Arial"/>
          <w:sz w:val="22"/>
          <w:szCs w:val="22"/>
        </w:rPr>
      </w:pPr>
    </w:p>
    <w:p w:rsidR="00FA1980" w:rsidRDefault="00FA1980" w:rsidP="00E746F1">
      <w:pPr>
        <w:spacing w:before="100" w:beforeAutospacing="1" w:after="100" w:afterAutospacing="1"/>
        <w:rPr>
          <w:rFonts w:ascii="Arial" w:hAnsi="Arial" w:cs="Arial"/>
          <w:b/>
          <w:sz w:val="22"/>
          <w:szCs w:val="22"/>
        </w:rPr>
      </w:pPr>
    </w:p>
    <w:p w:rsidR="00FA1980" w:rsidRDefault="00FA1980" w:rsidP="00E746F1">
      <w:pPr>
        <w:spacing w:before="100" w:beforeAutospacing="1" w:after="100" w:afterAutospacing="1"/>
        <w:rPr>
          <w:rFonts w:ascii="Arial" w:hAnsi="Arial" w:cs="Arial"/>
          <w:b/>
          <w:sz w:val="22"/>
          <w:szCs w:val="22"/>
        </w:rPr>
      </w:pPr>
    </w:p>
    <w:p w:rsidR="00A167EF" w:rsidRDefault="00A167EF" w:rsidP="00E746F1">
      <w:pPr>
        <w:spacing w:before="100" w:beforeAutospacing="1" w:after="100" w:afterAutospacing="1"/>
        <w:rPr>
          <w:rFonts w:ascii="Arial" w:hAnsi="Arial" w:cs="Arial"/>
          <w:b/>
          <w:sz w:val="22"/>
          <w:szCs w:val="22"/>
        </w:rPr>
      </w:pPr>
    </w:p>
    <w:p w:rsidR="00A167EF" w:rsidRDefault="00A167EF" w:rsidP="00E746F1">
      <w:pPr>
        <w:spacing w:before="100" w:beforeAutospacing="1" w:after="100" w:afterAutospacing="1"/>
        <w:rPr>
          <w:rFonts w:ascii="Arial" w:hAnsi="Arial" w:cs="Arial"/>
          <w:b/>
          <w:sz w:val="22"/>
          <w:szCs w:val="22"/>
        </w:rPr>
      </w:pPr>
    </w:p>
    <w:p w:rsidR="00A167EF" w:rsidRDefault="00A167EF" w:rsidP="00E746F1">
      <w:pPr>
        <w:spacing w:before="100" w:beforeAutospacing="1" w:after="100" w:afterAutospacing="1"/>
        <w:rPr>
          <w:rFonts w:ascii="Arial" w:hAnsi="Arial" w:cs="Arial"/>
          <w:b/>
          <w:sz w:val="22"/>
          <w:szCs w:val="22"/>
        </w:rPr>
      </w:pPr>
    </w:p>
    <w:p w:rsidR="00FA1980" w:rsidRDefault="00FA1980" w:rsidP="00E746F1">
      <w:pPr>
        <w:spacing w:before="100" w:beforeAutospacing="1" w:after="100" w:afterAutospacing="1"/>
        <w:rPr>
          <w:rFonts w:ascii="Arial" w:hAnsi="Arial" w:cs="Arial"/>
          <w:b/>
          <w:sz w:val="22"/>
          <w:szCs w:val="22"/>
        </w:rPr>
      </w:pPr>
    </w:p>
    <w:p w:rsidR="00FA1980" w:rsidRDefault="00FA1980" w:rsidP="00E746F1">
      <w:pPr>
        <w:spacing w:before="100" w:beforeAutospacing="1" w:after="100" w:afterAutospacing="1"/>
        <w:rPr>
          <w:rFonts w:ascii="Arial" w:hAnsi="Arial" w:cs="Arial"/>
          <w:b/>
          <w:sz w:val="22"/>
          <w:szCs w:val="22"/>
        </w:rPr>
      </w:pPr>
    </w:p>
    <w:p w:rsidR="006F0C37" w:rsidRDefault="00590C03" w:rsidP="00070650">
      <w:pPr>
        <w:spacing w:line="360" w:lineRule="auto"/>
        <w:jc w:val="center"/>
        <w:rPr>
          <w:rFonts w:ascii="Arial" w:hAnsi="Arial" w:cs="Arial"/>
          <w:sz w:val="22"/>
          <w:szCs w:val="22"/>
        </w:rPr>
      </w:pPr>
      <w:r w:rsidRPr="0091647D">
        <w:rPr>
          <w:rFonts w:ascii="Arial" w:hAnsi="Arial" w:cs="Arial"/>
          <w:b/>
          <w:sz w:val="22"/>
          <w:szCs w:val="22"/>
        </w:rPr>
        <w:lastRenderedPageBreak/>
        <w:t>BAB III</w:t>
      </w:r>
    </w:p>
    <w:p w:rsidR="00A34A01" w:rsidRPr="006F0C37" w:rsidRDefault="00A34A01" w:rsidP="00070650">
      <w:pPr>
        <w:spacing w:line="360" w:lineRule="auto"/>
        <w:jc w:val="center"/>
        <w:rPr>
          <w:rFonts w:ascii="Arial" w:hAnsi="Arial" w:cs="Arial"/>
          <w:sz w:val="22"/>
          <w:szCs w:val="22"/>
        </w:rPr>
      </w:pPr>
      <w:r w:rsidRPr="0091647D">
        <w:rPr>
          <w:rFonts w:ascii="Arial" w:hAnsi="Arial" w:cs="Arial"/>
          <w:b/>
          <w:sz w:val="22"/>
          <w:szCs w:val="22"/>
          <w:lang w:val="fi-FI"/>
        </w:rPr>
        <w:t>KERANGKA KONSEPTUAL DAN HIPOTESIS PENE</w:t>
      </w:r>
      <w:r w:rsidR="008B66F0" w:rsidRPr="0091647D">
        <w:rPr>
          <w:rFonts w:ascii="Arial" w:hAnsi="Arial" w:cs="Arial"/>
          <w:b/>
          <w:sz w:val="22"/>
          <w:szCs w:val="22"/>
          <w:lang w:val="fi-FI"/>
        </w:rPr>
        <w:t>L</w:t>
      </w:r>
      <w:r w:rsidRPr="0091647D">
        <w:rPr>
          <w:rFonts w:ascii="Arial" w:hAnsi="Arial" w:cs="Arial"/>
          <w:b/>
          <w:sz w:val="22"/>
          <w:szCs w:val="22"/>
          <w:lang w:val="fi-FI"/>
        </w:rPr>
        <w:t>ITIAN</w:t>
      </w:r>
    </w:p>
    <w:p w:rsidR="00A34A01" w:rsidRPr="0091647D" w:rsidRDefault="00A34A01" w:rsidP="00070650">
      <w:pPr>
        <w:tabs>
          <w:tab w:val="left" w:pos="0"/>
        </w:tabs>
        <w:spacing w:line="360" w:lineRule="auto"/>
        <w:jc w:val="both"/>
        <w:rPr>
          <w:rFonts w:ascii="Arial" w:hAnsi="Arial" w:cs="Arial"/>
          <w:sz w:val="22"/>
          <w:szCs w:val="22"/>
          <w:lang w:val="fi-FI"/>
        </w:rPr>
      </w:pPr>
    </w:p>
    <w:p w:rsidR="00A34A01" w:rsidRPr="0091647D" w:rsidRDefault="00A34A01" w:rsidP="00EB37F0">
      <w:pPr>
        <w:tabs>
          <w:tab w:val="left" w:pos="0"/>
        </w:tabs>
        <w:jc w:val="both"/>
        <w:rPr>
          <w:rFonts w:ascii="Arial" w:hAnsi="Arial" w:cs="Arial"/>
          <w:b/>
          <w:sz w:val="22"/>
          <w:szCs w:val="22"/>
          <w:lang w:val="fi-FI"/>
        </w:rPr>
      </w:pPr>
      <w:r w:rsidRPr="0091647D">
        <w:rPr>
          <w:rFonts w:ascii="Arial" w:hAnsi="Arial" w:cs="Arial"/>
          <w:b/>
          <w:sz w:val="22"/>
          <w:szCs w:val="22"/>
          <w:lang w:val="fi-FI"/>
        </w:rPr>
        <w:t xml:space="preserve">3.1. Kerangka Pikir </w:t>
      </w:r>
    </w:p>
    <w:p w:rsidR="00A34A01" w:rsidRPr="0091647D" w:rsidRDefault="00A34A01" w:rsidP="00EB37F0">
      <w:pPr>
        <w:tabs>
          <w:tab w:val="left" w:pos="0"/>
        </w:tabs>
        <w:jc w:val="both"/>
        <w:rPr>
          <w:rFonts w:ascii="Arial" w:hAnsi="Arial" w:cs="Arial"/>
          <w:sz w:val="22"/>
          <w:szCs w:val="22"/>
          <w:lang w:val="fi-FI"/>
        </w:rPr>
      </w:pPr>
      <w:r w:rsidRPr="0091647D">
        <w:rPr>
          <w:rFonts w:ascii="Arial" w:hAnsi="Arial" w:cs="Arial"/>
          <w:sz w:val="22"/>
          <w:szCs w:val="22"/>
          <w:lang w:val="fi-FI"/>
        </w:rPr>
        <w:tab/>
      </w:r>
    </w:p>
    <w:p w:rsidR="00CE3511" w:rsidRDefault="00A34A01" w:rsidP="00A629C5">
      <w:pPr>
        <w:spacing w:line="480" w:lineRule="auto"/>
        <w:ind w:left="540"/>
        <w:jc w:val="both"/>
        <w:rPr>
          <w:rFonts w:ascii="Arial" w:hAnsi="Arial" w:cs="Arial"/>
          <w:sz w:val="22"/>
          <w:szCs w:val="22"/>
          <w:lang w:val="de-DE"/>
        </w:rPr>
      </w:pPr>
      <w:r w:rsidRPr="0091647D">
        <w:rPr>
          <w:rFonts w:ascii="Arial" w:hAnsi="Arial" w:cs="Arial"/>
          <w:sz w:val="22"/>
          <w:szCs w:val="22"/>
          <w:lang w:val="fi-FI"/>
        </w:rPr>
        <w:tab/>
      </w:r>
      <w:r w:rsidRPr="0091647D">
        <w:rPr>
          <w:rFonts w:ascii="Arial" w:hAnsi="Arial" w:cs="Arial"/>
          <w:sz w:val="22"/>
          <w:szCs w:val="22"/>
          <w:lang w:val="de-DE"/>
        </w:rPr>
        <w:t>Produktivitas ternak pada dasarnya dipengaruhi oleh faktor genetik</w:t>
      </w:r>
      <w:r w:rsidR="00CE3511">
        <w:rPr>
          <w:rFonts w:ascii="Arial" w:hAnsi="Arial" w:cs="Arial"/>
          <w:sz w:val="22"/>
          <w:szCs w:val="22"/>
          <w:lang w:val="de-DE"/>
        </w:rPr>
        <w:t>,</w:t>
      </w:r>
    </w:p>
    <w:p w:rsidR="00A34A01" w:rsidRPr="0091647D" w:rsidRDefault="00A629C5" w:rsidP="009A762D">
      <w:pPr>
        <w:spacing w:line="480" w:lineRule="auto"/>
        <w:jc w:val="both"/>
        <w:rPr>
          <w:rFonts w:ascii="Arial" w:hAnsi="Arial" w:cs="Arial"/>
          <w:sz w:val="22"/>
          <w:szCs w:val="22"/>
          <w:lang w:val="de-DE"/>
        </w:rPr>
      </w:pPr>
      <w:r>
        <w:rPr>
          <w:rFonts w:ascii="Arial" w:hAnsi="Arial" w:cs="Arial"/>
          <w:sz w:val="22"/>
          <w:szCs w:val="22"/>
          <w:lang w:val="de-DE"/>
        </w:rPr>
        <w:t>lingkungan</w:t>
      </w:r>
      <w:r w:rsidR="00CE3511">
        <w:rPr>
          <w:rFonts w:ascii="Arial" w:hAnsi="Arial" w:cs="Arial"/>
          <w:sz w:val="22"/>
          <w:szCs w:val="22"/>
          <w:lang w:val="de-DE"/>
        </w:rPr>
        <w:t xml:space="preserve"> </w:t>
      </w:r>
      <w:r w:rsidR="00A34A01" w:rsidRPr="0091647D">
        <w:rPr>
          <w:rFonts w:ascii="Arial" w:hAnsi="Arial" w:cs="Arial"/>
          <w:sz w:val="22"/>
          <w:szCs w:val="22"/>
          <w:lang w:val="de-DE"/>
        </w:rPr>
        <w:t>dan</w:t>
      </w:r>
      <w:r>
        <w:rPr>
          <w:rFonts w:ascii="Arial" w:hAnsi="Arial" w:cs="Arial"/>
          <w:sz w:val="22"/>
          <w:szCs w:val="22"/>
          <w:lang w:val="de-DE"/>
        </w:rPr>
        <w:t xml:space="preserve"> interaksi faktor genetik </w:t>
      </w:r>
      <w:r w:rsidR="00A34A01" w:rsidRPr="0091647D">
        <w:rPr>
          <w:rFonts w:ascii="Arial" w:hAnsi="Arial" w:cs="Arial"/>
          <w:sz w:val="22"/>
          <w:szCs w:val="22"/>
          <w:lang w:val="de-DE"/>
        </w:rPr>
        <w:t>lingkungan. Bangsa ternak sapi perah termasuk faktor genetik, sedangkan faktor lingkungan adalah sesuatu yang sangat luas mengacu pada semua faktor diluar genetik yang mempengaruhi produktivitas dan kesehatan seekor ternak.</w:t>
      </w:r>
      <w:r w:rsidR="009A762D" w:rsidRPr="009A762D">
        <w:t xml:space="preserve"> </w:t>
      </w:r>
      <w:r w:rsidR="009A762D" w:rsidRPr="009A762D">
        <w:rPr>
          <w:rFonts w:ascii="Arial" w:hAnsi="Arial" w:cs="Arial"/>
          <w:sz w:val="22"/>
          <w:szCs w:val="22"/>
          <w:lang w:val="de-DE"/>
        </w:rPr>
        <w:t xml:space="preserve">Dengan  demikian  maka  faktor  genetik  merupakan kemampuan  individu  ternak,  sedangkan  faktor  lingkungan  merupakan  kesempatan untuk memunculkan keunggulan ternak tersebut </w:t>
      </w:r>
      <w:r w:rsidR="00DA7E07">
        <w:rPr>
          <w:rFonts w:ascii="Arial" w:hAnsi="Arial" w:cs="Arial"/>
          <w:sz w:val="22"/>
          <w:szCs w:val="22"/>
          <w:lang w:val="de-DE"/>
        </w:rPr>
        <w:t>[</w:t>
      </w:r>
      <w:r w:rsidR="009A762D" w:rsidRPr="009A762D">
        <w:rPr>
          <w:rFonts w:ascii="Arial" w:hAnsi="Arial" w:cs="Arial"/>
          <w:sz w:val="22"/>
          <w:szCs w:val="22"/>
          <w:lang w:val="de-DE"/>
        </w:rPr>
        <w:t>Bourdon, 2002</w:t>
      </w:r>
      <w:r w:rsidR="00DA7E07">
        <w:rPr>
          <w:rFonts w:ascii="Arial" w:hAnsi="Arial" w:cs="Arial"/>
          <w:sz w:val="22"/>
          <w:szCs w:val="22"/>
          <w:lang w:val="de-DE"/>
        </w:rPr>
        <w:t>]</w:t>
      </w:r>
      <w:r w:rsidR="009A762D">
        <w:rPr>
          <w:rFonts w:ascii="Arial" w:hAnsi="Arial" w:cs="Arial"/>
          <w:sz w:val="22"/>
          <w:szCs w:val="22"/>
          <w:lang w:val="de-DE"/>
        </w:rPr>
        <w:t>.</w:t>
      </w:r>
      <w:r w:rsidR="00A34A01" w:rsidRPr="0091647D">
        <w:rPr>
          <w:rFonts w:ascii="Arial" w:hAnsi="Arial" w:cs="Arial"/>
          <w:sz w:val="22"/>
          <w:szCs w:val="22"/>
          <w:lang w:val="de-DE"/>
        </w:rPr>
        <w:t xml:space="preserve"> Beberapa komponen yang termasuk fa</w:t>
      </w:r>
      <w:r w:rsidR="006C7E12">
        <w:rPr>
          <w:rFonts w:ascii="Arial" w:hAnsi="Arial" w:cs="Arial"/>
          <w:sz w:val="22"/>
          <w:szCs w:val="22"/>
          <w:lang w:val="de-DE"/>
        </w:rPr>
        <w:t xml:space="preserve">ktor lingkungan adalah </w:t>
      </w:r>
      <w:r w:rsidR="00A34A01" w:rsidRPr="0091647D">
        <w:rPr>
          <w:rFonts w:ascii="Arial" w:hAnsi="Arial" w:cs="Arial"/>
          <w:sz w:val="22"/>
          <w:szCs w:val="22"/>
          <w:lang w:val="de-DE"/>
        </w:rPr>
        <w:t xml:space="preserve"> manajemen dan iklim</w:t>
      </w:r>
      <w:r w:rsidR="0097096D" w:rsidRPr="0091647D">
        <w:rPr>
          <w:rFonts w:ascii="Arial" w:hAnsi="Arial" w:cs="Arial"/>
          <w:sz w:val="22"/>
          <w:szCs w:val="22"/>
          <w:lang w:val="de-DE"/>
        </w:rPr>
        <w:t xml:space="preserve"> [Thalib</w:t>
      </w:r>
      <w:r w:rsidR="00DF34C0">
        <w:rPr>
          <w:rFonts w:ascii="Arial" w:hAnsi="Arial" w:cs="Arial"/>
          <w:sz w:val="22"/>
          <w:szCs w:val="22"/>
          <w:lang w:val="de-DE"/>
        </w:rPr>
        <w:t>,</w:t>
      </w:r>
      <w:r w:rsidR="0097096D" w:rsidRPr="0091647D">
        <w:rPr>
          <w:rFonts w:ascii="Arial" w:hAnsi="Arial" w:cs="Arial"/>
          <w:sz w:val="22"/>
          <w:szCs w:val="22"/>
          <w:lang w:val="de-DE"/>
        </w:rPr>
        <w:t xml:space="preserve"> </w:t>
      </w:r>
      <w:r w:rsidR="00EE2147">
        <w:rPr>
          <w:rFonts w:ascii="Arial" w:hAnsi="Arial" w:cs="Arial"/>
          <w:sz w:val="22"/>
          <w:szCs w:val="22"/>
          <w:lang w:val="de-DE"/>
        </w:rPr>
        <w:t>dkk</w:t>
      </w:r>
      <w:r w:rsidR="00DF34C0">
        <w:rPr>
          <w:rFonts w:ascii="Arial" w:hAnsi="Arial" w:cs="Arial"/>
          <w:sz w:val="22"/>
          <w:szCs w:val="22"/>
          <w:lang w:val="de-DE"/>
        </w:rPr>
        <w:t>.</w:t>
      </w:r>
      <w:r w:rsidR="00D40CD8">
        <w:rPr>
          <w:rFonts w:ascii="Arial" w:hAnsi="Arial" w:cs="Arial"/>
          <w:sz w:val="22"/>
          <w:szCs w:val="22"/>
          <w:lang w:val="de-DE"/>
        </w:rPr>
        <w:t>,</w:t>
      </w:r>
      <w:r w:rsidR="0097096D" w:rsidRPr="0091647D">
        <w:rPr>
          <w:rFonts w:ascii="Arial" w:hAnsi="Arial" w:cs="Arial"/>
          <w:sz w:val="22"/>
          <w:szCs w:val="22"/>
          <w:lang w:val="de-DE"/>
        </w:rPr>
        <w:t xml:space="preserve"> 2002; West, 2003]</w:t>
      </w:r>
      <w:r w:rsidR="00A34A01" w:rsidRPr="0091647D">
        <w:rPr>
          <w:rFonts w:ascii="Arial" w:hAnsi="Arial" w:cs="Arial"/>
          <w:sz w:val="22"/>
          <w:szCs w:val="22"/>
          <w:lang w:val="de-DE"/>
        </w:rPr>
        <w:t xml:space="preserve"> </w:t>
      </w:r>
    </w:p>
    <w:p w:rsidR="00A34A01" w:rsidRPr="0091647D" w:rsidRDefault="00A34A01" w:rsidP="00EB37F0">
      <w:pPr>
        <w:autoSpaceDE w:val="0"/>
        <w:autoSpaceDN w:val="0"/>
        <w:adjustRightInd w:val="0"/>
        <w:spacing w:line="480" w:lineRule="auto"/>
        <w:ind w:firstLine="720"/>
        <w:jc w:val="both"/>
        <w:rPr>
          <w:rFonts w:ascii="Arial" w:hAnsi="Arial" w:cs="Arial"/>
          <w:color w:val="000000"/>
          <w:sz w:val="22"/>
          <w:szCs w:val="22"/>
          <w:lang w:val="de-DE"/>
        </w:rPr>
      </w:pPr>
      <w:r w:rsidRPr="0091647D">
        <w:rPr>
          <w:rFonts w:ascii="Arial" w:hAnsi="Arial" w:cs="Arial"/>
          <w:sz w:val="22"/>
          <w:szCs w:val="22"/>
          <w:lang w:val="de-DE"/>
        </w:rPr>
        <w:t>Tinggi tempat di</w:t>
      </w:r>
      <w:r w:rsidR="00D302ED" w:rsidRPr="0091647D">
        <w:rPr>
          <w:rFonts w:ascii="Arial" w:hAnsi="Arial" w:cs="Arial"/>
          <w:sz w:val="22"/>
          <w:szCs w:val="22"/>
          <w:lang w:val="de-DE"/>
        </w:rPr>
        <w:t xml:space="preserve"> </w:t>
      </w:r>
      <w:r w:rsidRPr="0091647D">
        <w:rPr>
          <w:rFonts w:ascii="Arial" w:hAnsi="Arial" w:cs="Arial"/>
          <w:sz w:val="22"/>
          <w:szCs w:val="22"/>
          <w:lang w:val="de-DE"/>
        </w:rPr>
        <w:t>atas permukaan laut  adalah salah satu komponen lingkungan yang berpengaruh terhadap iklim</w:t>
      </w:r>
      <w:r w:rsidR="00A449DC" w:rsidRPr="0091647D">
        <w:rPr>
          <w:rFonts w:ascii="Arial" w:hAnsi="Arial" w:cs="Arial"/>
          <w:sz w:val="22"/>
          <w:szCs w:val="22"/>
          <w:lang w:val="de-DE"/>
        </w:rPr>
        <w:t xml:space="preserve"> [Bayong, 2004]</w:t>
      </w:r>
      <w:r w:rsidRPr="0091647D">
        <w:rPr>
          <w:rFonts w:ascii="Arial" w:hAnsi="Arial" w:cs="Arial"/>
          <w:sz w:val="22"/>
          <w:szCs w:val="22"/>
          <w:lang w:val="de-DE"/>
        </w:rPr>
        <w:t>.</w:t>
      </w:r>
      <w:r w:rsidR="00CE3511">
        <w:rPr>
          <w:rFonts w:ascii="Arial" w:hAnsi="Arial" w:cs="Arial"/>
          <w:sz w:val="22"/>
          <w:szCs w:val="22"/>
          <w:lang w:val="de-DE"/>
        </w:rPr>
        <w:t xml:space="preserve"> </w:t>
      </w:r>
      <w:r w:rsidRPr="0091647D">
        <w:rPr>
          <w:rFonts w:ascii="Arial" w:hAnsi="Arial" w:cs="Arial"/>
          <w:sz w:val="22"/>
          <w:szCs w:val="22"/>
          <w:lang w:val="de-DE"/>
        </w:rPr>
        <w:t xml:space="preserve">Temperatur dan kelembaban udara merupakan unsur cuaca yang berhubungan erat dengan ketinggian tempat. Apabila temperatur udara melebihi batas ambang temperatur ideal hidup ternak  maka dapat menyebabkan terjadinya cekaman atau stres panas yang mengakibatkan penurunan kemampuan berproduksi dan penampilan reproduksi ternak tersebut. Pengaruh </w:t>
      </w:r>
      <w:r w:rsidR="00CE3511">
        <w:rPr>
          <w:rFonts w:ascii="Arial" w:hAnsi="Arial" w:cs="Arial"/>
          <w:color w:val="000000"/>
          <w:sz w:val="22"/>
          <w:szCs w:val="22"/>
          <w:lang w:val="de-DE"/>
        </w:rPr>
        <w:t>s</w:t>
      </w:r>
      <w:r w:rsidRPr="0091647D">
        <w:rPr>
          <w:rFonts w:ascii="Arial" w:hAnsi="Arial" w:cs="Arial"/>
          <w:color w:val="000000"/>
          <w:sz w:val="22"/>
          <w:szCs w:val="22"/>
          <w:lang w:val="de-DE"/>
        </w:rPr>
        <w:t>uhu dan kelembaban udara berkaitan dengan  perubahan keseimbangan panas, keseimbangan air dan keseimbangan energi dalam tubuh serta keseimbangan tingkah laku ternak [Berman,</w:t>
      </w:r>
      <w:r w:rsidR="00555FF0" w:rsidRPr="0091647D">
        <w:rPr>
          <w:rFonts w:ascii="Arial" w:hAnsi="Arial" w:cs="Arial"/>
          <w:color w:val="000000"/>
          <w:sz w:val="22"/>
          <w:szCs w:val="22"/>
          <w:lang w:val="de-DE"/>
        </w:rPr>
        <w:t xml:space="preserve"> </w:t>
      </w:r>
      <w:r w:rsidRPr="0091647D">
        <w:rPr>
          <w:rFonts w:ascii="Arial" w:hAnsi="Arial" w:cs="Arial"/>
          <w:color w:val="000000"/>
          <w:sz w:val="22"/>
          <w:szCs w:val="22"/>
          <w:lang w:val="de-DE"/>
        </w:rPr>
        <w:t>2005]</w:t>
      </w:r>
    </w:p>
    <w:p w:rsidR="00A34A01" w:rsidRPr="0091647D" w:rsidRDefault="00A34A01" w:rsidP="00EB37F0">
      <w:pPr>
        <w:autoSpaceDE w:val="0"/>
        <w:autoSpaceDN w:val="0"/>
        <w:adjustRightInd w:val="0"/>
        <w:spacing w:line="480" w:lineRule="auto"/>
        <w:ind w:firstLine="720"/>
        <w:jc w:val="both"/>
        <w:rPr>
          <w:rFonts w:ascii="Arial" w:hAnsi="Arial" w:cs="Arial"/>
          <w:sz w:val="22"/>
          <w:szCs w:val="22"/>
          <w:lang w:val="de-DE"/>
        </w:rPr>
      </w:pPr>
      <w:r w:rsidRPr="0091647D">
        <w:rPr>
          <w:rFonts w:ascii="Arial" w:hAnsi="Arial" w:cs="Arial"/>
          <w:sz w:val="22"/>
          <w:szCs w:val="22"/>
          <w:lang w:val="de-DE"/>
        </w:rPr>
        <w:t xml:space="preserve">Stres panas merupakan hambatan utama yang menyebabkan rendahnya penampilan produksi pada peternakan sapi terutama sapi perah yang memiliki produksi tinggi seperti sapi FH yang berasal dari daerah beriklim </w:t>
      </w:r>
      <w:r w:rsidRPr="0091647D">
        <w:rPr>
          <w:rFonts w:ascii="Arial" w:hAnsi="Arial" w:cs="Arial"/>
          <w:i/>
          <w:sz w:val="22"/>
          <w:szCs w:val="22"/>
          <w:lang w:val="de-DE"/>
        </w:rPr>
        <w:t>temperate</w:t>
      </w:r>
      <w:r w:rsidRPr="0091647D">
        <w:rPr>
          <w:rFonts w:ascii="Arial" w:hAnsi="Arial" w:cs="Arial"/>
          <w:sz w:val="22"/>
          <w:szCs w:val="22"/>
          <w:lang w:val="de-DE"/>
        </w:rPr>
        <w:t xml:space="preserve">. </w:t>
      </w:r>
      <w:r w:rsidRPr="0091647D">
        <w:rPr>
          <w:rFonts w:ascii="Arial" w:hAnsi="Arial" w:cs="Arial"/>
          <w:color w:val="000000"/>
          <w:sz w:val="22"/>
          <w:szCs w:val="22"/>
          <w:lang w:val="de-DE"/>
        </w:rPr>
        <w:t>Secara fisiologis ternak atau sapi FH yang mengalami stres panas akan berakibat pada : 1</w:t>
      </w:r>
      <w:r w:rsidR="00236538">
        <w:rPr>
          <w:rFonts w:ascii="Arial" w:hAnsi="Arial" w:cs="Arial"/>
          <w:color w:val="000000"/>
          <w:sz w:val="22"/>
          <w:szCs w:val="22"/>
          <w:lang w:val="de-DE"/>
        </w:rPr>
        <w:t xml:space="preserve">] </w:t>
      </w:r>
      <w:r w:rsidRPr="0091647D">
        <w:rPr>
          <w:rFonts w:ascii="Arial" w:hAnsi="Arial" w:cs="Arial"/>
          <w:color w:val="000000"/>
          <w:sz w:val="22"/>
          <w:szCs w:val="22"/>
          <w:lang w:val="de-DE"/>
        </w:rPr>
        <w:t>penurunan nafsu makan; 2</w:t>
      </w:r>
      <w:r w:rsidR="00236538">
        <w:rPr>
          <w:rFonts w:ascii="Arial" w:hAnsi="Arial" w:cs="Arial"/>
          <w:color w:val="000000"/>
          <w:sz w:val="22"/>
          <w:szCs w:val="22"/>
          <w:lang w:val="de-DE"/>
        </w:rPr>
        <w:t>]</w:t>
      </w:r>
      <w:r w:rsidRPr="0091647D">
        <w:rPr>
          <w:rFonts w:ascii="Arial" w:hAnsi="Arial" w:cs="Arial"/>
          <w:color w:val="000000"/>
          <w:sz w:val="22"/>
          <w:szCs w:val="22"/>
          <w:lang w:val="de-DE"/>
        </w:rPr>
        <w:t xml:space="preserve"> peningkatan konsumsi minum; 3</w:t>
      </w:r>
      <w:r w:rsidR="00236538">
        <w:rPr>
          <w:rFonts w:ascii="Arial" w:hAnsi="Arial" w:cs="Arial"/>
          <w:color w:val="000000"/>
          <w:sz w:val="22"/>
          <w:szCs w:val="22"/>
          <w:lang w:val="de-DE"/>
        </w:rPr>
        <w:t>]</w:t>
      </w:r>
      <w:r w:rsidRPr="0091647D">
        <w:rPr>
          <w:rFonts w:ascii="Arial" w:hAnsi="Arial" w:cs="Arial"/>
          <w:color w:val="000000"/>
          <w:sz w:val="22"/>
          <w:szCs w:val="22"/>
          <w:lang w:val="de-DE"/>
        </w:rPr>
        <w:t xml:space="preserve"> penurunan metabolisme dan peningkatan katabolisme; 4</w:t>
      </w:r>
      <w:r w:rsidR="00236538">
        <w:rPr>
          <w:rFonts w:ascii="Arial" w:hAnsi="Arial" w:cs="Arial"/>
          <w:color w:val="000000"/>
          <w:sz w:val="22"/>
          <w:szCs w:val="22"/>
          <w:lang w:val="de-DE"/>
        </w:rPr>
        <w:t>]</w:t>
      </w:r>
      <w:r w:rsidRPr="0091647D">
        <w:rPr>
          <w:rFonts w:ascii="Arial" w:hAnsi="Arial" w:cs="Arial"/>
          <w:color w:val="000000"/>
          <w:sz w:val="22"/>
          <w:szCs w:val="22"/>
          <w:lang w:val="de-DE"/>
        </w:rPr>
        <w:t xml:space="preserve"> peningkatan pelepasan panas melalui </w:t>
      </w:r>
      <w:r w:rsidRPr="0091647D">
        <w:rPr>
          <w:rFonts w:ascii="Arial" w:hAnsi="Arial" w:cs="Arial"/>
          <w:color w:val="000000"/>
          <w:sz w:val="22"/>
          <w:szCs w:val="22"/>
          <w:lang w:val="de-DE"/>
        </w:rPr>
        <w:lastRenderedPageBreak/>
        <w:t>penguapan; 5</w:t>
      </w:r>
      <w:r w:rsidR="00236538">
        <w:rPr>
          <w:rFonts w:ascii="Arial" w:hAnsi="Arial" w:cs="Arial"/>
          <w:color w:val="000000"/>
          <w:sz w:val="22"/>
          <w:szCs w:val="22"/>
          <w:lang w:val="de-DE"/>
        </w:rPr>
        <w:t>]</w:t>
      </w:r>
      <w:r w:rsidRPr="0091647D">
        <w:rPr>
          <w:rFonts w:ascii="Arial" w:hAnsi="Arial" w:cs="Arial"/>
          <w:color w:val="000000"/>
          <w:sz w:val="22"/>
          <w:szCs w:val="22"/>
          <w:lang w:val="de-DE"/>
        </w:rPr>
        <w:t xml:space="preserve"> penurunan konsentrasi hormon dalam darah; 6</w:t>
      </w:r>
      <w:r w:rsidR="00236538">
        <w:rPr>
          <w:rFonts w:ascii="Arial" w:hAnsi="Arial" w:cs="Arial"/>
          <w:color w:val="000000"/>
          <w:sz w:val="22"/>
          <w:szCs w:val="22"/>
          <w:lang w:val="de-DE"/>
        </w:rPr>
        <w:t>]</w:t>
      </w:r>
      <w:r w:rsidRPr="0091647D">
        <w:rPr>
          <w:rFonts w:ascii="Arial" w:hAnsi="Arial" w:cs="Arial"/>
          <w:color w:val="000000"/>
          <w:sz w:val="22"/>
          <w:szCs w:val="22"/>
          <w:lang w:val="de-DE"/>
        </w:rPr>
        <w:t xml:space="preserve"> peningkatan temperatur tubuh, respirasi dan denyut jantung  dan 7</w:t>
      </w:r>
      <w:r w:rsidR="00236538">
        <w:rPr>
          <w:rFonts w:ascii="Arial" w:hAnsi="Arial" w:cs="Arial"/>
          <w:color w:val="000000"/>
          <w:sz w:val="22"/>
          <w:szCs w:val="22"/>
          <w:lang w:val="de-DE"/>
        </w:rPr>
        <w:t>]</w:t>
      </w:r>
      <w:r w:rsidRPr="0091647D">
        <w:rPr>
          <w:rFonts w:ascii="Arial" w:hAnsi="Arial" w:cs="Arial"/>
          <w:color w:val="000000"/>
          <w:sz w:val="22"/>
          <w:szCs w:val="22"/>
          <w:lang w:val="de-DE"/>
        </w:rPr>
        <w:t xml:space="preserve"> perubahan tingkah laku  8</w:t>
      </w:r>
      <w:r w:rsidR="00236538">
        <w:rPr>
          <w:rFonts w:ascii="Arial" w:hAnsi="Arial" w:cs="Arial"/>
          <w:color w:val="000000"/>
          <w:sz w:val="22"/>
          <w:szCs w:val="22"/>
          <w:lang w:val="de-DE"/>
        </w:rPr>
        <w:t xml:space="preserve">] </w:t>
      </w:r>
      <w:r w:rsidRPr="0091647D">
        <w:rPr>
          <w:rFonts w:ascii="Arial" w:hAnsi="Arial" w:cs="Arial"/>
          <w:color w:val="000000"/>
          <w:sz w:val="22"/>
          <w:szCs w:val="22"/>
          <w:lang w:val="de-DE"/>
        </w:rPr>
        <w:t xml:space="preserve">meningkatnya intensitas berteduh sapi </w:t>
      </w:r>
      <w:r w:rsidR="009607B7" w:rsidRPr="00BD2C5E">
        <w:rPr>
          <w:rFonts w:ascii="Arial" w:hAnsi="Arial" w:cs="Arial"/>
          <w:color w:val="000000"/>
          <w:sz w:val="22"/>
          <w:szCs w:val="22"/>
          <w:lang w:val="fi-FI"/>
        </w:rPr>
        <w:t>9</w:t>
      </w:r>
      <w:r w:rsidR="00236538">
        <w:rPr>
          <w:rFonts w:ascii="Arial" w:hAnsi="Arial" w:cs="Arial"/>
          <w:color w:val="000000"/>
          <w:sz w:val="22"/>
          <w:szCs w:val="22"/>
          <w:lang w:val="fi-FI"/>
        </w:rPr>
        <w:t xml:space="preserve">] </w:t>
      </w:r>
      <w:r w:rsidR="009607B7" w:rsidRPr="00BD2C5E">
        <w:rPr>
          <w:rFonts w:ascii="Arial" w:hAnsi="Arial" w:cs="Arial"/>
          <w:color w:val="000000"/>
          <w:sz w:val="22"/>
          <w:szCs w:val="22"/>
          <w:lang w:val="fi-FI"/>
        </w:rPr>
        <w:t>penurunan produksi susu</w:t>
      </w:r>
      <w:r w:rsidR="009607B7">
        <w:rPr>
          <w:rFonts w:ascii="Arial" w:hAnsi="Arial" w:cs="Arial"/>
          <w:color w:val="000000"/>
          <w:sz w:val="22"/>
          <w:szCs w:val="22"/>
          <w:lang w:val="fi-FI"/>
        </w:rPr>
        <w:t xml:space="preserve">, </w:t>
      </w:r>
      <w:r w:rsidR="009607B7" w:rsidRPr="00BD2C5E">
        <w:rPr>
          <w:rFonts w:ascii="Arial" w:hAnsi="Arial" w:cs="Arial"/>
          <w:color w:val="000000"/>
          <w:sz w:val="22"/>
          <w:szCs w:val="22"/>
          <w:lang w:val="fi-FI"/>
        </w:rPr>
        <w:t>serta 10</w:t>
      </w:r>
      <w:r w:rsidR="00236538">
        <w:rPr>
          <w:rFonts w:ascii="Arial" w:hAnsi="Arial" w:cs="Arial"/>
          <w:color w:val="000000"/>
          <w:sz w:val="22"/>
          <w:szCs w:val="22"/>
          <w:lang w:val="fi-FI"/>
        </w:rPr>
        <w:t xml:space="preserve">] </w:t>
      </w:r>
      <w:r w:rsidR="009607B7" w:rsidRPr="00BD2C5E">
        <w:rPr>
          <w:rFonts w:ascii="Arial" w:hAnsi="Arial" w:cs="Arial"/>
          <w:color w:val="000000"/>
          <w:sz w:val="22"/>
          <w:szCs w:val="22"/>
          <w:lang w:val="fi-FI"/>
        </w:rPr>
        <w:t>penurunan penampilan reproduksi ternak [</w:t>
      </w:r>
      <w:r w:rsidR="009607B7" w:rsidRPr="00BD2C5E">
        <w:rPr>
          <w:rFonts w:ascii="Arial" w:hAnsi="Arial" w:cs="Arial"/>
          <w:sz w:val="22"/>
          <w:szCs w:val="22"/>
        </w:rPr>
        <w:t>Jordan, 2003; Rensis, 2003 dan West, 200</w:t>
      </w:r>
      <w:r w:rsidR="00784E4A">
        <w:rPr>
          <w:rFonts w:ascii="Arial" w:hAnsi="Arial" w:cs="Arial"/>
          <w:sz w:val="22"/>
          <w:szCs w:val="22"/>
        </w:rPr>
        <w:t>3</w:t>
      </w:r>
      <w:r w:rsidR="009607B7" w:rsidRPr="00BD2C5E">
        <w:rPr>
          <w:rFonts w:ascii="Arial" w:hAnsi="Arial" w:cs="Arial"/>
          <w:sz w:val="22"/>
          <w:szCs w:val="22"/>
        </w:rPr>
        <w:t>].</w:t>
      </w:r>
      <w:r w:rsidR="00EE2147">
        <w:rPr>
          <w:rFonts w:ascii="Arial" w:hAnsi="Arial" w:cs="Arial"/>
          <w:sz w:val="22"/>
          <w:szCs w:val="22"/>
        </w:rPr>
        <w:t xml:space="preserve"> </w:t>
      </w:r>
      <w:r w:rsidRPr="0091647D">
        <w:rPr>
          <w:rFonts w:ascii="Arial" w:hAnsi="Arial" w:cs="Arial"/>
          <w:sz w:val="22"/>
          <w:szCs w:val="22"/>
          <w:lang w:val="de-DE"/>
        </w:rPr>
        <w:t>Hal ini berkaitan dengan sistem endokrin yang dapat mengakibatkan perubahan metabolisme dalam tubuh ternak.</w:t>
      </w:r>
      <w:r w:rsidRPr="0091647D">
        <w:rPr>
          <w:rFonts w:ascii="Arial" w:hAnsi="Arial" w:cs="Arial"/>
          <w:color w:val="000000"/>
          <w:sz w:val="22"/>
          <w:szCs w:val="22"/>
          <w:lang w:val="de-DE"/>
        </w:rPr>
        <w:t xml:space="preserve"> </w:t>
      </w:r>
      <w:r w:rsidRPr="0091647D">
        <w:rPr>
          <w:rFonts w:ascii="Arial" w:hAnsi="Arial" w:cs="Arial"/>
          <w:sz w:val="22"/>
          <w:szCs w:val="22"/>
          <w:lang w:val="de-DE"/>
        </w:rPr>
        <w:t>Hasil penelitian Westra</w:t>
      </w:r>
      <w:r w:rsidR="00683B81">
        <w:rPr>
          <w:rFonts w:ascii="Arial" w:hAnsi="Arial" w:cs="Arial"/>
          <w:sz w:val="22"/>
          <w:szCs w:val="22"/>
          <w:lang w:val="de-DE"/>
        </w:rPr>
        <w:t xml:space="preserve"> </w:t>
      </w:r>
      <w:r w:rsidRPr="0091647D">
        <w:rPr>
          <w:rFonts w:ascii="Arial" w:hAnsi="Arial" w:cs="Arial"/>
          <w:sz w:val="22"/>
          <w:szCs w:val="22"/>
          <w:lang w:val="de-DE"/>
        </w:rPr>
        <w:t>[2008] menunjukkan  bahwa lokasi beriklim  panas terbukti menjadi stresor pada induk sa</w:t>
      </w:r>
      <w:r w:rsidR="006C7E12">
        <w:rPr>
          <w:rFonts w:ascii="Arial" w:hAnsi="Arial" w:cs="Arial"/>
          <w:sz w:val="22"/>
          <w:szCs w:val="22"/>
          <w:lang w:val="de-DE"/>
        </w:rPr>
        <w:t>p</w:t>
      </w:r>
      <w:r w:rsidRPr="0091647D">
        <w:rPr>
          <w:rFonts w:ascii="Arial" w:hAnsi="Arial" w:cs="Arial"/>
          <w:sz w:val="22"/>
          <w:szCs w:val="22"/>
          <w:lang w:val="de-DE"/>
        </w:rPr>
        <w:t>i perah. Kadar hormon kortisol sebagai indikator adanya stresor meningkat nyata  dibandingkan kadar kortisol di lokasi iklim dingin.</w:t>
      </w:r>
    </w:p>
    <w:p w:rsidR="002A1574" w:rsidRDefault="00A34A01" w:rsidP="00EB37F0">
      <w:pPr>
        <w:autoSpaceDE w:val="0"/>
        <w:autoSpaceDN w:val="0"/>
        <w:adjustRightInd w:val="0"/>
        <w:spacing w:line="480" w:lineRule="auto"/>
        <w:ind w:firstLine="720"/>
        <w:jc w:val="both"/>
        <w:rPr>
          <w:rFonts w:ascii="Arial" w:hAnsi="Arial" w:cs="Arial"/>
          <w:sz w:val="22"/>
          <w:szCs w:val="22"/>
          <w:lang w:val="de-DE"/>
        </w:rPr>
      </w:pPr>
      <w:r w:rsidRPr="0091647D">
        <w:rPr>
          <w:rFonts w:ascii="Arial" w:hAnsi="Arial" w:cs="Arial"/>
          <w:sz w:val="22"/>
          <w:szCs w:val="22"/>
          <w:lang w:val="de-DE"/>
        </w:rPr>
        <w:t>Ketinggian tempat sebagai komponen lingkungan selain</w:t>
      </w:r>
      <w:r w:rsidR="009607B7">
        <w:rPr>
          <w:rFonts w:ascii="Arial" w:hAnsi="Arial" w:cs="Arial"/>
          <w:sz w:val="22"/>
          <w:szCs w:val="22"/>
          <w:lang w:val="de-DE"/>
        </w:rPr>
        <w:t xml:space="preserve"> </w:t>
      </w:r>
      <w:r w:rsidRPr="0091647D">
        <w:rPr>
          <w:rFonts w:ascii="Arial" w:hAnsi="Arial" w:cs="Arial"/>
          <w:sz w:val="22"/>
          <w:szCs w:val="22"/>
          <w:lang w:val="de-DE"/>
        </w:rPr>
        <w:t>manajemen</w:t>
      </w:r>
      <w:r w:rsidR="009607B7">
        <w:rPr>
          <w:rFonts w:ascii="Arial" w:hAnsi="Arial" w:cs="Arial"/>
          <w:sz w:val="22"/>
          <w:szCs w:val="22"/>
          <w:lang w:val="de-DE"/>
        </w:rPr>
        <w:t xml:space="preserve"> pemeliharaan</w:t>
      </w:r>
      <w:r w:rsidRPr="0091647D">
        <w:rPr>
          <w:rFonts w:ascii="Arial" w:hAnsi="Arial" w:cs="Arial"/>
          <w:sz w:val="22"/>
          <w:szCs w:val="22"/>
          <w:lang w:val="de-DE"/>
        </w:rPr>
        <w:t xml:space="preserve"> serta kesehatan ternak juga mempengaruhi penampilan produksi susu induk sapi perah periode laktasi menjadi bervariasi. Hal ini disebabkan oleh perubahan keadaan lingkungan yang umumnya bersifat temporer. </w:t>
      </w:r>
    </w:p>
    <w:p w:rsidR="00A34A01" w:rsidRPr="0091647D" w:rsidRDefault="00A34A01" w:rsidP="00EB37F0">
      <w:pPr>
        <w:autoSpaceDE w:val="0"/>
        <w:autoSpaceDN w:val="0"/>
        <w:adjustRightInd w:val="0"/>
        <w:spacing w:line="480" w:lineRule="auto"/>
        <w:ind w:firstLine="720"/>
        <w:jc w:val="both"/>
        <w:rPr>
          <w:rFonts w:ascii="Arial" w:hAnsi="Arial" w:cs="Arial"/>
          <w:sz w:val="22"/>
          <w:szCs w:val="22"/>
          <w:lang w:val="de-DE"/>
        </w:rPr>
      </w:pPr>
      <w:r w:rsidRPr="0091647D">
        <w:rPr>
          <w:rFonts w:ascii="Arial" w:hAnsi="Arial" w:cs="Arial"/>
          <w:sz w:val="22"/>
          <w:szCs w:val="22"/>
          <w:lang w:val="de-DE"/>
        </w:rPr>
        <w:t>Perubahan kondisi iklim di lokasi induk sapi perah dipelihara sangat berpengaruh terhadap produksi susu. Has</w:t>
      </w:r>
      <w:r w:rsidR="000F4D46">
        <w:rPr>
          <w:rFonts w:ascii="Arial" w:hAnsi="Arial" w:cs="Arial"/>
          <w:sz w:val="22"/>
          <w:szCs w:val="22"/>
          <w:lang w:val="de-DE"/>
        </w:rPr>
        <w:t xml:space="preserve">il penelitian Spain dan Scheer </w:t>
      </w:r>
      <w:r w:rsidR="00342D6B">
        <w:rPr>
          <w:rFonts w:ascii="Arial" w:hAnsi="Arial" w:cs="Arial"/>
          <w:sz w:val="22"/>
          <w:szCs w:val="22"/>
          <w:lang w:val="de-DE"/>
        </w:rPr>
        <w:t>[</w:t>
      </w:r>
      <w:r w:rsidRPr="0091647D">
        <w:rPr>
          <w:rFonts w:ascii="Arial" w:hAnsi="Arial" w:cs="Arial"/>
          <w:sz w:val="22"/>
          <w:szCs w:val="22"/>
          <w:lang w:val="de-DE"/>
        </w:rPr>
        <w:t>2001</w:t>
      </w:r>
      <w:r w:rsidR="00342D6B">
        <w:rPr>
          <w:rFonts w:ascii="Arial" w:hAnsi="Arial" w:cs="Arial"/>
          <w:sz w:val="22"/>
          <w:szCs w:val="22"/>
          <w:lang w:val="de-DE"/>
        </w:rPr>
        <w:t xml:space="preserve">] </w:t>
      </w:r>
      <w:r w:rsidR="000F4D46">
        <w:rPr>
          <w:rFonts w:ascii="Arial" w:hAnsi="Arial" w:cs="Arial"/>
          <w:sz w:val="22"/>
          <w:szCs w:val="22"/>
          <w:lang w:val="de-DE"/>
        </w:rPr>
        <w:t>yang dikutip oleh Hadisusanto [2008]</w:t>
      </w:r>
      <w:r w:rsidRPr="0091647D">
        <w:rPr>
          <w:rFonts w:ascii="Arial" w:hAnsi="Arial" w:cs="Arial"/>
          <w:sz w:val="22"/>
          <w:szCs w:val="22"/>
          <w:lang w:val="de-DE"/>
        </w:rPr>
        <w:t xml:space="preserve"> menunjukkan bahwa induk sapi perah yang dipelihara dalam kondisi panas selama masa kebuntingan memiliki </w:t>
      </w:r>
      <w:r w:rsidRPr="00D40CD8">
        <w:rPr>
          <w:rFonts w:ascii="Arial" w:hAnsi="Arial" w:cs="Arial"/>
          <w:i/>
          <w:sz w:val="22"/>
          <w:szCs w:val="22"/>
          <w:lang w:val="de-DE"/>
        </w:rPr>
        <w:t>performan</w:t>
      </w:r>
      <w:r w:rsidR="00D40CD8" w:rsidRPr="00D40CD8">
        <w:rPr>
          <w:rFonts w:ascii="Arial" w:hAnsi="Arial" w:cs="Arial"/>
          <w:i/>
          <w:sz w:val="22"/>
          <w:szCs w:val="22"/>
          <w:lang w:val="de-DE"/>
        </w:rPr>
        <w:t>ce</w:t>
      </w:r>
      <w:r w:rsidRPr="0091647D">
        <w:rPr>
          <w:rFonts w:ascii="Arial" w:hAnsi="Arial" w:cs="Arial"/>
          <w:sz w:val="22"/>
          <w:szCs w:val="22"/>
          <w:lang w:val="de-DE"/>
        </w:rPr>
        <w:t xml:space="preserve"> produksi susu pasca partus </w:t>
      </w:r>
      <w:r w:rsidR="00342D6B">
        <w:rPr>
          <w:rFonts w:ascii="Arial" w:hAnsi="Arial" w:cs="Arial"/>
          <w:sz w:val="22"/>
          <w:szCs w:val="22"/>
          <w:lang w:val="de-DE"/>
        </w:rPr>
        <w:t>[</w:t>
      </w:r>
      <w:r w:rsidRPr="0091647D">
        <w:rPr>
          <w:rFonts w:ascii="Arial" w:hAnsi="Arial" w:cs="Arial"/>
          <w:sz w:val="22"/>
          <w:szCs w:val="22"/>
          <w:lang w:val="de-DE"/>
        </w:rPr>
        <w:t>305 hari produksi susu</w:t>
      </w:r>
      <w:r w:rsidR="00342D6B">
        <w:rPr>
          <w:rFonts w:ascii="Arial" w:hAnsi="Arial" w:cs="Arial"/>
          <w:sz w:val="22"/>
          <w:szCs w:val="22"/>
          <w:lang w:val="de-DE"/>
        </w:rPr>
        <w:t>]</w:t>
      </w:r>
      <w:r w:rsidRPr="0091647D">
        <w:rPr>
          <w:rFonts w:ascii="Arial" w:hAnsi="Arial" w:cs="Arial"/>
          <w:sz w:val="22"/>
          <w:szCs w:val="22"/>
          <w:lang w:val="de-DE"/>
        </w:rPr>
        <w:t xml:space="preserve"> lebih rendah</w:t>
      </w:r>
      <w:r w:rsidR="00342D6B">
        <w:rPr>
          <w:rFonts w:ascii="Arial" w:hAnsi="Arial" w:cs="Arial"/>
          <w:sz w:val="22"/>
          <w:szCs w:val="22"/>
          <w:lang w:val="de-DE"/>
        </w:rPr>
        <w:t xml:space="preserve"> [</w:t>
      </w:r>
      <w:r w:rsidRPr="0091647D">
        <w:rPr>
          <w:rFonts w:ascii="Arial" w:hAnsi="Arial" w:cs="Arial"/>
          <w:sz w:val="22"/>
          <w:szCs w:val="22"/>
          <w:lang w:val="de-DE"/>
        </w:rPr>
        <w:t>2553 kg</w:t>
      </w:r>
      <w:r w:rsidR="00342D6B">
        <w:rPr>
          <w:rFonts w:ascii="Arial" w:hAnsi="Arial" w:cs="Arial"/>
          <w:sz w:val="22"/>
          <w:szCs w:val="22"/>
          <w:lang w:val="de-DE"/>
        </w:rPr>
        <w:t>]</w:t>
      </w:r>
      <w:r w:rsidRPr="0091647D">
        <w:rPr>
          <w:rFonts w:ascii="Arial" w:hAnsi="Arial" w:cs="Arial"/>
          <w:sz w:val="22"/>
          <w:szCs w:val="22"/>
          <w:lang w:val="de-DE"/>
        </w:rPr>
        <w:t xml:space="preserve"> dengan produksi susu puncak laktasi 39,7 kg dibandingkan kondisi dingin yaitu </w:t>
      </w:r>
      <w:r w:rsidR="00342D6B">
        <w:rPr>
          <w:rFonts w:ascii="Arial" w:hAnsi="Arial" w:cs="Arial"/>
          <w:sz w:val="22"/>
          <w:szCs w:val="22"/>
          <w:lang w:val="de-DE"/>
        </w:rPr>
        <w:t>[</w:t>
      </w:r>
      <w:r w:rsidRPr="0091647D">
        <w:rPr>
          <w:rFonts w:ascii="Arial" w:hAnsi="Arial" w:cs="Arial"/>
          <w:sz w:val="22"/>
          <w:szCs w:val="22"/>
          <w:lang w:val="de-DE"/>
        </w:rPr>
        <w:t>2668,8 kg</w:t>
      </w:r>
      <w:r w:rsidR="00342D6B">
        <w:rPr>
          <w:rFonts w:ascii="Arial" w:hAnsi="Arial" w:cs="Arial"/>
          <w:sz w:val="22"/>
          <w:szCs w:val="22"/>
          <w:lang w:val="de-DE"/>
        </w:rPr>
        <w:t>]</w:t>
      </w:r>
      <w:r w:rsidRPr="0091647D">
        <w:rPr>
          <w:rFonts w:ascii="Arial" w:hAnsi="Arial" w:cs="Arial"/>
          <w:sz w:val="22"/>
          <w:szCs w:val="22"/>
          <w:lang w:val="de-DE"/>
        </w:rPr>
        <w:t xml:space="preserve"> dengan produksi susu puncak laktasi sebesar 41,4 kg. Produksi susu akan menurun selama ternak mengalami cekaman panas. Pengaruh langsung terhadap produksi susu disebabkan meningkatnya kebutuhan </w:t>
      </w:r>
      <w:r w:rsidRPr="00342D6B">
        <w:rPr>
          <w:rFonts w:ascii="Arial" w:hAnsi="Arial" w:cs="Arial"/>
          <w:i/>
          <w:sz w:val="22"/>
          <w:szCs w:val="22"/>
          <w:lang w:val="de-DE"/>
        </w:rPr>
        <w:t>maintenan</w:t>
      </w:r>
      <w:r w:rsidR="00342D6B" w:rsidRPr="00342D6B">
        <w:rPr>
          <w:rFonts w:ascii="Arial" w:hAnsi="Arial" w:cs="Arial"/>
          <w:i/>
          <w:sz w:val="22"/>
          <w:szCs w:val="22"/>
          <w:lang w:val="de-DE"/>
        </w:rPr>
        <w:t>ce</w:t>
      </w:r>
      <w:r w:rsidRPr="0091647D">
        <w:rPr>
          <w:rFonts w:ascii="Arial" w:hAnsi="Arial" w:cs="Arial"/>
          <w:sz w:val="22"/>
          <w:szCs w:val="22"/>
          <w:lang w:val="de-DE"/>
        </w:rPr>
        <w:t xml:space="preserve"> untuk menghilangkan kelebihan beban panas, mengurangi laju metaboli</w:t>
      </w:r>
      <w:r w:rsidR="008262FC">
        <w:rPr>
          <w:rFonts w:ascii="Arial" w:hAnsi="Arial" w:cs="Arial"/>
          <w:sz w:val="22"/>
          <w:szCs w:val="22"/>
          <w:lang w:val="de-DE"/>
        </w:rPr>
        <w:t>k</w:t>
      </w:r>
      <w:r w:rsidRPr="0091647D">
        <w:rPr>
          <w:rFonts w:ascii="Arial" w:hAnsi="Arial" w:cs="Arial"/>
          <w:sz w:val="22"/>
          <w:szCs w:val="22"/>
          <w:lang w:val="de-DE"/>
        </w:rPr>
        <w:t xml:space="preserve"> dan menurunkan konsumsi pakan. </w:t>
      </w:r>
      <w:r w:rsidR="00683B81">
        <w:rPr>
          <w:rFonts w:ascii="Arial" w:hAnsi="Arial" w:cs="Arial"/>
          <w:sz w:val="22"/>
          <w:szCs w:val="22"/>
          <w:lang w:val="de-DE"/>
        </w:rPr>
        <w:t>T</w:t>
      </w:r>
      <w:r w:rsidRPr="0091647D">
        <w:rPr>
          <w:rFonts w:ascii="Arial" w:hAnsi="Arial" w:cs="Arial"/>
          <w:sz w:val="22"/>
          <w:szCs w:val="22"/>
          <w:lang w:val="de-DE"/>
        </w:rPr>
        <w:t>ernak akan menurunkan konsumsi pakan</w:t>
      </w:r>
      <w:r w:rsidR="00683B81" w:rsidRPr="00683B81">
        <w:rPr>
          <w:rFonts w:ascii="Arial" w:hAnsi="Arial" w:cs="Arial"/>
          <w:sz w:val="22"/>
          <w:szCs w:val="22"/>
          <w:lang w:val="de-DE"/>
        </w:rPr>
        <w:t xml:space="preserve"> </w:t>
      </w:r>
      <w:r w:rsidR="00683B81">
        <w:rPr>
          <w:rFonts w:ascii="Arial" w:hAnsi="Arial" w:cs="Arial"/>
          <w:sz w:val="22"/>
          <w:szCs w:val="22"/>
          <w:lang w:val="de-DE"/>
        </w:rPr>
        <w:t>u</w:t>
      </w:r>
      <w:r w:rsidR="00683B81" w:rsidRPr="0091647D">
        <w:rPr>
          <w:rFonts w:ascii="Arial" w:hAnsi="Arial" w:cs="Arial"/>
          <w:sz w:val="22"/>
          <w:szCs w:val="22"/>
          <w:lang w:val="de-DE"/>
        </w:rPr>
        <w:t>ntuk menurunkan laju metaboli</w:t>
      </w:r>
      <w:r w:rsidR="00683B81">
        <w:rPr>
          <w:rFonts w:ascii="Arial" w:hAnsi="Arial" w:cs="Arial"/>
          <w:sz w:val="22"/>
          <w:szCs w:val="22"/>
          <w:lang w:val="de-DE"/>
        </w:rPr>
        <w:t>k</w:t>
      </w:r>
      <w:r w:rsidR="00683B81" w:rsidRPr="0091647D">
        <w:rPr>
          <w:rFonts w:ascii="Arial" w:hAnsi="Arial" w:cs="Arial"/>
          <w:sz w:val="22"/>
          <w:szCs w:val="22"/>
          <w:lang w:val="de-DE"/>
        </w:rPr>
        <w:t xml:space="preserve"> akibat beban panas yang berlebihan</w:t>
      </w:r>
      <w:r w:rsidRPr="0091647D">
        <w:rPr>
          <w:rFonts w:ascii="Arial" w:hAnsi="Arial" w:cs="Arial"/>
          <w:sz w:val="22"/>
          <w:szCs w:val="22"/>
          <w:lang w:val="de-DE"/>
        </w:rPr>
        <w:t xml:space="preserve">. </w:t>
      </w:r>
      <w:r w:rsidR="00683B81">
        <w:rPr>
          <w:rFonts w:ascii="Arial" w:hAnsi="Arial" w:cs="Arial"/>
          <w:sz w:val="22"/>
          <w:szCs w:val="22"/>
          <w:lang w:val="de-DE"/>
        </w:rPr>
        <w:t>K</w:t>
      </w:r>
      <w:r w:rsidRPr="0091647D">
        <w:rPr>
          <w:rFonts w:ascii="Arial" w:hAnsi="Arial" w:cs="Arial"/>
          <w:sz w:val="22"/>
          <w:szCs w:val="22"/>
          <w:lang w:val="de-DE"/>
        </w:rPr>
        <w:t>eadaan ini</w:t>
      </w:r>
      <w:r w:rsidR="00683B81">
        <w:rPr>
          <w:rFonts w:ascii="Arial" w:hAnsi="Arial" w:cs="Arial"/>
          <w:sz w:val="22"/>
          <w:szCs w:val="22"/>
          <w:lang w:val="de-DE"/>
        </w:rPr>
        <w:t xml:space="preserve"> yang berlangsung lama </w:t>
      </w:r>
      <w:r w:rsidRPr="0091647D">
        <w:rPr>
          <w:rFonts w:ascii="Arial" w:hAnsi="Arial" w:cs="Arial"/>
          <w:sz w:val="22"/>
          <w:szCs w:val="22"/>
          <w:lang w:val="de-DE"/>
        </w:rPr>
        <w:t xml:space="preserve">membawa perubahan terhadap produksi ternak, karena energi untuk produksi susu digunakan </w:t>
      </w:r>
      <w:r w:rsidR="00342D6B">
        <w:rPr>
          <w:rFonts w:ascii="Arial" w:hAnsi="Arial" w:cs="Arial"/>
          <w:sz w:val="22"/>
          <w:szCs w:val="22"/>
          <w:lang w:val="de-DE"/>
        </w:rPr>
        <w:t xml:space="preserve">sebagai </w:t>
      </w:r>
      <w:r w:rsidRPr="0091647D">
        <w:rPr>
          <w:rFonts w:ascii="Arial" w:hAnsi="Arial" w:cs="Arial"/>
          <w:sz w:val="22"/>
          <w:szCs w:val="22"/>
          <w:lang w:val="de-DE"/>
        </w:rPr>
        <w:t>pengaturan keseimbangan panas tubuh agar relati</w:t>
      </w:r>
      <w:r w:rsidR="008262FC">
        <w:rPr>
          <w:rFonts w:ascii="Arial" w:hAnsi="Arial" w:cs="Arial"/>
          <w:sz w:val="22"/>
          <w:szCs w:val="22"/>
          <w:lang w:val="de-DE"/>
        </w:rPr>
        <w:t>f</w:t>
      </w:r>
      <w:r w:rsidR="00683B81">
        <w:rPr>
          <w:rFonts w:ascii="Arial" w:hAnsi="Arial" w:cs="Arial"/>
          <w:sz w:val="22"/>
          <w:szCs w:val="22"/>
          <w:lang w:val="de-DE"/>
        </w:rPr>
        <w:t xml:space="preserve"> konstan. </w:t>
      </w:r>
      <w:r w:rsidRPr="0091647D">
        <w:rPr>
          <w:rFonts w:ascii="Arial" w:hAnsi="Arial" w:cs="Arial"/>
          <w:sz w:val="22"/>
          <w:szCs w:val="22"/>
          <w:lang w:val="de-DE"/>
        </w:rPr>
        <w:t xml:space="preserve">Hal ini </w:t>
      </w:r>
      <w:r w:rsidRPr="0091647D">
        <w:rPr>
          <w:rFonts w:ascii="Arial" w:hAnsi="Arial" w:cs="Arial"/>
          <w:sz w:val="22"/>
          <w:szCs w:val="22"/>
          <w:lang w:val="de-DE"/>
        </w:rPr>
        <w:lastRenderedPageBreak/>
        <w:t xml:space="preserve">berakibat pada pengurangan pertumbuhan kelenjar mamae, yang pada awalnya mengurangi pertumbuhan </w:t>
      </w:r>
      <w:r w:rsidRPr="00CE3511">
        <w:rPr>
          <w:rFonts w:ascii="Arial" w:hAnsi="Arial" w:cs="Arial"/>
          <w:i/>
          <w:sz w:val="22"/>
          <w:szCs w:val="22"/>
          <w:lang w:val="de-DE"/>
        </w:rPr>
        <w:t>f</w:t>
      </w:r>
      <w:r w:rsidR="00CE3511" w:rsidRPr="00CE3511">
        <w:rPr>
          <w:rFonts w:ascii="Arial" w:hAnsi="Arial" w:cs="Arial"/>
          <w:i/>
          <w:sz w:val="22"/>
          <w:szCs w:val="22"/>
          <w:lang w:val="de-DE"/>
        </w:rPr>
        <w:t>oetus</w:t>
      </w:r>
      <w:r w:rsidRPr="0091647D">
        <w:rPr>
          <w:rFonts w:ascii="Arial" w:hAnsi="Arial" w:cs="Arial"/>
          <w:sz w:val="22"/>
          <w:szCs w:val="22"/>
          <w:lang w:val="de-DE"/>
        </w:rPr>
        <w:t xml:space="preserve"> dan </w:t>
      </w:r>
      <w:r w:rsidRPr="00CE3511">
        <w:rPr>
          <w:rFonts w:ascii="Arial" w:hAnsi="Arial" w:cs="Arial"/>
          <w:i/>
          <w:sz w:val="22"/>
          <w:szCs w:val="22"/>
          <w:lang w:val="de-DE"/>
        </w:rPr>
        <w:t>placenta</w:t>
      </w:r>
      <w:r w:rsidRPr="0091647D">
        <w:rPr>
          <w:rFonts w:ascii="Arial" w:hAnsi="Arial" w:cs="Arial"/>
          <w:sz w:val="22"/>
          <w:szCs w:val="22"/>
          <w:lang w:val="de-DE"/>
        </w:rPr>
        <w:t xml:space="preserve"> [ Jordan,</w:t>
      </w:r>
      <w:r w:rsidR="00555FF0" w:rsidRPr="0091647D">
        <w:rPr>
          <w:rFonts w:ascii="Arial" w:hAnsi="Arial" w:cs="Arial"/>
          <w:sz w:val="22"/>
          <w:szCs w:val="22"/>
          <w:lang w:val="de-DE"/>
        </w:rPr>
        <w:t xml:space="preserve"> </w:t>
      </w:r>
      <w:r w:rsidRPr="0091647D">
        <w:rPr>
          <w:rFonts w:ascii="Arial" w:hAnsi="Arial" w:cs="Arial"/>
          <w:sz w:val="22"/>
          <w:szCs w:val="22"/>
          <w:lang w:val="de-DE"/>
        </w:rPr>
        <w:t>2003].</w:t>
      </w:r>
    </w:p>
    <w:p w:rsidR="002A1574" w:rsidRDefault="00A34A01" w:rsidP="00EB37F0">
      <w:pPr>
        <w:spacing w:line="480" w:lineRule="auto"/>
        <w:ind w:firstLine="720"/>
        <w:jc w:val="both"/>
        <w:rPr>
          <w:rFonts w:ascii="Arial" w:hAnsi="Arial" w:cs="Arial"/>
          <w:sz w:val="22"/>
          <w:szCs w:val="22"/>
          <w:lang w:val="de-DE"/>
        </w:rPr>
      </w:pPr>
      <w:r w:rsidRPr="0091647D">
        <w:rPr>
          <w:rFonts w:ascii="Arial" w:hAnsi="Arial" w:cs="Arial"/>
          <w:sz w:val="22"/>
          <w:szCs w:val="22"/>
          <w:lang w:val="de-DE"/>
        </w:rPr>
        <w:t>Produksi susu sapi per</w:t>
      </w:r>
      <w:r w:rsidR="00CA66CC">
        <w:rPr>
          <w:rFonts w:ascii="Arial" w:hAnsi="Arial" w:cs="Arial"/>
          <w:sz w:val="22"/>
          <w:szCs w:val="22"/>
          <w:lang w:val="de-DE"/>
        </w:rPr>
        <w:t xml:space="preserve">ah </w:t>
      </w:r>
      <w:r w:rsidRPr="0091647D">
        <w:rPr>
          <w:rFonts w:ascii="Arial" w:hAnsi="Arial" w:cs="Arial"/>
          <w:sz w:val="22"/>
          <w:szCs w:val="22"/>
          <w:lang w:val="de-DE"/>
        </w:rPr>
        <w:t xml:space="preserve">selama laktasi dipengaruhi oleh </w:t>
      </w:r>
      <w:r w:rsidR="00342D6B">
        <w:rPr>
          <w:rFonts w:ascii="Arial" w:hAnsi="Arial" w:cs="Arial"/>
          <w:sz w:val="22"/>
          <w:szCs w:val="22"/>
          <w:lang w:val="de-DE"/>
        </w:rPr>
        <w:t>berbagai</w:t>
      </w:r>
      <w:r w:rsidRPr="0091647D">
        <w:rPr>
          <w:rFonts w:ascii="Arial" w:hAnsi="Arial" w:cs="Arial"/>
          <w:sz w:val="22"/>
          <w:szCs w:val="22"/>
          <w:lang w:val="de-DE"/>
        </w:rPr>
        <w:t xml:space="preserve"> faktor. Faktor-faktor tersebut dapat diseba</w:t>
      </w:r>
      <w:r w:rsidR="00683B81">
        <w:rPr>
          <w:rFonts w:ascii="Arial" w:hAnsi="Arial" w:cs="Arial"/>
          <w:sz w:val="22"/>
          <w:szCs w:val="22"/>
          <w:lang w:val="de-DE"/>
        </w:rPr>
        <w:t xml:space="preserve">bkan oleh faktor genetik, </w:t>
      </w:r>
      <w:r w:rsidRPr="0091647D">
        <w:rPr>
          <w:rFonts w:ascii="Arial" w:hAnsi="Arial" w:cs="Arial"/>
          <w:sz w:val="22"/>
          <w:szCs w:val="22"/>
          <w:lang w:val="de-DE"/>
        </w:rPr>
        <w:t xml:space="preserve">lingkungan </w:t>
      </w:r>
      <w:r w:rsidR="00683B81">
        <w:rPr>
          <w:rFonts w:ascii="Arial" w:hAnsi="Arial" w:cs="Arial"/>
          <w:sz w:val="22"/>
          <w:szCs w:val="22"/>
          <w:lang w:val="de-DE"/>
        </w:rPr>
        <w:t xml:space="preserve">serta interaksi genetik lingkungan </w:t>
      </w:r>
      <w:r w:rsidRPr="0091647D">
        <w:rPr>
          <w:rFonts w:ascii="Arial" w:hAnsi="Arial" w:cs="Arial"/>
          <w:sz w:val="22"/>
          <w:szCs w:val="22"/>
          <w:lang w:val="de-DE"/>
        </w:rPr>
        <w:t>seperti bangsa, kebuntingan,</w:t>
      </w:r>
      <w:r w:rsidR="00CA66CC">
        <w:rPr>
          <w:rFonts w:ascii="Arial" w:hAnsi="Arial" w:cs="Arial"/>
          <w:sz w:val="22"/>
          <w:szCs w:val="22"/>
          <w:lang w:val="de-DE"/>
        </w:rPr>
        <w:t xml:space="preserve"> </w:t>
      </w:r>
      <w:r w:rsidRPr="0091647D">
        <w:rPr>
          <w:rFonts w:ascii="Arial" w:hAnsi="Arial" w:cs="Arial"/>
          <w:sz w:val="22"/>
          <w:szCs w:val="22"/>
          <w:lang w:val="de-DE"/>
        </w:rPr>
        <w:t>manajemen, pemerahan,  suhu dan kelembaban</w:t>
      </w:r>
      <w:r w:rsidR="00CA66CC">
        <w:rPr>
          <w:rFonts w:ascii="Arial" w:hAnsi="Arial" w:cs="Arial"/>
          <w:sz w:val="22"/>
          <w:szCs w:val="22"/>
          <w:lang w:val="de-DE"/>
        </w:rPr>
        <w:t xml:space="preserve">, paritas serta bulan laktasi </w:t>
      </w:r>
      <w:r w:rsidRPr="0091647D">
        <w:rPr>
          <w:rFonts w:ascii="Arial" w:hAnsi="Arial" w:cs="Arial"/>
          <w:sz w:val="22"/>
          <w:szCs w:val="22"/>
          <w:lang w:val="de-DE"/>
        </w:rPr>
        <w:t xml:space="preserve"> dan sebagainya. </w:t>
      </w:r>
    </w:p>
    <w:p w:rsidR="00A34A01" w:rsidRPr="009607B7" w:rsidRDefault="00A34A01" w:rsidP="009607B7">
      <w:pPr>
        <w:spacing w:line="480" w:lineRule="auto"/>
        <w:ind w:firstLine="720"/>
        <w:jc w:val="both"/>
        <w:rPr>
          <w:rFonts w:ascii="Arial" w:hAnsi="Arial" w:cs="Arial"/>
          <w:sz w:val="22"/>
          <w:szCs w:val="22"/>
          <w:lang w:val="de-DE"/>
        </w:rPr>
      </w:pPr>
      <w:r w:rsidRPr="0091647D">
        <w:rPr>
          <w:rFonts w:ascii="Arial" w:hAnsi="Arial" w:cs="Arial"/>
          <w:sz w:val="22"/>
          <w:szCs w:val="22"/>
          <w:lang w:val="de-DE"/>
        </w:rPr>
        <w:t>Penampilan reproduksi ternak juga ditentukan ole</w:t>
      </w:r>
      <w:r w:rsidR="00342D6B">
        <w:rPr>
          <w:rFonts w:ascii="Arial" w:hAnsi="Arial" w:cs="Arial"/>
          <w:sz w:val="22"/>
          <w:szCs w:val="22"/>
          <w:lang w:val="de-DE"/>
        </w:rPr>
        <w:t xml:space="preserve">h faktor </w:t>
      </w:r>
      <w:r w:rsidR="00DA3B84">
        <w:rPr>
          <w:rFonts w:ascii="Arial" w:hAnsi="Arial" w:cs="Arial"/>
          <w:sz w:val="22"/>
          <w:szCs w:val="22"/>
          <w:lang w:val="de-DE"/>
        </w:rPr>
        <w:t>genetik dan lingkungan</w:t>
      </w:r>
      <w:r w:rsidR="00342D6B">
        <w:rPr>
          <w:rFonts w:ascii="Arial" w:hAnsi="Arial" w:cs="Arial"/>
          <w:sz w:val="22"/>
          <w:szCs w:val="22"/>
          <w:lang w:val="de-DE"/>
        </w:rPr>
        <w:t xml:space="preserve">. Selain  </w:t>
      </w:r>
      <w:r w:rsidRPr="0091647D">
        <w:rPr>
          <w:rFonts w:ascii="Arial" w:hAnsi="Arial" w:cs="Arial"/>
          <w:sz w:val="22"/>
          <w:szCs w:val="22"/>
          <w:lang w:val="de-DE"/>
        </w:rPr>
        <w:t>manajemen pemeliharaan, aspek ketinggian tempat yang merupakan komponen lingkungan yang berhubungan dengan temperatur</w:t>
      </w:r>
      <w:r w:rsidR="00342D6B">
        <w:rPr>
          <w:rFonts w:ascii="Arial" w:hAnsi="Arial" w:cs="Arial"/>
          <w:sz w:val="22"/>
          <w:szCs w:val="22"/>
          <w:lang w:val="de-DE"/>
        </w:rPr>
        <w:t xml:space="preserve"> dan kelembaban</w:t>
      </w:r>
      <w:r w:rsidRPr="0091647D">
        <w:rPr>
          <w:rFonts w:ascii="Arial" w:hAnsi="Arial" w:cs="Arial"/>
          <w:sz w:val="22"/>
          <w:szCs w:val="22"/>
          <w:lang w:val="de-DE"/>
        </w:rPr>
        <w:t xml:space="preserve"> udara juga harus diperhatikan. Tingginya temperatur udara akan menyebabkan cekaman panas [</w:t>
      </w:r>
      <w:r w:rsidRPr="0091647D">
        <w:rPr>
          <w:rFonts w:ascii="Arial" w:hAnsi="Arial" w:cs="Arial"/>
          <w:i/>
          <w:sz w:val="22"/>
          <w:szCs w:val="22"/>
          <w:lang w:val="de-DE"/>
        </w:rPr>
        <w:t>heat shock</w:t>
      </w:r>
      <w:r w:rsidRPr="0091647D">
        <w:rPr>
          <w:rFonts w:ascii="Arial" w:hAnsi="Arial" w:cs="Arial"/>
          <w:sz w:val="22"/>
          <w:szCs w:val="22"/>
          <w:lang w:val="de-DE"/>
        </w:rPr>
        <w:t xml:space="preserve">]. </w:t>
      </w:r>
      <w:r w:rsidR="006C7E12">
        <w:rPr>
          <w:rFonts w:ascii="Arial" w:hAnsi="Arial" w:cs="Arial"/>
          <w:sz w:val="22"/>
          <w:szCs w:val="22"/>
          <w:lang w:val="fi-FI"/>
        </w:rPr>
        <w:t xml:space="preserve">Menurut Berman </w:t>
      </w:r>
      <w:r w:rsidR="00342D6B">
        <w:rPr>
          <w:rFonts w:ascii="Arial" w:hAnsi="Arial" w:cs="Arial"/>
          <w:sz w:val="22"/>
          <w:szCs w:val="22"/>
          <w:lang w:val="fi-FI"/>
        </w:rPr>
        <w:t>[</w:t>
      </w:r>
      <w:r w:rsidR="006C7E12" w:rsidRPr="0091647D">
        <w:rPr>
          <w:rFonts w:ascii="Arial" w:hAnsi="Arial" w:cs="Arial"/>
          <w:sz w:val="22"/>
          <w:szCs w:val="22"/>
          <w:lang w:val="fi-FI"/>
        </w:rPr>
        <w:t>2005</w:t>
      </w:r>
      <w:r w:rsidR="00342D6B">
        <w:rPr>
          <w:rFonts w:ascii="Arial" w:hAnsi="Arial" w:cs="Arial"/>
          <w:sz w:val="22"/>
          <w:szCs w:val="22"/>
          <w:lang w:val="fi-FI"/>
        </w:rPr>
        <w:t>]</w:t>
      </w:r>
      <w:r w:rsidR="006C7E12" w:rsidRPr="0091647D">
        <w:rPr>
          <w:rFonts w:ascii="Arial" w:hAnsi="Arial" w:cs="Arial"/>
          <w:sz w:val="22"/>
          <w:szCs w:val="22"/>
          <w:lang w:val="fi-FI"/>
        </w:rPr>
        <w:t xml:space="preserve">; Kadzere, </w:t>
      </w:r>
      <w:r w:rsidR="006C7E12" w:rsidRPr="0091647D">
        <w:rPr>
          <w:rFonts w:ascii="Arial" w:hAnsi="Arial" w:cs="Arial"/>
          <w:i/>
          <w:sz w:val="22"/>
          <w:szCs w:val="22"/>
          <w:lang w:val="fi-FI"/>
        </w:rPr>
        <w:t>et al.</w:t>
      </w:r>
      <w:r w:rsidR="00342D6B">
        <w:rPr>
          <w:rFonts w:ascii="Arial" w:hAnsi="Arial" w:cs="Arial"/>
          <w:sz w:val="22"/>
          <w:szCs w:val="22"/>
          <w:lang w:val="fi-FI"/>
        </w:rPr>
        <w:t xml:space="preserve"> [</w:t>
      </w:r>
      <w:r w:rsidR="006C7E12" w:rsidRPr="0091647D">
        <w:rPr>
          <w:rFonts w:ascii="Arial" w:hAnsi="Arial" w:cs="Arial"/>
          <w:sz w:val="22"/>
          <w:szCs w:val="22"/>
          <w:lang w:val="fi-FI"/>
        </w:rPr>
        <w:t>2002</w:t>
      </w:r>
      <w:r w:rsidR="00342D6B">
        <w:rPr>
          <w:rFonts w:ascii="Arial" w:hAnsi="Arial" w:cs="Arial"/>
          <w:sz w:val="22"/>
          <w:szCs w:val="22"/>
          <w:lang w:val="fi-FI"/>
        </w:rPr>
        <w:t>]</w:t>
      </w:r>
      <w:r w:rsidR="006C7E12" w:rsidRPr="0091647D">
        <w:rPr>
          <w:rFonts w:ascii="Arial" w:hAnsi="Arial" w:cs="Arial"/>
          <w:sz w:val="22"/>
          <w:szCs w:val="22"/>
          <w:lang w:val="fi-FI"/>
        </w:rPr>
        <w:t xml:space="preserve">; </w:t>
      </w:r>
      <w:r w:rsidR="00342D6B">
        <w:rPr>
          <w:rFonts w:ascii="Arial" w:hAnsi="Arial" w:cs="Arial"/>
          <w:sz w:val="22"/>
          <w:szCs w:val="22"/>
          <w:lang w:val="fi-FI"/>
        </w:rPr>
        <w:t>dan</w:t>
      </w:r>
      <w:r w:rsidR="006C7E12" w:rsidRPr="0091647D">
        <w:rPr>
          <w:rFonts w:ascii="Arial" w:hAnsi="Arial" w:cs="Arial"/>
          <w:sz w:val="22"/>
          <w:szCs w:val="22"/>
          <w:lang w:val="fi-FI"/>
        </w:rPr>
        <w:t xml:space="preserve"> Jordan </w:t>
      </w:r>
      <w:r w:rsidR="00342D6B">
        <w:rPr>
          <w:rFonts w:ascii="Arial" w:hAnsi="Arial" w:cs="Arial"/>
          <w:sz w:val="22"/>
          <w:szCs w:val="22"/>
          <w:lang w:val="fi-FI"/>
        </w:rPr>
        <w:t>[</w:t>
      </w:r>
      <w:r w:rsidR="006C7E12" w:rsidRPr="0091647D">
        <w:rPr>
          <w:rFonts w:ascii="Arial" w:hAnsi="Arial" w:cs="Arial"/>
          <w:sz w:val="22"/>
          <w:szCs w:val="22"/>
          <w:lang w:val="fi-FI"/>
        </w:rPr>
        <w:t>2003</w:t>
      </w:r>
      <w:r w:rsidR="00342D6B">
        <w:rPr>
          <w:rFonts w:ascii="Arial" w:hAnsi="Arial" w:cs="Arial"/>
          <w:sz w:val="22"/>
          <w:szCs w:val="22"/>
          <w:lang w:val="fi-FI"/>
        </w:rPr>
        <w:t>]</w:t>
      </w:r>
      <w:r w:rsidR="006C7E12" w:rsidRPr="0091647D">
        <w:rPr>
          <w:rFonts w:ascii="Arial" w:hAnsi="Arial" w:cs="Arial"/>
          <w:sz w:val="22"/>
          <w:szCs w:val="22"/>
          <w:lang w:val="fi-FI"/>
        </w:rPr>
        <w:t xml:space="preserve"> </w:t>
      </w:r>
      <w:r w:rsidR="006C7E12">
        <w:rPr>
          <w:rFonts w:ascii="Arial" w:hAnsi="Arial" w:cs="Arial"/>
          <w:sz w:val="22"/>
          <w:szCs w:val="22"/>
          <w:lang w:val="fi-FI"/>
        </w:rPr>
        <w:t>b</w:t>
      </w:r>
      <w:r w:rsidRPr="0091647D">
        <w:rPr>
          <w:rFonts w:ascii="Arial" w:hAnsi="Arial" w:cs="Arial"/>
          <w:sz w:val="22"/>
          <w:szCs w:val="22"/>
          <w:lang w:val="de-DE"/>
        </w:rPr>
        <w:t>eberapa akibat cekaman panas yang berhubungan dengan penampilan reproduksi adalah:</w:t>
      </w:r>
    </w:p>
    <w:p w:rsidR="00A34A01" w:rsidRPr="0091647D" w:rsidRDefault="00A34A01" w:rsidP="00244C2B">
      <w:pPr>
        <w:numPr>
          <w:ilvl w:val="0"/>
          <w:numId w:val="4"/>
        </w:numPr>
        <w:autoSpaceDE w:val="0"/>
        <w:autoSpaceDN w:val="0"/>
        <w:adjustRightInd w:val="0"/>
        <w:spacing w:line="480" w:lineRule="auto"/>
        <w:jc w:val="both"/>
        <w:rPr>
          <w:rFonts w:ascii="Arial" w:hAnsi="Arial" w:cs="Arial"/>
          <w:sz w:val="22"/>
          <w:szCs w:val="22"/>
          <w:lang w:val="fi-FI"/>
        </w:rPr>
      </w:pPr>
      <w:r w:rsidRPr="0091647D">
        <w:rPr>
          <w:rFonts w:ascii="Arial" w:hAnsi="Arial" w:cs="Arial"/>
          <w:sz w:val="22"/>
          <w:szCs w:val="22"/>
          <w:lang w:val="fi-FI"/>
        </w:rPr>
        <w:t>Penurunan panjang dan intensitas periode estrus</w:t>
      </w:r>
    </w:p>
    <w:p w:rsidR="00A34A01" w:rsidRPr="0091647D" w:rsidRDefault="00A34A01" w:rsidP="00244C2B">
      <w:pPr>
        <w:numPr>
          <w:ilvl w:val="0"/>
          <w:numId w:val="4"/>
        </w:numPr>
        <w:autoSpaceDE w:val="0"/>
        <w:autoSpaceDN w:val="0"/>
        <w:adjustRightInd w:val="0"/>
        <w:spacing w:line="480" w:lineRule="auto"/>
        <w:jc w:val="both"/>
        <w:rPr>
          <w:rFonts w:ascii="Arial" w:hAnsi="Arial" w:cs="Arial"/>
          <w:sz w:val="22"/>
          <w:szCs w:val="22"/>
          <w:lang w:val="fi-FI"/>
        </w:rPr>
      </w:pPr>
      <w:r w:rsidRPr="0091647D">
        <w:rPr>
          <w:rFonts w:ascii="Arial" w:hAnsi="Arial" w:cs="Arial"/>
          <w:sz w:val="22"/>
          <w:szCs w:val="22"/>
          <w:lang w:val="fi-FI"/>
        </w:rPr>
        <w:t>Penurunan angka kebuntingan</w:t>
      </w:r>
    </w:p>
    <w:p w:rsidR="00A34A01" w:rsidRPr="0091647D" w:rsidRDefault="00A34A01" w:rsidP="00244C2B">
      <w:pPr>
        <w:numPr>
          <w:ilvl w:val="0"/>
          <w:numId w:val="4"/>
        </w:numPr>
        <w:autoSpaceDE w:val="0"/>
        <w:autoSpaceDN w:val="0"/>
        <w:adjustRightInd w:val="0"/>
        <w:spacing w:line="480" w:lineRule="auto"/>
        <w:jc w:val="both"/>
        <w:rPr>
          <w:rFonts w:ascii="Arial" w:hAnsi="Arial" w:cs="Arial"/>
          <w:sz w:val="22"/>
          <w:szCs w:val="22"/>
          <w:lang w:val="fi-FI"/>
        </w:rPr>
      </w:pPr>
      <w:r w:rsidRPr="0091647D">
        <w:rPr>
          <w:rFonts w:ascii="Arial" w:hAnsi="Arial" w:cs="Arial"/>
          <w:sz w:val="22"/>
          <w:szCs w:val="22"/>
          <w:lang w:val="fi-FI"/>
        </w:rPr>
        <w:t>Penurunan pertumbuhan, ukuran dan perkembangan folikel ovarium</w:t>
      </w:r>
    </w:p>
    <w:p w:rsidR="00A34A01" w:rsidRPr="0091647D" w:rsidRDefault="00A34A01" w:rsidP="00244C2B">
      <w:pPr>
        <w:numPr>
          <w:ilvl w:val="0"/>
          <w:numId w:val="4"/>
        </w:numPr>
        <w:autoSpaceDE w:val="0"/>
        <w:autoSpaceDN w:val="0"/>
        <w:adjustRightInd w:val="0"/>
        <w:spacing w:line="480" w:lineRule="auto"/>
        <w:jc w:val="both"/>
        <w:rPr>
          <w:rFonts w:ascii="Arial" w:hAnsi="Arial" w:cs="Arial"/>
          <w:sz w:val="22"/>
          <w:szCs w:val="22"/>
          <w:lang w:val="fi-FI"/>
        </w:rPr>
      </w:pPr>
      <w:r w:rsidRPr="0091647D">
        <w:rPr>
          <w:rFonts w:ascii="Arial" w:hAnsi="Arial" w:cs="Arial"/>
          <w:sz w:val="22"/>
          <w:szCs w:val="22"/>
          <w:lang w:val="fi-FI"/>
        </w:rPr>
        <w:t>Peningkatan kematian embrio dini</w:t>
      </w:r>
    </w:p>
    <w:p w:rsidR="00A34A01" w:rsidRPr="0091647D" w:rsidRDefault="00A34A01" w:rsidP="00244C2B">
      <w:pPr>
        <w:numPr>
          <w:ilvl w:val="0"/>
          <w:numId w:val="4"/>
        </w:numPr>
        <w:autoSpaceDE w:val="0"/>
        <w:autoSpaceDN w:val="0"/>
        <w:adjustRightInd w:val="0"/>
        <w:spacing w:line="480" w:lineRule="auto"/>
        <w:jc w:val="both"/>
        <w:rPr>
          <w:rFonts w:ascii="Arial" w:hAnsi="Arial" w:cs="Arial"/>
          <w:sz w:val="22"/>
          <w:szCs w:val="22"/>
          <w:lang w:val="fi-FI"/>
        </w:rPr>
      </w:pPr>
      <w:r w:rsidRPr="0091647D">
        <w:rPr>
          <w:rFonts w:ascii="Arial" w:hAnsi="Arial" w:cs="Arial"/>
          <w:sz w:val="22"/>
          <w:szCs w:val="22"/>
          <w:lang w:val="fi-FI"/>
        </w:rPr>
        <w:t xml:space="preserve">Penurunan pertumbuhan </w:t>
      </w:r>
      <w:r w:rsidRPr="00CE3511">
        <w:rPr>
          <w:rFonts w:ascii="Arial" w:hAnsi="Arial" w:cs="Arial"/>
          <w:i/>
          <w:sz w:val="22"/>
          <w:szCs w:val="22"/>
          <w:lang w:val="fi-FI"/>
        </w:rPr>
        <w:t>foetus</w:t>
      </w:r>
      <w:r w:rsidRPr="0091647D">
        <w:rPr>
          <w:rFonts w:ascii="Arial" w:hAnsi="Arial" w:cs="Arial"/>
          <w:sz w:val="22"/>
          <w:szCs w:val="22"/>
          <w:lang w:val="fi-FI"/>
        </w:rPr>
        <w:t xml:space="preserve"> dan bobot lahir</w:t>
      </w:r>
    </w:p>
    <w:p w:rsidR="00A34A01" w:rsidRPr="0091647D" w:rsidRDefault="00A34A01" w:rsidP="00EB37F0">
      <w:pPr>
        <w:autoSpaceDE w:val="0"/>
        <w:autoSpaceDN w:val="0"/>
        <w:adjustRightInd w:val="0"/>
        <w:spacing w:line="480" w:lineRule="auto"/>
        <w:ind w:firstLine="720"/>
        <w:jc w:val="both"/>
        <w:rPr>
          <w:rFonts w:ascii="Arial" w:hAnsi="Arial" w:cs="Arial"/>
          <w:sz w:val="22"/>
          <w:szCs w:val="22"/>
          <w:lang w:val="fi-FI"/>
        </w:rPr>
      </w:pPr>
      <w:r w:rsidRPr="0091647D">
        <w:rPr>
          <w:rFonts w:ascii="Arial" w:hAnsi="Arial" w:cs="Arial"/>
          <w:sz w:val="22"/>
          <w:szCs w:val="22"/>
          <w:lang w:val="fi-FI"/>
        </w:rPr>
        <w:t xml:space="preserve">Penampilan reproduksi ini berhubungan dengan efisiensi reproduksi ternak tersebut. Akibat pengaruh cekaman panas ini, menurunkan kemampuan reproduksi ternak sehingga akan menghasilkan efisiensi reproduksi yang  rendah. Hal ini diikuti  juga dengan rendahnya produktivitas ternak. </w:t>
      </w:r>
    </w:p>
    <w:p w:rsidR="00A34A01" w:rsidRPr="0091647D" w:rsidRDefault="00A34A01" w:rsidP="00EB37F0">
      <w:pPr>
        <w:spacing w:line="480" w:lineRule="auto"/>
        <w:ind w:firstLine="720"/>
        <w:jc w:val="both"/>
        <w:rPr>
          <w:rFonts w:ascii="Arial" w:hAnsi="Arial" w:cs="Arial"/>
          <w:sz w:val="22"/>
          <w:szCs w:val="22"/>
          <w:lang w:val="fi-FI"/>
        </w:rPr>
      </w:pPr>
      <w:r w:rsidRPr="0091647D">
        <w:rPr>
          <w:rFonts w:ascii="Arial" w:hAnsi="Arial" w:cs="Arial"/>
          <w:sz w:val="22"/>
          <w:szCs w:val="22"/>
          <w:lang w:val="fi-FI"/>
        </w:rPr>
        <w:t>Efisiensi reproduksi ternak dapat diketahui dengan evaluasi dari saat pertama sapi betina di inseminasi sampai terjadi kebuntingan</w:t>
      </w:r>
      <w:r w:rsidR="00A35A94">
        <w:rPr>
          <w:rFonts w:ascii="Arial" w:hAnsi="Arial" w:cs="Arial"/>
          <w:sz w:val="22"/>
          <w:szCs w:val="22"/>
          <w:lang w:val="fi-FI"/>
        </w:rPr>
        <w:t xml:space="preserve"> hingga</w:t>
      </w:r>
      <w:r w:rsidR="00E22F59">
        <w:rPr>
          <w:rFonts w:ascii="Arial" w:hAnsi="Arial" w:cs="Arial"/>
          <w:sz w:val="22"/>
          <w:szCs w:val="22"/>
          <w:lang w:val="fi-FI"/>
        </w:rPr>
        <w:t xml:space="preserve"> kelahiran pedet</w:t>
      </w:r>
      <w:r w:rsidRPr="0091647D">
        <w:rPr>
          <w:rFonts w:ascii="Arial" w:hAnsi="Arial" w:cs="Arial"/>
          <w:sz w:val="22"/>
          <w:szCs w:val="22"/>
          <w:lang w:val="fi-FI"/>
        </w:rPr>
        <w:t xml:space="preserve">. </w:t>
      </w:r>
      <w:r w:rsidR="00E22F59">
        <w:rPr>
          <w:rFonts w:ascii="Arial" w:hAnsi="Arial" w:cs="Arial"/>
          <w:sz w:val="22"/>
          <w:szCs w:val="22"/>
          <w:lang w:val="fi-FI"/>
        </w:rPr>
        <w:t>I</w:t>
      </w:r>
      <w:r w:rsidRPr="0091647D">
        <w:rPr>
          <w:rFonts w:ascii="Arial" w:hAnsi="Arial" w:cs="Arial"/>
          <w:sz w:val="22"/>
          <w:szCs w:val="22"/>
          <w:lang w:val="fi-FI"/>
        </w:rPr>
        <w:t>ndi</w:t>
      </w:r>
      <w:r w:rsidR="008262FC">
        <w:rPr>
          <w:rFonts w:ascii="Arial" w:hAnsi="Arial" w:cs="Arial"/>
          <w:sz w:val="22"/>
          <w:szCs w:val="22"/>
          <w:lang w:val="fi-FI"/>
        </w:rPr>
        <w:t>k</w:t>
      </w:r>
      <w:r w:rsidRPr="0091647D">
        <w:rPr>
          <w:rFonts w:ascii="Arial" w:hAnsi="Arial" w:cs="Arial"/>
          <w:sz w:val="22"/>
          <w:szCs w:val="22"/>
          <w:lang w:val="fi-FI"/>
        </w:rPr>
        <w:t>ator keberhasilan</w:t>
      </w:r>
      <w:r w:rsidR="00683B81">
        <w:rPr>
          <w:rFonts w:ascii="Arial" w:hAnsi="Arial" w:cs="Arial"/>
          <w:sz w:val="22"/>
          <w:szCs w:val="22"/>
          <w:lang w:val="fi-FI"/>
        </w:rPr>
        <w:t xml:space="preserve"> reproduksi</w:t>
      </w:r>
      <w:r w:rsidRPr="0091647D">
        <w:rPr>
          <w:rFonts w:ascii="Arial" w:hAnsi="Arial" w:cs="Arial"/>
          <w:sz w:val="22"/>
          <w:szCs w:val="22"/>
          <w:lang w:val="fi-FI"/>
        </w:rPr>
        <w:t xml:space="preserve"> dapat dilihat nilai S/C</w:t>
      </w:r>
      <w:r w:rsidR="009502B7">
        <w:rPr>
          <w:rFonts w:ascii="Arial" w:hAnsi="Arial" w:cs="Arial"/>
          <w:sz w:val="22"/>
          <w:szCs w:val="22"/>
          <w:lang w:val="fi-FI"/>
        </w:rPr>
        <w:t>,DO</w:t>
      </w:r>
      <w:r w:rsidR="00D302ED" w:rsidRPr="0091647D">
        <w:rPr>
          <w:rFonts w:ascii="Arial" w:hAnsi="Arial" w:cs="Arial"/>
          <w:sz w:val="22"/>
          <w:szCs w:val="22"/>
          <w:lang w:val="fi-FI"/>
        </w:rPr>
        <w:t xml:space="preserve"> dan </w:t>
      </w:r>
      <w:r w:rsidRPr="0091647D">
        <w:rPr>
          <w:rFonts w:ascii="Arial" w:hAnsi="Arial" w:cs="Arial"/>
          <w:sz w:val="22"/>
          <w:szCs w:val="22"/>
          <w:lang w:val="fi-FI"/>
        </w:rPr>
        <w:t>C</w:t>
      </w:r>
      <w:r w:rsidR="009502B7">
        <w:rPr>
          <w:rFonts w:ascii="Arial" w:hAnsi="Arial" w:cs="Arial"/>
          <w:sz w:val="22"/>
          <w:szCs w:val="22"/>
          <w:lang w:val="fi-FI"/>
        </w:rPr>
        <w:t>I</w:t>
      </w:r>
      <w:r w:rsidRPr="0091647D">
        <w:rPr>
          <w:rFonts w:ascii="Arial" w:hAnsi="Arial" w:cs="Arial"/>
          <w:sz w:val="22"/>
          <w:szCs w:val="22"/>
          <w:lang w:val="fi-FI"/>
        </w:rPr>
        <w:t xml:space="preserve">. </w:t>
      </w:r>
      <w:r w:rsidRPr="0091647D">
        <w:rPr>
          <w:rFonts w:ascii="Arial" w:hAnsi="Arial" w:cs="Arial"/>
          <w:sz w:val="22"/>
          <w:szCs w:val="22"/>
        </w:rPr>
        <w:t xml:space="preserve">Kegagalan kebuntingan </w:t>
      </w:r>
      <w:proofErr w:type="gramStart"/>
      <w:r w:rsidRPr="0091647D">
        <w:rPr>
          <w:rFonts w:ascii="Arial" w:hAnsi="Arial" w:cs="Arial"/>
          <w:sz w:val="22"/>
          <w:szCs w:val="22"/>
        </w:rPr>
        <w:t>akan</w:t>
      </w:r>
      <w:proofErr w:type="gramEnd"/>
      <w:r w:rsidRPr="0091647D">
        <w:rPr>
          <w:rFonts w:ascii="Arial" w:hAnsi="Arial" w:cs="Arial"/>
          <w:sz w:val="22"/>
          <w:szCs w:val="22"/>
        </w:rPr>
        <w:t xml:space="preserve"> memperpanjang interval beranak yang berdampak pada meningkatnya biaya pakan, pemeliharaan, obat-obatan, perkandangan dan sarana </w:t>
      </w:r>
      <w:r w:rsidRPr="0091647D">
        <w:rPr>
          <w:rFonts w:ascii="Arial" w:hAnsi="Arial" w:cs="Arial"/>
          <w:sz w:val="22"/>
          <w:szCs w:val="22"/>
        </w:rPr>
        <w:lastRenderedPageBreak/>
        <w:t xml:space="preserve">yang lain. </w:t>
      </w:r>
      <w:r w:rsidRPr="0091647D">
        <w:rPr>
          <w:rFonts w:ascii="Arial" w:hAnsi="Arial" w:cs="Arial"/>
          <w:sz w:val="22"/>
          <w:szCs w:val="22"/>
          <w:lang w:val="fi-FI"/>
        </w:rPr>
        <w:t>Keadaan ini akan menentukan tingkat keuntungan peternak dalam mengelola usaha peternakan.</w:t>
      </w:r>
    </w:p>
    <w:p w:rsidR="00A34A01" w:rsidRPr="0091647D" w:rsidRDefault="00A34A01" w:rsidP="00EB37F0">
      <w:pPr>
        <w:spacing w:line="480" w:lineRule="auto"/>
        <w:ind w:firstLine="720"/>
        <w:jc w:val="both"/>
        <w:rPr>
          <w:rFonts w:ascii="Arial" w:hAnsi="Arial" w:cs="Arial"/>
          <w:sz w:val="22"/>
          <w:szCs w:val="22"/>
          <w:lang w:val="fi-FI"/>
        </w:rPr>
      </w:pPr>
      <w:r w:rsidRPr="0091647D">
        <w:rPr>
          <w:rFonts w:ascii="Arial" w:hAnsi="Arial" w:cs="Arial"/>
          <w:sz w:val="22"/>
          <w:szCs w:val="22"/>
          <w:lang w:val="fi-FI"/>
        </w:rPr>
        <w:t xml:space="preserve">Bertolak pada hal diatas, maka diperlukan pengkajian  tentang  penampilan produksi susu dan reproduksi ternak sapi perah </w:t>
      </w:r>
      <w:r w:rsidRPr="00CE3511">
        <w:rPr>
          <w:rFonts w:ascii="Arial" w:hAnsi="Arial" w:cs="Arial"/>
          <w:i/>
          <w:sz w:val="22"/>
          <w:szCs w:val="22"/>
          <w:lang w:val="fi-FI"/>
        </w:rPr>
        <w:t>Friesi</w:t>
      </w:r>
      <w:r w:rsidR="00D40CD8">
        <w:rPr>
          <w:rFonts w:ascii="Arial" w:hAnsi="Arial" w:cs="Arial"/>
          <w:i/>
          <w:sz w:val="22"/>
          <w:szCs w:val="22"/>
          <w:lang w:val="fi-FI"/>
        </w:rPr>
        <w:t>a</w:t>
      </w:r>
      <w:r w:rsidRPr="00CE3511">
        <w:rPr>
          <w:rFonts w:ascii="Arial" w:hAnsi="Arial" w:cs="Arial"/>
          <w:i/>
          <w:sz w:val="22"/>
          <w:szCs w:val="22"/>
          <w:lang w:val="fi-FI"/>
        </w:rPr>
        <w:t>n Holstein</w:t>
      </w:r>
      <w:r w:rsidRPr="0091647D">
        <w:rPr>
          <w:rFonts w:ascii="Arial" w:hAnsi="Arial" w:cs="Arial"/>
          <w:sz w:val="22"/>
          <w:szCs w:val="22"/>
          <w:lang w:val="fi-FI"/>
        </w:rPr>
        <w:t xml:space="preserve"> pada berbagai paritas di ketinggian tempat yang berbeda.</w:t>
      </w:r>
      <w:r w:rsidR="0071395A" w:rsidRPr="0091647D">
        <w:rPr>
          <w:rFonts w:ascii="Arial" w:hAnsi="Arial" w:cs="Arial"/>
          <w:sz w:val="22"/>
          <w:szCs w:val="22"/>
          <w:lang w:val="fi-FI"/>
        </w:rPr>
        <w:t xml:space="preserve"> Diagram alir kerangka konseptual penelitian dapat dilihat pada Gambar </w:t>
      </w:r>
      <w:r w:rsidR="00C26264">
        <w:rPr>
          <w:rFonts w:ascii="Arial" w:hAnsi="Arial" w:cs="Arial"/>
          <w:sz w:val="22"/>
          <w:szCs w:val="22"/>
          <w:lang w:val="fi-FI"/>
        </w:rPr>
        <w:t>3</w:t>
      </w:r>
      <w:r w:rsidR="00F91CE2">
        <w:rPr>
          <w:rFonts w:ascii="Arial" w:hAnsi="Arial" w:cs="Arial"/>
          <w:sz w:val="22"/>
          <w:szCs w:val="22"/>
          <w:lang w:val="fi-FI"/>
        </w:rPr>
        <w:t>2.</w:t>
      </w:r>
      <w:r w:rsidR="0071395A" w:rsidRPr="0091647D">
        <w:rPr>
          <w:rFonts w:ascii="Arial" w:hAnsi="Arial" w:cs="Arial"/>
          <w:sz w:val="22"/>
          <w:szCs w:val="22"/>
          <w:lang w:val="fi-FI"/>
        </w:rPr>
        <w:t xml:space="preserve">  </w:t>
      </w:r>
    </w:p>
    <w:p w:rsidR="00A34A01" w:rsidRPr="0091647D" w:rsidRDefault="00A34A01" w:rsidP="00EB37F0">
      <w:pPr>
        <w:spacing w:line="480" w:lineRule="auto"/>
        <w:ind w:firstLine="720"/>
        <w:jc w:val="both"/>
        <w:rPr>
          <w:rFonts w:ascii="Arial" w:hAnsi="Arial" w:cs="Arial"/>
          <w:sz w:val="22"/>
          <w:szCs w:val="22"/>
          <w:lang w:val="fi-FI"/>
        </w:rPr>
      </w:pPr>
    </w:p>
    <w:p w:rsidR="001677C7" w:rsidRPr="0091647D" w:rsidRDefault="001677C7" w:rsidP="001677C7">
      <w:pPr>
        <w:spacing w:line="480" w:lineRule="auto"/>
        <w:jc w:val="both"/>
        <w:rPr>
          <w:rFonts w:ascii="Arial" w:hAnsi="Arial" w:cs="Arial"/>
          <w:b/>
          <w:sz w:val="22"/>
          <w:szCs w:val="22"/>
          <w:lang w:val="fi-FI"/>
        </w:rPr>
      </w:pPr>
      <w:r w:rsidRPr="0091647D">
        <w:rPr>
          <w:rFonts w:ascii="Arial" w:hAnsi="Arial" w:cs="Arial"/>
          <w:b/>
          <w:sz w:val="22"/>
          <w:szCs w:val="22"/>
          <w:lang w:val="fi-FI"/>
        </w:rPr>
        <w:t>3.2. Hipotesis</w:t>
      </w:r>
    </w:p>
    <w:p w:rsidR="001677C7" w:rsidRPr="0091647D" w:rsidRDefault="001677C7" w:rsidP="001677C7">
      <w:pPr>
        <w:spacing w:line="480" w:lineRule="auto"/>
        <w:jc w:val="both"/>
        <w:rPr>
          <w:rFonts w:ascii="Arial" w:hAnsi="Arial" w:cs="Arial"/>
          <w:sz w:val="22"/>
          <w:szCs w:val="22"/>
        </w:rPr>
      </w:pPr>
      <w:r w:rsidRPr="0091647D">
        <w:rPr>
          <w:rFonts w:ascii="Arial" w:hAnsi="Arial" w:cs="Arial"/>
          <w:b/>
          <w:sz w:val="22"/>
          <w:szCs w:val="22"/>
          <w:lang w:val="fi-FI"/>
        </w:rPr>
        <w:tab/>
      </w:r>
      <w:r w:rsidRPr="0091647D">
        <w:rPr>
          <w:rFonts w:ascii="Arial" w:hAnsi="Arial" w:cs="Arial"/>
          <w:sz w:val="22"/>
          <w:szCs w:val="22"/>
          <w:lang w:val="fi-FI"/>
        </w:rPr>
        <w:t>Hipotesis yang diajukan dalam penelitian ini yait</w:t>
      </w:r>
      <w:r w:rsidRPr="0091647D">
        <w:rPr>
          <w:rFonts w:ascii="Arial" w:hAnsi="Arial" w:cs="Arial"/>
          <w:sz w:val="22"/>
          <w:szCs w:val="22"/>
        </w:rPr>
        <w:t>u :</w:t>
      </w:r>
    </w:p>
    <w:p w:rsidR="001677C7" w:rsidRDefault="001677C7" w:rsidP="001677C7">
      <w:pPr>
        <w:pStyle w:val="ListParagraph"/>
        <w:numPr>
          <w:ilvl w:val="0"/>
          <w:numId w:val="13"/>
        </w:numPr>
        <w:spacing w:line="480" w:lineRule="auto"/>
        <w:jc w:val="both"/>
        <w:rPr>
          <w:rFonts w:ascii="Arial" w:hAnsi="Arial" w:cs="Arial"/>
          <w:sz w:val="22"/>
          <w:szCs w:val="22"/>
        </w:rPr>
      </w:pPr>
      <w:r w:rsidRPr="00F42F0E">
        <w:rPr>
          <w:rFonts w:ascii="Arial" w:hAnsi="Arial" w:cs="Arial"/>
          <w:sz w:val="22"/>
          <w:szCs w:val="22"/>
        </w:rPr>
        <w:t xml:space="preserve">- </w:t>
      </w:r>
      <w:r>
        <w:rPr>
          <w:rFonts w:ascii="Arial" w:hAnsi="Arial" w:cs="Arial"/>
          <w:sz w:val="22"/>
          <w:szCs w:val="22"/>
        </w:rPr>
        <w:t>P</w:t>
      </w:r>
      <w:r w:rsidRPr="00F42F0E">
        <w:rPr>
          <w:rFonts w:ascii="Arial" w:hAnsi="Arial" w:cs="Arial"/>
          <w:sz w:val="22"/>
          <w:szCs w:val="22"/>
        </w:rPr>
        <w:t>enampilan produksi sapi perah FH pada berbagai  paritas</w:t>
      </w:r>
      <w:r>
        <w:rPr>
          <w:rFonts w:ascii="Arial" w:hAnsi="Arial" w:cs="Arial"/>
          <w:sz w:val="22"/>
          <w:szCs w:val="22"/>
        </w:rPr>
        <w:t xml:space="preserve"> di dataran tinggi </w:t>
      </w:r>
    </w:p>
    <w:p w:rsidR="001677C7" w:rsidRPr="00F42F0E" w:rsidRDefault="001677C7" w:rsidP="001677C7">
      <w:pPr>
        <w:spacing w:line="480" w:lineRule="auto"/>
        <w:ind w:left="720"/>
        <w:jc w:val="both"/>
        <w:rPr>
          <w:rFonts w:ascii="Arial" w:hAnsi="Arial" w:cs="Arial"/>
          <w:sz w:val="22"/>
          <w:szCs w:val="22"/>
        </w:rPr>
      </w:pPr>
      <w:r>
        <w:rPr>
          <w:rFonts w:ascii="Arial" w:hAnsi="Arial" w:cs="Arial"/>
          <w:sz w:val="22"/>
          <w:szCs w:val="22"/>
        </w:rPr>
        <w:t xml:space="preserve">  </w:t>
      </w:r>
      <w:proofErr w:type="gramStart"/>
      <w:r w:rsidRPr="00F42F0E">
        <w:rPr>
          <w:rFonts w:ascii="Arial" w:hAnsi="Arial" w:cs="Arial"/>
          <w:sz w:val="22"/>
          <w:szCs w:val="22"/>
        </w:rPr>
        <w:t>lebih</w:t>
      </w:r>
      <w:proofErr w:type="gramEnd"/>
      <w:r w:rsidRPr="00F42F0E">
        <w:rPr>
          <w:rFonts w:ascii="Arial" w:hAnsi="Arial" w:cs="Arial"/>
          <w:sz w:val="22"/>
          <w:szCs w:val="22"/>
        </w:rPr>
        <w:t xml:space="preserve"> tinggi dibandingkan di dataran rendah. </w:t>
      </w:r>
    </w:p>
    <w:p w:rsidR="001677C7" w:rsidRPr="001677C7" w:rsidRDefault="001677C7" w:rsidP="001677C7">
      <w:pPr>
        <w:pStyle w:val="ListParagraph"/>
        <w:numPr>
          <w:ilvl w:val="0"/>
          <w:numId w:val="13"/>
        </w:numPr>
        <w:spacing w:line="480" w:lineRule="auto"/>
        <w:jc w:val="both"/>
        <w:rPr>
          <w:rFonts w:ascii="Arial" w:hAnsi="Arial" w:cs="Arial"/>
          <w:b/>
          <w:sz w:val="22"/>
          <w:szCs w:val="22"/>
        </w:rPr>
      </w:pPr>
      <w:r w:rsidRPr="00F42F0E">
        <w:rPr>
          <w:rFonts w:ascii="Arial" w:hAnsi="Arial" w:cs="Arial"/>
          <w:sz w:val="22"/>
          <w:szCs w:val="22"/>
        </w:rPr>
        <w:t xml:space="preserve">- Penampilan </w:t>
      </w:r>
      <w:r>
        <w:rPr>
          <w:rFonts w:ascii="Arial" w:hAnsi="Arial" w:cs="Arial"/>
          <w:sz w:val="22"/>
          <w:szCs w:val="22"/>
        </w:rPr>
        <w:t>re</w:t>
      </w:r>
      <w:r w:rsidRPr="00F42F0E">
        <w:rPr>
          <w:rFonts w:ascii="Arial" w:hAnsi="Arial" w:cs="Arial"/>
          <w:sz w:val="22"/>
          <w:szCs w:val="22"/>
        </w:rPr>
        <w:t>produksi sapi perah FH pada berbagai  paritas</w:t>
      </w:r>
      <w:r>
        <w:rPr>
          <w:rFonts w:ascii="Arial" w:hAnsi="Arial" w:cs="Arial"/>
          <w:sz w:val="22"/>
          <w:szCs w:val="22"/>
        </w:rPr>
        <w:t xml:space="preserve"> di dataran  </w:t>
      </w:r>
    </w:p>
    <w:p w:rsidR="001677C7" w:rsidRPr="001677C7" w:rsidRDefault="001677C7" w:rsidP="001677C7">
      <w:pPr>
        <w:spacing w:line="480" w:lineRule="auto"/>
        <w:ind w:left="720"/>
        <w:jc w:val="both"/>
        <w:rPr>
          <w:rFonts w:ascii="Arial" w:hAnsi="Arial" w:cs="Arial"/>
          <w:b/>
          <w:sz w:val="22"/>
          <w:szCs w:val="22"/>
        </w:rPr>
      </w:pPr>
      <w:r>
        <w:rPr>
          <w:rFonts w:ascii="Arial" w:hAnsi="Arial" w:cs="Arial"/>
          <w:sz w:val="22"/>
          <w:szCs w:val="22"/>
        </w:rPr>
        <w:t xml:space="preserve">  </w:t>
      </w:r>
      <w:proofErr w:type="gramStart"/>
      <w:r w:rsidRPr="001677C7">
        <w:rPr>
          <w:rFonts w:ascii="Arial" w:hAnsi="Arial" w:cs="Arial"/>
          <w:sz w:val="22"/>
          <w:szCs w:val="22"/>
        </w:rPr>
        <w:t>tinggi</w:t>
      </w:r>
      <w:proofErr w:type="gramEnd"/>
      <w:r w:rsidRPr="001677C7">
        <w:rPr>
          <w:rFonts w:ascii="Arial" w:hAnsi="Arial" w:cs="Arial"/>
          <w:sz w:val="22"/>
          <w:szCs w:val="22"/>
        </w:rPr>
        <w:t xml:space="preserve"> lebih baik di  dibandingkan di dataran rendah.        </w:t>
      </w:r>
    </w:p>
    <w:p w:rsidR="002A1574" w:rsidRDefault="002A1574" w:rsidP="009607B7">
      <w:pPr>
        <w:spacing w:line="480" w:lineRule="auto"/>
        <w:jc w:val="both"/>
        <w:rPr>
          <w:rFonts w:ascii="Arial" w:hAnsi="Arial" w:cs="Arial"/>
          <w:sz w:val="22"/>
          <w:szCs w:val="22"/>
          <w:lang w:val="fi-FI"/>
        </w:rPr>
      </w:pPr>
    </w:p>
    <w:p w:rsidR="006F0C37" w:rsidRDefault="006F0C37" w:rsidP="009607B7">
      <w:pPr>
        <w:spacing w:line="480" w:lineRule="auto"/>
        <w:jc w:val="both"/>
        <w:rPr>
          <w:rFonts w:ascii="Arial" w:hAnsi="Arial" w:cs="Arial"/>
          <w:sz w:val="22"/>
          <w:szCs w:val="22"/>
          <w:lang w:val="fi-FI"/>
        </w:rPr>
      </w:pPr>
    </w:p>
    <w:p w:rsidR="006F0C37" w:rsidRDefault="006F0C37" w:rsidP="009607B7">
      <w:pPr>
        <w:spacing w:line="480" w:lineRule="auto"/>
        <w:jc w:val="both"/>
        <w:rPr>
          <w:rFonts w:ascii="Arial" w:hAnsi="Arial" w:cs="Arial"/>
          <w:sz w:val="22"/>
          <w:szCs w:val="22"/>
          <w:lang w:val="fi-FI"/>
        </w:rPr>
      </w:pPr>
    </w:p>
    <w:p w:rsidR="006F0C37" w:rsidRDefault="006F0C37" w:rsidP="009607B7">
      <w:pPr>
        <w:spacing w:line="480" w:lineRule="auto"/>
        <w:jc w:val="both"/>
        <w:rPr>
          <w:rFonts w:ascii="Arial" w:hAnsi="Arial" w:cs="Arial"/>
          <w:sz w:val="22"/>
          <w:szCs w:val="22"/>
          <w:lang w:val="fi-FI"/>
        </w:rPr>
      </w:pPr>
    </w:p>
    <w:p w:rsidR="006F0C37" w:rsidRDefault="006F0C37" w:rsidP="009607B7">
      <w:pPr>
        <w:spacing w:line="480" w:lineRule="auto"/>
        <w:jc w:val="both"/>
        <w:rPr>
          <w:rFonts w:ascii="Arial" w:hAnsi="Arial" w:cs="Arial"/>
          <w:sz w:val="22"/>
          <w:szCs w:val="22"/>
          <w:lang w:val="fi-FI"/>
        </w:rPr>
      </w:pPr>
    </w:p>
    <w:p w:rsidR="006F0C37" w:rsidRDefault="006F0C37" w:rsidP="009607B7">
      <w:pPr>
        <w:spacing w:line="480" w:lineRule="auto"/>
        <w:jc w:val="both"/>
        <w:rPr>
          <w:rFonts w:ascii="Arial" w:hAnsi="Arial" w:cs="Arial"/>
          <w:sz w:val="22"/>
          <w:szCs w:val="22"/>
          <w:lang w:val="fi-FI"/>
        </w:rPr>
      </w:pPr>
    </w:p>
    <w:p w:rsidR="006F0C37" w:rsidRDefault="006F0C37" w:rsidP="009607B7">
      <w:pPr>
        <w:spacing w:line="480" w:lineRule="auto"/>
        <w:jc w:val="both"/>
        <w:rPr>
          <w:rFonts w:ascii="Arial" w:hAnsi="Arial" w:cs="Arial"/>
          <w:sz w:val="22"/>
          <w:szCs w:val="22"/>
          <w:lang w:val="fi-FI"/>
        </w:rPr>
      </w:pPr>
    </w:p>
    <w:p w:rsidR="006F0C37" w:rsidRDefault="006F0C37" w:rsidP="009607B7">
      <w:pPr>
        <w:spacing w:line="480" w:lineRule="auto"/>
        <w:jc w:val="both"/>
        <w:rPr>
          <w:rFonts w:ascii="Arial" w:hAnsi="Arial" w:cs="Arial"/>
          <w:sz w:val="22"/>
          <w:szCs w:val="22"/>
          <w:lang w:val="fi-FI"/>
        </w:rPr>
      </w:pPr>
    </w:p>
    <w:p w:rsidR="006F0C37" w:rsidRDefault="006F0C37" w:rsidP="009607B7">
      <w:pPr>
        <w:spacing w:line="480" w:lineRule="auto"/>
        <w:jc w:val="both"/>
        <w:rPr>
          <w:rFonts w:ascii="Arial" w:hAnsi="Arial" w:cs="Arial"/>
          <w:sz w:val="22"/>
          <w:szCs w:val="22"/>
          <w:lang w:val="fi-FI"/>
        </w:rPr>
      </w:pPr>
    </w:p>
    <w:p w:rsidR="00DA3B84" w:rsidRDefault="00DA3B84" w:rsidP="009607B7">
      <w:pPr>
        <w:spacing w:line="480" w:lineRule="auto"/>
        <w:jc w:val="both"/>
        <w:rPr>
          <w:rFonts w:ascii="Arial" w:hAnsi="Arial" w:cs="Arial"/>
          <w:sz w:val="22"/>
          <w:szCs w:val="22"/>
          <w:lang w:val="fi-FI"/>
        </w:rPr>
      </w:pPr>
    </w:p>
    <w:p w:rsidR="00DA3B84" w:rsidRDefault="00DA3B84" w:rsidP="009607B7">
      <w:pPr>
        <w:spacing w:line="480" w:lineRule="auto"/>
        <w:jc w:val="both"/>
        <w:rPr>
          <w:rFonts w:ascii="Arial" w:hAnsi="Arial" w:cs="Arial"/>
          <w:sz w:val="22"/>
          <w:szCs w:val="22"/>
          <w:lang w:val="fi-FI"/>
        </w:rPr>
      </w:pPr>
    </w:p>
    <w:p w:rsidR="00DA3B84" w:rsidRDefault="00DA3B84" w:rsidP="009607B7">
      <w:pPr>
        <w:spacing w:line="480" w:lineRule="auto"/>
        <w:jc w:val="both"/>
        <w:rPr>
          <w:rFonts w:ascii="Arial" w:hAnsi="Arial" w:cs="Arial"/>
          <w:sz w:val="22"/>
          <w:szCs w:val="22"/>
          <w:lang w:val="fi-FI"/>
        </w:rPr>
      </w:pPr>
    </w:p>
    <w:p w:rsidR="00DA3B84" w:rsidRDefault="00DA3B84" w:rsidP="009607B7">
      <w:pPr>
        <w:spacing w:line="480" w:lineRule="auto"/>
        <w:jc w:val="both"/>
        <w:rPr>
          <w:rFonts w:ascii="Arial" w:hAnsi="Arial" w:cs="Arial"/>
          <w:sz w:val="22"/>
          <w:szCs w:val="22"/>
          <w:lang w:val="fi-FI"/>
        </w:rPr>
      </w:pPr>
    </w:p>
    <w:p w:rsidR="00DA3B84" w:rsidRDefault="00DA3B84" w:rsidP="009607B7">
      <w:pPr>
        <w:spacing w:line="480" w:lineRule="auto"/>
        <w:jc w:val="both"/>
        <w:rPr>
          <w:rFonts w:ascii="Arial" w:hAnsi="Arial" w:cs="Arial"/>
          <w:sz w:val="22"/>
          <w:szCs w:val="22"/>
          <w:lang w:val="fi-FI"/>
        </w:rPr>
      </w:pPr>
    </w:p>
    <w:p w:rsidR="006F0C37" w:rsidRPr="0091647D" w:rsidRDefault="006F0C37" w:rsidP="009607B7">
      <w:pPr>
        <w:spacing w:line="480" w:lineRule="auto"/>
        <w:jc w:val="both"/>
        <w:rPr>
          <w:rFonts w:ascii="Arial" w:hAnsi="Arial" w:cs="Arial"/>
          <w:sz w:val="22"/>
          <w:szCs w:val="22"/>
          <w:lang w:val="fi-FI"/>
        </w:rPr>
      </w:pPr>
    </w:p>
    <w:p w:rsidR="00A34A01" w:rsidRDefault="00F55A77" w:rsidP="00EB37F0">
      <w:pPr>
        <w:spacing w:line="480" w:lineRule="auto"/>
        <w:jc w:val="both"/>
        <w:rPr>
          <w:rFonts w:ascii="Arial" w:hAnsi="Arial" w:cs="Arial"/>
          <w:sz w:val="22"/>
          <w:szCs w:val="22"/>
          <w:lang w:val="fi-FI"/>
        </w:rPr>
      </w:pPr>
      <w:r w:rsidRPr="00F55A77">
        <w:rPr>
          <w:rFonts w:ascii="Arial" w:hAnsi="Arial" w:cs="Arial"/>
          <w:noProof/>
          <w:sz w:val="22"/>
          <w:szCs w:val="22"/>
        </w:rPr>
        <w:lastRenderedPageBreak/>
        <w:pict>
          <v:shapetype id="_x0000_t202" coordsize="21600,21600" o:spt="202" path="m,l,21600r21600,l21600,xe">
            <v:stroke joinstyle="miter"/>
            <v:path gradientshapeok="t" o:connecttype="rect"/>
          </v:shapetype>
          <v:shape id="_x0000_s1155" type="#_x0000_t202" style="position:absolute;left:0;text-align:left;margin-left:122.25pt;margin-top:11.25pt;width:165.75pt;height:63.75pt;z-index:251727872">
            <v:textbox style="mso-next-textbox:#_x0000_s1155">
              <w:txbxContent>
                <w:p w:rsidR="00004258" w:rsidRDefault="00004258" w:rsidP="001064DA">
                  <w:pPr>
                    <w:jc w:val="center"/>
                    <w:rPr>
                      <w:rFonts w:ascii="Arial" w:hAnsi="Arial" w:cs="Arial"/>
                      <w:sz w:val="22"/>
                      <w:szCs w:val="22"/>
                    </w:rPr>
                  </w:pPr>
                </w:p>
                <w:p w:rsidR="00004258" w:rsidRPr="001064DA" w:rsidRDefault="00004258" w:rsidP="001064DA">
                  <w:pPr>
                    <w:jc w:val="center"/>
                    <w:rPr>
                      <w:rFonts w:ascii="Arial" w:hAnsi="Arial" w:cs="Arial"/>
                      <w:sz w:val="22"/>
                      <w:szCs w:val="22"/>
                    </w:rPr>
                  </w:pPr>
                  <w:r w:rsidRPr="001064DA">
                    <w:rPr>
                      <w:rFonts w:ascii="Arial" w:hAnsi="Arial" w:cs="Arial"/>
                      <w:sz w:val="22"/>
                      <w:szCs w:val="22"/>
                    </w:rPr>
                    <w:t>P</w:t>
                  </w:r>
                  <w:r>
                    <w:rPr>
                      <w:rFonts w:ascii="Arial" w:hAnsi="Arial" w:cs="Arial"/>
                      <w:sz w:val="22"/>
                      <w:szCs w:val="22"/>
                    </w:rPr>
                    <w:t>RODUKTIVITAS</w:t>
                  </w:r>
                  <w:r w:rsidRPr="001064DA">
                    <w:rPr>
                      <w:rFonts w:ascii="Arial" w:hAnsi="Arial" w:cs="Arial"/>
                      <w:sz w:val="22"/>
                      <w:szCs w:val="22"/>
                    </w:rPr>
                    <w:t xml:space="preserve"> S</w:t>
                  </w:r>
                  <w:r>
                    <w:rPr>
                      <w:rFonts w:ascii="Arial" w:hAnsi="Arial" w:cs="Arial"/>
                      <w:sz w:val="22"/>
                      <w:szCs w:val="22"/>
                    </w:rPr>
                    <w:t>API PERAH</w:t>
                  </w:r>
                </w:p>
                <w:p w:rsidR="00004258" w:rsidRPr="001064DA" w:rsidRDefault="00004258" w:rsidP="001064DA">
                  <w:pPr>
                    <w:jc w:val="center"/>
                    <w:rPr>
                      <w:rFonts w:ascii="Arial" w:hAnsi="Arial" w:cs="Arial"/>
                      <w:sz w:val="22"/>
                      <w:szCs w:val="22"/>
                    </w:rPr>
                  </w:pPr>
                </w:p>
              </w:txbxContent>
            </v:textbox>
          </v:shape>
        </w:pict>
      </w:r>
    </w:p>
    <w:p w:rsidR="001064DA" w:rsidRDefault="001064DA" w:rsidP="001064DA">
      <w:pPr>
        <w:spacing w:line="480" w:lineRule="auto"/>
        <w:jc w:val="center"/>
        <w:rPr>
          <w:rFonts w:ascii="Arial" w:hAnsi="Arial" w:cs="Arial"/>
          <w:sz w:val="22"/>
          <w:szCs w:val="22"/>
          <w:lang w:val="fi-FI"/>
        </w:rPr>
      </w:pPr>
    </w:p>
    <w:p w:rsidR="001064DA" w:rsidRDefault="00F55A77" w:rsidP="00EB37F0">
      <w:pPr>
        <w:spacing w:line="480" w:lineRule="auto"/>
        <w:jc w:val="both"/>
        <w:rPr>
          <w:rFonts w:ascii="Arial" w:hAnsi="Arial" w:cs="Arial"/>
          <w:sz w:val="22"/>
          <w:szCs w:val="22"/>
          <w:lang w:val="fi-FI"/>
        </w:rPr>
      </w:pPr>
      <w:r w:rsidRPr="00F55A77">
        <w:rPr>
          <w:rFonts w:ascii="Arial" w:hAnsi="Arial" w:cs="Arial"/>
          <w:noProof/>
          <w:sz w:val="22"/>
          <w:szCs w:val="2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6" type="#_x0000_t67" style="position:absolute;left:0;text-align:left;margin-left:198pt;margin-top:24.4pt;width:18.35pt;height:102.75pt;z-index:251728896"/>
        </w:pict>
      </w:r>
      <w:r w:rsidRPr="00F55A77">
        <w:rPr>
          <w:rFonts w:ascii="Arial" w:hAnsi="Arial" w:cs="Arial"/>
          <w:noProof/>
          <w:sz w:val="22"/>
          <w:szCs w:val="22"/>
        </w:rPr>
        <w:pict>
          <v:shape id="_x0000_s1160" type="#_x0000_t67" style="position:absolute;left:0;text-align:left;margin-left:270.8pt;margin-top:24.4pt;width:8.6pt;height:28.5pt;z-index:251730944"/>
        </w:pict>
      </w:r>
      <w:r w:rsidRPr="00F55A77">
        <w:rPr>
          <w:rFonts w:ascii="Arial" w:hAnsi="Arial" w:cs="Arial"/>
          <w:noProof/>
          <w:sz w:val="22"/>
          <w:szCs w:val="22"/>
        </w:rPr>
        <w:pict>
          <v:shape id="_x0000_s1158" type="#_x0000_t67" style="position:absolute;left:0;text-align:left;margin-left:131.25pt;margin-top:24.4pt;width:7.9pt;height:28.5pt;z-index:251729920"/>
        </w:pict>
      </w:r>
    </w:p>
    <w:p w:rsidR="001064DA" w:rsidRDefault="001064DA" w:rsidP="00EB37F0">
      <w:pPr>
        <w:spacing w:line="480" w:lineRule="auto"/>
        <w:jc w:val="both"/>
        <w:rPr>
          <w:rFonts w:ascii="Arial" w:hAnsi="Arial" w:cs="Arial"/>
          <w:sz w:val="22"/>
          <w:szCs w:val="22"/>
          <w:lang w:val="fi-FI"/>
        </w:rPr>
      </w:pPr>
    </w:p>
    <w:p w:rsidR="001064DA" w:rsidRDefault="00F55A77" w:rsidP="00EB37F0">
      <w:pPr>
        <w:spacing w:line="480" w:lineRule="auto"/>
        <w:jc w:val="both"/>
        <w:rPr>
          <w:rFonts w:ascii="Arial" w:hAnsi="Arial" w:cs="Arial"/>
          <w:sz w:val="22"/>
          <w:szCs w:val="22"/>
          <w:lang w:val="fi-FI"/>
        </w:rPr>
      </w:pPr>
      <w:r w:rsidRPr="00F55A77">
        <w:rPr>
          <w:rFonts w:ascii="Arial" w:hAnsi="Arial" w:cs="Arial"/>
          <w:noProof/>
          <w:sz w:val="22"/>
          <w:szCs w:val="22"/>
        </w:rPr>
        <w:pict>
          <v:shape id="_x0000_s1171" type="#_x0000_t32" style="position:absolute;left:0;text-align:left;margin-left:396pt;margin-top:14.25pt;width:.05pt;height:84.8pt;z-index:251740160" o:connectortype="straight"/>
        </w:pict>
      </w:r>
      <w:r w:rsidRPr="00F55A77">
        <w:rPr>
          <w:rFonts w:ascii="Arial" w:hAnsi="Arial" w:cs="Arial"/>
          <w:noProof/>
          <w:sz w:val="22"/>
          <w:szCs w:val="22"/>
        </w:rPr>
        <w:pict>
          <v:shape id="_x0000_s1170" type="#_x0000_t32" style="position:absolute;left:0;text-align:left;margin-left:333.4pt;margin-top:14.25pt;width:62.6pt;height:.05pt;z-index:251739136" o:connectortype="straight">
            <v:stroke endarrow="block"/>
          </v:shape>
        </w:pict>
      </w:r>
      <w:r w:rsidRPr="00F55A77">
        <w:rPr>
          <w:rFonts w:ascii="Arial" w:hAnsi="Arial" w:cs="Arial"/>
          <w:noProof/>
          <w:sz w:val="22"/>
          <w:szCs w:val="22"/>
        </w:rPr>
        <w:pict>
          <v:shape id="_x0000_s1168" type="#_x0000_t32" style="position:absolute;left:0;text-align:left;margin-left:23.25pt;margin-top:14.3pt;width:1.5pt;height:84.75pt;z-index:251737088" o:connectortype="straight"/>
        </w:pict>
      </w:r>
      <w:r w:rsidRPr="00F55A77">
        <w:rPr>
          <w:rFonts w:ascii="Arial" w:hAnsi="Arial" w:cs="Arial"/>
          <w:noProof/>
          <w:sz w:val="22"/>
          <w:szCs w:val="22"/>
        </w:rPr>
        <w:pict>
          <v:shape id="_x0000_s1167" type="#_x0000_t32" style="position:absolute;left:0;text-align:left;margin-left:19.5pt;margin-top:14.3pt;width:67.55pt;height:0;flip:x;z-index:251736064" o:connectortype="straight">
            <v:stroke endarrow="block"/>
          </v:shape>
        </w:pict>
      </w:r>
      <w:r w:rsidRPr="00F55A77">
        <w:rPr>
          <w:rFonts w:ascii="Arial" w:hAnsi="Arial" w:cs="Arial"/>
          <w:noProof/>
          <w:sz w:val="22"/>
          <w:szCs w:val="22"/>
        </w:rPr>
        <w:pict>
          <v:shape id="_x0000_s1164" type="#_x0000_t202" style="position:absolute;left:0;text-align:left;margin-left:255.8pt;margin-top:2.3pt;width:77.6pt;height:30pt;z-index:251734016">
            <v:textbox style="mso-next-textbox:#_x0000_s1164">
              <w:txbxContent>
                <w:p w:rsidR="00004258" w:rsidRDefault="00004258" w:rsidP="00F62C06">
                  <w:pPr>
                    <w:jc w:val="center"/>
                  </w:pPr>
                  <w:r>
                    <w:t>Lingkungan</w:t>
                  </w:r>
                </w:p>
              </w:txbxContent>
            </v:textbox>
          </v:shape>
        </w:pict>
      </w:r>
      <w:r w:rsidRPr="00F55A77">
        <w:rPr>
          <w:rFonts w:ascii="Arial" w:hAnsi="Arial" w:cs="Arial"/>
          <w:noProof/>
          <w:sz w:val="22"/>
          <w:szCs w:val="22"/>
        </w:rPr>
        <w:pict>
          <v:shape id="_x0000_s1163" type="#_x0000_t202" style="position:absolute;left:0;text-align:left;margin-left:87.05pt;margin-top:2.3pt;width:75.35pt;height:30pt;z-index:251732992">
            <v:textbox style="mso-next-textbox:#_x0000_s1163">
              <w:txbxContent>
                <w:p w:rsidR="00004258" w:rsidRDefault="00004258" w:rsidP="00F62C06">
                  <w:pPr>
                    <w:jc w:val="center"/>
                  </w:pPr>
                  <w:r>
                    <w:t>Genetik</w:t>
                  </w:r>
                </w:p>
              </w:txbxContent>
            </v:textbox>
          </v:shape>
        </w:pict>
      </w:r>
    </w:p>
    <w:p w:rsidR="001064DA" w:rsidRDefault="001064DA" w:rsidP="00EB37F0">
      <w:pPr>
        <w:spacing w:line="480" w:lineRule="auto"/>
        <w:jc w:val="both"/>
        <w:rPr>
          <w:rFonts w:ascii="Arial" w:hAnsi="Arial" w:cs="Arial"/>
          <w:sz w:val="22"/>
          <w:szCs w:val="22"/>
          <w:lang w:val="fi-FI"/>
        </w:rPr>
      </w:pPr>
    </w:p>
    <w:p w:rsidR="001064DA" w:rsidRDefault="001064DA" w:rsidP="00EB37F0">
      <w:pPr>
        <w:spacing w:line="480" w:lineRule="auto"/>
        <w:jc w:val="both"/>
        <w:rPr>
          <w:rFonts w:ascii="Arial" w:hAnsi="Arial" w:cs="Arial"/>
          <w:sz w:val="22"/>
          <w:szCs w:val="22"/>
          <w:lang w:val="fi-FI"/>
        </w:rPr>
      </w:pPr>
    </w:p>
    <w:p w:rsidR="001064DA" w:rsidRDefault="00F55A77" w:rsidP="00EB37F0">
      <w:pPr>
        <w:spacing w:line="480" w:lineRule="auto"/>
        <w:jc w:val="both"/>
        <w:rPr>
          <w:rFonts w:ascii="Arial" w:hAnsi="Arial" w:cs="Arial"/>
          <w:sz w:val="22"/>
          <w:szCs w:val="22"/>
          <w:lang w:val="fi-FI"/>
        </w:rPr>
      </w:pPr>
      <w:r w:rsidRPr="00F55A77">
        <w:rPr>
          <w:rFonts w:ascii="Arial" w:hAnsi="Arial" w:cs="Arial"/>
          <w:noProof/>
          <w:sz w:val="22"/>
          <w:szCs w:val="22"/>
        </w:rPr>
        <w:pict>
          <v:shape id="_x0000_s1169" type="#_x0000_t32" style="position:absolute;left:0;text-align:left;margin-left:24.75pt;margin-top:23.15pt;width:137.65pt;height:.05pt;z-index:251738112" o:connectortype="straight">
            <v:stroke endarrow="block"/>
          </v:shape>
        </w:pict>
      </w:r>
      <w:r w:rsidRPr="00F55A77">
        <w:rPr>
          <w:rFonts w:ascii="Arial" w:hAnsi="Arial" w:cs="Arial"/>
          <w:noProof/>
          <w:sz w:val="22"/>
          <w:szCs w:val="22"/>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73" type="#_x0000_t103" style="position:absolute;left:0;text-align:left;margin-left:315pt;margin-top:23.2pt;width:108pt;height:136.45pt;z-index:251742208"/>
        </w:pict>
      </w:r>
      <w:r w:rsidRPr="00F55A77">
        <w:rPr>
          <w:rFonts w:ascii="Arial" w:hAnsi="Arial" w:cs="Arial"/>
          <w:noProof/>
          <w:sz w:val="22"/>
          <w:szCs w:val="22"/>
        </w:rPr>
        <w:pict>
          <v:shape id="_x0000_s1172" type="#_x0000_t32" style="position:absolute;left:0;text-align:left;margin-left:255.8pt;margin-top:23.15pt;width:140.2pt;height:0;flip:x;z-index:251741184" o:connectortype="straight">
            <v:stroke endarrow="block"/>
          </v:shape>
        </w:pict>
      </w:r>
      <w:r w:rsidRPr="00F55A77">
        <w:rPr>
          <w:rFonts w:ascii="Arial" w:hAnsi="Arial" w:cs="Arial"/>
          <w:noProof/>
          <w:sz w:val="22"/>
          <w:szCs w:val="22"/>
        </w:rPr>
        <w:pict>
          <v:shape id="_x0000_s1166" type="#_x0000_t202" style="position:absolute;left:0;text-align:left;margin-left:162.4pt;margin-top:.65pt;width:93.4pt;height:58.5pt;z-index:251735040">
            <v:textbox style="mso-next-textbox:#_x0000_s1166">
              <w:txbxContent>
                <w:p w:rsidR="00004258" w:rsidRDefault="00004258" w:rsidP="00BF7C33">
                  <w:pPr>
                    <w:jc w:val="center"/>
                  </w:pPr>
                  <w:r>
                    <w:t>Interaksi</w:t>
                  </w:r>
                </w:p>
                <w:p w:rsidR="00004258" w:rsidRDefault="00004258" w:rsidP="00BF7C33">
                  <w:pPr>
                    <w:jc w:val="center"/>
                  </w:pPr>
                  <w:r>
                    <w:t>Genetik</w:t>
                  </w:r>
                </w:p>
                <w:p w:rsidR="00004258" w:rsidRDefault="00004258" w:rsidP="00BF7C33">
                  <w:pPr>
                    <w:jc w:val="center"/>
                  </w:pPr>
                  <w:r>
                    <w:t>Lingkungan</w:t>
                  </w:r>
                </w:p>
              </w:txbxContent>
            </v:textbox>
          </v:shape>
        </w:pict>
      </w:r>
    </w:p>
    <w:p w:rsidR="001064DA" w:rsidRDefault="001064DA" w:rsidP="00EB37F0">
      <w:pPr>
        <w:spacing w:line="480" w:lineRule="auto"/>
        <w:jc w:val="both"/>
        <w:rPr>
          <w:rFonts w:ascii="Arial" w:hAnsi="Arial" w:cs="Arial"/>
          <w:sz w:val="22"/>
          <w:szCs w:val="22"/>
          <w:lang w:val="fi-FI"/>
        </w:rPr>
      </w:pPr>
    </w:p>
    <w:p w:rsidR="00BF7C33" w:rsidRDefault="00BF7C33" w:rsidP="00EB37F0">
      <w:pPr>
        <w:spacing w:line="480" w:lineRule="auto"/>
        <w:jc w:val="both"/>
        <w:rPr>
          <w:rFonts w:ascii="Arial" w:hAnsi="Arial" w:cs="Arial"/>
          <w:sz w:val="22"/>
          <w:szCs w:val="22"/>
          <w:lang w:val="fi-FI"/>
        </w:rPr>
      </w:pPr>
    </w:p>
    <w:p w:rsidR="00BF7C33" w:rsidRDefault="00BF7C33" w:rsidP="00EB37F0">
      <w:pPr>
        <w:spacing w:line="480" w:lineRule="auto"/>
        <w:jc w:val="both"/>
        <w:rPr>
          <w:rFonts w:ascii="Arial" w:hAnsi="Arial" w:cs="Arial"/>
          <w:sz w:val="22"/>
          <w:szCs w:val="22"/>
          <w:lang w:val="fi-FI"/>
        </w:rPr>
      </w:pPr>
    </w:p>
    <w:p w:rsidR="00BF7C33" w:rsidRDefault="00F55A77" w:rsidP="00EB37F0">
      <w:pPr>
        <w:spacing w:line="480" w:lineRule="auto"/>
        <w:jc w:val="both"/>
        <w:rPr>
          <w:rFonts w:ascii="Arial" w:hAnsi="Arial" w:cs="Arial"/>
          <w:sz w:val="22"/>
          <w:szCs w:val="22"/>
          <w:lang w:val="fi-FI"/>
        </w:rPr>
      </w:pPr>
      <w:r w:rsidRPr="00F55A77">
        <w:rPr>
          <w:rFonts w:ascii="Arial" w:hAnsi="Arial" w:cs="Arial"/>
          <w:noProof/>
          <w:sz w:val="22"/>
          <w:szCs w:val="22"/>
        </w:rPr>
        <w:pict>
          <v:shape id="_x0000_s1174" type="#_x0000_t202" style="position:absolute;left:0;text-align:left;margin-left:71.25pt;margin-top:7.45pt;width:238.5pt;height:77.25pt;z-index:251743232">
            <v:textbox style="mso-next-textbox:#_x0000_s1174">
              <w:txbxContent>
                <w:p w:rsidR="00004258" w:rsidRDefault="00004258" w:rsidP="00110C20">
                  <w:r>
                    <w:t>Ketinggian Tempat              Lokasi di atas</w:t>
                  </w:r>
                </w:p>
                <w:p w:rsidR="00004258" w:rsidRDefault="00004258" w:rsidP="00110C20">
                  <w:pPr>
                    <w:ind w:left="2160"/>
                  </w:pPr>
                  <w:r>
                    <w:t xml:space="preserve">         </w:t>
                  </w:r>
                  <w:proofErr w:type="gramStart"/>
                  <w:r>
                    <w:t>permukaan</w:t>
                  </w:r>
                  <w:proofErr w:type="gramEnd"/>
                  <w:r>
                    <w:t xml:space="preserve"> laut</w:t>
                  </w:r>
                </w:p>
                <w:p w:rsidR="00004258" w:rsidRDefault="00004258" w:rsidP="00110C20">
                  <w:r>
                    <w:t xml:space="preserve">                         Temperatur</w:t>
                  </w:r>
                </w:p>
                <w:p w:rsidR="00004258" w:rsidRDefault="00004258" w:rsidP="00110C20">
                  <w:r>
                    <w:tab/>
                  </w:r>
                  <w:r>
                    <w:tab/>
                    <w:t xml:space="preserve"> Kelembaban</w:t>
                  </w:r>
                </w:p>
                <w:p w:rsidR="00004258" w:rsidRDefault="00004258" w:rsidP="00110C20">
                  <w:r>
                    <w:tab/>
                  </w:r>
                  <w:r>
                    <w:tab/>
                    <w:t xml:space="preserve"> Pakan</w:t>
                  </w:r>
                </w:p>
              </w:txbxContent>
            </v:textbox>
          </v:shape>
        </w:pict>
      </w:r>
      <w:r w:rsidRPr="00F55A77">
        <w:rPr>
          <w:rFonts w:ascii="Arial" w:hAnsi="Arial" w:cs="Arial"/>
          <w:noProof/>
          <w:sz w:val="22"/>
          <w:szCs w:val="22"/>
        </w:rPr>
        <w:pict>
          <v:shape id="_x0000_s1175" type="#_x0000_t32" style="position:absolute;left:0;text-align:left;margin-left:182.25pt;margin-top:20.95pt;width:27.75pt;height:0;z-index:251744256" o:connectortype="straight">
            <v:stroke endarrow="block"/>
          </v:shape>
        </w:pict>
      </w:r>
      <w:r w:rsidR="003C75DB">
        <w:rPr>
          <w:rFonts w:ascii="Arial" w:hAnsi="Arial" w:cs="Arial"/>
          <w:sz w:val="22"/>
          <w:szCs w:val="22"/>
          <w:lang w:val="fi-FI"/>
        </w:rPr>
        <w:t xml:space="preserve">           </w:t>
      </w:r>
      <w:r w:rsidR="003C75DB">
        <w:rPr>
          <w:rFonts w:ascii="Arial" w:hAnsi="Arial" w:cs="Arial"/>
          <w:sz w:val="22"/>
          <w:szCs w:val="22"/>
          <w:lang w:val="fi-FI"/>
        </w:rPr>
        <w:tab/>
      </w:r>
      <w:r w:rsidR="003C75DB">
        <w:rPr>
          <w:rFonts w:ascii="Arial" w:hAnsi="Arial" w:cs="Arial"/>
          <w:sz w:val="22"/>
          <w:szCs w:val="22"/>
          <w:lang w:val="fi-FI"/>
        </w:rPr>
        <w:tab/>
      </w:r>
      <w:r w:rsidR="003C75DB">
        <w:rPr>
          <w:rFonts w:ascii="Arial" w:hAnsi="Arial" w:cs="Arial"/>
          <w:sz w:val="22"/>
          <w:szCs w:val="22"/>
          <w:lang w:val="fi-FI"/>
        </w:rPr>
        <w:tab/>
      </w:r>
      <w:r w:rsidR="003C75DB">
        <w:rPr>
          <w:rFonts w:ascii="Arial" w:hAnsi="Arial" w:cs="Arial"/>
          <w:sz w:val="22"/>
          <w:szCs w:val="22"/>
          <w:lang w:val="fi-FI"/>
        </w:rPr>
        <w:tab/>
      </w:r>
    </w:p>
    <w:p w:rsidR="00BF7C33" w:rsidRDefault="00F55A77" w:rsidP="00EB37F0">
      <w:pPr>
        <w:spacing w:line="480" w:lineRule="auto"/>
        <w:jc w:val="both"/>
        <w:rPr>
          <w:rFonts w:ascii="Arial" w:hAnsi="Arial" w:cs="Arial"/>
          <w:sz w:val="22"/>
          <w:szCs w:val="22"/>
          <w:lang w:val="fi-FI"/>
        </w:rPr>
      </w:pPr>
      <w:r w:rsidRPr="00F55A77">
        <w:rPr>
          <w:rFonts w:ascii="Arial" w:hAnsi="Arial" w:cs="Arial"/>
          <w:noProof/>
          <w:sz w:val="22"/>
          <w:szCs w:val="22"/>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77" type="#_x0000_t102" style="position:absolute;left:0;text-align:left;margin-left:-17.25pt;margin-top:23.45pt;width:88.5pt;height:132.75pt;z-index:251746304"/>
        </w:pict>
      </w:r>
      <w:r w:rsidRPr="00F55A77">
        <w:rPr>
          <w:rFonts w:ascii="Arial" w:hAnsi="Arial" w:cs="Arial"/>
          <w:noProof/>
          <w:sz w:val="22"/>
          <w:szCs w:val="2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76" type="#_x0000_t34" style="position:absolute;left:0;text-align:left;margin-left:103.5pt;margin-top:2.45pt;width:45pt;height:21pt;z-index:251745280" o:connectortype="elbow" adj=",-388800,-92880">
            <v:stroke endarrow="block"/>
          </v:shape>
        </w:pict>
      </w:r>
    </w:p>
    <w:p w:rsidR="00BF7C33" w:rsidRPr="0091647D" w:rsidRDefault="00BF7C33" w:rsidP="00EB37F0">
      <w:pPr>
        <w:spacing w:line="480" w:lineRule="auto"/>
        <w:jc w:val="both"/>
        <w:rPr>
          <w:rFonts w:ascii="Arial" w:hAnsi="Arial" w:cs="Arial"/>
          <w:sz w:val="22"/>
          <w:szCs w:val="22"/>
          <w:lang w:val="fi-FI"/>
        </w:rPr>
      </w:pPr>
    </w:p>
    <w:p w:rsidR="00110C20" w:rsidRDefault="00F55A77" w:rsidP="00EB37F0">
      <w:pPr>
        <w:spacing w:line="480" w:lineRule="auto"/>
        <w:jc w:val="both"/>
        <w:rPr>
          <w:rFonts w:ascii="Arial" w:hAnsi="Arial" w:cs="Arial"/>
          <w:sz w:val="22"/>
          <w:szCs w:val="22"/>
          <w:lang w:val="fi-FI"/>
        </w:rPr>
      </w:pPr>
      <w:r w:rsidRPr="00F55A77">
        <w:rPr>
          <w:rFonts w:ascii="Arial" w:hAnsi="Arial" w:cs="Arial"/>
          <w:noProof/>
          <w:sz w:val="22"/>
          <w:szCs w:val="22"/>
        </w:rPr>
        <w:pict>
          <v:shape id="_x0000_s1183" type="#_x0000_t32" style="position:absolute;left:0;text-align:left;margin-left:148.5pt;margin-top:8.85pt;width:54.75pt;height:61.5pt;flip:x;z-index:251751424" o:connectortype="straight">
            <v:stroke endarrow="block"/>
          </v:shape>
        </w:pict>
      </w:r>
      <w:r w:rsidRPr="00F55A77">
        <w:rPr>
          <w:rFonts w:ascii="Arial" w:hAnsi="Arial" w:cs="Arial"/>
          <w:noProof/>
          <w:sz w:val="22"/>
          <w:szCs w:val="22"/>
        </w:rPr>
        <w:pict>
          <v:shape id="_x0000_s1181" type="#_x0000_t32" style="position:absolute;left:0;text-align:left;margin-left:203.25pt;margin-top:8.85pt;width:48.05pt;height:61.5pt;z-index:251750400" o:connectortype="straight">
            <v:stroke endarrow="block"/>
          </v:shape>
        </w:pict>
      </w:r>
    </w:p>
    <w:p w:rsidR="00110C20" w:rsidRDefault="00110C20" w:rsidP="00EB37F0">
      <w:pPr>
        <w:spacing w:line="480" w:lineRule="auto"/>
        <w:jc w:val="both"/>
        <w:rPr>
          <w:rFonts w:ascii="Arial" w:hAnsi="Arial" w:cs="Arial"/>
          <w:sz w:val="22"/>
          <w:szCs w:val="22"/>
          <w:lang w:val="fi-FI"/>
        </w:rPr>
      </w:pPr>
    </w:p>
    <w:p w:rsidR="00110C20" w:rsidRDefault="00F55A77" w:rsidP="00EB37F0">
      <w:pPr>
        <w:spacing w:line="480" w:lineRule="auto"/>
        <w:jc w:val="both"/>
        <w:rPr>
          <w:rFonts w:ascii="Arial" w:hAnsi="Arial" w:cs="Arial"/>
          <w:sz w:val="22"/>
          <w:szCs w:val="22"/>
          <w:lang w:val="fi-FI"/>
        </w:rPr>
      </w:pPr>
      <w:r w:rsidRPr="00F55A77">
        <w:rPr>
          <w:rFonts w:ascii="Arial" w:hAnsi="Arial" w:cs="Arial"/>
          <w:noProof/>
          <w:sz w:val="22"/>
          <w:szCs w:val="22"/>
        </w:rPr>
        <w:pict>
          <v:shape id="_x0000_s1179" type="#_x0000_t202" style="position:absolute;left:0;text-align:left;margin-left:216.35pt;margin-top:19.75pt;width:82.15pt;height:35.25pt;z-index:251748352">
            <v:textbox style="mso-next-textbox:#_x0000_s1179">
              <w:txbxContent>
                <w:p w:rsidR="00004258" w:rsidRDefault="00004258" w:rsidP="00F346F7">
                  <w:pPr>
                    <w:jc w:val="center"/>
                  </w:pPr>
                  <w:r>
                    <w:t>Dataran rendah</w:t>
                  </w:r>
                </w:p>
              </w:txbxContent>
            </v:textbox>
          </v:shape>
        </w:pict>
      </w:r>
      <w:r w:rsidRPr="00F55A77">
        <w:rPr>
          <w:rFonts w:ascii="Arial" w:hAnsi="Arial" w:cs="Arial"/>
          <w:noProof/>
          <w:sz w:val="22"/>
          <w:szCs w:val="22"/>
        </w:rPr>
        <w:pict>
          <v:shape id="_x0000_s1178" type="#_x0000_t202" style="position:absolute;left:0;text-align:left;margin-left:103.5pt;margin-top:19.75pt;width:83.25pt;height:35.25pt;z-index:251747328">
            <v:textbox style="mso-next-textbox:#_x0000_s1178">
              <w:txbxContent>
                <w:p w:rsidR="00004258" w:rsidRDefault="00004258" w:rsidP="003C75DB">
                  <w:pPr>
                    <w:jc w:val="center"/>
                  </w:pPr>
                  <w:r>
                    <w:t>Dataran tinggi</w:t>
                  </w:r>
                </w:p>
              </w:txbxContent>
            </v:textbox>
          </v:shape>
        </w:pict>
      </w:r>
    </w:p>
    <w:p w:rsidR="00110C20" w:rsidRDefault="00F55A77" w:rsidP="00EB37F0">
      <w:pPr>
        <w:spacing w:line="480" w:lineRule="auto"/>
        <w:jc w:val="both"/>
        <w:rPr>
          <w:rFonts w:ascii="Arial" w:hAnsi="Arial" w:cs="Arial"/>
          <w:sz w:val="22"/>
          <w:szCs w:val="22"/>
          <w:lang w:val="fi-FI"/>
        </w:rPr>
      </w:pPr>
      <w:r w:rsidRPr="00F55A77">
        <w:rPr>
          <w:rFonts w:ascii="Arial" w:hAnsi="Arial" w:cs="Arial"/>
          <w:noProof/>
          <w:sz w:val="22"/>
          <w:szCs w:val="22"/>
        </w:rPr>
        <w:pict>
          <v:shape id="_x0000_s1198" type="#_x0000_t32" style="position:absolute;left:0;text-align:left;margin-left:333.4pt;margin-top:21.45pt;width:0;height:47.25pt;z-index:251763712" o:connectortype="straight">
            <v:stroke endarrow="block"/>
          </v:shape>
        </w:pict>
      </w:r>
      <w:r w:rsidRPr="00F55A77">
        <w:rPr>
          <w:rFonts w:ascii="Arial" w:hAnsi="Arial" w:cs="Arial"/>
          <w:noProof/>
          <w:sz w:val="22"/>
          <w:szCs w:val="22"/>
        </w:rPr>
        <w:pict>
          <v:shape id="_x0000_s1197" type="#_x0000_t32" style="position:absolute;left:0;text-align:left;margin-left:298.5pt;margin-top:20.7pt;width:34.9pt;height:0;z-index:251762688" o:connectortype="straight"/>
        </w:pict>
      </w:r>
      <w:r w:rsidRPr="00F55A77">
        <w:rPr>
          <w:rFonts w:ascii="Arial" w:hAnsi="Arial" w:cs="Arial"/>
          <w:noProof/>
          <w:sz w:val="22"/>
          <w:szCs w:val="22"/>
        </w:rPr>
        <w:pict>
          <v:shape id="_x0000_s1196" type="#_x0000_t32" style="position:absolute;left:0;text-align:left;margin-left:71.25pt;margin-top:21.45pt;width:0;height:47.25pt;z-index:251761664" o:connectortype="straight">
            <v:stroke endarrow="block"/>
          </v:shape>
        </w:pict>
      </w:r>
      <w:r w:rsidRPr="00F55A77">
        <w:rPr>
          <w:rFonts w:ascii="Arial" w:hAnsi="Arial" w:cs="Arial"/>
          <w:noProof/>
          <w:sz w:val="22"/>
          <w:szCs w:val="22"/>
        </w:rPr>
        <w:pict>
          <v:shape id="_x0000_s1195" type="#_x0000_t32" style="position:absolute;left:0;text-align:left;margin-left:71.25pt;margin-top:20.7pt;width:32.25pt;height:.75pt;flip:x y;z-index:251760640" o:connectortype="straight"/>
        </w:pict>
      </w:r>
    </w:p>
    <w:p w:rsidR="00110C20" w:rsidRDefault="00110C20" w:rsidP="00EB37F0">
      <w:pPr>
        <w:spacing w:line="480" w:lineRule="auto"/>
        <w:jc w:val="both"/>
        <w:rPr>
          <w:rFonts w:ascii="Arial" w:hAnsi="Arial" w:cs="Arial"/>
          <w:sz w:val="22"/>
          <w:szCs w:val="22"/>
          <w:lang w:val="fi-FI"/>
        </w:rPr>
      </w:pPr>
    </w:p>
    <w:p w:rsidR="00110C20" w:rsidRDefault="00F55A77" w:rsidP="00EB37F0">
      <w:pPr>
        <w:spacing w:line="480" w:lineRule="auto"/>
        <w:jc w:val="both"/>
        <w:rPr>
          <w:rFonts w:ascii="Arial" w:hAnsi="Arial" w:cs="Arial"/>
          <w:sz w:val="22"/>
          <w:szCs w:val="22"/>
          <w:lang w:val="fi-FI"/>
        </w:rPr>
      </w:pPr>
      <w:r w:rsidRPr="00F55A77">
        <w:rPr>
          <w:rFonts w:ascii="Arial" w:hAnsi="Arial" w:cs="Arial"/>
          <w:noProof/>
          <w:sz w:val="22"/>
          <w:szCs w:val="22"/>
        </w:rPr>
        <w:pict>
          <v:shape id="_x0000_s1191" type="#_x0000_t202" style="position:absolute;left:0;text-align:left;margin-left:144.75pt;margin-top:18.1pt;width:120pt;height:113.25pt;z-index:251756544">
            <v:textbox style="mso-next-textbox:#_x0000_s1191">
              <w:txbxContent>
                <w:p w:rsidR="00004258" w:rsidRDefault="00004258">
                  <w:r>
                    <w:t>-Produksi Susu</w:t>
                  </w:r>
                </w:p>
                <w:p w:rsidR="00004258" w:rsidRDefault="00004258">
                  <w:r>
                    <w:tab/>
                    <w:t>[</w:t>
                  </w:r>
                  <w:proofErr w:type="gramStart"/>
                  <w:r>
                    <w:t>liter/hr</w:t>
                  </w:r>
                  <w:proofErr w:type="gramEnd"/>
                  <w:r>
                    <w:t>]</w:t>
                  </w:r>
                </w:p>
                <w:p w:rsidR="00004258" w:rsidRDefault="00004258">
                  <w:r>
                    <w:t xml:space="preserve">-Efisiensi  </w:t>
                  </w:r>
                </w:p>
                <w:p w:rsidR="00004258" w:rsidRDefault="00004258">
                  <w:r>
                    <w:t xml:space="preserve"> Reproduksi</w:t>
                  </w:r>
                </w:p>
                <w:p w:rsidR="00004258" w:rsidRDefault="00004258"/>
                <w:p w:rsidR="00004258" w:rsidRDefault="00004258"/>
                <w:p w:rsidR="00004258" w:rsidRDefault="00004258">
                  <w:r>
                    <w:t>S/C       DO      CI</w:t>
                  </w:r>
                </w:p>
              </w:txbxContent>
            </v:textbox>
          </v:shape>
        </w:pict>
      </w:r>
      <w:r w:rsidRPr="00F55A77">
        <w:rPr>
          <w:rFonts w:ascii="Arial" w:hAnsi="Arial" w:cs="Arial"/>
          <w:noProof/>
          <w:sz w:val="22"/>
          <w:szCs w:val="22"/>
        </w:rPr>
        <w:pict>
          <v:shape id="_x0000_s1186" type="#_x0000_t202" style="position:absolute;left:0;text-align:left;margin-left:305.25pt;margin-top:18.1pt;width:84pt;height:75.75pt;z-index:251754496">
            <v:textbox style="mso-next-textbox:#_x0000_s1186">
              <w:txbxContent>
                <w:p w:rsidR="00004258" w:rsidRDefault="00004258" w:rsidP="005C04A3">
                  <w:r>
                    <w:t>Induk</w:t>
                  </w:r>
                </w:p>
                <w:p w:rsidR="00004258" w:rsidRDefault="00004258" w:rsidP="005C04A3">
                  <w:r>
                    <w:t>Paritas 2</w:t>
                  </w:r>
                  <w:proofErr w:type="gramStart"/>
                  <w:r>
                    <w:t>,3,4</w:t>
                  </w:r>
                  <w:proofErr w:type="gramEnd"/>
                </w:p>
                <w:p w:rsidR="00004258" w:rsidRDefault="00004258" w:rsidP="005C04A3"/>
                <w:p w:rsidR="00004258" w:rsidRDefault="00004258" w:rsidP="005C04A3">
                  <w:pPr>
                    <w:jc w:val="center"/>
                  </w:pPr>
                  <w:r>
                    <w:t>Bulan laktasi 2</w:t>
                  </w:r>
                  <w:proofErr w:type="gramStart"/>
                  <w:r>
                    <w:t>,3,4</w:t>
                  </w:r>
                  <w:proofErr w:type="gramEnd"/>
                </w:p>
                <w:p w:rsidR="00004258" w:rsidRDefault="00004258"/>
              </w:txbxContent>
            </v:textbox>
          </v:shape>
        </w:pict>
      </w:r>
      <w:r w:rsidRPr="00F55A77">
        <w:rPr>
          <w:rFonts w:ascii="Arial" w:hAnsi="Arial" w:cs="Arial"/>
          <w:noProof/>
          <w:sz w:val="22"/>
          <w:szCs w:val="22"/>
        </w:rPr>
        <w:pict>
          <v:shape id="_x0000_s1184" type="#_x0000_t202" style="position:absolute;left:0;text-align:left;margin-left:30pt;margin-top:18.1pt;width:78.75pt;height:75.75pt;z-index:251752448">
            <v:textbox style="mso-next-textbox:#_x0000_s1184">
              <w:txbxContent>
                <w:p w:rsidR="00004258" w:rsidRDefault="00004258">
                  <w:r>
                    <w:t>Induk</w:t>
                  </w:r>
                </w:p>
                <w:p w:rsidR="00004258" w:rsidRDefault="00004258">
                  <w:r>
                    <w:t>Paritas 2</w:t>
                  </w:r>
                  <w:proofErr w:type="gramStart"/>
                  <w:r>
                    <w:t>,3,4</w:t>
                  </w:r>
                  <w:proofErr w:type="gramEnd"/>
                </w:p>
                <w:p w:rsidR="00004258" w:rsidRDefault="00004258"/>
                <w:p w:rsidR="00004258" w:rsidRDefault="00004258" w:rsidP="005C04A3">
                  <w:pPr>
                    <w:jc w:val="center"/>
                  </w:pPr>
                  <w:r>
                    <w:t>Bulan laktasi 2</w:t>
                  </w:r>
                  <w:proofErr w:type="gramStart"/>
                  <w:r>
                    <w:t>,3,4</w:t>
                  </w:r>
                  <w:proofErr w:type="gramEnd"/>
                </w:p>
              </w:txbxContent>
            </v:textbox>
          </v:shape>
        </w:pict>
      </w:r>
    </w:p>
    <w:p w:rsidR="00F346F7" w:rsidRDefault="00F55A77" w:rsidP="00EB37F0">
      <w:pPr>
        <w:spacing w:line="480" w:lineRule="auto"/>
        <w:jc w:val="both"/>
        <w:rPr>
          <w:rFonts w:ascii="Arial" w:hAnsi="Arial" w:cs="Arial"/>
          <w:sz w:val="22"/>
          <w:szCs w:val="22"/>
          <w:lang w:val="fi-FI"/>
        </w:rPr>
      </w:pPr>
      <w:r w:rsidRPr="00F55A77">
        <w:rPr>
          <w:rFonts w:ascii="Arial" w:hAnsi="Arial" w:cs="Arial"/>
          <w:noProof/>
          <w:sz w:val="22"/>
          <w:szCs w:val="22"/>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00" type="#_x0000_t66" style="position:absolute;left:0;text-align:left;margin-left:270.8pt;margin-top:22.05pt;width:34.45pt;height:9.75pt;z-index:251765760"/>
        </w:pict>
      </w:r>
      <w:r w:rsidRPr="00F55A77">
        <w:rPr>
          <w:rFonts w:ascii="Arial" w:hAnsi="Arial" w:cs="Arial"/>
          <w:noProof/>
          <w:sz w:val="22"/>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99" type="#_x0000_t13" style="position:absolute;left:0;text-align:left;margin-left:108.75pt;margin-top:22.05pt;width:30.4pt;height:9.75pt;z-index:251764736"/>
        </w:pict>
      </w:r>
      <w:r w:rsidRPr="00F55A77">
        <w:rPr>
          <w:rFonts w:ascii="Arial" w:hAnsi="Arial" w:cs="Arial"/>
          <w:noProof/>
          <w:sz w:val="22"/>
          <w:szCs w:val="22"/>
        </w:rPr>
        <w:pict>
          <v:shape id="_x0000_s1189" type="#_x0000_t32" style="position:absolute;left:0;text-align:left;margin-left:338.25pt;margin-top:22.05pt;width:.75pt;height:21pt;z-index:251755520" o:connectortype="straight">
            <v:stroke endarrow="block"/>
          </v:shape>
        </w:pict>
      </w:r>
      <w:r w:rsidRPr="00F55A77">
        <w:rPr>
          <w:rFonts w:ascii="Arial" w:hAnsi="Arial" w:cs="Arial"/>
          <w:noProof/>
          <w:sz w:val="22"/>
          <w:szCs w:val="22"/>
        </w:rPr>
        <w:pict>
          <v:shape id="_x0000_s1185" type="#_x0000_t32" style="position:absolute;left:0;text-align:left;margin-left:63.75pt;margin-top:22.05pt;width:.05pt;height:21pt;z-index:251753472" o:connectortype="straight">
            <v:stroke endarrow="block"/>
          </v:shape>
        </w:pict>
      </w:r>
    </w:p>
    <w:p w:rsidR="00F346F7" w:rsidRDefault="00F346F7" w:rsidP="00EB37F0">
      <w:pPr>
        <w:spacing w:line="480" w:lineRule="auto"/>
        <w:jc w:val="both"/>
        <w:rPr>
          <w:rFonts w:ascii="Arial" w:hAnsi="Arial" w:cs="Arial"/>
          <w:sz w:val="22"/>
          <w:szCs w:val="22"/>
          <w:lang w:val="fi-FI"/>
        </w:rPr>
      </w:pPr>
    </w:p>
    <w:p w:rsidR="00F346F7" w:rsidRDefault="00F55A77" w:rsidP="00EB37F0">
      <w:pPr>
        <w:spacing w:line="480" w:lineRule="auto"/>
        <w:jc w:val="both"/>
        <w:rPr>
          <w:rFonts w:ascii="Arial" w:hAnsi="Arial" w:cs="Arial"/>
          <w:sz w:val="22"/>
          <w:szCs w:val="22"/>
          <w:lang w:val="fi-FI"/>
        </w:rPr>
      </w:pPr>
      <w:r w:rsidRPr="00F55A77">
        <w:rPr>
          <w:rFonts w:ascii="Arial" w:hAnsi="Arial" w:cs="Arial"/>
          <w:noProof/>
          <w:sz w:val="22"/>
          <w:szCs w:val="22"/>
        </w:rPr>
        <w:pict>
          <v:shape id="_x0000_s1193" type="#_x0000_t32" style="position:absolute;left:0;text-align:left;margin-left:198pt;margin-top:6.7pt;width:0;height:23.25pt;z-index:251758592" o:connectortype="straight">
            <v:stroke endarrow="block"/>
          </v:shape>
        </w:pict>
      </w:r>
      <w:r w:rsidRPr="00F55A77">
        <w:rPr>
          <w:rFonts w:ascii="Arial" w:hAnsi="Arial" w:cs="Arial"/>
          <w:noProof/>
          <w:sz w:val="22"/>
          <w:szCs w:val="22"/>
        </w:rPr>
        <w:pict>
          <v:shape id="_x0000_s1194" type="#_x0000_t32" style="position:absolute;left:0;text-align:left;margin-left:216.35pt;margin-top:5.95pt;width:17.25pt;height:18pt;z-index:251759616" o:connectortype="straight">
            <v:stroke endarrow="block"/>
          </v:shape>
        </w:pict>
      </w:r>
      <w:r w:rsidRPr="00F55A77">
        <w:rPr>
          <w:rFonts w:ascii="Arial" w:hAnsi="Arial" w:cs="Arial"/>
          <w:noProof/>
          <w:sz w:val="22"/>
          <w:szCs w:val="22"/>
        </w:rPr>
        <w:pict>
          <v:shape id="_x0000_s1192" type="#_x0000_t32" style="position:absolute;left:0;text-align:left;margin-left:162.4pt;margin-top:5.95pt;width:19.5pt;height:18pt;flip:x;z-index:251757568" o:connectortype="straight">
            <v:stroke endarrow="block"/>
          </v:shape>
        </w:pict>
      </w:r>
    </w:p>
    <w:p w:rsidR="00F346F7" w:rsidRDefault="00F346F7" w:rsidP="00EB37F0">
      <w:pPr>
        <w:spacing w:line="480" w:lineRule="auto"/>
        <w:jc w:val="both"/>
        <w:rPr>
          <w:rFonts w:ascii="Arial" w:hAnsi="Arial" w:cs="Arial"/>
          <w:sz w:val="22"/>
          <w:szCs w:val="22"/>
          <w:lang w:val="fi-FI"/>
        </w:rPr>
      </w:pPr>
    </w:p>
    <w:p w:rsidR="00F346F7" w:rsidRDefault="00F346F7" w:rsidP="00EB37F0">
      <w:pPr>
        <w:spacing w:line="480" w:lineRule="auto"/>
        <w:jc w:val="both"/>
        <w:rPr>
          <w:rFonts w:ascii="Arial" w:hAnsi="Arial" w:cs="Arial"/>
          <w:sz w:val="22"/>
          <w:szCs w:val="22"/>
          <w:lang w:val="fi-FI"/>
        </w:rPr>
      </w:pPr>
    </w:p>
    <w:p w:rsidR="00A34A01" w:rsidRPr="00614314" w:rsidRDefault="00AD566B" w:rsidP="00614314">
      <w:pPr>
        <w:spacing w:line="480" w:lineRule="auto"/>
        <w:jc w:val="both"/>
        <w:rPr>
          <w:rFonts w:ascii="Arial" w:hAnsi="Arial" w:cs="Arial"/>
          <w:sz w:val="20"/>
          <w:szCs w:val="20"/>
          <w:lang w:val="fi-FI"/>
        </w:rPr>
      </w:pPr>
      <w:r>
        <w:rPr>
          <w:rFonts w:ascii="Arial" w:hAnsi="Arial" w:cs="Arial"/>
          <w:sz w:val="22"/>
          <w:szCs w:val="22"/>
          <w:lang w:val="fi-FI"/>
        </w:rPr>
        <w:t xml:space="preserve">                     </w:t>
      </w:r>
      <w:r w:rsidR="00562881">
        <w:rPr>
          <w:rFonts w:ascii="Arial" w:hAnsi="Arial" w:cs="Arial"/>
          <w:sz w:val="22"/>
          <w:szCs w:val="22"/>
          <w:lang w:val="fi-FI"/>
        </w:rPr>
        <w:t xml:space="preserve">      </w:t>
      </w:r>
      <w:r w:rsidRPr="00562881">
        <w:rPr>
          <w:rFonts w:ascii="Arial" w:hAnsi="Arial" w:cs="Arial"/>
          <w:sz w:val="20"/>
          <w:szCs w:val="20"/>
          <w:lang w:val="fi-FI"/>
        </w:rPr>
        <w:t>Gambar</w:t>
      </w:r>
      <w:r w:rsidR="003C75DB" w:rsidRPr="00562881">
        <w:rPr>
          <w:rFonts w:ascii="Arial" w:hAnsi="Arial" w:cs="Arial"/>
          <w:sz w:val="20"/>
          <w:szCs w:val="20"/>
          <w:lang w:val="fi-FI"/>
        </w:rPr>
        <w:t xml:space="preserve"> 3</w:t>
      </w:r>
      <w:r w:rsidR="0006022A">
        <w:rPr>
          <w:rFonts w:ascii="Arial" w:hAnsi="Arial" w:cs="Arial"/>
          <w:sz w:val="20"/>
          <w:szCs w:val="20"/>
          <w:lang w:val="fi-FI"/>
        </w:rPr>
        <w:t>2</w:t>
      </w:r>
      <w:r w:rsidRPr="00562881">
        <w:rPr>
          <w:rFonts w:ascii="Arial" w:hAnsi="Arial" w:cs="Arial"/>
          <w:sz w:val="20"/>
          <w:szCs w:val="20"/>
          <w:lang w:val="fi-FI"/>
        </w:rPr>
        <w:t xml:space="preserve">. Diagram </w:t>
      </w:r>
      <w:r w:rsidR="003C75DB" w:rsidRPr="00562881">
        <w:rPr>
          <w:rFonts w:ascii="Arial" w:hAnsi="Arial" w:cs="Arial"/>
          <w:sz w:val="20"/>
          <w:szCs w:val="20"/>
          <w:lang w:val="fi-FI"/>
        </w:rPr>
        <w:t>A</w:t>
      </w:r>
      <w:r w:rsidRPr="00562881">
        <w:rPr>
          <w:rFonts w:ascii="Arial" w:hAnsi="Arial" w:cs="Arial"/>
          <w:sz w:val="20"/>
          <w:szCs w:val="20"/>
          <w:lang w:val="fi-FI"/>
        </w:rPr>
        <w:t xml:space="preserve">lir </w:t>
      </w:r>
      <w:r w:rsidR="003C75DB" w:rsidRPr="00562881">
        <w:rPr>
          <w:rFonts w:ascii="Arial" w:hAnsi="Arial" w:cs="Arial"/>
          <w:sz w:val="20"/>
          <w:szCs w:val="20"/>
          <w:lang w:val="fi-FI"/>
        </w:rPr>
        <w:t>K</w:t>
      </w:r>
      <w:r w:rsidRPr="00562881">
        <w:rPr>
          <w:rFonts w:ascii="Arial" w:hAnsi="Arial" w:cs="Arial"/>
          <w:sz w:val="20"/>
          <w:szCs w:val="20"/>
          <w:lang w:val="fi-FI"/>
        </w:rPr>
        <w:t xml:space="preserve">erangka </w:t>
      </w:r>
      <w:r w:rsidR="003C75DB" w:rsidRPr="00562881">
        <w:rPr>
          <w:rFonts w:ascii="Arial" w:hAnsi="Arial" w:cs="Arial"/>
          <w:sz w:val="20"/>
          <w:szCs w:val="20"/>
          <w:lang w:val="fi-FI"/>
        </w:rPr>
        <w:t>K</w:t>
      </w:r>
      <w:r w:rsidRPr="00562881">
        <w:rPr>
          <w:rFonts w:ascii="Arial" w:hAnsi="Arial" w:cs="Arial"/>
          <w:sz w:val="20"/>
          <w:szCs w:val="20"/>
          <w:lang w:val="fi-FI"/>
        </w:rPr>
        <w:t xml:space="preserve">onseptual </w:t>
      </w:r>
      <w:r w:rsidR="003C75DB" w:rsidRPr="00562881">
        <w:rPr>
          <w:rFonts w:ascii="Arial" w:hAnsi="Arial" w:cs="Arial"/>
          <w:sz w:val="20"/>
          <w:szCs w:val="20"/>
          <w:lang w:val="fi-FI"/>
        </w:rPr>
        <w:t>P</w:t>
      </w:r>
      <w:r w:rsidRPr="00562881">
        <w:rPr>
          <w:rFonts w:ascii="Arial" w:hAnsi="Arial" w:cs="Arial"/>
          <w:sz w:val="20"/>
          <w:szCs w:val="20"/>
          <w:lang w:val="fi-FI"/>
        </w:rPr>
        <w:t>enelitian</w:t>
      </w:r>
    </w:p>
    <w:p w:rsidR="00651E7D" w:rsidRDefault="00651E7D" w:rsidP="00651E7D">
      <w:pPr>
        <w:tabs>
          <w:tab w:val="left" w:pos="3780"/>
          <w:tab w:val="center" w:pos="4320"/>
        </w:tabs>
        <w:rPr>
          <w:rFonts w:ascii="Arial" w:hAnsi="Arial" w:cs="Arial"/>
          <w:sz w:val="22"/>
          <w:szCs w:val="22"/>
        </w:rPr>
      </w:pPr>
      <w:r w:rsidRPr="0091647D">
        <w:rPr>
          <w:rFonts w:ascii="Arial" w:hAnsi="Arial" w:cs="Arial"/>
          <w:sz w:val="22"/>
          <w:szCs w:val="22"/>
        </w:rPr>
        <w:tab/>
      </w:r>
    </w:p>
    <w:p w:rsidR="00770042" w:rsidRDefault="00770042" w:rsidP="00651E7D">
      <w:pPr>
        <w:tabs>
          <w:tab w:val="left" w:pos="3780"/>
          <w:tab w:val="center" w:pos="4320"/>
        </w:tabs>
        <w:rPr>
          <w:rFonts w:ascii="Arial" w:hAnsi="Arial" w:cs="Arial"/>
          <w:sz w:val="22"/>
          <w:szCs w:val="22"/>
        </w:rPr>
      </w:pPr>
    </w:p>
    <w:p w:rsidR="00770042" w:rsidRPr="0091647D" w:rsidRDefault="00770042" w:rsidP="00651E7D">
      <w:pPr>
        <w:tabs>
          <w:tab w:val="left" w:pos="3780"/>
          <w:tab w:val="center" w:pos="4320"/>
        </w:tabs>
        <w:rPr>
          <w:rFonts w:ascii="Arial" w:hAnsi="Arial" w:cs="Arial"/>
          <w:sz w:val="22"/>
          <w:szCs w:val="22"/>
        </w:rPr>
      </w:pPr>
    </w:p>
    <w:p w:rsidR="00A34A01" w:rsidRPr="0091647D" w:rsidRDefault="00651E7D" w:rsidP="001F1B73">
      <w:pPr>
        <w:tabs>
          <w:tab w:val="left" w:pos="3780"/>
          <w:tab w:val="center" w:pos="4320"/>
        </w:tabs>
        <w:spacing w:line="360" w:lineRule="auto"/>
        <w:rPr>
          <w:rFonts w:ascii="Arial" w:hAnsi="Arial" w:cs="Arial"/>
          <w:sz w:val="22"/>
          <w:szCs w:val="22"/>
        </w:rPr>
      </w:pPr>
      <w:r w:rsidRPr="0091647D">
        <w:rPr>
          <w:rFonts w:ascii="Arial" w:hAnsi="Arial" w:cs="Arial"/>
          <w:sz w:val="22"/>
          <w:szCs w:val="22"/>
        </w:rPr>
        <w:lastRenderedPageBreak/>
        <w:tab/>
      </w:r>
      <w:r w:rsidR="001330FD">
        <w:rPr>
          <w:rFonts w:ascii="Arial" w:hAnsi="Arial" w:cs="Arial"/>
          <w:noProof/>
          <w:sz w:val="22"/>
          <w:szCs w:val="22"/>
          <w:lang w:val="id-ID" w:eastAsia="id-ID"/>
        </w:rPr>
        <w:drawing>
          <wp:inline distT="0" distB="0" distL="0" distR="0">
            <wp:extent cx="9525" cy="9525"/>
            <wp:effectExtent l="0" t="0" r="0" b="0"/>
            <wp:docPr id="17" name="zippyicon" descr="clea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yicon" descr="cleardot"/>
                    <pic:cNvPicPr>
                      <a:picLocks noChangeAspect="1" noChangeArrowheads="1"/>
                    </pic:cNvPicPr>
                  </pic:nvPicPr>
                  <pic:blipFill>
                    <a:blip r:embed="rId5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A34A01" w:rsidRPr="0091647D">
        <w:rPr>
          <w:rFonts w:ascii="Arial" w:hAnsi="Arial" w:cs="Arial"/>
          <w:b/>
          <w:sz w:val="22"/>
          <w:szCs w:val="22"/>
        </w:rPr>
        <w:t>BAB IV</w:t>
      </w:r>
    </w:p>
    <w:p w:rsidR="00A34A01" w:rsidRPr="0091647D" w:rsidRDefault="00A34A01" w:rsidP="001F1B73">
      <w:pPr>
        <w:spacing w:line="360" w:lineRule="auto"/>
        <w:jc w:val="center"/>
        <w:rPr>
          <w:rFonts w:ascii="Arial" w:hAnsi="Arial" w:cs="Arial"/>
          <w:b/>
          <w:sz w:val="22"/>
          <w:szCs w:val="22"/>
          <w:lang w:val="fi-FI"/>
        </w:rPr>
      </w:pPr>
      <w:r w:rsidRPr="0091647D">
        <w:rPr>
          <w:rFonts w:ascii="Arial" w:hAnsi="Arial" w:cs="Arial"/>
          <w:b/>
          <w:sz w:val="22"/>
          <w:szCs w:val="22"/>
          <w:lang w:val="fi-FI"/>
        </w:rPr>
        <w:t>METODOLOGI PENELITIAN</w:t>
      </w:r>
    </w:p>
    <w:p w:rsidR="00A34A01" w:rsidRPr="0091647D" w:rsidRDefault="00A34A01" w:rsidP="00EB37F0">
      <w:pPr>
        <w:jc w:val="both"/>
        <w:rPr>
          <w:rFonts w:ascii="Arial" w:hAnsi="Arial" w:cs="Arial"/>
          <w:b/>
          <w:sz w:val="22"/>
          <w:szCs w:val="22"/>
          <w:lang w:val="fi-FI"/>
        </w:rPr>
      </w:pPr>
    </w:p>
    <w:p w:rsidR="00A34A01" w:rsidRPr="0091647D" w:rsidRDefault="00A34A01" w:rsidP="00EB37F0">
      <w:pPr>
        <w:jc w:val="both"/>
        <w:rPr>
          <w:rFonts w:ascii="Arial" w:hAnsi="Arial" w:cs="Arial"/>
          <w:b/>
          <w:sz w:val="22"/>
          <w:szCs w:val="22"/>
          <w:lang w:val="fi-FI"/>
        </w:rPr>
      </w:pPr>
    </w:p>
    <w:p w:rsidR="00A34A01" w:rsidRPr="0091647D" w:rsidRDefault="00A34A01" w:rsidP="00EB37F0">
      <w:pPr>
        <w:jc w:val="both"/>
        <w:rPr>
          <w:rFonts w:ascii="Arial" w:hAnsi="Arial" w:cs="Arial"/>
          <w:b/>
          <w:sz w:val="22"/>
          <w:szCs w:val="22"/>
          <w:lang w:val="fi-FI"/>
        </w:rPr>
      </w:pPr>
      <w:r w:rsidRPr="0091647D">
        <w:rPr>
          <w:rFonts w:ascii="Arial" w:hAnsi="Arial" w:cs="Arial"/>
          <w:b/>
          <w:sz w:val="22"/>
          <w:szCs w:val="22"/>
          <w:lang w:val="fi-FI"/>
        </w:rPr>
        <w:t>4.1.</w:t>
      </w:r>
      <w:r w:rsidR="00534082" w:rsidRPr="0091647D">
        <w:rPr>
          <w:rFonts w:ascii="Arial" w:hAnsi="Arial" w:cs="Arial"/>
          <w:b/>
          <w:sz w:val="22"/>
          <w:szCs w:val="22"/>
          <w:lang w:val="fi-FI"/>
        </w:rPr>
        <w:t xml:space="preserve"> </w:t>
      </w:r>
      <w:r w:rsidRPr="0091647D">
        <w:rPr>
          <w:rFonts w:ascii="Arial" w:hAnsi="Arial" w:cs="Arial"/>
          <w:b/>
          <w:sz w:val="22"/>
          <w:szCs w:val="22"/>
          <w:lang w:val="fi-FI"/>
        </w:rPr>
        <w:t xml:space="preserve">Lokasi dan Waktu </w:t>
      </w:r>
      <w:r w:rsidR="00555FF0" w:rsidRPr="0091647D">
        <w:rPr>
          <w:rFonts w:ascii="Arial" w:hAnsi="Arial" w:cs="Arial"/>
          <w:b/>
          <w:sz w:val="22"/>
          <w:szCs w:val="22"/>
          <w:lang w:val="fi-FI"/>
        </w:rPr>
        <w:t>P</w:t>
      </w:r>
      <w:r w:rsidRPr="0091647D">
        <w:rPr>
          <w:rFonts w:ascii="Arial" w:hAnsi="Arial" w:cs="Arial"/>
          <w:b/>
          <w:sz w:val="22"/>
          <w:szCs w:val="22"/>
          <w:lang w:val="fi-FI"/>
        </w:rPr>
        <w:t>enelitian</w:t>
      </w:r>
    </w:p>
    <w:p w:rsidR="00A34A01" w:rsidRPr="0091647D" w:rsidRDefault="00A34A01" w:rsidP="00EB37F0">
      <w:pPr>
        <w:ind w:left="540"/>
        <w:jc w:val="both"/>
        <w:rPr>
          <w:rFonts w:ascii="Arial" w:hAnsi="Arial" w:cs="Arial"/>
          <w:b/>
          <w:sz w:val="22"/>
          <w:szCs w:val="22"/>
          <w:lang w:val="fi-FI"/>
        </w:rPr>
      </w:pPr>
    </w:p>
    <w:p w:rsidR="00BD7F59" w:rsidRPr="0091647D" w:rsidRDefault="00A34A01" w:rsidP="00BD7F59">
      <w:pPr>
        <w:spacing w:line="480" w:lineRule="auto"/>
        <w:ind w:left="547"/>
        <w:jc w:val="both"/>
        <w:rPr>
          <w:rFonts w:ascii="Arial" w:hAnsi="Arial" w:cs="Arial"/>
          <w:sz w:val="22"/>
          <w:szCs w:val="22"/>
          <w:lang w:val="fi-FI"/>
        </w:rPr>
      </w:pPr>
      <w:r w:rsidRPr="0091647D">
        <w:rPr>
          <w:rFonts w:ascii="Arial" w:hAnsi="Arial" w:cs="Arial"/>
          <w:sz w:val="22"/>
          <w:szCs w:val="22"/>
          <w:lang w:val="fi-FI"/>
        </w:rPr>
        <w:t xml:space="preserve">Penelitian ini dilaksanakan di Koperasi Usaha Sapi Perah Nongkojajar </w:t>
      </w:r>
    </w:p>
    <w:p w:rsidR="00A34A01" w:rsidRPr="0091647D" w:rsidRDefault="00A34A01" w:rsidP="00EB37F0">
      <w:pPr>
        <w:spacing w:line="480" w:lineRule="auto"/>
        <w:jc w:val="both"/>
        <w:rPr>
          <w:rFonts w:ascii="Arial" w:hAnsi="Arial" w:cs="Arial"/>
          <w:sz w:val="22"/>
          <w:szCs w:val="22"/>
          <w:lang w:val="fi-FI"/>
        </w:rPr>
      </w:pPr>
      <w:r w:rsidRPr="0091647D">
        <w:rPr>
          <w:rFonts w:ascii="Arial" w:hAnsi="Arial" w:cs="Arial"/>
          <w:sz w:val="22"/>
          <w:szCs w:val="22"/>
          <w:lang w:val="fi-FI"/>
        </w:rPr>
        <w:t xml:space="preserve"> dan Koperasi Usaha Sapi Perah Grati Kabupaten Pasuruan. Pelaksanaan penelitian  dimulai bulan Januari 20</w:t>
      </w:r>
      <w:r w:rsidR="00E1449A">
        <w:rPr>
          <w:rFonts w:ascii="Arial" w:hAnsi="Arial" w:cs="Arial"/>
          <w:sz w:val="22"/>
          <w:szCs w:val="22"/>
          <w:lang w:val="fi-FI"/>
        </w:rPr>
        <w:t>10</w:t>
      </w:r>
      <w:r w:rsidR="004A3F46">
        <w:rPr>
          <w:rFonts w:ascii="Arial" w:hAnsi="Arial" w:cs="Arial"/>
          <w:sz w:val="22"/>
          <w:szCs w:val="22"/>
          <w:lang w:val="fi-FI"/>
        </w:rPr>
        <w:t xml:space="preserve"> hingga bulan Maret 20</w:t>
      </w:r>
      <w:r w:rsidR="00E1449A">
        <w:rPr>
          <w:rFonts w:ascii="Arial" w:hAnsi="Arial" w:cs="Arial"/>
          <w:sz w:val="22"/>
          <w:szCs w:val="22"/>
          <w:lang w:val="fi-FI"/>
        </w:rPr>
        <w:t>10</w:t>
      </w:r>
      <w:r w:rsidR="004A3F46">
        <w:rPr>
          <w:rFonts w:ascii="Arial" w:hAnsi="Arial" w:cs="Arial"/>
          <w:sz w:val="22"/>
          <w:szCs w:val="22"/>
          <w:lang w:val="fi-FI"/>
        </w:rPr>
        <w:t xml:space="preserve">. </w:t>
      </w:r>
    </w:p>
    <w:p w:rsidR="00A34A01" w:rsidRPr="0091647D" w:rsidRDefault="00A34A01" w:rsidP="00EB37F0">
      <w:pPr>
        <w:spacing w:line="480" w:lineRule="auto"/>
        <w:jc w:val="both"/>
        <w:rPr>
          <w:rFonts w:ascii="Arial" w:hAnsi="Arial" w:cs="Arial"/>
          <w:sz w:val="22"/>
          <w:szCs w:val="22"/>
          <w:lang w:val="fi-FI"/>
        </w:rPr>
      </w:pPr>
    </w:p>
    <w:p w:rsidR="00A34A01" w:rsidRPr="0091647D" w:rsidRDefault="00A34A01" w:rsidP="00EB37F0">
      <w:pPr>
        <w:jc w:val="both"/>
        <w:rPr>
          <w:rFonts w:ascii="Arial" w:hAnsi="Arial" w:cs="Arial"/>
          <w:b/>
          <w:sz w:val="22"/>
          <w:szCs w:val="22"/>
          <w:lang w:val="fi-FI"/>
        </w:rPr>
      </w:pPr>
      <w:r w:rsidRPr="0091647D">
        <w:rPr>
          <w:rFonts w:ascii="Arial" w:hAnsi="Arial" w:cs="Arial"/>
          <w:b/>
          <w:sz w:val="22"/>
          <w:szCs w:val="22"/>
          <w:lang w:val="fi-FI"/>
        </w:rPr>
        <w:t>4.2.</w:t>
      </w:r>
      <w:r w:rsidR="001F1B73">
        <w:rPr>
          <w:rFonts w:ascii="Arial" w:hAnsi="Arial" w:cs="Arial"/>
          <w:b/>
          <w:sz w:val="22"/>
          <w:szCs w:val="22"/>
          <w:lang w:val="fi-FI"/>
        </w:rPr>
        <w:t xml:space="preserve"> </w:t>
      </w:r>
      <w:r w:rsidRPr="0091647D">
        <w:rPr>
          <w:rFonts w:ascii="Arial" w:hAnsi="Arial" w:cs="Arial"/>
          <w:b/>
          <w:sz w:val="22"/>
          <w:szCs w:val="22"/>
          <w:lang w:val="fi-FI"/>
        </w:rPr>
        <w:t>Materi Penelitian</w:t>
      </w:r>
    </w:p>
    <w:p w:rsidR="00A34A01" w:rsidRPr="0091647D" w:rsidRDefault="00A34A01" w:rsidP="00EB37F0">
      <w:pPr>
        <w:jc w:val="both"/>
        <w:rPr>
          <w:rFonts w:ascii="Arial" w:hAnsi="Arial" w:cs="Arial"/>
          <w:sz w:val="22"/>
          <w:szCs w:val="22"/>
          <w:lang w:val="fi-FI"/>
        </w:rPr>
      </w:pPr>
    </w:p>
    <w:p w:rsidR="004A3F46" w:rsidRDefault="00A34A01" w:rsidP="009B4192">
      <w:pPr>
        <w:spacing w:line="480" w:lineRule="auto"/>
        <w:ind w:firstLine="360"/>
        <w:jc w:val="both"/>
        <w:rPr>
          <w:rFonts w:ascii="Arial" w:hAnsi="Arial" w:cs="Arial"/>
          <w:sz w:val="22"/>
          <w:szCs w:val="22"/>
          <w:lang w:val="fi-FI"/>
        </w:rPr>
      </w:pPr>
      <w:r w:rsidRPr="0091647D">
        <w:rPr>
          <w:rFonts w:ascii="Arial" w:hAnsi="Arial" w:cs="Arial"/>
          <w:sz w:val="22"/>
          <w:szCs w:val="22"/>
          <w:lang w:val="fi-FI"/>
        </w:rPr>
        <w:t xml:space="preserve">    Materi  yang digunakan dalam penelitian ini </w:t>
      </w:r>
      <w:r w:rsidR="004A3F46">
        <w:rPr>
          <w:rFonts w:ascii="Arial" w:hAnsi="Arial" w:cs="Arial"/>
          <w:sz w:val="22"/>
          <w:szCs w:val="22"/>
          <w:lang w:val="fi-FI"/>
        </w:rPr>
        <w:t>yaitu:</w:t>
      </w:r>
    </w:p>
    <w:p w:rsidR="004A3F46" w:rsidRDefault="004A3F46" w:rsidP="004A3F46">
      <w:pPr>
        <w:spacing w:line="480" w:lineRule="auto"/>
        <w:jc w:val="both"/>
        <w:rPr>
          <w:rFonts w:ascii="Arial" w:hAnsi="Arial" w:cs="Arial"/>
          <w:sz w:val="22"/>
          <w:szCs w:val="22"/>
          <w:lang w:val="fi-FI"/>
        </w:rPr>
      </w:pPr>
      <w:r>
        <w:rPr>
          <w:rFonts w:ascii="Arial" w:hAnsi="Arial" w:cs="Arial"/>
          <w:sz w:val="22"/>
          <w:szCs w:val="22"/>
          <w:lang w:val="fi-FI"/>
        </w:rPr>
        <w:t>4.2.1. S</w:t>
      </w:r>
      <w:r w:rsidR="00A34A01" w:rsidRPr="0091647D">
        <w:rPr>
          <w:rFonts w:ascii="Arial" w:hAnsi="Arial" w:cs="Arial"/>
          <w:sz w:val="22"/>
          <w:szCs w:val="22"/>
          <w:lang w:val="fi-FI"/>
        </w:rPr>
        <w:t xml:space="preserve">api perah FH  yang berada di wilayah KUD Sapi Perah  Nongkojajar  Kabupaten Pasuruan </w:t>
      </w:r>
      <w:r w:rsidR="00292903">
        <w:rPr>
          <w:rFonts w:ascii="Arial" w:hAnsi="Arial" w:cs="Arial"/>
          <w:sz w:val="22"/>
          <w:szCs w:val="22"/>
          <w:lang w:val="fi-FI"/>
        </w:rPr>
        <w:t xml:space="preserve"> berjumlah 45 ekor yang terdiri dari induk paritas 2, 3 dan 4, masing-masing paritas terdiri dari 15 ekor selanjutnya setiap paritas terbagi menjadi induk bulan laktasi 2, 3 serta 4, masing-masing bulan laktasi terdiri dari 5 ekor induk sapi.    </w:t>
      </w:r>
      <w:r w:rsidR="009B4192" w:rsidRPr="0091647D">
        <w:rPr>
          <w:rFonts w:ascii="Arial" w:hAnsi="Arial" w:cs="Arial"/>
          <w:sz w:val="22"/>
          <w:szCs w:val="22"/>
          <w:lang w:val="fi-FI"/>
        </w:rPr>
        <w:t xml:space="preserve"> </w:t>
      </w:r>
    </w:p>
    <w:p w:rsidR="00D153E0" w:rsidRDefault="00D153E0" w:rsidP="00D153E0">
      <w:pPr>
        <w:spacing w:line="480" w:lineRule="auto"/>
        <w:jc w:val="both"/>
        <w:rPr>
          <w:rFonts w:ascii="Arial" w:hAnsi="Arial" w:cs="Arial"/>
          <w:sz w:val="22"/>
          <w:szCs w:val="22"/>
          <w:lang w:val="fi-FI"/>
        </w:rPr>
      </w:pPr>
      <w:r>
        <w:rPr>
          <w:rFonts w:ascii="Arial" w:hAnsi="Arial" w:cs="Arial"/>
          <w:sz w:val="22"/>
          <w:szCs w:val="22"/>
          <w:lang w:val="fi-FI"/>
        </w:rPr>
        <w:t xml:space="preserve">4.2.2. </w:t>
      </w:r>
      <w:r w:rsidR="004A3F46">
        <w:rPr>
          <w:rFonts w:ascii="Arial" w:hAnsi="Arial" w:cs="Arial"/>
          <w:sz w:val="22"/>
          <w:szCs w:val="22"/>
          <w:lang w:val="fi-FI"/>
        </w:rPr>
        <w:t>S</w:t>
      </w:r>
      <w:r w:rsidR="00292903">
        <w:rPr>
          <w:rFonts w:ascii="Arial" w:hAnsi="Arial" w:cs="Arial"/>
          <w:sz w:val="22"/>
          <w:szCs w:val="22"/>
          <w:lang w:val="fi-FI"/>
        </w:rPr>
        <w:t xml:space="preserve">api perah FH </w:t>
      </w:r>
      <w:r w:rsidR="00A34A01" w:rsidRPr="0091647D">
        <w:rPr>
          <w:rFonts w:ascii="Arial" w:hAnsi="Arial" w:cs="Arial"/>
          <w:sz w:val="22"/>
          <w:szCs w:val="22"/>
          <w:lang w:val="fi-FI"/>
        </w:rPr>
        <w:t>yang berada di wilayah KUD Sapi Perah Grati Kabupaten P</w:t>
      </w:r>
      <w:r>
        <w:rPr>
          <w:rFonts w:ascii="Arial" w:hAnsi="Arial" w:cs="Arial"/>
          <w:sz w:val="22"/>
          <w:szCs w:val="22"/>
          <w:lang w:val="fi-FI"/>
        </w:rPr>
        <w:t xml:space="preserve">asuruan, berjumlah 45 ekor yang terdiri dari induk paritas 2, 3 dan 4, masing-masing paritas terdiri dari 15 ekor selanjutnya setiap paritas terbagi menjadi induk bulan laktasi 2, 3 serta 4, masing-masing bulan laktasi terdiri dari 5 ekor induk sapi. </w:t>
      </w:r>
    </w:p>
    <w:p w:rsidR="00E231B5" w:rsidRDefault="00D153E0" w:rsidP="00D153E0">
      <w:pPr>
        <w:spacing w:line="480" w:lineRule="auto"/>
        <w:jc w:val="both"/>
        <w:rPr>
          <w:rFonts w:ascii="Arial" w:hAnsi="Arial" w:cs="Arial"/>
          <w:sz w:val="22"/>
          <w:szCs w:val="22"/>
          <w:lang w:val="fi-FI"/>
        </w:rPr>
      </w:pPr>
      <w:r>
        <w:rPr>
          <w:rFonts w:ascii="Arial" w:hAnsi="Arial" w:cs="Arial"/>
          <w:sz w:val="22"/>
          <w:szCs w:val="22"/>
          <w:lang w:val="fi-FI"/>
        </w:rPr>
        <w:t xml:space="preserve">4.2.3.   </w:t>
      </w:r>
      <w:r w:rsidR="00E231B5">
        <w:rPr>
          <w:rFonts w:ascii="Arial" w:hAnsi="Arial" w:cs="Arial"/>
          <w:sz w:val="22"/>
          <w:szCs w:val="22"/>
          <w:lang w:val="fi-FI"/>
        </w:rPr>
        <w:t>Peralatan penelitian</w:t>
      </w:r>
    </w:p>
    <w:p w:rsidR="00E231B5" w:rsidRDefault="00E231B5" w:rsidP="00E231B5">
      <w:pPr>
        <w:spacing w:line="480" w:lineRule="auto"/>
        <w:ind w:firstLine="720"/>
        <w:jc w:val="both"/>
        <w:rPr>
          <w:rFonts w:ascii="Arial" w:hAnsi="Arial" w:cs="Arial"/>
          <w:sz w:val="22"/>
          <w:szCs w:val="22"/>
          <w:lang w:val="fi-FI"/>
        </w:rPr>
      </w:pPr>
      <w:r>
        <w:rPr>
          <w:rFonts w:ascii="Arial" w:hAnsi="Arial" w:cs="Arial"/>
          <w:sz w:val="22"/>
          <w:szCs w:val="22"/>
          <w:lang w:val="fi-FI"/>
        </w:rPr>
        <w:t>Alat  yang dipakai dalam penelitian yaitu:</w:t>
      </w:r>
    </w:p>
    <w:p w:rsidR="00E231B5" w:rsidRPr="00BD7F59" w:rsidRDefault="00E231B5" w:rsidP="00244C2B">
      <w:pPr>
        <w:pStyle w:val="ListParagraph"/>
        <w:numPr>
          <w:ilvl w:val="1"/>
          <w:numId w:val="9"/>
        </w:numPr>
        <w:spacing w:line="480" w:lineRule="auto"/>
        <w:jc w:val="both"/>
        <w:rPr>
          <w:rFonts w:ascii="Arial" w:hAnsi="Arial" w:cs="Arial"/>
          <w:sz w:val="22"/>
          <w:szCs w:val="22"/>
          <w:lang w:val="fi-FI"/>
        </w:rPr>
      </w:pPr>
      <w:r w:rsidRPr="00BD7F59">
        <w:rPr>
          <w:rFonts w:ascii="Arial" w:hAnsi="Arial" w:cs="Arial"/>
          <w:sz w:val="22"/>
          <w:szCs w:val="22"/>
          <w:lang w:val="fi-FI"/>
        </w:rPr>
        <w:t>Thermometer Dry and Wet Thermometer</w:t>
      </w:r>
    </w:p>
    <w:p w:rsidR="00D4398C" w:rsidRDefault="00D4398C" w:rsidP="00244C2B">
      <w:pPr>
        <w:pStyle w:val="ListParagraph"/>
        <w:numPr>
          <w:ilvl w:val="1"/>
          <w:numId w:val="9"/>
        </w:numPr>
        <w:spacing w:line="480" w:lineRule="auto"/>
        <w:jc w:val="both"/>
        <w:rPr>
          <w:rFonts w:ascii="Arial" w:hAnsi="Arial" w:cs="Arial"/>
          <w:sz w:val="22"/>
          <w:szCs w:val="22"/>
          <w:lang w:val="fi-FI"/>
        </w:rPr>
      </w:pPr>
      <w:r>
        <w:rPr>
          <w:rFonts w:ascii="Arial" w:hAnsi="Arial" w:cs="Arial"/>
          <w:sz w:val="22"/>
          <w:szCs w:val="22"/>
          <w:lang w:val="fi-FI"/>
        </w:rPr>
        <w:t>Ember dan gelas ukur plastik untuk mengukur produksi susu harian</w:t>
      </w:r>
    </w:p>
    <w:p w:rsidR="00D153E0" w:rsidRPr="00E231B5" w:rsidRDefault="00E231B5" w:rsidP="00D4398C">
      <w:pPr>
        <w:pStyle w:val="ListParagraph"/>
        <w:spacing w:line="480" w:lineRule="auto"/>
        <w:ind w:left="1440"/>
        <w:jc w:val="both"/>
        <w:rPr>
          <w:rFonts w:ascii="Arial" w:hAnsi="Arial" w:cs="Arial"/>
          <w:sz w:val="22"/>
          <w:szCs w:val="22"/>
          <w:lang w:val="fi-FI"/>
        </w:rPr>
      </w:pPr>
      <w:r w:rsidRPr="00E231B5">
        <w:rPr>
          <w:rFonts w:ascii="Arial" w:hAnsi="Arial" w:cs="Arial"/>
          <w:sz w:val="22"/>
          <w:szCs w:val="22"/>
          <w:lang w:val="fi-FI"/>
        </w:rPr>
        <w:t xml:space="preserve"> </w:t>
      </w:r>
      <w:r w:rsidR="00D153E0" w:rsidRPr="00E231B5">
        <w:rPr>
          <w:rFonts w:ascii="Arial" w:hAnsi="Arial" w:cs="Arial"/>
          <w:sz w:val="22"/>
          <w:szCs w:val="22"/>
          <w:lang w:val="fi-FI"/>
        </w:rPr>
        <w:t xml:space="preserve">  </w:t>
      </w:r>
    </w:p>
    <w:p w:rsidR="00A34A01" w:rsidRPr="0091647D" w:rsidRDefault="00A34A01" w:rsidP="00EB37F0">
      <w:pPr>
        <w:spacing w:line="480" w:lineRule="auto"/>
        <w:jc w:val="both"/>
        <w:rPr>
          <w:rFonts w:ascii="Arial" w:hAnsi="Arial" w:cs="Arial"/>
          <w:b/>
          <w:sz w:val="22"/>
          <w:szCs w:val="22"/>
          <w:lang w:val="pt-BR"/>
        </w:rPr>
      </w:pPr>
      <w:r w:rsidRPr="0091647D">
        <w:rPr>
          <w:rFonts w:ascii="Arial" w:hAnsi="Arial" w:cs="Arial"/>
          <w:b/>
          <w:sz w:val="22"/>
          <w:szCs w:val="22"/>
          <w:lang w:val="pt-BR"/>
        </w:rPr>
        <w:t>4.3. Metode Penelitian</w:t>
      </w:r>
    </w:p>
    <w:p w:rsidR="00A34A01" w:rsidRPr="0091647D" w:rsidRDefault="00A34A01" w:rsidP="00687F3E">
      <w:pPr>
        <w:spacing w:line="480" w:lineRule="auto"/>
        <w:ind w:firstLine="720"/>
        <w:jc w:val="both"/>
        <w:rPr>
          <w:rFonts w:ascii="Arial" w:hAnsi="Arial" w:cs="Arial"/>
          <w:sz w:val="22"/>
          <w:szCs w:val="22"/>
          <w:lang w:val="fi-FI"/>
        </w:rPr>
      </w:pPr>
      <w:r w:rsidRPr="0091647D">
        <w:rPr>
          <w:rFonts w:ascii="Arial" w:hAnsi="Arial" w:cs="Arial"/>
          <w:sz w:val="22"/>
          <w:szCs w:val="22"/>
          <w:lang w:val="pt-BR"/>
        </w:rPr>
        <w:t xml:space="preserve">Metode </w:t>
      </w:r>
      <w:r w:rsidR="00EB178E" w:rsidRPr="0091647D">
        <w:rPr>
          <w:rFonts w:ascii="Arial" w:hAnsi="Arial" w:cs="Arial"/>
          <w:sz w:val="22"/>
          <w:szCs w:val="22"/>
          <w:lang w:val="pt-BR"/>
        </w:rPr>
        <w:t>p</w:t>
      </w:r>
      <w:r w:rsidRPr="0091647D">
        <w:rPr>
          <w:rFonts w:ascii="Arial" w:hAnsi="Arial" w:cs="Arial"/>
          <w:sz w:val="22"/>
          <w:szCs w:val="22"/>
          <w:lang w:val="pt-BR"/>
        </w:rPr>
        <w:t xml:space="preserve">enelitian yang digunakan adalah </w:t>
      </w:r>
      <w:r w:rsidR="00BD7F59">
        <w:rPr>
          <w:rFonts w:ascii="Arial" w:hAnsi="Arial" w:cs="Arial"/>
          <w:sz w:val="22"/>
          <w:szCs w:val="22"/>
          <w:lang w:val="pt-BR"/>
        </w:rPr>
        <w:t>studi kasus</w:t>
      </w:r>
      <w:r w:rsidRPr="0091647D">
        <w:rPr>
          <w:rFonts w:ascii="Arial" w:hAnsi="Arial" w:cs="Arial"/>
          <w:sz w:val="22"/>
          <w:szCs w:val="22"/>
          <w:lang w:val="pt-BR"/>
        </w:rPr>
        <w:t xml:space="preserve"> dengan menggunakan alat pengumpul informasi</w:t>
      </w:r>
      <w:r w:rsidR="00D4398C">
        <w:rPr>
          <w:rFonts w:ascii="Arial" w:hAnsi="Arial" w:cs="Arial"/>
          <w:sz w:val="22"/>
          <w:szCs w:val="22"/>
          <w:lang w:val="pt-BR"/>
        </w:rPr>
        <w:t xml:space="preserve"> yaitu pengamatan, wawancara, </w:t>
      </w:r>
      <w:r w:rsidRPr="0091647D">
        <w:rPr>
          <w:rFonts w:ascii="Arial" w:hAnsi="Arial" w:cs="Arial"/>
          <w:sz w:val="22"/>
          <w:szCs w:val="22"/>
          <w:lang w:val="pt-BR"/>
        </w:rPr>
        <w:t>kuesioner</w:t>
      </w:r>
      <w:r w:rsidR="00D4398C">
        <w:rPr>
          <w:rFonts w:ascii="Arial" w:hAnsi="Arial" w:cs="Arial"/>
          <w:sz w:val="22"/>
          <w:szCs w:val="22"/>
          <w:lang w:val="pt-BR"/>
        </w:rPr>
        <w:t xml:space="preserve"> dan dokumentasi</w:t>
      </w:r>
      <w:r w:rsidR="00687F3E" w:rsidRPr="0091647D">
        <w:rPr>
          <w:rFonts w:ascii="Arial" w:hAnsi="Arial" w:cs="Arial"/>
          <w:sz w:val="22"/>
          <w:szCs w:val="22"/>
          <w:lang w:val="pt-BR"/>
        </w:rPr>
        <w:t>.</w:t>
      </w:r>
      <w:r w:rsidRPr="0091647D">
        <w:rPr>
          <w:rFonts w:ascii="Arial" w:hAnsi="Arial" w:cs="Arial"/>
          <w:sz w:val="22"/>
          <w:szCs w:val="22"/>
          <w:lang w:val="pt-BR"/>
        </w:rPr>
        <w:t xml:space="preserve"> </w:t>
      </w:r>
      <w:r w:rsidRPr="0091647D">
        <w:rPr>
          <w:rFonts w:ascii="Arial" w:hAnsi="Arial" w:cs="Arial"/>
          <w:sz w:val="22"/>
          <w:szCs w:val="22"/>
          <w:lang w:val="fi-FI"/>
        </w:rPr>
        <w:t xml:space="preserve">Pemilihan </w:t>
      </w:r>
      <w:r w:rsidR="009B4192" w:rsidRPr="0091647D">
        <w:rPr>
          <w:rFonts w:ascii="Arial" w:hAnsi="Arial" w:cs="Arial"/>
          <w:sz w:val="22"/>
          <w:szCs w:val="22"/>
          <w:lang w:val="fi-FI"/>
        </w:rPr>
        <w:t xml:space="preserve">sampel </w:t>
      </w:r>
      <w:r w:rsidRPr="0091647D">
        <w:rPr>
          <w:rFonts w:ascii="Arial" w:hAnsi="Arial" w:cs="Arial"/>
          <w:sz w:val="22"/>
          <w:szCs w:val="22"/>
          <w:lang w:val="fi-FI"/>
        </w:rPr>
        <w:t>ternak</w:t>
      </w:r>
      <w:r w:rsidR="009B4192" w:rsidRPr="0091647D">
        <w:rPr>
          <w:rFonts w:ascii="Arial" w:hAnsi="Arial" w:cs="Arial"/>
          <w:sz w:val="22"/>
          <w:szCs w:val="22"/>
          <w:lang w:val="fi-FI"/>
        </w:rPr>
        <w:t xml:space="preserve"> dilakukan</w:t>
      </w:r>
      <w:r w:rsidRPr="0091647D">
        <w:rPr>
          <w:rFonts w:ascii="Arial" w:hAnsi="Arial" w:cs="Arial"/>
          <w:sz w:val="22"/>
          <w:szCs w:val="22"/>
          <w:lang w:val="fi-FI"/>
        </w:rPr>
        <w:t xml:space="preserve"> secara </w:t>
      </w:r>
      <w:r w:rsidRPr="00D40CD8">
        <w:rPr>
          <w:rFonts w:ascii="Arial" w:hAnsi="Arial" w:cs="Arial"/>
          <w:i/>
          <w:sz w:val="22"/>
          <w:szCs w:val="22"/>
          <w:lang w:val="fi-FI"/>
        </w:rPr>
        <w:t>purposive sampling</w:t>
      </w:r>
      <w:r w:rsidR="009B4192" w:rsidRPr="0091647D">
        <w:rPr>
          <w:rFonts w:ascii="Arial" w:hAnsi="Arial" w:cs="Arial"/>
          <w:sz w:val="22"/>
          <w:szCs w:val="22"/>
          <w:lang w:val="fi-FI"/>
        </w:rPr>
        <w:t xml:space="preserve"> dalam </w:t>
      </w:r>
      <w:r w:rsidR="009B4192" w:rsidRPr="0091647D">
        <w:rPr>
          <w:rFonts w:ascii="Arial" w:hAnsi="Arial" w:cs="Arial"/>
          <w:sz w:val="22"/>
          <w:szCs w:val="22"/>
          <w:lang w:val="fi-FI"/>
        </w:rPr>
        <w:lastRenderedPageBreak/>
        <w:t>hal ini</w:t>
      </w:r>
      <w:r w:rsidR="00687F3E" w:rsidRPr="0091647D">
        <w:rPr>
          <w:rFonts w:ascii="Arial" w:hAnsi="Arial" w:cs="Arial"/>
          <w:sz w:val="22"/>
          <w:szCs w:val="22"/>
          <w:lang w:val="fi-FI"/>
        </w:rPr>
        <w:t xml:space="preserve"> di</w:t>
      </w:r>
      <w:r w:rsidRPr="0091647D">
        <w:rPr>
          <w:rFonts w:ascii="Arial" w:hAnsi="Arial" w:cs="Arial"/>
          <w:sz w:val="22"/>
          <w:szCs w:val="22"/>
          <w:lang w:val="fi-FI"/>
        </w:rPr>
        <w:t xml:space="preserve">dasarkan </w:t>
      </w:r>
      <w:r w:rsidR="00687F3E" w:rsidRPr="0091647D">
        <w:rPr>
          <w:rFonts w:ascii="Arial" w:hAnsi="Arial" w:cs="Arial"/>
          <w:sz w:val="22"/>
          <w:szCs w:val="22"/>
          <w:lang w:val="fi-FI"/>
        </w:rPr>
        <w:t xml:space="preserve">pada </w:t>
      </w:r>
      <w:r w:rsidR="004C14EB">
        <w:rPr>
          <w:rFonts w:ascii="Arial" w:hAnsi="Arial" w:cs="Arial"/>
          <w:sz w:val="22"/>
          <w:szCs w:val="22"/>
          <w:lang w:val="fi-FI"/>
        </w:rPr>
        <w:t>k</w:t>
      </w:r>
      <w:r w:rsidRPr="0091647D">
        <w:rPr>
          <w:rFonts w:ascii="Arial" w:hAnsi="Arial" w:cs="Arial"/>
          <w:sz w:val="22"/>
          <w:szCs w:val="22"/>
          <w:lang w:val="fi-FI"/>
        </w:rPr>
        <w:t>riteria yang telah ditetapkan</w:t>
      </w:r>
      <w:r w:rsidR="00687F3E" w:rsidRPr="0091647D">
        <w:rPr>
          <w:rFonts w:ascii="Arial" w:hAnsi="Arial" w:cs="Arial"/>
          <w:sz w:val="22"/>
          <w:szCs w:val="22"/>
          <w:lang w:val="fi-FI"/>
        </w:rPr>
        <w:t xml:space="preserve"> [Arikunto,2002]</w:t>
      </w:r>
      <w:r w:rsidRPr="0091647D">
        <w:rPr>
          <w:rFonts w:ascii="Arial" w:hAnsi="Arial" w:cs="Arial"/>
          <w:sz w:val="22"/>
          <w:szCs w:val="22"/>
          <w:lang w:val="fi-FI"/>
        </w:rPr>
        <w:t xml:space="preserve">, yaitu sapi perah FH paritas </w:t>
      </w:r>
      <w:r w:rsidR="004C14EB">
        <w:rPr>
          <w:rFonts w:ascii="Arial" w:hAnsi="Arial" w:cs="Arial"/>
          <w:sz w:val="22"/>
          <w:szCs w:val="22"/>
          <w:lang w:val="fi-FI"/>
        </w:rPr>
        <w:t>dua</w:t>
      </w:r>
      <w:r w:rsidRPr="0091647D">
        <w:rPr>
          <w:rFonts w:ascii="Arial" w:hAnsi="Arial" w:cs="Arial"/>
          <w:sz w:val="22"/>
          <w:szCs w:val="22"/>
          <w:lang w:val="fi-FI"/>
        </w:rPr>
        <w:t xml:space="preserve"> sampai </w:t>
      </w:r>
      <w:r w:rsidR="004C14EB">
        <w:rPr>
          <w:rFonts w:ascii="Arial" w:hAnsi="Arial" w:cs="Arial"/>
          <w:sz w:val="22"/>
          <w:szCs w:val="22"/>
          <w:lang w:val="fi-FI"/>
        </w:rPr>
        <w:t>empat</w:t>
      </w:r>
      <w:r w:rsidR="004A3F46">
        <w:rPr>
          <w:rFonts w:ascii="Arial" w:hAnsi="Arial" w:cs="Arial"/>
          <w:sz w:val="22"/>
          <w:szCs w:val="22"/>
          <w:lang w:val="fi-FI"/>
        </w:rPr>
        <w:t xml:space="preserve">, setiap paritas terdiri dari bulan laktasi dua sampai empat </w:t>
      </w:r>
      <w:r w:rsidRPr="0091647D">
        <w:rPr>
          <w:rFonts w:ascii="Arial" w:hAnsi="Arial" w:cs="Arial"/>
          <w:sz w:val="22"/>
          <w:szCs w:val="22"/>
          <w:lang w:val="fi-FI"/>
        </w:rPr>
        <w:t xml:space="preserve"> yang mempunyai catatan lengkap, dengan </w:t>
      </w:r>
      <w:r w:rsidR="004C14EB">
        <w:rPr>
          <w:rFonts w:ascii="Arial" w:hAnsi="Arial" w:cs="Arial"/>
          <w:sz w:val="22"/>
          <w:szCs w:val="22"/>
          <w:lang w:val="fi-FI"/>
        </w:rPr>
        <w:t>variabel</w:t>
      </w:r>
      <w:r w:rsidRPr="0091647D">
        <w:rPr>
          <w:rFonts w:ascii="Arial" w:hAnsi="Arial" w:cs="Arial"/>
          <w:sz w:val="22"/>
          <w:szCs w:val="22"/>
          <w:lang w:val="fi-FI"/>
        </w:rPr>
        <w:t xml:space="preserve"> yang diamati melalui penampilan produksi susu dan  reproduksinya meliputi: </w:t>
      </w:r>
    </w:p>
    <w:p w:rsidR="00A34A01" w:rsidRPr="0091647D" w:rsidRDefault="00A34A01" w:rsidP="00244C2B">
      <w:pPr>
        <w:numPr>
          <w:ilvl w:val="0"/>
          <w:numId w:val="6"/>
        </w:numPr>
        <w:spacing w:line="480" w:lineRule="auto"/>
        <w:jc w:val="both"/>
        <w:rPr>
          <w:rFonts w:ascii="Arial" w:hAnsi="Arial" w:cs="Arial"/>
          <w:sz w:val="22"/>
          <w:szCs w:val="22"/>
          <w:lang w:val="fi-FI"/>
        </w:rPr>
      </w:pPr>
      <w:r w:rsidRPr="0091647D">
        <w:rPr>
          <w:rFonts w:ascii="Arial" w:hAnsi="Arial" w:cs="Arial"/>
          <w:sz w:val="22"/>
          <w:szCs w:val="22"/>
          <w:lang w:val="fi-FI"/>
        </w:rPr>
        <w:t>umur induk</w:t>
      </w:r>
      <w:r w:rsidR="00D4398C">
        <w:rPr>
          <w:rFonts w:ascii="Arial" w:hAnsi="Arial" w:cs="Arial"/>
          <w:sz w:val="22"/>
          <w:szCs w:val="22"/>
          <w:lang w:val="fi-FI"/>
        </w:rPr>
        <w:t xml:space="preserve"> [tahun]</w:t>
      </w:r>
      <w:r w:rsidRPr="0091647D">
        <w:rPr>
          <w:rFonts w:ascii="Arial" w:hAnsi="Arial" w:cs="Arial"/>
          <w:sz w:val="22"/>
          <w:szCs w:val="22"/>
          <w:lang w:val="fi-FI"/>
        </w:rPr>
        <w:t xml:space="preserve">, </w:t>
      </w:r>
    </w:p>
    <w:p w:rsidR="00D4398C" w:rsidRPr="00D4398C" w:rsidRDefault="00D4398C" w:rsidP="00244C2B">
      <w:pPr>
        <w:numPr>
          <w:ilvl w:val="0"/>
          <w:numId w:val="5"/>
        </w:numPr>
        <w:spacing w:line="480" w:lineRule="auto"/>
        <w:jc w:val="both"/>
        <w:rPr>
          <w:rFonts w:ascii="Arial" w:hAnsi="Arial" w:cs="Arial"/>
          <w:sz w:val="22"/>
          <w:szCs w:val="22"/>
          <w:lang w:val="fi-FI"/>
        </w:rPr>
      </w:pPr>
      <w:r>
        <w:rPr>
          <w:rFonts w:ascii="Arial" w:hAnsi="Arial" w:cs="Arial"/>
          <w:sz w:val="22"/>
          <w:szCs w:val="22"/>
        </w:rPr>
        <w:t xml:space="preserve">waktu </w:t>
      </w:r>
      <w:r w:rsidR="00244A13">
        <w:rPr>
          <w:rFonts w:ascii="Arial" w:hAnsi="Arial" w:cs="Arial"/>
          <w:sz w:val="22"/>
          <w:szCs w:val="22"/>
        </w:rPr>
        <w:t>yang diperlukan</w:t>
      </w:r>
      <w:r>
        <w:rPr>
          <w:rFonts w:ascii="Arial" w:hAnsi="Arial" w:cs="Arial"/>
          <w:sz w:val="22"/>
          <w:szCs w:val="22"/>
        </w:rPr>
        <w:t xml:space="preserve"> induk dikawinkan pertama kali setelah partus [</w:t>
      </w:r>
      <w:r w:rsidR="00244A13">
        <w:rPr>
          <w:rFonts w:ascii="Arial" w:hAnsi="Arial" w:cs="Arial"/>
          <w:sz w:val="22"/>
          <w:szCs w:val="22"/>
        </w:rPr>
        <w:t>bulan]</w:t>
      </w:r>
      <w:r>
        <w:rPr>
          <w:rFonts w:ascii="Arial" w:hAnsi="Arial" w:cs="Arial"/>
          <w:sz w:val="22"/>
          <w:szCs w:val="22"/>
        </w:rPr>
        <w:t>,</w:t>
      </w:r>
    </w:p>
    <w:p w:rsidR="00A34A01" w:rsidRPr="0091647D" w:rsidRDefault="00A34A01" w:rsidP="00244C2B">
      <w:pPr>
        <w:numPr>
          <w:ilvl w:val="0"/>
          <w:numId w:val="5"/>
        </w:numPr>
        <w:spacing w:line="480" w:lineRule="auto"/>
        <w:jc w:val="both"/>
        <w:rPr>
          <w:rFonts w:ascii="Arial" w:hAnsi="Arial" w:cs="Arial"/>
          <w:sz w:val="22"/>
          <w:szCs w:val="22"/>
          <w:lang w:val="fi-FI"/>
        </w:rPr>
      </w:pPr>
      <w:r w:rsidRPr="0091647D">
        <w:rPr>
          <w:rFonts w:ascii="Arial" w:hAnsi="Arial" w:cs="Arial"/>
          <w:sz w:val="22"/>
          <w:szCs w:val="22"/>
        </w:rPr>
        <w:t>S/C,</w:t>
      </w:r>
    </w:p>
    <w:p w:rsidR="00A34A01" w:rsidRPr="004C14EB" w:rsidRDefault="004C14EB" w:rsidP="00244C2B">
      <w:pPr>
        <w:pStyle w:val="ListParagraph"/>
        <w:numPr>
          <w:ilvl w:val="0"/>
          <w:numId w:val="5"/>
        </w:numPr>
        <w:spacing w:line="480" w:lineRule="auto"/>
        <w:jc w:val="both"/>
        <w:rPr>
          <w:rFonts w:ascii="Arial" w:hAnsi="Arial" w:cs="Arial"/>
          <w:sz w:val="22"/>
          <w:szCs w:val="22"/>
        </w:rPr>
      </w:pPr>
      <w:r w:rsidRPr="004C14EB">
        <w:rPr>
          <w:rFonts w:ascii="Arial" w:hAnsi="Arial" w:cs="Arial"/>
          <w:sz w:val="22"/>
          <w:szCs w:val="22"/>
        </w:rPr>
        <w:t>DO</w:t>
      </w:r>
      <w:r w:rsidR="00DA109A">
        <w:rPr>
          <w:rFonts w:ascii="Arial" w:hAnsi="Arial" w:cs="Arial"/>
          <w:sz w:val="22"/>
          <w:szCs w:val="22"/>
        </w:rPr>
        <w:t xml:space="preserve"> [hari]</w:t>
      </w:r>
      <w:r w:rsidR="00BD7F59">
        <w:rPr>
          <w:rFonts w:ascii="Arial" w:hAnsi="Arial" w:cs="Arial"/>
          <w:sz w:val="22"/>
          <w:szCs w:val="22"/>
        </w:rPr>
        <w:t>,</w:t>
      </w:r>
      <w:r w:rsidR="00244A13">
        <w:rPr>
          <w:rFonts w:ascii="Arial" w:hAnsi="Arial" w:cs="Arial"/>
          <w:sz w:val="22"/>
          <w:szCs w:val="22"/>
        </w:rPr>
        <w:t xml:space="preserve"> </w:t>
      </w:r>
    </w:p>
    <w:p w:rsidR="00A34A01" w:rsidRPr="0091647D" w:rsidRDefault="004C14EB" w:rsidP="00244C2B">
      <w:pPr>
        <w:numPr>
          <w:ilvl w:val="0"/>
          <w:numId w:val="5"/>
        </w:numPr>
        <w:spacing w:line="480" w:lineRule="auto"/>
        <w:jc w:val="both"/>
        <w:rPr>
          <w:rFonts w:ascii="Arial" w:hAnsi="Arial" w:cs="Arial"/>
          <w:sz w:val="22"/>
          <w:szCs w:val="22"/>
        </w:rPr>
      </w:pPr>
      <w:r>
        <w:rPr>
          <w:rFonts w:ascii="Arial" w:hAnsi="Arial" w:cs="Arial"/>
          <w:sz w:val="22"/>
          <w:szCs w:val="22"/>
        </w:rPr>
        <w:t>CI</w:t>
      </w:r>
      <w:r w:rsidR="00DD103A">
        <w:rPr>
          <w:rFonts w:ascii="Arial" w:hAnsi="Arial" w:cs="Arial"/>
          <w:sz w:val="22"/>
          <w:szCs w:val="22"/>
        </w:rPr>
        <w:t xml:space="preserve"> </w:t>
      </w:r>
      <w:r w:rsidR="00DA109A">
        <w:rPr>
          <w:rFonts w:ascii="Arial" w:hAnsi="Arial" w:cs="Arial"/>
          <w:sz w:val="22"/>
          <w:szCs w:val="22"/>
        </w:rPr>
        <w:t>[hari]</w:t>
      </w:r>
      <w:r w:rsidR="00D4398C">
        <w:rPr>
          <w:rFonts w:ascii="Arial" w:hAnsi="Arial" w:cs="Arial"/>
          <w:sz w:val="22"/>
          <w:szCs w:val="22"/>
        </w:rPr>
        <w:t>,</w:t>
      </w:r>
    </w:p>
    <w:p w:rsidR="00A34A01" w:rsidRDefault="004C14EB" w:rsidP="00244C2B">
      <w:pPr>
        <w:numPr>
          <w:ilvl w:val="0"/>
          <w:numId w:val="5"/>
        </w:numPr>
        <w:spacing w:line="480" w:lineRule="auto"/>
        <w:jc w:val="both"/>
        <w:rPr>
          <w:rFonts w:ascii="Arial" w:hAnsi="Arial" w:cs="Arial"/>
          <w:sz w:val="22"/>
          <w:szCs w:val="22"/>
          <w:lang w:val="fi-FI"/>
        </w:rPr>
      </w:pPr>
      <w:r>
        <w:rPr>
          <w:rFonts w:ascii="Arial" w:hAnsi="Arial" w:cs="Arial"/>
          <w:sz w:val="22"/>
          <w:szCs w:val="22"/>
          <w:lang w:val="fi-FI"/>
        </w:rPr>
        <w:t xml:space="preserve">produksi </w:t>
      </w:r>
      <w:r w:rsidR="00D4398C">
        <w:rPr>
          <w:rFonts w:ascii="Arial" w:hAnsi="Arial" w:cs="Arial"/>
          <w:sz w:val="22"/>
          <w:szCs w:val="22"/>
          <w:lang w:val="fi-FI"/>
        </w:rPr>
        <w:t xml:space="preserve">susu </w:t>
      </w:r>
      <w:r w:rsidR="00244A13">
        <w:rPr>
          <w:rFonts w:ascii="Arial" w:hAnsi="Arial" w:cs="Arial"/>
          <w:sz w:val="22"/>
          <w:szCs w:val="22"/>
          <w:lang w:val="fi-FI"/>
        </w:rPr>
        <w:t xml:space="preserve">harian </w:t>
      </w:r>
      <w:r>
        <w:rPr>
          <w:rFonts w:ascii="Arial" w:hAnsi="Arial" w:cs="Arial"/>
          <w:sz w:val="22"/>
          <w:szCs w:val="22"/>
          <w:lang w:val="fi-FI"/>
        </w:rPr>
        <w:t>selama pengamatan</w:t>
      </w:r>
      <w:r w:rsidR="00244A13">
        <w:rPr>
          <w:rFonts w:ascii="Arial" w:hAnsi="Arial" w:cs="Arial"/>
          <w:sz w:val="22"/>
          <w:szCs w:val="22"/>
          <w:lang w:val="fi-FI"/>
        </w:rPr>
        <w:t xml:space="preserve"> [liter]</w:t>
      </w:r>
    </w:p>
    <w:p w:rsidR="00D91B49" w:rsidRDefault="00D91B49" w:rsidP="00D91B49">
      <w:pPr>
        <w:spacing w:line="480" w:lineRule="auto"/>
        <w:ind w:left="720"/>
        <w:jc w:val="both"/>
        <w:rPr>
          <w:rFonts w:ascii="Arial" w:hAnsi="Arial" w:cs="Arial"/>
          <w:sz w:val="22"/>
          <w:szCs w:val="22"/>
          <w:lang w:val="fi-FI"/>
        </w:rPr>
      </w:pPr>
      <w:r>
        <w:rPr>
          <w:rFonts w:ascii="Arial" w:hAnsi="Arial" w:cs="Arial"/>
          <w:sz w:val="22"/>
          <w:szCs w:val="22"/>
          <w:lang w:val="fi-FI"/>
        </w:rPr>
        <w:t xml:space="preserve">Perhitungan nilai </w:t>
      </w:r>
      <w:r w:rsidRPr="003F2A95">
        <w:rPr>
          <w:rFonts w:ascii="Arial" w:hAnsi="Arial" w:cs="Arial"/>
          <w:sz w:val="22"/>
          <w:szCs w:val="22"/>
        </w:rPr>
        <w:t>S/C, CI dan DO</w:t>
      </w:r>
      <w:r>
        <w:rPr>
          <w:rFonts w:ascii="Arial" w:hAnsi="Arial" w:cs="Arial"/>
          <w:sz w:val="22"/>
          <w:szCs w:val="22"/>
        </w:rPr>
        <w:t xml:space="preserve"> tertera di bawah ini:</w:t>
      </w:r>
    </w:p>
    <w:p w:rsidR="003F2A95" w:rsidRPr="00D91B49" w:rsidRDefault="003F2A95" w:rsidP="00D91B49">
      <w:pPr>
        <w:ind w:firstLine="720"/>
        <w:jc w:val="both"/>
        <w:rPr>
          <w:rFonts w:ascii="Arial" w:hAnsi="Arial" w:cs="Arial"/>
          <w:sz w:val="22"/>
          <w:szCs w:val="22"/>
        </w:rPr>
      </w:pPr>
      <w:proofErr w:type="gramStart"/>
      <w:r w:rsidRPr="00D91B49">
        <w:rPr>
          <w:rFonts w:ascii="Arial" w:hAnsi="Arial" w:cs="Arial"/>
          <w:sz w:val="22"/>
          <w:szCs w:val="22"/>
        </w:rPr>
        <w:t>Tabel</w:t>
      </w:r>
      <w:r w:rsidR="00D91B49" w:rsidRPr="00D91B49">
        <w:rPr>
          <w:rFonts w:ascii="Arial" w:hAnsi="Arial" w:cs="Arial"/>
          <w:sz w:val="22"/>
          <w:szCs w:val="22"/>
        </w:rPr>
        <w:t xml:space="preserve"> 11</w:t>
      </w:r>
      <w:r w:rsidRPr="00D91B49">
        <w:rPr>
          <w:rFonts w:ascii="Arial" w:hAnsi="Arial" w:cs="Arial"/>
          <w:sz w:val="22"/>
          <w:szCs w:val="22"/>
        </w:rPr>
        <w:t>.</w:t>
      </w:r>
      <w:proofErr w:type="gramEnd"/>
      <w:r w:rsidRPr="00D91B49">
        <w:rPr>
          <w:rFonts w:ascii="Arial" w:hAnsi="Arial" w:cs="Arial"/>
          <w:sz w:val="22"/>
          <w:szCs w:val="22"/>
        </w:rPr>
        <w:t xml:space="preserve">  Perhitungan S/C, CI dan DO [Gordon, 1996]</w:t>
      </w:r>
    </w:p>
    <w:p w:rsidR="003F2A95" w:rsidRDefault="003F2A95" w:rsidP="003F2A95">
      <w:pPr>
        <w:ind w:left="1440" w:hanging="720"/>
        <w:jc w:val="both"/>
        <w:rPr>
          <w:rFonts w:ascii="Arial" w:hAnsi="Arial" w:cs="Arial"/>
          <w:sz w:val="22"/>
          <w:szCs w:val="22"/>
          <w:lang w:val="fi-FI"/>
        </w:rPr>
      </w:pPr>
    </w:p>
    <w:p w:rsidR="00D723A2" w:rsidRDefault="003F2A95" w:rsidP="00D723A2">
      <w:pPr>
        <w:spacing w:line="480" w:lineRule="auto"/>
        <w:ind w:left="720"/>
        <w:jc w:val="both"/>
        <w:rPr>
          <w:rFonts w:ascii="Arial" w:hAnsi="Arial" w:cs="Arial"/>
          <w:sz w:val="22"/>
          <w:szCs w:val="22"/>
          <w:lang w:val="fi-FI"/>
        </w:rPr>
      </w:pPr>
      <w:r w:rsidRPr="003F2A95">
        <w:rPr>
          <w:rFonts w:ascii="Arial" w:hAnsi="Arial" w:cs="Arial"/>
          <w:noProof/>
          <w:sz w:val="22"/>
          <w:szCs w:val="22"/>
          <w:lang w:val="id-ID" w:eastAsia="id-ID"/>
        </w:rPr>
        <w:drawing>
          <wp:inline distT="0" distB="0" distL="0" distR="0">
            <wp:extent cx="4400548" cy="2457450"/>
            <wp:effectExtent l="19050" t="0" r="2" b="0"/>
            <wp:docPr id="45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a:srcRect/>
                    <a:stretch>
                      <a:fillRect/>
                    </a:stretch>
                  </pic:blipFill>
                  <pic:spPr bwMode="auto">
                    <a:xfrm>
                      <a:off x="0" y="0"/>
                      <a:ext cx="4401348" cy="2457897"/>
                    </a:xfrm>
                    <a:prstGeom prst="rect">
                      <a:avLst/>
                    </a:prstGeom>
                    <a:noFill/>
                    <a:ln w="9525">
                      <a:noFill/>
                      <a:miter lim="800000"/>
                      <a:headEnd/>
                      <a:tailEnd/>
                    </a:ln>
                  </pic:spPr>
                </pic:pic>
              </a:graphicData>
            </a:graphic>
          </wp:inline>
        </w:drawing>
      </w:r>
    </w:p>
    <w:p w:rsidR="0077643F" w:rsidRDefault="0077643F" w:rsidP="00D91B49">
      <w:pPr>
        <w:spacing w:line="480" w:lineRule="auto"/>
        <w:jc w:val="both"/>
        <w:rPr>
          <w:rFonts w:ascii="Arial" w:hAnsi="Arial" w:cs="Arial"/>
          <w:sz w:val="22"/>
          <w:szCs w:val="22"/>
          <w:lang w:val="fi-FI"/>
        </w:rPr>
      </w:pPr>
      <w:r>
        <w:rPr>
          <w:rFonts w:ascii="Arial" w:hAnsi="Arial" w:cs="Arial"/>
          <w:sz w:val="22"/>
          <w:szCs w:val="22"/>
          <w:lang w:val="fi-FI"/>
        </w:rPr>
        <w:t>Faktor-faktor lingkungan yang mempengaruhi penampilan produksi dan</w:t>
      </w:r>
    </w:p>
    <w:p w:rsidR="0077643F" w:rsidRDefault="0077643F" w:rsidP="0077643F">
      <w:pPr>
        <w:spacing w:line="480" w:lineRule="auto"/>
        <w:jc w:val="both"/>
        <w:rPr>
          <w:rFonts w:ascii="Arial" w:hAnsi="Arial" w:cs="Arial"/>
          <w:sz w:val="22"/>
          <w:szCs w:val="22"/>
          <w:lang w:val="fi-FI"/>
        </w:rPr>
      </w:pPr>
      <w:r>
        <w:rPr>
          <w:rFonts w:ascii="Arial" w:hAnsi="Arial" w:cs="Arial"/>
          <w:sz w:val="22"/>
          <w:szCs w:val="22"/>
          <w:lang w:val="fi-FI"/>
        </w:rPr>
        <w:t>reproduksi ternak sapi perah juga diamati yaitu:</w:t>
      </w:r>
    </w:p>
    <w:p w:rsidR="0077643F" w:rsidRDefault="0077643F" w:rsidP="00244C2B">
      <w:pPr>
        <w:pStyle w:val="ListParagraph"/>
        <w:numPr>
          <w:ilvl w:val="0"/>
          <w:numId w:val="5"/>
        </w:numPr>
        <w:spacing w:line="480" w:lineRule="auto"/>
        <w:jc w:val="both"/>
        <w:rPr>
          <w:rFonts w:ascii="Arial" w:hAnsi="Arial" w:cs="Arial"/>
          <w:sz w:val="22"/>
          <w:szCs w:val="22"/>
          <w:lang w:val="fi-FI"/>
        </w:rPr>
      </w:pPr>
      <w:r>
        <w:rPr>
          <w:rFonts w:ascii="Arial" w:hAnsi="Arial" w:cs="Arial"/>
          <w:sz w:val="22"/>
          <w:szCs w:val="22"/>
          <w:lang w:val="fi-FI"/>
        </w:rPr>
        <w:t>pakan yang diberikan</w:t>
      </w:r>
      <w:r w:rsidR="00B3001F">
        <w:rPr>
          <w:rFonts w:ascii="Arial" w:hAnsi="Arial" w:cs="Arial"/>
          <w:sz w:val="22"/>
          <w:szCs w:val="22"/>
          <w:lang w:val="fi-FI"/>
        </w:rPr>
        <w:t xml:space="preserve"> [kg]</w:t>
      </w:r>
      <w:r>
        <w:rPr>
          <w:rFonts w:ascii="Arial" w:hAnsi="Arial" w:cs="Arial"/>
          <w:sz w:val="22"/>
          <w:szCs w:val="22"/>
          <w:lang w:val="fi-FI"/>
        </w:rPr>
        <w:t>,</w:t>
      </w:r>
    </w:p>
    <w:p w:rsidR="0077643F" w:rsidRDefault="0077643F" w:rsidP="00244C2B">
      <w:pPr>
        <w:pStyle w:val="ListParagraph"/>
        <w:numPr>
          <w:ilvl w:val="0"/>
          <w:numId w:val="5"/>
        </w:numPr>
        <w:spacing w:line="480" w:lineRule="auto"/>
        <w:jc w:val="both"/>
        <w:rPr>
          <w:rFonts w:ascii="Arial" w:hAnsi="Arial" w:cs="Arial"/>
          <w:sz w:val="22"/>
          <w:szCs w:val="22"/>
          <w:lang w:val="fi-FI"/>
        </w:rPr>
      </w:pPr>
      <w:r>
        <w:rPr>
          <w:rFonts w:ascii="Arial" w:hAnsi="Arial" w:cs="Arial"/>
          <w:sz w:val="22"/>
          <w:szCs w:val="22"/>
          <w:lang w:val="fi-FI"/>
        </w:rPr>
        <w:t>temperatur udara</w:t>
      </w:r>
      <w:r w:rsidR="00B3001F">
        <w:rPr>
          <w:rFonts w:ascii="Arial" w:hAnsi="Arial" w:cs="Arial"/>
          <w:sz w:val="22"/>
          <w:szCs w:val="22"/>
          <w:lang w:val="fi-FI"/>
        </w:rPr>
        <w:t xml:space="preserve"> [T][</w:t>
      </w:r>
      <w:r w:rsidR="00B3001F">
        <w:rPr>
          <w:rFonts w:ascii="Arial" w:hAnsi="Arial" w:cs="Arial"/>
          <w:sz w:val="22"/>
          <w:szCs w:val="22"/>
          <w:vertAlign w:val="superscript"/>
          <w:lang w:val="fi-FI"/>
        </w:rPr>
        <w:t>0</w:t>
      </w:r>
      <w:r w:rsidR="00B3001F">
        <w:rPr>
          <w:rFonts w:ascii="Arial" w:hAnsi="Arial" w:cs="Arial"/>
          <w:sz w:val="22"/>
          <w:szCs w:val="22"/>
          <w:lang w:val="fi-FI"/>
        </w:rPr>
        <w:t>C]</w:t>
      </w:r>
    </w:p>
    <w:p w:rsidR="0077643F" w:rsidRDefault="00B3001F" w:rsidP="00244C2B">
      <w:pPr>
        <w:pStyle w:val="ListParagraph"/>
        <w:numPr>
          <w:ilvl w:val="0"/>
          <w:numId w:val="5"/>
        </w:numPr>
        <w:spacing w:line="480" w:lineRule="auto"/>
        <w:jc w:val="both"/>
        <w:rPr>
          <w:rFonts w:ascii="Arial" w:hAnsi="Arial" w:cs="Arial"/>
          <w:sz w:val="22"/>
          <w:szCs w:val="22"/>
          <w:lang w:val="fi-FI"/>
        </w:rPr>
      </w:pPr>
      <w:r>
        <w:rPr>
          <w:rFonts w:ascii="Arial" w:hAnsi="Arial" w:cs="Arial"/>
          <w:sz w:val="22"/>
          <w:szCs w:val="22"/>
          <w:lang w:val="fi-FI"/>
        </w:rPr>
        <w:t>kelembaban udara [RH][%]</w:t>
      </w:r>
    </w:p>
    <w:p w:rsidR="00B3001F" w:rsidRDefault="0077643F" w:rsidP="00244C2B">
      <w:pPr>
        <w:pStyle w:val="ListParagraph"/>
        <w:numPr>
          <w:ilvl w:val="0"/>
          <w:numId w:val="5"/>
        </w:numPr>
        <w:spacing w:line="480" w:lineRule="auto"/>
        <w:jc w:val="both"/>
        <w:rPr>
          <w:rFonts w:ascii="Arial" w:hAnsi="Arial" w:cs="Arial"/>
          <w:sz w:val="22"/>
          <w:szCs w:val="22"/>
          <w:lang w:val="fi-FI"/>
        </w:rPr>
      </w:pPr>
      <w:r>
        <w:rPr>
          <w:rFonts w:ascii="Arial" w:hAnsi="Arial" w:cs="Arial"/>
          <w:sz w:val="22"/>
          <w:szCs w:val="22"/>
          <w:lang w:val="fi-FI"/>
        </w:rPr>
        <w:t xml:space="preserve">THI [ </w:t>
      </w:r>
      <w:r w:rsidRPr="0077643F">
        <w:rPr>
          <w:rFonts w:ascii="Arial" w:hAnsi="Arial" w:cs="Arial"/>
          <w:i/>
          <w:sz w:val="22"/>
          <w:szCs w:val="22"/>
          <w:lang w:val="fi-FI"/>
        </w:rPr>
        <w:t>Temperature Humidity Index</w:t>
      </w:r>
      <w:r>
        <w:rPr>
          <w:rFonts w:ascii="Arial" w:hAnsi="Arial" w:cs="Arial"/>
          <w:sz w:val="22"/>
          <w:szCs w:val="22"/>
          <w:lang w:val="fi-FI"/>
        </w:rPr>
        <w:t>]</w:t>
      </w:r>
      <w:r w:rsidR="00B3001F">
        <w:rPr>
          <w:rFonts w:ascii="Arial" w:hAnsi="Arial" w:cs="Arial"/>
          <w:sz w:val="22"/>
          <w:szCs w:val="22"/>
          <w:lang w:val="fi-FI"/>
        </w:rPr>
        <w:t xml:space="preserve"> </w:t>
      </w:r>
    </w:p>
    <w:p w:rsidR="005B005E" w:rsidRDefault="0077643F" w:rsidP="005B005E">
      <w:pPr>
        <w:pStyle w:val="ListParagraph"/>
        <w:jc w:val="both"/>
        <w:rPr>
          <w:rFonts w:ascii="Arial" w:hAnsi="Arial" w:cs="Arial"/>
          <w:sz w:val="22"/>
          <w:szCs w:val="22"/>
          <w:lang w:val="fi-FI"/>
        </w:rPr>
      </w:pPr>
      <w:r w:rsidRPr="0077643F">
        <w:rPr>
          <w:rFonts w:ascii="Arial" w:hAnsi="Arial" w:cs="Arial"/>
          <w:sz w:val="22"/>
          <w:szCs w:val="22"/>
          <w:lang w:val="fi-FI"/>
        </w:rPr>
        <w:t xml:space="preserve"> </w:t>
      </w:r>
      <w:r w:rsidR="00B3001F" w:rsidRPr="00B3001F">
        <w:rPr>
          <w:rFonts w:ascii="Arial" w:hAnsi="Arial" w:cs="Arial"/>
          <w:sz w:val="22"/>
          <w:szCs w:val="22"/>
          <w:lang w:val="fi-FI"/>
        </w:rPr>
        <w:t xml:space="preserve">THI = T (in oF) -0.55 * (100-RH%)/100 *(T-58) </w:t>
      </w:r>
    </w:p>
    <w:p w:rsidR="0077643F" w:rsidRPr="00B3001F" w:rsidRDefault="005B005E" w:rsidP="005B005E">
      <w:pPr>
        <w:spacing w:line="480" w:lineRule="auto"/>
        <w:ind w:left="720" w:firstLine="720"/>
        <w:jc w:val="both"/>
        <w:rPr>
          <w:rFonts w:ascii="Arial" w:hAnsi="Arial" w:cs="Arial"/>
          <w:sz w:val="22"/>
          <w:szCs w:val="22"/>
          <w:lang w:val="fi-FI"/>
        </w:rPr>
      </w:pPr>
      <w:r>
        <w:rPr>
          <w:rFonts w:ascii="Arial" w:hAnsi="Arial" w:cs="Arial"/>
          <w:sz w:val="22"/>
          <w:szCs w:val="22"/>
          <w:lang w:val="fi-FI"/>
        </w:rPr>
        <w:t>[</w:t>
      </w:r>
      <w:r w:rsidR="00B3001F" w:rsidRPr="00B3001F">
        <w:rPr>
          <w:rFonts w:ascii="Arial" w:hAnsi="Arial" w:cs="Arial"/>
          <w:sz w:val="22"/>
          <w:szCs w:val="22"/>
          <w:lang w:val="fi-FI"/>
        </w:rPr>
        <w:t xml:space="preserve">Ingraham </w:t>
      </w:r>
      <w:r w:rsidR="00B3001F">
        <w:rPr>
          <w:rFonts w:ascii="Arial" w:hAnsi="Arial" w:cs="Arial"/>
          <w:sz w:val="22"/>
          <w:szCs w:val="22"/>
          <w:lang w:val="fi-FI"/>
        </w:rPr>
        <w:t>,</w:t>
      </w:r>
      <w:r w:rsidR="00B3001F" w:rsidRPr="00B3001F">
        <w:rPr>
          <w:rFonts w:ascii="Arial" w:hAnsi="Arial" w:cs="Arial"/>
          <w:i/>
          <w:sz w:val="22"/>
          <w:szCs w:val="22"/>
          <w:lang w:val="fi-FI"/>
        </w:rPr>
        <w:t>et al</w:t>
      </w:r>
      <w:r w:rsidR="00B3001F" w:rsidRPr="00B3001F">
        <w:rPr>
          <w:rFonts w:ascii="Arial" w:hAnsi="Arial" w:cs="Arial"/>
          <w:sz w:val="22"/>
          <w:szCs w:val="22"/>
          <w:lang w:val="fi-FI"/>
        </w:rPr>
        <w:t>.</w:t>
      </w:r>
      <w:r>
        <w:rPr>
          <w:rFonts w:ascii="Arial" w:hAnsi="Arial" w:cs="Arial"/>
          <w:sz w:val="22"/>
          <w:szCs w:val="22"/>
          <w:lang w:val="fi-FI"/>
        </w:rPr>
        <w:t>,</w:t>
      </w:r>
      <w:r w:rsidR="00B3001F" w:rsidRPr="00B3001F">
        <w:rPr>
          <w:rFonts w:ascii="Arial" w:hAnsi="Arial" w:cs="Arial"/>
          <w:sz w:val="22"/>
          <w:szCs w:val="22"/>
          <w:lang w:val="fi-FI"/>
        </w:rPr>
        <w:t xml:space="preserve"> 1974</w:t>
      </w:r>
      <w:r>
        <w:rPr>
          <w:rFonts w:ascii="Arial" w:hAnsi="Arial" w:cs="Arial"/>
          <w:sz w:val="22"/>
          <w:szCs w:val="22"/>
          <w:lang w:val="fi-FI"/>
        </w:rPr>
        <w:t>]</w:t>
      </w:r>
    </w:p>
    <w:p w:rsidR="006C70D7" w:rsidRPr="0091647D" w:rsidRDefault="000C58D2" w:rsidP="00D85724">
      <w:pPr>
        <w:spacing w:line="480" w:lineRule="auto"/>
        <w:ind w:firstLine="720"/>
        <w:jc w:val="both"/>
        <w:rPr>
          <w:rFonts w:ascii="Arial" w:hAnsi="Arial" w:cs="Arial"/>
          <w:sz w:val="22"/>
          <w:szCs w:val="22"/>
          <w:lang w:val="fi-FI"/>
        </w:rPr>
      </w:pPr>
      <w:r w:rsidRPr="0091647D">
        <w:rPr>
          <w:rFonts w:ascii="Arial" w:hAnsi="Arial" w:cs="Arial"/>
          <w:sz w:val="22"/>
          <w:szCs w:val="22"/>
          <w:lang w:val="fi-FI"/>
        </w:rPr>
        <w:lastRenderedPageBreak/>
        <w:t>Penentuan besar sampel dapat didasarkan pada jumlah subjeknya apabila kurang dari 100, lebih baik diambil semua</w:t>
      </w:r>
      <w:r w:rsidR="00BD7F59">
        <w:rPr>
          <w:rFonts w:ascii="Arial" w:hAnsi="Arial" w:cs="Arial"/>
          <w:sz w:val="22"/>
          <w:szCs w:val="22"/>
          <w:lang w:val="fi-FI"/>
        </w:rPr>
        <w:t>,</w:t>
      </w:r>
      <w:r w:rsidRPr="0091647D">
        <w:rPr>
          <w:rFonts w:ascii="Arial" w:hAnsi="Arial" w:cs="Arial"/>
          <w:sz w:val="22"/>
          <w:szCs w:val="22"/>
          <w:lang w:val="fi-FI"/>
        </w:rPr>
        <w:t xml:space="preserve"> sehingga </w:t>
      </w:r>
      <w:r w:rsidR="006C70D7" w:rsidRPr="0091647D">
        <w:rPr>
          <w:rFonts w:ascii="Arial" w:hAnsi="Arial" w:cs="Arial"/>
          <w:sz w:val="22"/>
          <w:szCs w:val="22"/>
          <w:lang w:val="fi-FI"/>
        </w:rPr>
        <w:t xml:space="preserve"> merupakan penelitian populasi, selanjutnya jika jumlah subjek besar dapat diambil antara 10 – 15% atau 20 – 25% atau lebih, tergantung dari:</w:t>
      </w:r>
    </w:p>
    <w:p w:rsidR="0057010A" w:rsidRPr="0091647D" w:rsidRDefault="006C70D7" w:rsidP="00244C2B">
      <w:pPr>
        <w:numPr>
          <w:ilvl w:val="0"/>
          <w:numId w:val="7"/>
        </w:numPr>
        <w:spacing w:line="480" w:lineRule="auto"/>
        <w:jc w:val="both"/>
        <w:rPr>
          <w:rFonts w:ascii="Arial" w:hAnsi="Arial" w:cs="Arial"/>
          <w:sz w:val="22"/>
          <w:szCs w:val="22"/>
          <w:lang w:val="fi-FI"/>
        </w:rPr>
      </w:pPr>
      <w:r w:rsidRPr="0091647D">
        <w:rPr>
          <w:rFonts w:ascii="Arial" w:hAnsi="Arial" w:cs="Arial"/>
          <w:sz w:val="22"/>
          <w:szCs w:val="22"/>
          <w:lang w:val="fi-FI"/>
        </w:rPr>
        <w:t>Kemampuan peneliti dilihat dari waktu, tenaga dan dana</w:t>
      </w:r>
      <w:r w:rsidR="0057010A" w:rsidRPr="0091647D">
        <w:rPr>
          <w:rFonts w:ascii="Arial" w:hAnsi="Arial" w:cs="Arial"/>
          <w:sz w:val="22"/>
          <w:szCs w:val="22"/>
          <w:lang w:val="fi-FI"/>
        </w:rPr>
        <w:t>.</w:t>
      </w:r>
    </w:p>
    <w:p w:rsidR="0057010A" w:rsidRPr="0091647D" w:rsidRDefault="0057010A" w:rsidP="00244C2B">
      <w:pPr>
        <w:numPr>
          <w:ilvl w:val="0"/>
          <w:numId w:val="7"/>
        </w:numPr>
        <w:spacing w:line="480" w:lineRule="auto"/>
        <w:jc w:val="both"/>
        <w:rPr>
          <w:rFonts w:ascii="Arial" w:hAnsi="Arial" w:cs="Arial"/>
          <w:sz w:val="22"/>
          <w:szCs w:val="22"/>
          <w:lang w:val="fi-FI"/>
        </w:rPr>
      </w:pPr>
      <w:r w:rsidRPr="0091647D">
        <w:rPr>
          <w:rFonts w:ascii="Arial" w:hAnsi="Arial" w:cs="Arial"/>
          <w:sz w:val="22"/>
          <w:szCs w:val="22"/>
          <w:lang w:val="fi-FI"/>
        </w:rPr>
        <w:t>Luas wilayah pengamatan dari setiap subjek.</w:t>
      </w:r>
    </w:p>
    <w:p w:rsidR="0057010A" w:rsidRPr="0091647D" w:rsidRDefault="0057010A" w:rsidP="00244C2B">
      <w:pPr>
        <w:numPr>
          <w:ilvl w:val="0"/>
          <w:numId w:val="7"/>
        </w:numPr>
        <w:spacing w:line="480" w:lineRule="auto"/>
        <w:jc w:val="both"/>
        <w:rPr>
          <w:rFonts w:ascii="Arial" w:hAnsi="Arial" w:cs="Arial"/>
          <w:sz w:val="22"/>
          <w:szCs w:val="22"/>
          <w:lang w:val="fi-FI"/>
        </w:rPr>
      </w:pPr>
      <w:r w:rsidRPr="0091647D">
        <w:rPr>
          <w:rFonts w:ascii="Arial" w:hAnsi="Arial" w:cs="Arial"/>
          <w:sz w:val="22"/>
          <w:szCs w:val="22"/>
          <w:lang w:val="fi-FI"/>
        </w:rPr>
        <w:t>Besar kecilnya resiko yang ditanggung oleh peneliti.</w:t>
      </w:r>
    </w:p>
    <w:p w:rsidR="000C58D2" w:rsidRDefault="0057010A" w:rsidP="0057010A">
      <w:pPr>
        <w:spacing w:line="480" w:lineRule="auto"/>
        <w:jc w:val="both"/>
        <w:rPr>
          <w:rFonts w:ascii="Arial" w:hAnsi="Arial" w:cs="Arial"/>
          <w:sz w:val="22"/>
          <w:szCs w:val="22"/>
          <w:lang w:val="fi-FI"/>
        </w:rPr>
      </w:pPr>
      <w:r w:rsidRPr="0091647D">
        <w:rPr>
          <w:rFonts w:ascii="Arial" w:hAnsi="Arial" w:cs="Arial"/>
          <w:sz w:val="22"/>
          <w:szCs w:val="22"/>
          <w:lang w:val="fi-FI"/>
        </w:rPr>
        <w:t>Selanjutnya sifat-sifat atau ciri-ciri yang dikandung oleh subjek bertalian erat dengan homogenitas subjek dalam populasi</w:t>
      </w:r>
      <w:r w:rsidR="006C70D7" w:rsidRPr="0091647D">
        <w:rPr>
          <w:rFonts w:ascii="Arial" w:hAnsi="Arial" w:cs="Arial"/>
          <w:sz w:val="22"/>
          <w:szCs w:val="22"/>
          <w:lang w:val="fi-FI"/>
        </w:rPr>
        <w:t xml:space="preserve"> </w:t>
      </w:r>
      <w:r w:rsidRPr="0091647D">
        <w:rPr>
          <w:rFonts w:ascii="Arial" w:hAnsi="Arial" w:cs="Arial"/>
          <w:sz w:val="22"/>
          <w:szCs w:val="22"/>
          <w:lang w:val="fi-FI"/>
        </w:rPr>
        <w:t xml:space="preserve"> [Arikunto, 2002].</w:t>
      </w:r>
      <w:r w:rsidR="006C70D7" w:rsidRPr="0091647D">
        <w:rPr>
          <w:rFonts w:ascii="Arial" w:hAnsi="Arial" w:cs="Arial"/>
          <w:sz w:val="22"/>
          <w:szCs w:val="22"/>
          <w:lang w:val="fi-FI"/>
        </w:rPr>
        <w:t xml:space="preserve"> </w:t>
      </w:r>
      <w:r w:rsidR="000C58D2" w:rsidRPr="0091647D">
        <w:rPr>
          <w:rFonts w:ascii="Arial" w:hAnsi="Arial" w:cs="Arial"/>
          <w:sz w:val="22"/>
          <w:szCs w:val="22"/>
          <w:lang w:val="fi-FI"/>
        </w:rPr>
        <w:t xml:space="preserve"> </w:t>
      </w:r>
    </w:p>
    <w:p w:rsidR="00797975" w:rsidRDefault="00797975" w:rsidP="0057010A">
      <w:pPr>
        <w:spacing w:line="480" w:lineRule="auto"/>
        <w:jc w:val="both"/>
        <w:rPr>
          <w:rFonts w:ascii="Arial" w:hAnsi="Arial" w:cs="Arial"/>
          <w:sz w:val="22"/>
          <w:szCs w:val="22"/>
          <w:lang w:val="fi-FI"/>
        </w:rPr>
      </w:pPr>
      <w:r>
        <w:rPr>
          <w:rFonts w:ascii="Arial" w:hAnsi="Arial" w:cs="Arial"/>
          <w:sz w:val="22"/>
          <w:szCs w:val="22"/>
          <w:lang w:val="fi-FI"/>
        </w:rPr>
        <w:tab/>
        <w:t>Denah pene</w:t>
      </w:r>
      <w:r w:rsidR="002B7D0C">
        <w:rPr>
          <w:rFonts w:ascii="Arial" w:hAnsi="Arial" w:cs="Arial"/>
          <w:sz w:val="22"/>
          <w:szCs w:val="22"/>
          <w:lang w:val="fi-FI"/>
        </w:rPr>
        <w:t>litian dapat dilihat pada Tabel 12.</w:t>
      </w:r>
    </w:p>
    <w:tbl>
      <w:tblPr>
        <w:tblW w:w="9520" w:type="dxa"/>
        <w:tblInd w:w="93" w:type="dxa"/>
        <w:tblLook w:val="04A0"/>
      </w:tblPr>
      <w:tblGrid>
        <w:gridCol w:w="850"/>
        <w:gridCol w:w="844"/>
        <w:gridCol w:w="1270"/>
        <w:gridCol w:w="1270"/>
        <w:gridCol w:w="1270"/>
        <w:gridCol w:w="266"/>
        <w:gridCol w:w="1250"/>
        <w:gridCol w:w="1250"/>
        <w:gridCol w:w="1250"/>
      </w:tblGrid>
      <w:tr w:rsidR="00462F67" w:rsidRPr="00462F67" w:rsidTr="00963393">
        <w:trPr>
          <w:trHeight w:val="375"/>
        </w:trPr>
        <w:tc>
          <w:tcPr>
            <w:tcW w:w="9520" w:type="dxa"/>
            <w:gridSpan w:val="9"/>
            <w:tcBorders>
              <w:top w:val="nil"/>
              <w:left w:val="nil"/>
              <w:bottom w:val="nil"/>
              <w:right w:val="nil"/>
            </w:tcBorders>
            <w:shd w:val="clear" w:color="auto" w:fill="auto"/>
            <w:noWrap/>
            <w:vAlign w:val="bottom"/>
            <w:hideMark/>
          </w:tcPr>
          <w:p w:rsidR="00963393" w:rsidRDefault="00963393"/>
          <w:tbl>
            <w:tblPr>
              <w:tblW w:w="7130" w:type="dxa"/>
              <w:tblLook w:val="04A0"/>
            </w:tblPr>
            <w:tblGrid>
              <w:gridCol w:w="2153"/>
              <w:gridCol w:w="1181"/>
              <w:gridCol w:w="2156"/>
              <w:gridCol w:w="328"/>
              <w:gridCol w:w="328"/>
              <w:gridCol w:w="328"/>
              <w:gridCol w:w="328"/>
              <w:gridCol w:w="328"/>
            </w:tblGrid>
            <w:tr w:rsidR="00DA7D6A" w:rsidRPr="00DA7D6A" w:rsidTr="00963393">
              <w:trPr>
                <w:trHeight w:val="375"/>
              </w:trPr>
              <w:tc>
                <w:tcPr>
                  <w:tcW w:w="7130" w:type="dxa"/>
                  <w:gridSpan w:val="8"/>
                  <w:tcBorders>
                    <w:top w:val="nil"/>
                    <w:left w:val="nil"/>
                    <w:bottom w:val="nil"/>
                    <w:right w:val="nil"/>
                  </w:tcBorders>
                  <w:shd w:val="clear" w:color="auto" w:fill="auto"/>
                  <w:noWrap/>
                  <w:vAlign w:val="bottom"/>
                  <w:hideMark/>
                </w:tcPr>
                <w:p w:rsidR="00DA7D6A" w:rsidRPr="00DA7D6A" w:rsidRDefault="00963393" w:rsidP="00BD7F59">
                  <w:pPr>
                    <w:rPr>
                      <w:rFonts w:ascii="Calibri" w:hAnsi="Calibri"/>
                      <w:b/>
                      <w:bCs/>
                      <w:color w:val="000000"/>
                      <w:sz w:val="28"/>
                      <w:szCs w:val="28"/>
                    </w:rPr>
                  </w:pPr>
                  <w:r w:rsidRPr="00797975">
                    <w:rPr>
                      <w:rFonts w:ascii="Arial" w:hAnsi="Arial" w:cs="Arial"/>
                      <w:color w:val="000000"/>
                      <w:sz w:val="22"/>
                      <w:szCs w:val="22"/>
                    </w:rPr>
                    <w:t>Tabel</w:t>
                  </w:r>
                  <w:r w:rsidR="002B7D0C">
                    <w:rPr>
                      <w:rFonts w:ascii="Arial" w:hAnsi="Arial" w:cs="Arial"/>
                      <w:color w:val="000000"/>
                      <w:sz w:val="22"/>
                      <w:szCs w:val="22"/>
                    </w:rPr>
                    <w:t xml:space="preserve"> 12</w:t>
                  </w:r>
                  <w:r>
                    <w:rPr>
                      <w:rFonts w:ascii="Arial" w:hAnsi="Arial" w:cs="Arial"/>
                      <w:color w:val="000000"/>
                      <w:sz w:val="22"/>
                      <w:szCs w:val="22"/>
                    </w:rPr>
                    <w:t xml:space="preserve">. </w:t>
                  </w:r>
                  <w:r w:rsidR="00E24C09">
                    <w:rPr>
                      <w:rFonts w:ascii="Arial" w:hAnsi="Arial" w:cs="Arial"/>
                      <w:color w:val="000000"/>
                      <w:sz w:val="22"/>
                      <w:szCs w:val="22"/>
                    </w:rPr>
                    <w:t>Denah Penelitian</w:t>
                  </w:r>
                </w:p>
              </w:tc>
            </w:tr>
            <w:tr w:rsidR="00DA7D6A" w:rsidRPr="00DA7D6A" w:rsidTr="00963393">
              <w:trPr>
                <w:trHeight w:val="300"/>
              </w:trPr>
              <w:tc>
                <w:tcPr>
                  <w:tcW w:w="2153" w:type="dxa"/>
                  <w:tcBorders>
                    <w:top w:val="nil"/>
                    <w:left w:val="nil"/>
                    <w:bottom w:val="nil"/>
                    <w:right w:val="nil"/>
                  </w:tcBorders>
                  <w:shd w:val="clear" w:color="auto" w:fill="auto"/>
                  <w:noWrap/>
                  <w:vAlign w:val="bottom"/>
                  <w:hideMark/>
                </w:tcPr>
                <w:p w:rsidR="00DA7D6A" w:rsidRPr="00DA7D6A" w:rsidRDefault="00DA7D6A" w:rsidP="00DA7D6A">
                  <w:pPr>
                    <w:rPr>
                      <w:rFonts w:ascii="Calibri" w:hAnsi="Calibri"/>
                      <w:color w:val="000000"/>
                      <w:sz w:val="22"/>
                      <w:szCs w:val="22"/>
                    </w:rPr>
                  </w:pPr>
                </w:p>
              </w:tc>
              <w:tc>
                <w:tcPr>
                  <w:tcW w:w="1181" w:type="dxa"/>
                  <w:tcBorders>
                    <w:top w:val="nil"/>
                    <w:left w:val="nil"/>
                    <w:bottom w:val="nil"/>
                    <w:right w:val="nil"/>
                  </w:tcBorders>
                  <w:shd w:val="clear" w:color="auto" w:fill="auto"/>
                  <w:noWrap/>
                  <w:vAlign w:val="bottom"/>
                  <w:hideMark/>
                </w:tcPr>
                <w:p w:rsidR="00DA7D6A" w:rsidRPr="00DA7D6A" w:rsidRDefault="00DA7D6A" w:rsidP="00DA7D6A">
                  <w:pPr>
                    <w:rPr>
                      <w:rFonts w:ascii="Calibri" w:hAnsi="Calibri"/>
                      <w:color w:val="000000"/>
                      <w:sz w:val="22"/>
                      <w:szCs w:val="22"/>
                    </w:rPr>
                  </w:pPr>
                </w:p>
              </w:tc>
              <w:tc>
                <w:tcPr>
                  <w:tcW w:w="2156" w:type="dxa"/>
                  <w:tcBorders>
                    <w:top w:val="nil"/>
                    <w:left w:val="nil"/>
                    <w:bottom w:val="nil"/>
                    <w:right w:val="nil"/>
                  </w:tcBorders>
                  <w:shd w:val="clear" w:color="auto" w:fill="auto"/>
                  <w:noWrap/>
                  <w:vAlign w:val="bottom"/>
                  <w:hideMark/>
                </w:tcPr>
                <w:p w:rsidR="00DA7D6A" w:rsidRPr="00DA7D6A" w:rsidRDefault="00DA7D6A" w:rsidP="00DA7D6A">
                  <w:pPr>
                    <w:rPr>
                      <w:rFonts w:ascii="Calibri" w:hAnsi="Calibri"/>
                      <w:color w:val="000000"/>
                      <w:sz w:val="22"/>
                      <w:szCs w:val="22"/>
                    </w:rPr>
                  </w:pPr>
                </w:p>
              </w:tc>
              <w:tc>
                <w:tcPr>
                  <w:tcW w:w="328" w:type="dxa"/>
                  <w:tcBorders>
                    <w:top w:val="nil"/>
                    <w:left w:val="nil"/>
                    <w:bottom w:val="nil"/>
                    <w:right w:val="nil"/>
                  </w:tcBorders>
                  <w:shd w:val="clear" w:color="auto" w:fill="auto"/>
                  <w:noWrap/>
                  <w:vAlign w:val="bottom"/>
                  <w:hideMark/>
                </w:tcPr>
                <w:p w:rsidR="00DA7D6A" w:rsidRPr="00DA7D6A" w:rsidRDefault="00DA7D6A" w:rsidP="00DA7D6A">
                  <w:pPr>
                    <w:rPr>
                      <w:rFonts w:ascii="Calibri" w:hAnsi="Calibri"/>
                      <w:color w:val="000000"/>
                      <w:sz w:val="22"/>
                      <w:szCs w:val="22"/>
                    </w:rPr>
                  </w:pPr>
                </w:p>
              </w:tc>
              <w:tc>
                <w:tcPr>
                  <w:tcW w:w="328" w:type="dxa"/>
                  <w:tcBorders>
                    <w:top w:val="nil"/>
                    <w:left w:val="nil"/>
                    <w:bottom w:val="nil"/>
                    <w:right w:val="nil"/>
                  </w:tcBorders>
                  <w:shd w:val="clear" w:color="auto" w:fill="auto"/>
                  <w:noWrap/>
                  <w:vAlign w:val="bottom"/>
                  <w:hideMark/>
                </w:tcPr>
                <w:p w:rsidR="00DA7D6A" w:rsidRPr="00DA7D6A" w:rsidRDefault="00DA7D6A" w:rsidP="00DA7D6A">
                  <w:pPr>
                    <w:rPr>
                      <w:rFonts w:ascii="Calibri" w:hAnsi="Calibri"/>
                      <w:color w:val="000000"/>
                      <w:sz w:val="22"/>
                      <w:szCs w:val="22"/>
                    </w:rPr>
                  </w:pPr>
                </w:p>
              </w:tc>
              <w:tc>
                <w:tcPr>
                  <w:tcW w:w="328" w:type="dxa"/>
                  <w:tcBorders>
                    <w:top w:val="nil"/>
                    <w:left w:val="nil"/>
                    <w:bottom w:val="nil"/>
                    <w:right w:val="nil"/>
                  </w:tcBorders>
                  <w:shd w:val="clear" w:color="auto" w:fill="auto"/>
                  <w:noWrap/>
                  <w:vAlign w:val="bottom"/>
                  <w:hideMark/>
                </w:tcPr>
                <w:p w:rsidR="00DA7D6A" w:rsidRPr="00DA7D6A" w:rsidRDefault="00DA7D6A" w:rsidP="00DA7D6A">
                  <w:pPr>
                    <w:rPr>
                      <w:rFonts w:ascii="Calibri" w:hAnsi="Calibri"/>
                      <w:color w:val="000000"/>
                      <w:sz w:val="22"/>
                      <w:szCs w:val="22"/>
                    </w:rPr>
                  </w:pPr>
                </w:p>
              </w:tc>
              <w:tc>
                <w:tcPr>
                  <w:tcW w:w="328" w:type="dxa"/>
                  <w:tcBorders>
                    <w:top w:val="nil"/>
                    <w:left w:val="nil"/>
                    <w:bottom w:val="nil"/>
                    <w:right w:val="nil"/>
                  </w:tcBorders>
                  <w:shd w:val="clear" w:color="auto" w:fill="auto"/>
                  <w:noWrap/>
                  <w:vAlign w:val="bottom"/>
                  <w:hideMark/>
                </w:tcPr>
                <w:p w:rsidR="00DA7D6A" w:rsidRPr="00DA7D6A" w:rsidRDefault="00DA7D6A" w:rsidP="00DA7D6A">
                  <w:pPr>
                    <w:rPr>
                      <w:rFonts w:ascii="Calibri" w:hAnsi="Calibri"/>
                      <w:color w:val="000000"/>
                      <w:sz w:val="22"/>
                      <w:szCs w:val="22"/>
                    </w:rPr>
                  </w:pPr>
                </w:p>
              </w:tc>
              <w:tc>
                <w:tcPr>
                  <w:tcW w:w="328" w:type="dxa"/>
                  <w:tcBorders>
                    <w:top w:val="nil"/>
                    <w:left w:val="nil"/>
                    <w:bottom w:val="nil"/>
                    <w:right w:val="nil"/>
                  </w:tcBorders>
                  <w:shd w:val="clear" w:color="auto" w:fill="auto"/>
                  <w:noWrap/>
                  <w:vAlign w:val="bottom"/>
                  <w:hideMark/>
                </w:tcPr>
                <w:p w:rsidR="00DA7D6A" w:rsidRPr="00DA7D6A" w:rsidRDefault="00DA7D6A" w:rsidP="00DA7D6A">
                  <w:pPr>
                    <w:rPr>
                      <w:rFonts w:ascii="Calibri" w:hAnsi="Calibri"/>
                      <w:color w:val="000000"/>
                      <w:sz w:val="22"/>
                      <w:szCs w:val="22"/>
                    </w:rPr>
                  </w:pPr>
                </w:p>
              </w:tc>
            </w:tr>
            <w:tr w:rsidR="00DA7D6A" w:rsidRPr="00DA7D6A" w:rsidTr="00963393">
              <w:trPr>
                <w:trHeight w:val="300"/>
              </w:trPr>
              <w:tc>
                <w:tcPr>
                  <w:tcW w:w="2153" w:type="dxa"/>
                  <w:tcBorders>
                    <w:top w:val="single" w:sz="4" w:space="0" w:color="auto"/>
                    <w:left w:val="single" w:sz="4" w:space="0" w:color="auto"/>
                    <w:bottom w:val="nil"/>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KETINGGIAN</w:t>
                  </w:r>
                </w:p>
              </w:tc>
              <w:tc>
                <w:tcPr>
                  <w:tcW w:w="1181"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PARITAS</w:t>
                  </w:r>
                </w:p>
              </w:tc>
              <w:tc>
                <w:tcPr>
                  <w:tcW w:w="2156"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BULAN LAKTASI</w:t>
                  </w:r>
                </w:p>
              </w:tc>
              <w:tc>
                <w:tcPr>
                  <w:tcW w:w="1640" w:type="dxa"/>
                  <w:gridSpan w:val="5"/>
                  <w:tcBorders>
                    <w:top w:val="single" w:sz="4" w:space="0" w:color="auto"/>
                    <w:left w:val="nil"/>
                    <w:bottom w:val="nil"/>
                    <w:right w:val="single" w:sz="4" w:space="0" w:color="000000"/>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ULANGAN</w:t>
                  </w:r>
                </w:p>
              </w:tc>
            </w:tr>
            <w:tr w:rsidR="00DA7D6A" w:rsidRPr="00DA7D6A" w:rsidTr="00963393">
              <w:trPr>
                <w:trHeight w:val="300"/>
              </w:trPr>
              <w:tc>
                <w:tcPr>
                  <w:tcW w:w="2153" w:type="dxa"/>
                  <w:tcBorders>
                    <w:top w:val="nil"/>
                    <w:left w:val="single" w:sz="4" w:space="0" w:color="auto"/>
                    <w:bottom w:val="single" w:sz="4" w:space="0" w:color="auto"/>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TEMPAT</w:t>
                  </w:r>
                </w:p>
              </w:tc>
              <w:tc>
                <w:tcPr>
                  <w:tcW w:w="1181" w:type="dxa"/>
                  <w:vMerge/>
                  <w:tcBorders>
                    <w:top w:val="single" w:sz="4" w:space="0" w:color="auto"/>
                    <w:left w:val="nil"/>
                    <w:bottom w:val="single" w:sz="4" w:space="0" w:color="000000"/>
                    <w:right w:val="single" w:sz="4" w:space="0" w:color="auto"/>
                  </w:tcBorders>
                  <w:vAlign w:val="center"/>
                  <w:hideMark/>
                </w:tcPr>
                <w:p w:rsidR="00DA7D6A" w:rsidRPr="00DA7D6A" w:rsidRDefault="00DA7D6A" w:rsidP="00DA7D6A">
                  <w:pPr>
                    <w:rPr>
                      <w:rFonts w:ascii="Calibri" w:hAnsi="Calibri"/>
                      <w:color w:val="000000"/>
                      <w:sz w:val="22"/>
                      <w:szCs w:val="22"/>
                    </w:rPr>
                  </w:pPr>
                </w:p>
              </w:tc>
              <w:tc>
                <w:tcPr>
                  <w:tcW w:w="2156" w:type="dxa"/>
                  <w:vMerge/>
                  <w:tcBorders>
                    <w:top w:val="single" w:sz="4" w:space="0" w:color="auto"/>
                    <w:left w:val="nil"/>
                    <w:bottom w:val="single" w:sz="4" w:space="0" w:color="000000"/>
                    <w:right w:val="single" w:sz="4" w:space="0" w:color="auto"/>
                  </w:tcBorders>
                  <w:vAlign w:val="center"/>
                  <w:hideMark/>
                </w:tcPr>
                <w:p w:rsidR="00DA7D6A" w:rsidRPr="00DA7D6A" w:rsidRDefault="00DA7D6A" w:rsidP="00DA7D6A">
                  <w:pPr>
                    <w:rPr>
                      <w:rFonts w:ascii="Calibri" w:hAnsi="Calibri"/>
                      <w:color w:val="000000"/>
                      <w:sz w:val="22"/>
                      <w:szCs w:val="22"/>
                    </w:rPr>
                  </w:pP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1</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2</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3</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4</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5</w:t>
                  </w:r>
                </w:p>
              </w:tc>
            </w:tr>
            <w:tr w:rsidR="00DA7D6A" w:rsidRPr="00DA7D6A" w:rsidTr="00963393">
              <w:trPr>
                <w:trHeight w:val="135"/>
              </w:trPr>
              <w:tc>
                <w:tcPr>
                  <w:tcW w:w="2153" w:type="dxa"/>
                  <w:tcBorders>
                    <w:top w:val="nil"/>
                    <w:left w:val="single" w:sz="4" w:space="0" w:color="auto"/>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1181"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2156"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r>
            <w:tr w:rsidR="00DA7D6A" w:rsidRPr="00DA7D6A" w:rsidTr="00963393">
              <w:trPr>
                <w:trHeight w:val="300"/>
              </w:trPr>
              <w:tc>
                <w:tcPr>
                  <w:tcW w:w="2153" w:type="dxa"/>
                  <w:tcBorders>
                    <w:top w:val="nil"/>
                    <w:left w:val="single" w:sz="4" w:space="0" w:color="auto"/>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2</w:t>
                  </w:r>
                </w:p>
              </w:tc>
              <w:tc>
                <w:tcPr>
                  <w:tcW w:w="2156" w:type="dxa"/>
                  <w:tcBorders>
                    <w:top w:val="nil"/>
                    <w:left w:val="nil"/>
                    <w:bottom w:val="nil"/>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2</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r>
            <w:tr w:rsidR="00DA7D6A" w:rsidRPr="00DA7D6A" w:rsidTr="00963393">
              <w:trPr>
                <w:trHeight w:val="300"/>
              </w:trPr>
              <w:tc>
                <w:tcPr>
                  <w:tcW w:w="2153" w:type="dxa"/>
                  <w:tcBorders>
                    <w:top w:val="nil"/>
                    <w:left w:val="single" w:sz="4" w:space="0" w:color="auto"/>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1181" w:type="dxa"/>
                  <w:vMerge/>
                  <w:tcBorders>
                    <w:top w:val="nil"/>
                    <w:left w:val="single" w:sz="4" w:space="0" w:color="auto"/>
                    <w:bottom w:val="single" w:sz="4" w:space="0" w:color="000000"/>
                    <w:right w:val="single" w:sz="4" w:space="0" w:color="auto"/>
                  </w:tcBorders>
                  <w:vAlign w:val="center"/>
                  <w:hideMark/>
                </w:tcPr>
                <w:p w:rsidR="00DA7D6A" w:rsidRPr="00DA7D6A" w:rsidRDefault="00DA7D6A" w:rsidP="00DA7D6A">
                  <w:pPr>
                    <w:rPr>
                      <w:rFonts w:ascii="Calibri" w:hAnsi="Calibri"/>
                      <w:color w:val="000000"/>
                      <w:sz w:val="22"/>
                      <w:szCs w:val="22"/>
                    </w:rPr>
                  </w:pPr>
                </w:p>
              </w:tc>
              <w:tc>
                <w:tcPr>
                  <w:tcW w:w="2156" w:type="dxa"/>
                  <w:tcBorders>
                    <w:top w:val="nil"/>
                    <w:left w:val="nil"/>
                    <w:bottom w:val="nil"/>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3</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r>
            <w:tr w:rsidR="00DA7D6A" w:rsidRPr="00DA7D6A" w:rsidTr="00963393">
              <w:trPr>
                <w:trHeight w:val="300"/>
              </w:trPr>
              <w:tc>
                <w:tcPr>
                  <w:tcW w:w="2153" w:type="dxa"/>
                  <w:tcBorders>
                    <w:top w:val="nil"/>
                    <w:left w:val="single" w:sz="4" w:space="0" w:color="auto"/>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1181" w:type="dxa"/>
                  <w:vMerge/>
                  <w:tcBorders>
                    <w:top w:val="nil"/>
                    <w:left w:val="single" w:sz="4" w:space="0" w:color="auto"/>
                    <w:bottom w:val="single" w:sz="4" w:space="0" w:color="000000"/>
                    <w:right w:val="single" w:sz="4" w:space="0" w:color="auto"/>
                  </w:tcBorders>
                  <w:vAlign w:val="center"/>
                  <w:hideMark/>
                </w:tcPr>
                <w:p w:rsidR="00DA7D6A" w:rsidRPr="00DA7D6A" w:rsidRDefault="00DA7D6A" w:rsidP="00DA7D6A">
                  <w:pPr>
                    <w:rPr>
                      <w:rFonts w:ascii="Calibri" w:hAnsi="Calibri"/>
                      <w:color w:val="000000"/>
                      <w:sz w:val="22"/>
                      <w:szCs w:val="22"/>
                    </w:rPr>
                  </w:pPr>
                </w:p>
              </w:tc>
              <w:tc>
                <w:tcPr>
                  <w:tcW w:w="2156"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r>
            <w:tr w:rsidR="00DA7D6A" w:rsidRPr="00DA7D6A" w:rsidTr="00963393">
              <w:trPr>
                <w:trHeight w:val="300"/>
              </w:trPr>
              <w:tc>
                <w:tcPr>
                  <w:tcW w:w="2153" w:type="dxa"/>
                  <w:tcBorders>
                    <w:top w:val="nil"/>
                    <w:left w:val="single" w:sz="4" w:space="0" w:color="auto"/>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3</w:t>
                  </w:r>
                </w:p>
              </w:tc>
              <w:tc>
                <w:tcPr>
                  <w:tcW w:w="2156" w:type="dxa"/>
                  <w:tcBorders>
                    <w:top w:val="nil"/>
                    <w:left w:val="nil"/>
                    <w:bottom w:val="nil"/>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2</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r>
            <w:tr w:rsidR="00DA7D6A" w:rsidRPr="00DA7D6A" w:rsidTr="00963393">
              <w:trPr>
                <w:trHeight w:val="300"/>
              </w:trPr>
              <w:tc>
                <w:tcPr>
                  <w:tcW w:w="2153" w:type="dxa"/>
                  <w:tcBorders>
                    <w:top w:val="nil"/>
                    <w:left w:val="single" w:sz="4" w:space="0" w:color="auto"/>
                    <w:bottom w:val="nil"/>
                    <w:right w:val="single" w:sz="4" w:space="0" w:color="auto"/>
                  </w:tcBorders>
                  <w:shd w:val="clear" w:color="auto" w:fill="auto"/>
                  <w:noWrap/>
                  <w:vAlign w:val="bottom"/>
                  <w:hideMark/>
                </w:tcPr>
                <w:p w:rsidR="00DA7D6A" w:rsidRPr="00DA7D6A" w:rsidRDefault="00883751" w:rsidP="00DA7D6A">
                  <w:pPr>
                    <w:jc w:val="center"/>
                    <w:rPr>
                      <w:rFonts w:ascii="Calibri" w:hAnsi="Calibri"/>
                      <w:color w:val="000000"/>
                      <w:sz w:val="22"/>
                      <w:szCs w:val="22"/>
                    </w:rPr>
                  </w:pPr>
                  <w:r>
                    <w:rPr>
                      <w:rFonts w:ascii="Calibri" w:hAnsi="Calibri"/>
                      <w:color w:val="000000"/>
                      <w:sz w:val="22"/>
                      <w:szCs w:val="22"/>
                    </w:rPr>
                    <w:t>Dataran Rendah</w:t>
                  </w:r>
                </w:p>
              </w:tc>
              <w:tc>
                <w:tcPr>
                  <w:tcW w:w="1181" w:type="dxa"/>
                  <w:vMerge/>
                  <w:tcBorders>
                    <w:top w:val="nil"/>
                    <w:left w:val="single" w:sz="4" w:space="0" w:color="auto"/>
                    <w:bottom w:val="single" w:sz="4" w:space="0" w:color="000000"/>
                    <w:right w:val="single" w:sz="4" w:space="0" w:color="auto"/>
                  </w:tcBorders>
                  <w:vAlign w:val="center"/>
                  <w:hideMark/>
                </w:tcPr>
                <w:p w:rsidR="00DA7D6A" w:rsidRPr="00DA7D6A" w:rsidRDefault="00DA7D6A" w:rsidP="00DA7D6A">
                  <w:pPr>
                    <w:rPr>
                      <w:rFonts w:ascii="Calibri" w:hAnsi="Calibri"/>
                      <w:color w:val="000000"/>
                      <w:sz w:val="22"/>
                      <w:szCs w:val="22"/>
                    </w:rPr>
                  </w:pPr>
                </w:p>
              </w:tc>
              <w:tc>
                <w:tcPr>
                  <w:tcW w:w="2156" w:type="dxa"/>
                  <w:tcBorders>
                    <w:top w:val="nil"/>
                    <w:left w:val="nil"/>
                    <w:bottom w:val="nil"/>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3</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r>
            <w:tr w:rsidR="00DA7D6A" w:rsidRPr="00DA7D6A" w:rsidTr="00963393">
              <w:trPr>
                <w:trHeight w:val="300"/>
              </w:trPr>
              <w:tc>
                <w:tcPr>
                  <w:tcW w:w="2153" w:type="dxa"/>
                  <w:tcBorders>
                    <w:top w:val="nil"/>
                    <w:left w:val="single" w:sz="4" w:space="0" w:color="auto"/>
                    <w:bottom w:val="nil"/>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 ± 100 m dpl )</w:t>
                  </w:r>
                </w:p>
              </w:tc>
              <w:tc>
                <w:tcPr>
                  <w:tcW w:w="1181" w:type="dxa"/>
                  <w:vMerge/>
                  <w:tcBorders>
                    <w:top w:val="nil"/>
                    <w:left w:val="single" w:sz="4" w:space="0" w:color="auto"/>
                    <w:bottom w:val="single" w:sz="4" w:space="0" w:color="000000"/>
                    <w:right w:val="single" w:sz="4" w:space="0" w:color="auto"/>
                  </w:tcBorders>
                  <w:vAlign w:val="center"/>
                  <w:hideMark/>
                </w:tcPr>
                <w:p w:rsidR="00DA7D6A" w:rsidRPr="00DA7D6A" w:rsidRDefault="00DA7D6A" w:rsidP="00DA7D6A">
                  <w:pPr>
                    <w:rPr>
                      <w:rFonts w:ascii="Calibri" w:hAnsi="Calibri"/>
                      <w:color w:val="000000"/>
                      <w:sz w:val="22"/>
                      <w:szCs w:val="22"/>
                    </w:rPr>
                  </w:pPr>
                </w:p>
              </w:tc>
              <w:tc>
                <w:tcPr>
                  <w:tcW w:w="2156"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r>
            <w:tr w:rsidR="00DA7D6A" w:rsidRPr="00DA7D6A" w:rsidTr="00963393">
              <w:trPr>
                <w:trHeight w:val="300"/>
              </w:trPr>
              <w:tc>
                <w:tcPr>
                  <w:tcW w:w="2153" w:type="dxa"/>
                  <w:tcBorders>
                    <w:top w:val="nil"/>
                    <w:left w:val="single" w:sz="4" w:space="0" w:color="auto"/>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1181" w:type="dxa"/>
                  <w:vMerge w:val="restart"/>
                  <w:tcBorders>
                    <w:top w:val="nil"/>
                    <w:left w:val="nil"/>
                    <w:bottom w:val="single" w:sz="4" w:space="0" w:color="000000"/>
                    <w:right w:val="single" w:sz="4" w:space="0" w:color="auto"/>
                  </w:tcBorders>
                  <w:shd w:val="clear" w:color="auto" w:fill="auto"/>
                  <w:noWrap/>
                  <w:vAlign w:val="center"/>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4</w:t>
                  </w:r>
                </w:p>
              </w:tc>
              <w:tc>
                <w:tcPr>
                  <w:tcW w:w="2156" w:type="dxa"/>
                  <w:tcBorders>
                    <w:top w:val="nil"/>
                    <w:left w:val="nil"/>
                    <w:bottom w:val="nil"/>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2</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r>
            <w:tr w:rsidR="00DA7D6A" w:rsidRPr="00DA7D6A" w:rsidTr="00963393">
              <w:trPr>
                <w:trHeight w:val="300"/>
              </w:trPr>
              <w:tc>
                <w:tcPr>
                  <w:tcW w:w="2153" w:type="dxa"/>
                  <w:tcBorders>
                    <w:top w:val="nil"/>
                    <w:left w:val="single" w:sz="4" w:space="0" w:color="auto"/>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1181" w:type="dxa"/>
                  <w:vMerge/>
                  <w:tcBorders>
                    <w:top w:val="nil"/>
                    <w:left w:val="nil"/>
                    <w:bottom w:val="single" w:sz="4" w:space="0" w:color="000000"/>
                    <w:right w:val="single" w:sz="4" w:space="0" w:color="auto"/>
                  </w:tcBorders>
                  <w:vAlign w:val="center"/>
                  <w:hideMark/>
                </w:tcPr>
                <w:p w:rsidR="00DA7D6A" w:rsidRPr="00DA7D6A" w:rsidRDefault="00DA7D6A" w:rsidP="00DA7D6A">
                  <w:pPr>
                    <w:rPr>
                      <w:rFonts w:ascii="Calibri" w:hAnsi="Calibri"/>
                      <w:color w:val="000000"/>
                      <w:sz w:val="22"/>
                      <w:szCs w:val="22"/>
                    </w:rPr>
                  </w:pPr>
                </w:p>
              </w:tc>
              <w:tc>
                <w:tcPr>
                  <w:tcW w:w="2156" w:type="dxa"/>
                  <w:tcBorders>
                    <w:top w:val="nil"/>
                    <w:left w:val="nil"/>
                    <w:bottom w:val="nil"/>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3</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r>
            <w:tr w:rsidR="00DA7D6A" w:rsidRPr="00DA7D6A" w:rsidTr="00963393">
              <w:trPr>
                <w:trHeight w:val="300"/>
              </w:trPr>
              <w:tc>
                <w:tcPr>
                  <w:tcW w:w="2153" w:type="dxa"/>
                  <w:tcBorders>
                    <w:top w:val="nil"/>
                    <w:left w:val="single" w:sz="4" w:space="0" w:color="auto"/>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1181" w:type="dxa"/>
                  <w:vMerge/>
                  <w:tcBorders>
                    <w:top w:val="nil"/>
                    <w:left w:val="nil"/>
                    <w:bottom w:val="single" w:sz="4" w:space="0" w:color="000000"/>
                    <w:right w:val="single" w:sz="4" w:space="0" w:color="auto"/>
                  </w:tcBorders>
                  <w:vAlign w:val="center"/>
                  <w:hideMark/>
                </w:tcPr>
                <w:p w:rsidR="00DA7D6A" w:rsidRPr="00DA7D6A" w:rsidRDefault="00DA7D6A" w:rsidP="00DA7D6A">
                  <w:pPr>
                    <w:rPr>
                      <w:rFonts w:ascii="Calibri" w:hAnsi="Calibri"/>
                      <w:color w:val="000000"/>
                      <w:sz w:val="22"/>
                      <w:szCs w:val="22"/>
                    </w:rPr>
                  </w:pPr>
                </w:p>
              </w:tc>
              <w:tc>
                <w:tcPr>
                  <w:tcW w:w="2156"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r>
            <w:tr w:rsidR="00DA7D6A" w:rsidRPr="00DA7D6A" w:rsidTr="00963393">
              <w:trPr>
                <w:trHeight w:val="300"/>
              </w:trPr>
              <w:tc>
                <w:tcPr>
                  <w:tcW w:w="2153" w:type="dxa"/>
                  <w:tcBorders>
                    <w:top w:val="nil"/>
                    <w:left w:val="single" w:sz="4" w:space="0" w:color="auto"/>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2</w:t>
                  </w:r>
                </w:p>
              </w:tc>
              <w:tc>
                <w:tcPr>
                  <w:tcW w:w="2156" w:type="dxa"/>
                  <w:tcBorders>
                    <w:top w:val="nil"/>
                    <w:left w:val="nil"/>
                    <w:bottom w:val="nil"/>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2</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r>
            <w:tr w:rsidR="00DA7D6A" w:rsidRPr="00DA7D6A" w:rsidTr="00963393">
              <w:trPr>
                <w:trHeight w:val="300"/>
              </w:trPr>
              <w:tc>
                <w:tcPr>
                  <w:tcW w:w="2153" w:type="dxa"/>
                  <w:tcBorders>
                    <w:top w:val="nil"/>
                    <w:left w:val="single" w:sz="4" w:space="0" w:color="auto"/>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1181" w:type="dxa"/>
                  <w:vMerge/>
                  <w:tcBorders>
                    <w:top w:val="nil"/>
                    <w:left w:val="single" w:sz="4" w:space="0" w:color="auto"/>
                    <w:bottom w:val="single" w:sz="4" w:space="0" w:color="000000"/>
                    <w:right w:val="single" w:sz="4" w:space="0" w:color="auto"/>
                  </w:tcBorders>
                  <w:vAlign w:val="center"/>
                  <w:hideMark/>
                </w:tcPr>
                <w:p w:rsidR="00DA7D6A" w:rsidRPr="00DA7D6A" w:rsidRDefault="00DA7D6A" w:rsidP="00DA7D6A">
                  <w:pPr>
                    <w:rPr>
                      <w:rFonts w:ascii="Calibri" w:hAnsi="Calibri"/>
                      <w:color w:val="000000"/>
                      <w:sz w:val="22"/>
                      <w:szCs w:val="22"/>
                    </w:rPr>
                  </w:pPr>
                </w:p>
              </w:tc>
              <w:tc>
                <w:tcPr>
                  <w:tcW w:w="2156" w:type="dxa"/>
                  <w:tcBorders>
                    <w:top w:val="nil"/>
                    <w:left w:val="nil"/>
                    <w:bottom w:val="nil"/>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3</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r>
            <w:tr w:rsidR="00DA7D6A" w:rsidRPr="00DA7D6A" w:rsidTr="00963393">
              <w:trPr>
                <w:trHeight w:val="300"/>
              </w:trPr>
              <w:tc>
                <w:tcPr>
                  <w:tcW w:w="2153" w:type="dxa"/>
                  <w:tcBorders>
                    <w:top w:val="nil"/>
                    <w:left w:val="single" w:sz="4" w:space="0" w:color="auto"/>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1181" w:type="dxa"/>
                  <w:vMerge/>
                  <w:tcBorders>
                    <w:top w:val="nil"/>
                    <w:left w:val="single" w:sz="4" w:space="0" w:color="auto"/>
                    <w:bottom w:val="single" w:sz="4" w:space="0" w:color="000000"/>
                    <w:right w:val="single" w:sz="4" w:space="0" w:color="auto"/>
                  </w:tcBorders>
                  <w:vAlign w:val="center"/>
                  <w:hideMark/>
                </w:tcPr>
                <w:p w:rsidR="00DA7D6A" w:rsidRPr="00DA7D6A" w:rsidRDefault="00DA7D6A" w:rsidP="00DA7D6A">
                  <w:pPr>
                    <w:rPr>
                      <w:rFonts w:ascii="Calibri" w:hAnsi="Calibri"/>
                      <w:color w:val="000000"/>
                      <w:sz w:val="22"/>
                      <w:szCs w:val="22"/>
                    </w:rPr>
                  </w:pPr>
                </w:p>
              </w:tc>
              <w:tc>
                <w:tcPr>
                  <w:tcW w:w="2156"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r>
            <w:tr w:rsidR="00DA7D6A" w:rsidRPr="00DA7D6A" w:rsidTr="00963393">
              <w:trPr>
                <w:trHeight w:val="300"/>
              </w:trPr>
              <w:tc>
                <w:tcPr>
                  <w:tcW w:w="2153" w:type="dxa"/>
                  <w:tcBorders>
                    <w:top w:val="nil"/>
                    <w:left w:val="single" w:sz="4" w:space="0" w:color="auto"/>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3</w:t>
                  </w:r>
                </w:p>
              </w:tc>
              <w:tc>
                <w:tcPr>
                  <w:tcW w:w="2156" w:type="dxa"/>
                  <w:tcBorders>
                    <w:top w:val="nil"/>
                    <w:left w:val="nil"/>
                    <w:bottom w:val="nil"/>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2</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r>
            <w:tr w:rsidR="00DA7D6A" w:rsidRPr="00DA7D6A" w:rsidTr="00963393">
              <w:trPr>
                <w:trHeight w:val="300"/>
              </w:trPr>
              <w:tc>
                <w:tcPr>
                  <w:tcW w:w="2153" w:type="dxa"/>
                  <w:tcBorders>
                    <w:top w:val="nil"/>
                    <w:left w:val="single" w:sz="4" w:space="0" w:color="auto"/>
                    <w:bottom w:val="nil"/>
                    <w:right w:val="single" w:sz="4" w:space="0" w:color="auto"/>
                  </w:tcBorders>
                  <w:shd w:val="clear" w:color="auto" w:fill="auto"/>
                  <w:noWrap/>
                  <w:vAlign w:val="bottom"/>
                  <w:hideMark/>
                </w:tcPr>
                <w:p w:rsidR="00DA7D6A" w:rsidRPr="00DA7D6A" w:rsidRDefault="00883751" w:rsidP="00DA7D6A">
                  <w:pPr>
                    <w:jc w:val="center"/>
                    <w:rPr>
                      <w:rFonts w:ascii="Calibri" w:hAnsi="Calibri"/>
                      <w:color w:val="000000"/>
                      <w:sz w:val="22"/>
                      <w:szCs w:val="22"/>
                    </w:rPr>
                  </w:pPr>
                  <w:r>
                    <w:rPr>
                      <w:rFonts w:ascii="Calibri" w:hAnsi="Calibri"/>
                      <w:color w:val="000000"/>
                      <w:sz w:val="22"/>
                      <w:szCs w:val="22"/>
                    </w:rPr>
                    <w:t>Dataran Tinggi</w:t>
                  </w:r>
                </w:p>
              </w:tc>
              <w:tc>
                <w:tcPr>
                  <w:tcW w:w="1181" w:type="dxa"/>
                  <w:vMerge/>
                  <w:tcBorders>
                    <w:top w:val="nil"/>
                    <w:left w:val="single" w:sz="4" w:space="0" w:color="auto"/>
                    <w:bottom w:val="single" w:sz="4" w:space="0" w:color="000000"/>
                    <w:right w:val="single" w:sz="4" w:space="0" w:color="auto"/>
                  </w:tcBorders>
                  <w:vAlign w:val="center"/>
                  <w:hideMark/>
                </w:tcPr>
                <w:p w:rsidR="00DA7D6A" w:rsidRPr="00DA7D6A" w:rsidRDefault="00DA7D6A" w:rsidP="00DA7D6A">
                  <w:pPr>
                    <w:rPr>
                      <w:rFonts w:ascii="Calibri" w:hAnsi="Calibri"/>
                      <w:color w:val="000000"/>
                      <w:sz w:val="22"/>
                      <w:szCs w:val="22"/>
                    </w:rPr>
                  </w:pPr>
                </w:p>
              </w:tc>
              <w:tc>
                <w:tcPr>
                  <w:tcW w:w="2156" w:type="dxa"/>
                  <w:tcBorders>
                    <w:top w:val="nil"/>
                    <w:left w:val="nil"/>
                    <w:bottom w:val="nil"/>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3</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r>
            <w:tr w:rsidR="00DA7D6A" w:rsidRPr="00DA7D6A" w:rsidTr="00963393">
              <w:trPr>
                <w:trHeight w:val="300"/>
              </w:trPr>
              <w:tc>
                <w:tcPr>
                  <w:tcW w:w="2153" w:type="dxa"/>
                  <w:tcBorders>
                    <w:top w:val="nil"/>
                    <w:left w:val="single" w:sz="4" w:space="0" w:color="auto"/>
                    <w:bottom w:val="nil"/>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 ± 1000 m dpl )</w:t>
                  </w:r>
                </w:p>
              </w:tc>
              <w:tc>
                <w:tcPr>
                  <w:tcW w:w="1181" w:type="dxa"/>
                  <w:vMerge/>
                  <w:tcBorders>
                    <w:top w:val="nil"/>
                    <w:left w:val="single" w:sz="4" w:space="0" w:color="auto"/>
                    <w:bottom w:val="single" w:sz="4" w:space="0" w:color="000000"/>
                    <w:right w:val="single" w:sz="4" w:space="0" w:color="auto"/>
                  </w:tcBorders>
                  <w:vAlign w:val="center"/>
                  <w:hideMark/>
                </w:tcPr>
                <w:p w:rsidR="00DA7D6A" w:rsidRPr="00DA7D6A" w:rsidRDefault="00DA7D6A" w:rsidP="00DA7D6A">
                  <w:pPr>
                    <w:rPr>
                      <w:rFonts w:ascii="Calibri" w:hAnsi="Calibri"/>
                      <w:color w:val="000000"/>
                      <w:sz w:val="22"/>
                      <w:szCs w:val="22"/>
                    </w:rPr>
                  </w:pPr>
                </w:p>
              </w:tc>
              <w:tc>
                <w:tcPr>
                  <w:tcW w:w="2156"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r>
            <w:tr w:rsidR="00DA7D6A" w:rsidRPr="00DA7D6A" w:rsidTr="00963393">
              <w:trPr>
                <w:trHeight w:val="300"/>
              </w:trPr>
              <w:tc>
                <w:tcPr>
                  <w:tcW w:w="2153" w:type="dxa"/>
                  <w:tcBorders>
                    <w:top w:val="nil"/>
                    <w:left w:val="single" w:sz="4" w:space="0" w:color="auto"/>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1181" w:type="dxa"/>
                  <w:vMerge w:val="restart"/>
                  <w:tcBorders>
                    <w:top w:val="nil"/>
                    <w:left w:val="nil"/>
                    <w:bottom w:val="single" w:sz="4" w:space="0" w:color="000000"/>
                    <w:right w:val="single" w:sz="4" w:space="0" w:color="auto"/>
                  </w:tcBorders>
                  <w:shd w:val="clear" w:color="auto" w:fill="auto"/>
                  <w:noWrap/>
                  <w:vAlign w:val="center"/>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4</w:t>
                  </w:r>
                </w:p>
              </w:tc>
              <w:tc>
                <w:tcPr>
                  <w:tcW w:w="2156" w:type="dxa"/>
                  <w:tcBorders>
                    <w:top w:val="nil"/>
                    <w:left w:val="nil"/>
                    <w:bottom w:val="nil"/>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2</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r>
            <w:tr w:rsidR="00DA7D6A" w:rsidRPr="00DA7D6A" w:rsidTr="00963393">
              <w:trPr>
                <w:trHeight w:val="300"/>
              </w:trPr>
              <w:tc>
                <w:tcPr>
                  <w:tcW w:w="2153" w:type="dxa"/>
                  <w:tcBorders>
                    <w:top w:val="nil"/>
                    <w:left w:val="single" w:sz="4" w:space="0" w:color="auto"/>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1181" w:type="dxa"/>
                  <w:vMerge/>
                  <w:tcBorders>
                    <w:top w:val="nil"/>
                    <w:left w:val="nil"/>
                    <w:bottom w:val="single" w:sz="4" w:space="0" w:color="000000"/>
                    <w:right w:val="single" w:sz="4" w:space="0" w:color="auto"/>
                  </w:tcBorders>
                  <w:vAlign w:val="center"/>
                  <w:hideMark/>
                </w:tcPr>
                <w:p w:rsidR="00DA7D6A" w:rsidRPr="00DA7D6A" w:rsidRDefault="00DA7D6A" w:rsidP="00DA7D6A">
                  <w:pPr>
                    <w:rPr>
                      <w:rFonts w:ascii="Calibri" w:hAnsi="Calibri"/>
                      <w:color w:val="000000"/>
                      <w:sz w:val="22"/>
                      <w:szCs w:val="22"/>
                    </w:rPr>
                  </w:pPr>
                </w:p>
              </w:tc>
              <w:tc>
                <w:tcPr>
                  <w:tcW w:w="2156" w:type="dxa"/>
                  <w:tcBorders>
                    <w:top w:val="nil"/>
                    <w:left w:val="nil"/>
                    <w:bottom w:val="nil"/>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3</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nil"/>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r>
            <w:tr w:rsidR="00DA7D6A" w:rsidRPr="00DA7D6A" w:rsidTr="00963393">
              <w:trPr>
                <w:trHeight w:val="300"/>
              </w:trPr>
              <w:tc>
                <w:tcPr>
                  <w:tcW w:w="2153" w:type="dxa"/>
                  <w:tcBorders>
                    <w:top w:val="nil"/>
                    <w:left w:val="single" w:sz="4" w:space="0" w:color="auto"/>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1181" w:type="dxa"/>
                  <w:vMerge/>
                  <w:tcBorders>
                    <w:top w:val="nil"/>
                    <w:left w:val="nil"/>
                    <w:bottom w:val="single" w:sz="4" w:space="0" w:color="000000"/>
                    <w:right w:val="single" w:sz="4" w:space="0" w:color="auto"/>
                  </w:tcBorders>
                  <w:vAlign w:val="center"/>
                  <w:hideMark/>
                </w:tcPr>
                <w:p w:rsidR="00DA7D6A" w:rsidRPr="00DA7D6A" w:rsidRDefault="00DA7D6A" w:rsidP="00DA7D6A">
                  <w:pPr>
                    <w:rPr>
                      <w:rFonts w:ascii="Calibri" w:hAnsi="Calibri"/>
                      <w:color w:val="000000"/>
                      <w:sz w:val="22"/>
                      <w:szCs w:val="22"/>
                    </w:rPr>
                  </w:pPr>
                </w:p>
              </w:tc>
              <w:tc>
                <w:tcPr>
                  <w:tcW w:w="2156"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jc w:val="center"/>
                    <w:rPr>
                      <w:rFonts w:ascii="Calibri" w:hAnsi="Calibri"/>
                      <w:color w:val="000000"/>
                      <w:sz w:val="22"/>
                      <w:szCs w:val="22"/>
                    </w:rPr>
                  </w:pPr>
                  <w:r w:rsidRPr="00DA7D6A">
                    <w:rPr>
                      <w:rFonts w:ascii="Calibri" w:hAnsi="Calibri"/>
                      <w:color w:val="000000"/>
                      <w:sz w:val="22"/>
                      <w:szCs w:val="22"/>
                    </w:rPr>
                    <w:t>4</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c>
                <w:tcPr>
                  <w:tcW w:w="328" w:type="dxa"/>
                  <w:tcBorders>
                    <w:top w:val="nil"/>
                    <w:left w:val="nil"/>
                    <w:bottom w:val="single" w:sz="4" w:space="0" w:color="auto"/>
                    <w:right w:val="single" w:sz="4" w:space="0" w:color="auto"/>
                  </w:tcBorders>
                  <w:shd w:val="clear" w:color="auto" w:fill="auto"/>
                  <w:noWrap/>
                  <w:vAlign w:val="bottom"/>
                  <w:hideMark/>
                </w:tcPr>
                <w:p w:rsidR="00DA7D6A" w:rsidRPr="00DA7D6A" w:rsidRDefault="00DA7D6A" w:rsidP="00DA7D6A">
                  <w:pPr>
                    <w:rPr>
                      <w:rFonts w:ascii="Calibri" w:hAnsi="Calibri"/>
                      <w:color w:val="000000"/>
                      <w:sz w:val="22"/>
                      <w:szCs w:val="22"/>
                    </w:rPr>
                  </w:pPr>
                  <w:r w:rsidRPr="00DA7D6A">
                    <w:rPr>
                      <w:rFonts w:ascii="Calibri" w:hAnsi="Calibri"/>
                      <w:color w:val="000000"/>
                      <w:sz w:val="22"/>
                      <w:szCs w:val="22"/>
                    </w:rPr>
                    <w:t> </w:t>
                  </w:r>
                </w:p>
              </w:tc>
            </w:tr>
          </w:tbl>
          <w:p w:rsidR="00DA7D6A" w:rsidRDefault="00DA7D6A" w:rsidP="00797975">
            <w:pPr>
              <w:rPr>
                <w:rFonts w:ascii="Arial" w:hAnsi="Arial" w:cs="Arial"/>
                <w:color w:val="000000"/>
                <w:sz w:val="22"/>
                <w:szCs w:val="22"/>
              </w:rPr>
            </w:pPr>
          </w:p>
          <w:p w:rsidR="00DA7D6A" w:rsidRPr="00462F67" w:rsidRDefault="00DA7D6A" w:rsidP="00797975">
            <w:pPr>
              <w:rPr>
                <w:rFonts w:ascii="Arial" w:hAnsi="Arial" w:cs="Arial"/>
                <w:color w:val="000000"/>
                <w:sz w:val="22"/>
                <w:szCs w:val="22"/>
              </w:rPr>
            </w:pPr>
          </w:p>
        </w:tc>
      </w:tr>
      <w:tr w:rsidR="00462F67" w:rsidRPr="00462F67" w:rsidTr="00963393">
        <w:trPr>
          <w:trHeight w:val="405"/>
        </w:trPr>
        <w:tc>
          <w:tcPr>
            <w:tcW w:w="850" w:type="dxa"/>
            <w:tcBorders>
              <w:top w:val="nil"/>
              <w:left w:val="nil"/>
              <w:bottom w:val="nil"/>
              <w:right w:val="nil"/>
            </w:tcBorders>
            <w:shd w:val="clear" w:color="auto" w:fill="auto"/>
            <w:noWrap/>
            <w:vAlign w:val="bottom"/>
            <w:hideMark/>
          </w:tcPr>
          <w:p w:rsidR="00462F67" w:rsidRPr="00462F67" w:rsidRDefault="00462F67" w:rsidP="00462F67">
            <w:pPr>
              <w:rPr>
                <w:rFonts w:ascii="Calibri" w:hAnsi="Calibri"/>
                <w:color w:val="000000"/>
                <w:sz w:val="22"/>
                <w:szCs w:val="22"/>
              </w:rPr>
            </w:pPr>
          </w:p>
        </w:tc>
        <w:tc>
          <w:tcPr>
            <w:tcW w:w="844" w:type="dxa"/>
            <w:tcBorders>
              <w:top w:val="nil"/>
              <w:left w:val="nil"/>
              <w:bottom w:val="nil"/>
              <w:right w:val="nil"/>
            </w:tcBorders>
            <w:shd w:val="clear" w:color="auto" w:fill="auto"/>
            <w:noWrap/>
            <w:vAlign w:val="bottom"/>
            <w:hideMark/>
          </w:tcPr>
          <w:p w:rsidR="00462F67" w:rsidRPr="00462F67" w:rsidRDefault="00462F67" w:rsidP="00462F67">
            <w:pPr>
              <w:rPr>
                <w:rFonts w:ascii="Calibri" w:hAnsi="Calibri"/>
                <w:color w:val="000000"/>
                <w:sz w:val="22"/>
                <w:szCs w:val="22"/>
              </w:rPr>
            </w:pPr>
          </w:p>
        </w:tc>
        <w:tc>
          <w:tcPr>
            <w:tcW w:w="1270" w:type="dxa"/>
            <w:tcBorders>
              <w:top w:val="nil"/>
              <w:left w:val="nil"/>
              <w:bottom w:val="nil"/>
              <w:right w:val="nil"/>
            </w:tcBorders>
            <w:shd w:val="clear" w:color="auto" w:fill="auto"/>
            <w:noWrap/>
            <w:vAlign w:val="bottom"/>
            <w:hideMark/>
          </w:tcPr>
          <w:p w:rsidR="00462F67" w:rsidRPr="00462F67" w:rsidRDefault="00462F67" w:rsidP="00462F67">
            <w:pPr>
              <w:rPr>
                <w:rFonts w:ascii="Calibri" w:hAnsi="Calibri"/>
                <w:color w:val="000000"/>
                <w:sz w:val="22"/>
                <w:szCs w:val="22"/>
              </w:rPr>
            </w:pPr>
          </w:p>
        </w:tc>
        <w:tc>
          <w:tcPr>
            <w:tcW w:w="1270" w:type="dxa"/>
            <w:tcBorders>
              <w:top w:val="nil"/>
              <w:left w:val="nil"/>
              <w:bottom w:val="nil"/>
              <w:right w:val="nil"/>
            </w:tcBorders>
            <w:shd w:val="clear" w:color="auto" w:fill="auto"/>
            <w:noWrap/>
            <w:vAlign w:val="bottom"/>
            <w:hideMark/>
          </w:tcPr>
          <w:p w:rsidR="00462F67" w:rsidRPr="00462F67" w:rsidRDefault="00462F67" w:rsidP="00462F67">
            <w:pPr>
              <w:rPr>
                <w:rFonts w:ascii="Calibri" w:hAnsi="Calibri"/>
                <w:color w:val="000000"/>
                <w:sz w:val="22"/>
                <w:szCs w:val="22"/>
              </w:rPr>
            </w:pPr>
          </w:p>
        </w:tc>
        <w:tc>
          <w:tcPr>
            <w:tcW w:w="1270" w:type="dxa"/>
            <w:tcBorders>
              <w:top w:val="nil"/>
              <w:left w:val="nil"/>
              <w:bottom w:val="nil"/>
              <w:right w:val="nil"/>
            </w:tcBorders>
            <w:shd w:val="clear" w:color="auto" w:fill="auto"/>
            <w:noWrap/>
            <w:vAlign w:val="bottom"/>
            <w:hideMark/>
          </w:tcPr>
          <w:p w:rsidR="00462F67" w:rsidRPr="00462F67" w:rsidRDefault="00462F67" w:rsidP="00462F67">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hideMark/>
          </w:tcPr>
          <w:p w:rsidR="00462F67" w:rsidRPr="00462F67" w:rsidRDefault="00462F67" w:rsidP="00462F67">
            <w:pPr>
              <w:rPr>
                <w:rFonts w:ascii="Calibri" w:hAnsi="Calibri"/>
                <w:color w:val="000000"/>
                <w:sz w:val="22"/>
                <w:szCs w:val="22"/>
              </w:rPr>
            </w:pPr>
          </w:p>
        </w:tc>
        <w:tc>
          <w:tcPr>
            <w:tcW w:w="1250" w:type="dxa"/>
            <w:tcBorders>
              <w:top w:val="nil"/>
              <w:left w:val="nil"/>
              <w:bottom w:val="nil"/>
              <w:right w:val="nil"/>
            </w:tcBorders>
            <w:shd w:val="clear" w:color="auto" w:fill="auto"/>
            <w:noWrap/>
            <w:vAlign w:val="bottom"/>
            <w:hideMark/>
          </w:tcPr>
          <w:p w:rsidR="00462F67" w:rsidRPr="00462F67" w:rsidRDefault="00462F67" w:rsidP="00462F67">
            <w:pPr>
              <w:rPr>
                <w:rFonts w:ascii="Calibri" w:hAnsi="Calibri"/>
                <w:color w:val="000000"/>
                <w:sz w:val="22"/>
                <w:szCs w:val="22"/>
              </w:rPr>
            </w:pPr>
          </w:p>
        </w:tc>
        <w:tc>
          <w:tcPr>
            <w:tcW w:w="1250" w:type="dxa"/>
            <w:tcBorders>
              <w:top w:val="nil"/>
              <w:left w:val="nil"/>
              <w:bottom w:val="nil"/>
              <w:right w:val="nil"/>
            </w:tcBorders>
            <w:shd w:val="clear" w:color="auto" w:fill="auto"/>
            <w:noWrap/>
            <w:vAlign w:val="bottom"/>
            <w:hideMark/>
          </w:tcPr>
          <w:p w:rsidR="00462F67" w:rsidRPr="00462F67" w:rsidRDefault="00462F67" w:rsidP="00462F67">
            <w:pPr>
              <w:rPr>
                <w:rFonts w:ascii="Calibri" w:hAnsi="Calibri"/>
                <w:color w:val="000000"/>
                <w:sz w:val="22"/>
                <w:szCs w:val="22"/>
              </w:rPr>
            </w:pPr>
          </w:p>
        </w:tc>
        <w:tc>
          <w:tcPr>
            <w:tcW w:w="1250" w:type="dxa"/>
            <w:tcBorders>
              <w:top w:val="nil"/>
              <w:left w:val="nil"/>
              <w:bottom w:val="nil"/>
              <w:right w:val="nil"/>
            </w:tcBorders>
            <w:shd w:val="clear" w:color="auto" w:fill="auto"/>
            <w:noWrap/>
            <w:vAlign w:val="bottom"/>
            <w:hideMark/>
          </w:tcPr>
          <w:p w:rsidR="00462F67" w:rsidRPr="00462F67" w:rsidRDefault="00462F67" w:rsidP="00462F67">
            <w:pPr>
              <w:rPr>
                <w:rFonts w:ascii="Calibri" w:hAnsi="Calibri"/>
                <w:color w:val="000000"/>
                <w:sz w:val="22"/>
                <w:szCs w:val="22"/>
              </w:rPr>
            </w:pPr>
          </w:p>
        </w:tc>
      </w:tr>
    </w:tbl>
    <w:p w:rsidR="00A34A01" w:rsidRPr="0091647D" w:rsidRDefault="000B56F1" w:rsidP="000B56F1">
      <w:pPr>
        <w:spacing w:line="480" w:lineRule="auto"/>
        <w:ind w:firstLine="720"/>
        <w:jc w:val="both"/>
        <w:rPr>
          <w:rFonts w:ascii="Arial" w:hAnsi="Arial" w:cs="Arial"/>
          <w:sz w:val="22"/>
          <w:szCs w:val="22"/>
          <w:lang w:val="fi-FI"/>
        </w:rPr>
      </w:pPr>
      <w:r>
        <w:rPr>
          <w:rFonts w:ascii="Arial" w:hAnsi="Arial" w:cs="Arial"/>
          <w:sz w:val="22"/>
          <w:szCs w:val="22"/>
          <w:lang w:val="fi-FI"/>
        </w:rPr>
        <w:lastRenderedPageBreak/>
        <w:t>D</w:t>
      </w:r>
      <w:r w:rsidR="00A34A01" w:rsidRPr="0091647D">
        <w:rPr>
          <w:rFonts w:ascii="Arial" w:hAnsi="Arial" w:cs="Arial"/>
          <w:sz w:val="22"/>
          <w:szCs w:val="22"/>
          <w:lang w:val="fi-FI"/>
        </w:rPr>
        <w:t xml:space="preserve">ata hasil penelitian dari  wilayah KUD Sapi Perah  Nongkojajar  Kabupaten Pasuruan </w:t>
      </w:r>
      <w:r>
        <w:rPr>
          <w:rFonts w:ascii="Arial" w:hAnsi="Arial" w:cs="Arial"/>
          <w:sz w:val="22"/>
          <w:szCs w:val="22"/>
          <w:lang w:val="fi-FI"/>
        </w:rPr>
        <w:t>k</w:t>
      </w:r>
      <w:r w:rsidRPr="0091647D">
        <w:rPr>
          <w:rFonts w:ascii="Arial" w:hAnsi="Arial" w:cs="Arial"/>
          <w:sz w:val="22"/>
          <w:szCs w:val="22"/>
          <w:lang w:val="fi-FI"/>
        </w:rPr>
        <w:t xml:space="preserve">emudian </w:t>
      </w:r>
      <w:r w:rsidR="00A34A01" w:rsidRPr="0091647D">
        <w:rPr>
          <w:rFonts w:ascii="Arial" w:hAnsi="Arial" w:cs="Arial"/>
          <w:sz w:val="22"/>
          <w:szCs w:val="22"/>
          <w:lang w:val="fi-FI"/>
        </w:rPr>
        <w:t>dibandingkan dengan data hasil penelitian dari  wilayah KUD Sapi Perah Grati Kabupaten Pasuruan.</w:t>
      </w:r>
    </w:p>
    <w:p w:rsidR="00A34A01" w:rsidRPr="0091647D" w:rsidRDefault="00A34A01" w:rsidP="00551789">
      <w:pPr>
        <w:spacing w:line="480" w:lineRule="auto"/>
        <w:jc w:val="both"/>
        <w:rPr>
          <w:rFonts w:ascii="Arial" w:hAnsi="Arial" w:cs="Arial"/>
          <w:sz w:val="22"/>
          <w:szCs w:val="22"/>
        </w:rPr>
      </w:pPr>
    </w:p>
    <w:p w:rsidR="00A34A01" w:rsidRPr="0091647D" w:rsidRDefault="00D64C26" w:rsidP="00551789">
      <w:pPr>
        <w:spacing w:line="480" w:lineRule="auto"/>
        <w:jc w:val="both"/>
        <w:rPr>
          <w:rFonts w:ascii="Arial" w:hAnsi="Arial" w:cs="Arial"/>
          <w:b/>
          <w:sz w:val="22"/>
          <w:szCs w:val="22"/>
        </w:rPr>
      </w:pPr>
      <w:r w:rsidRPr="0091647D">
        <w:rPr>
          <w:rFonts w:ascii="Arial" w:hAnsi="Arial" w:cs="Arial"/>
          <w:b/>
          <w:sz w:val="22"/>
          <w:szCs w:val="22"/>
        </w:rPr>
        <w:t xml:space="preserve">4.4. </w:t>
      </w:r>
      <w:r w:rsidR="00305DA8" w:rsidRPr="0091647D">
        <w:rPr>
          <w:rFonts w:ascii="Arial" w:hAnsi="Arial" w:cs="Arial"/>
          <w:b/>
          <w:sz w:val="22"/>
          <w:szCs w:val="22"/>
        </w:rPr>
        <w:t>Analisis Data</w:t>
      </w:r>
    </w:p>
    <w:p w:rsidR="00DA3B84" w:rsidRPr="00DA3B84" w:rsidRDefault="00DA3B84" w:rsidP="00DA3B84">
      <w:pPr>
        <w:spacing w:line="480" w:lineRule="auto"/>
        <w:ind w:firstLine="720"/>
        <w:jc w:val="both"/>
        <w:rPr>
          <w:rFonts w:ascii="Arial" w:hAnsi="Arial" w:cs="Arial"/>
          <w:sz w:val="22"/>
          <w:szCs w:val="22"/>
        </w:rPr>
      </w:pPr>
      <w:proofErr w:type="gramStart"/>
      <w:r w:rsidRPr="00DA3B84">
        <w:rPr>
          <w:rFonts w:ascii="Arial" w:hAnsi="Arial" w:cs="Arial"/>
          <w:sz w:val="22"/>
          <w:szCs w:val="22"/>
        </w:rPr>
        <w:t>Data hasil penelitian yang terdiri dari temperatur, kelembaban</w:t>
      </w:r>
      <w:r>
        <w:rPr>
          <w:rFonts w:ascii="Arial" w:hAnsi="Arial" w:cs="Arial"/>
          <w:sz w:val="22"/>
          <w:szCs w:val="22"/>
        </w:rPr>
        <w:t xml:space="preserve"> udara</w:t>
      </w:r>
      <w:r w:rsidRPr="00DA3B84">
        <w:rPr>
          <w:rFonts w:ascii="Arial" w:hAnsi="Arial" w:cs="Arial"/>
          <w:sz w:val="22"/>
          <w:szCs w:val="22"/>
        </w:rPr>
        <w:t>, THI dan konsumsi pakan dianalisis secara diskriptif.</w:t>
      </w:r>
      <w:proofErr w:type="gramEnd"/>
      <w:r w:rsidRPr="00DA3B84">
        <w:rPr>
          <w:rFonts w:ascii="Arial" w:hAnsi="Arial" w:cs="Arial"/>
          <w:sz w:val="22"/>
          <w:szCs w:val="22"/>
        </w:rPr>
        <w:t xml:space="preserve"> Sedangkan d</w:t>
      </w:r>
      <w:r w:rsidRPr="00DA3B84">
        <w:rPr>
          <w:rFonts w:ascii="Arial" w:hAnsi="Arial" w:cs="Arial"/>
          <w:sz w:val="22"/>
          <w:szCs w:val="22"/>
          <w:lang w:val="pt-BR"/>
        </w:rPr>
        <w:t xml:space="preserve">ata hasil penelitian terhadap produksi susu dianalisis </w:t>
      </w:r>
      <w:proofErr w:type="gramStart"/>
      <w:r w:rsidRPr="00DA3B84">
        <w:rPr>
          <w:rFonts w:ascii="Arial" w:hAnsi="Arial" w:cs="Arial"/>
          <w:sz w:val="22"/>
          <w:szCs w:val="22"/>
          <w:lang w:val="pt-BR"/>
        </w:rPr>
        <w:t xml:space="preserve">menggunakan  </w:t>
      </w:r>
      <w:r w:rsidRPr="00DA3B84">
        <w:rPr>
          <w:rFonts w:ascii="Arial" w:hAnsi="Arial" w:cs="Arial"/>
          <w:sz w:val="22"/>
          <w:szCs w:val="22"/>
        </w:rPr>
        <w:t>Rancangan</w:t>
      </w:r>
      <w:proofErr w:type="gramEnd"/>
      <w:r w:rsidRPr="00DA3B84">
        <w:rPr>
          <w:rFonts w:ascii="Arial" w:hAnsi="Arial" w:cs="Arial"/>
          <w:sz w:val="22"/>
          <w:szCs w:val="22"/>
        </w:rPr>
        <w:t xml:space="preserve"> Acak Kelompok Pola Tersarang Tingkat Tiga ( </w:t>
      </w:r>
      <w:r w:rsidRPr="00DA3B84">
        <w:rPr>
          <w:rFonts w:ascii="Arial" w:hAnsi="Arial" w:cs="Arial"/>
          <w:i/>
          <w:sz w:val="22"/>
          <w:szCs w:val="22"/>
        </w:rPr>
        <w:t xml:space="preserve">The Three-Stage Nested Design </w:t>
      </w:r>
      <w:r w:rsidRPr="00DA3B84">
        <w:rPr>
          <w:rFonts w:ascii="Arial" w:hAnsi="Arial" w:cs="Arial"/>
          <w:sz w:val="22"/>
          <w:szCs w:val="22"/>
        </w:rPr>
        <w:t>) [Steel and Torrie, 1995].</w:t>
      </w:r>
    </w:p>
    <w:p w:rsidR="00797975" w:rsidRPr="00797975" w:rsidRDefault="00797975" w:rsidP="00797975">
      <w:pPr>
        <w:spacing w:line="480" w:lineRule="auto"/>
        <w:jc w:val="both"/>
        <w:rPr>
          <w:rFonts w:ascii="Arial" w:hAnsi="Arial" w:cs="Arial"/>
          <w:sz w:val="22"/>
          <w:szCs w:val="22"/>
        </w:rPr>
      </w:pPr>
      <w:r w:rsidRPr="00797975">
        <w:rPr>
          <w:rFonts w:ascii="Arial" w:hAnsi="Arial" w:cs="Arial"/>
          <w:sz w:val="22"/>
          <w:szCs w:val="22"/>
        </w:rPr>
        <w:t xml:space="preserve">Model matematis untuk rancangan bersarang tingkat tiga ini </w:t>
      </w:r>
      <w:proofErr w:type="gramStart"/>
      <w:r w:rsidRPr="00797975">
        <w:rPr>
          <w:rFonts w:ascii="Arial" w:hAnsi="Arial" w:cs="Arial"/>
          <w:sz w:val="22"/>
          <w:szCs w:val="22"/>
        </w:rPr>
        <w:t>adalah :</w:t>
      </w:r>
      <w:proofErr w:type="gramEnd"/>
    </w:p>
    <w:p w:rsidR="00797975" w:rsidRPr="00797975" w:rsidRDefault="00F55A77" w:rsidP="00797975">
      <w:pPr>
        <w:tabs>
          <w:tab w:val="left" w:pos="5580"/>
        </w:tabs>
        <w:spacing w:line="480" w:lineRule="auto"/>
        <w:ind w:firstLine="720"/>
        <w:jc w:val="both"/>
        <w:rPr>
          <w:rFonts w:ascii="Arial" w:hAnsi="Arial" w:cs="Arial"/>
          <w:i/>
          <w:sz w:val="22"/>
          <w:szCs w:val="22"/>
        </w:rPr>
      </w:pPr>
      <w:r w:rsidRPr="00F55A77">
        <w:rPr>
          <w:rFonts w:ascii="Arial" w:hAnsi="Arial" w:cs="Arial"/>
          <w:noProof/>
          <w:sz w:val="22"/>
          <w:szCs w:val="22"/>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203" type="#_x0000_t87" style="position:absolute;left:0;text-align:left;margin-left:261pt;margin-top:4.05pt;width:9pt;height:81pt;z-index:251767808"/>
        </w:pict>
      </w:r>
      <w:r w:rsidR="00797975" w:rsidRPr="00797975">
        <w:rPr>
          <w:rFonts w:ascii="Arial" w:hAnsi="Arial" w:cs="Arial"/>
          <w:sz w:val="22"/>
          <w:szCs w:val="22"/>
        </w:rPr>
        <w:tab/>
      </w:r>
      <w:proofErr w:type="gramStart"/>
      <w:r w:rsidR="00797975" w:rsidRPr="00797975">
        <w:rPr>
          <w:rFonts w:ascii="Arial" w:hAnsi="Arial" w:cs="Arial"/>
          <w:i/>
          <w:sz w:val="22"/>
          <w:szCs w:val="22"/>
        </w:rPr>
        <w:t xml:space="preserve">i  </w:t>
      </w:r>
      <w:r w:rsidR="00797975" w:rsidRPr="00797975">
        <w:rPr>
          <w:rFonts w:ascii="Arial" w:hAnsi="Arial" w:cs="Arial"/>
          <w:sz w:val="22"/>
          <w:szCs w:val="22"/>
        </w:rPr>
        <w:t>=</w:t>
      </w:r>
      <w:proofErr w:type="gramEnd"/>
      <w:r w:rsidR="00797975" w:rsidRPr="00797975">
        <w:rPr>
          <w:rFonts w:ascii="Arial" w:hAnsi="Arial" w:cs="Arial"/>
          <w:sz w:val="22"/>
          <w:szCs w:val="22"/>
        </w:rPr>
        <w:t xml:space="preserve"> 1,2,...,a</w:t>
      </w:r>
    </w:p>
    <w:p w:rsidR="00797975" w:rsidRPr="00797975" w:rsidRDefault="00797975" w:rsidP="00797975">
      <w:pPr>
        <w:tabs>
          <w:tab w:val="left" w:pos="5580"/>
        </w:tabs>
        <w:spacing w:line="480" w:lineRule="auto"/>
        <w:ind w:firstLine="720"/>
        <w:jc w:val="both"/>
        <w:rPr>
          <w:rFonts w:ascii="Arial" w:hAnsi="Arial" w:cs="Arial"/>
          <w:sz w:val="22"/>
          <w:szCs w:val="22"/>
        </w:rPr>
      </w:pPr>
      <w:r w:rsidRPr="00797975">
        <w:rPr>
          <w:rFonts w:ascii="Arial" w:hAnsi="Arial" w:cs="Arial"/>
          <w:i/>
          <w:sz w:val="22"/>
          <w:szCs w:val="22"/>
        </w:rPr>
        <w:t>y</w:t>
      </w:r>
      <w:r w:rsidRPr="00797975">
        <w:rPr>
          <w:rFonts w:ascii="Arial" w:hAnsi="Arial" w:cs="Arial"/>
          <w:i/>
          <w:sz w:val="22"/>
          <w:szCs w:val="22"/>
          <w:vertAlign w:val="subscript"/>
        </w:rPr>
        <w:t>ijkl</w:t>
      </w:r>
      <w:r w:rsidRPr="00797975">
        <w:rPr>
          <w:rFonts w:ascii="Arial" w:hAnsi="Arial" w:cs="Arial"/>
          <w:i/>
          <w:sz w:val="22"/>
          <w:szCs w:val="22"/>
        </w:rPr>
        <w:t xml:space="preserve"> </w:t>
      </w:r>
      <w:r w:rsidRPr="00797975">
        <w:rPr>
          <w:rFonts w:ascii="Arial" w:hAnsi="Arial" w:cs="Arial"/>
          <w:sz w:val="22"/>
          <w:szCs w:val="22"/>
        </w:rPr>
        <w:t xml:space="preserve">=  </w:t>
      </w:r>
      <w:r w:rsidRPr="00797975">
        <w:rPr>
          <w:rFonts w:ascii="Arial" w:hAnsi="Arial" w:cs="Arial"/>
          <w:sz w:val="22"/>
          <w:szCs w:val="22"/>
        </w:rPr>
        <w:sym w:font="Symbol" w:char="F06D"/>
      </w:r>
      <w:r w:rsidRPr="00797975">
        <w:rPr>
          <w:rFonts w:ascii="Arial" w:hAnsi="Arial" w:cs="Arial"/>
          <w:sz w:val="22"/>
          <w:szCs w:val="22"/>
        </w:rPr>
        <w:t xml:space="preserve"> + </w:t>
      </w:r>
      <w:r w:rsidRPr="00797975">
        <w:rPr>
          <w:rFonts w:ascii="Arial" w:hAnsi="Arial" w:cs="Arial"/>
          <w:sz w:val="22"/>
          <w:szCs w:val="22"/>
          <w:vertAlign w:val="subscript"/>
        </w:rPr>
        <w:t xml:space="preserve"> </w:t>
      </w:r>
      <w:r w:rsidRPr="00797975">
        <w:rPr>
          <w:rFonts w:ascii="Arial" w:hAnsi="Arial" w:cs="Arial"/>
          <w:sz w:val="22"/>
          <w:szCs w:val="22"/>
        </w:rPr>
        <w:sym w:font="Symbol" w:char="F061"/>
      </w:r>
      <w:r w:rsidRPr="00797975">
        <w:rPr>
          <w:rFonts w:ascii="Arial" w:hAnsi="Arial" w:cs="Arial"/>
          <w:sz w:val="22"/>
          <w:szCs w:val="22"/>
          <w:vertAlign w:val="subscript"/>
        </w:rPr>
        <w:t xml:space="preserve">i </w:t>
      </w:r>
      <w:r w:rsidRPr="00797975">
        <w:rPr>
          <w:rFonts w:ascii="Arial" w:hAnsi="Arial" w:cs="Arial"/>
          <w:sz w:val="22"/>
          <w:szCs w:val="22"/>
        </w:rPr>
        <w:t xml:space="preserve"> + </w:t>
      </w:r>
      <w:r w:rsidRPr="00797975">
        <w:rPr>
          <w:rFonts w:ascii="Arial" w:hAnsi="Arial" w:cs="Arial"/>
          <w:sz w:val="22"/>
          <w:szCs w:val="22"/>
        </w:rPr>
        <w:sym w:font="Symbol" w:char="F062"/>
      </w:r>
      <w:r w:rsidRPr="00797975">
        <w:rPr>
          <w:rFonts w:ascii="Arial" w:hAnsi="Arial" w:cs="Arial"/>
          <w:sz w:val="22"/>
          <w:szCs w:val="22"/>
          <w:vertAlign w:val="subscript"/>
        </w:rPr>
        <w:t>j(i)</w:t>
      </w:r>
      <w:r w:rsidRPr="00797975">
        <w:rPr>
          <w:rFonts w:ascii="Arial" w:hAnsi="Arial" w:cs="Arial"/>
          <w:sz w:val="22"/>
          <w:szCs w:val="22"/>
        </w:rPr>
        <w:t xml:space="preserve"> +</w:t>
      </w:r>
      <w:r w:rsidRPr="00797975">
        <w:rPr>
          <w:rFonts w:ascii="Arial" w:hAnsi="Arial" w:cs="Arial"/>
          <w:position w:val="-14"/>
          <w:sz w:val="22"/>
          <w:szCs w:val="22"/>
        </w:rPr>
        <w:object w:dxaOrig="520" w:dyaOrig="380">
          <v:shape id="_x0000_i1026" type="#_x0000_t75" style="width:27pt;height:18.75pt" o:ole="">
            <v:imagedata r:id="rId54" o:title=""/>
          </v:shape>
          <o:OLEObject Type="Embed" ProgID="Equation.3" ShapeID="_x0000_i1026" DrawAspect="Content" ObjectID="_1354945314" r:id="rId55"/>
        </w:object>
      </w:r>
      <w:r w:rsidRPr="00797975">
        <w:rPr>
          <w:rFonts w:ascii="Arial" w:hAnsi="Arial" w:cs="Arial"/>
          <w:sz w:val="22"/>
          <w:szCs w:val="22"/>
        </w:rPr>
        <w:t>+</w:t>
      </w:r>
      <w:r w:rsidRPr="00797975">
        <w:rPr>
          <w:rFonts w:ascii="Arial" w:hAnsi="Arial" w:cs="Arial"/>
          <w:i/>
          <w:sz w:val="22"/>
          <w:szCs w:val="22"/>
        </w:rPr>
        <w:t xml:space="preserve"> </w:t>
      </w:r>
      <w:r w:rsidRPr="00797975">
        <w:rPr>
          <w:rFonts w:ascii="Arial" w:hAnsi="Arial" w:cs="Arial"/>
          <w:sz w:val="22"/>
          <w:szCs w:val="22"/>
        </w:rPr>
        <w:t xml:space="preserve"> </w:t>
      </w:r>
      <w:r w:rsidRPr="00797975">
        <w:rPr>
          <w:rFonts w:ascii="Arial" w:hAnsi="Arial" w:cs="Arial"/>
          <w:sz w:val="22"/>
          <w:szCs w:val="22"/>
        </w:rPr>
        <w:sym w:font="Symbol" w:char="F065"/>
      </w:r>
      <w:r w:rsidRPr="00797975">
        <w:rPr>
          <w:rFonts w:ascii="Arial" w:hAnsi="Arial" w:cs="Arial"/>
          <w:sz w:val="22"/>
          <w:szCs w:val="22"/>
          <w:vertAlign w:val="subscript"/>
        </w:rPr>
        <w:t>(ijk)l</w:t>
      </w:r>
      <w:r w:rsidRPr="00797975">
        <w:rPr>
          <w:rFonts w:ascii="Arial" w:hAnsi="Arial" w:cs="Arial"/>
          <w:i/>
          <w:sz w:val="22"/>
          <w:szCs w:val="22"/>
        </w:rPr>
        <w:tab/>
        <w:t>j</w:t>
      </w:r>
      <w:r w:rsidRPr="00797975">
        <w:rPr>
          <w:rFonts w:ascii="Arial" w:hAnsi="Arial" w:cs="Arial"/>
          <w:sz w:val="22"/>
          <w:szCs w:val="22"/>
        </w:rPr>
        <w:t xml:space="preserve">  = 1,2,...,b</w:t>
      </w:r>
      <w:r w:rsidRPr="00797975">
        <w:rPr>
          <w:rFonts w:ascii="Arial" w:hAnsi="Arial" w:cs="Arial"/>
          <w:sz w:val="22"/>
          <w:szCs w:val="22"/>
        </w:rPr>
        <w:tab/>
      </w:r>
    </w:p>
    <w:p w:rsidR="00797975" w:rsidRPr="00797975" w:rsidRDefault="00797975" w:rsidP="00797975">
      <w:pPr>
        <w:tabs>
          <w:tab w:val="left" w:pos="5580"/>
        </w:tabs>
        <w:spacing w:line="480" w:lineRule="auto"/>
        <w:ind w:firstLine="720"/>
        <w:jc w:val="both"/>
        <w:rPr>
          <w:rFonts w:ascii="Arial" w:hAnsi="Arial" w:cs="Arial"/>
          <w:sz w:val="22"/>
          <w:szCs w:val="22"/>
        </w:rPr>
      </w:pPr>
      <w:r w:rsidRPr="00797975">
        <w:rPr>
          <w:rFonts w:ascii="Arial" w:hAnsi="Arial" w:cs="Arial"/>
          <w:sz w:val="22"/>
          <w:szCs w:val="22"/>
        </w:rPr>
        <w:tab/>
      </w:r>
      <w:r w:rsidRPr="00797975">
        <w:rPr>
          <w:rFonts w:ascii="Arial" w:hAnsi="Arial" w:cs="Arial"/>
          <w:i/>
          <w:sz w:val="22"/>
          <w:szCs w:val="22"/>
        </w:rPr>
        <w:t xml:space="preserve">k </w:t>
      </w:r>
      <w:r w:rsidRPr="00797975">
        <w:rPr>
          <w:rFonts w:ascii="Arial" w:hAnsi="Arial" w:cs="Arial"/>
          <w:sz w:val="22"/>
          <w:szCs w:val="22"/>
        </w:rPr>
        <w:t>= 1</w:t>
      </w:r>
      <w:proofErr w:type="gramStart"/>
      <w:r w:rsidRPr="00797975">
        <w:rPr>
          <w:rFonts w:ascii="Arial" w:hAnsi="Arial" w:cs="Arial"/>
          <w:sz w:val="22"/>
          <w:szCs w:val="22"/>
        </w:rPr>
        <w:t>,2</w:t>
      </w:r>
      <w:proofErr w:type="gramEnd"/>
      <w:r w:rsidRPr="00797975">
        <w:rPr>
          <w:rFonts w:ascii="Arial" w:hAnsi="Arial" w:cs="Arial"/>
          <w:sz w:val="22"/>
          <w:szCs w:val="22"/>
        </w:rPr>
        <w:t>,...,c</w:t>
      </w:r>
    </w:p>
    <w:p w:rsidR="00797975" w:rsidRPr="00797975" w:rsidRDefault="00797975" w:rsidP="00797975">
      <w:pPr>
        <w:tabs>
          <w:tab w:val="left" w:pos="5580"/>
        </w:tabs>
        <w:spacing w:line="480" w:lineRule="auto"/>
        <w:ind w:firstLine="720"/>
        <w:jc w:val="both"/>
        <w:rPr>
          <w:rFonts w:ascii="Arial" w:hAnsi="Arial" w:cs="Arial"/>
          <w:sz w:val="22"/>
          <w:szCs w:val="22"/>
        </w:rPr>
      </w:pPr>
      <w:r w:rsidRPr="00797975">
        <w:rPr>
          <w:rFonts w:ascii="Arial" w:hAnsi="Arial" w:cs="Arial"/>
          <w:i/>
          <w:sz w:val="22"/>
          <w:szCs w:val="22"/>
        </w:rPr>
        <w:tab/>
      </w:r>
      <w:proofErr w:type="gramStart"/>
      <w:r w:rsidRPr="00797975">
        <w:rPr>
          <w:rFonts w:ascii="Arial" w:hAnsi="Arial" w:cs="Arial"/>
          <w:i/>
          <w:sz w:val="22"/>
          <w:szCs w:val="22"/>
        </w:rPr>
        <w:t>l  =</w:t>
      </w:r>
      <w:proofErr w:type="gramEnd"/>
      <w:r w:rsidRPr="00797975">
        <w:rPr>
          <w:rFonts w:ascii="Arial" w:hAnsi="Arial" w:cs="Arial"/>
          <w:i/>
          <w:sz w:val="22"/>
          <w:szCs w:val="22"/>
        </w:rPr>
        <w:t xml:space="preserve"> </w:t>
      </w:r>
      <w:r w:rsidRPr="00797975">
        <w:rPr>
          <w:rFonts w:ascii="Arial" w:hAnsi="Arial" w:cs="Arial"/>
          <w:sz w:val="22"/>
          <w:szCs w:val="22"/>
        </w:rPr>
        <w:t>1,2,...,n</w:t>
      </w:r>
    </w:p>
    <w:p w:rsidR="00797975" w:rsidRPr="00797975" w:rsidRDefault="00797975" w:rsidP="00797975">
      <w:pPr>
        <w:tabs>
          <w:tab w:val="left" w:pos="5580"/>
        </w:tabs>
        <w:spacing w:line="480" w:lineRule="auto"/>
        <w:ind w:firstLine="720"/>
        <w:jc w:val="both"/>
        <w:rPr>
          <w:rFonts w:ascii="Arial" w:hAnsi="Arial" w:cs="Arial"/>
          <w:sz w:val="22"/>
          <w:szCs w:val="22"/>
        </w:rPr>
      </w:pPr>
      <w:r w:rsidRPr="00797975">
        <w:rPr>
          <w:rFonts w:ascii="Arial" w:hAnsi="Arial" w:cs="Arial"/>
          <w:sz w:val="22"/>
          <w:szCs w:val="22"/>
        </w:rPr>
        <w:t xml:space="preserve">                  </w:t>
      </w:r>
      <w:proofErr w:type="gramStart"/>
      <w:r w:rsidRPr="00797975">
        <w:rPr>
          <w:rFonts w:ascii="Arial" w:hAnsi="Arial" w:cs="Arial"/>
          <w:sz w:val="22"/>
          <w:szCs w:val="22"/>
        </w:rPr>
        <w:t>dengan</w:t>
      </w:r>
      <w:proofErr w:type="gramEnd"/>
      <w:r w:rsidRPr="00797975">
        <w:rPr>
          <w:rFonts w:ascii="Arial" w:hAnsi="Arial" w:cs="Arial"/>
          <w:sz w:val="22"/>
          <w:szCs w:val="22"/>
        </w:rPr>
        <w:t xml:space="preserve"> </w:t>
      </w:r>
    </w:p>
    <w:p w:rsidR="00797975" w:rsidRPr="00797975" w:rsidRDefault="008E4CA1" w:rsidP="008E4CA1">
      <w:pPr>
        <w:tabs>
          <w:tab w:val="left" w:pos="1620"/>
          <w:tab w:val="left" w:pos="2340"/>
          <w:tab w:val="left" w:pos="5580"/>
        </w:tabs>
        <w:spacing w:line="480" w:lineRule="auto"/>
        <w:ind w:left="2592" w:hanging="2592"/>
        <w:jc w:val="both"/>
        <w:rPr>
          <w:rFonts w:ascii="Arial" w:hAnsi="Arial" w:cs="Arial"/>
          <w:sz w:val="22"/>
          <w:szCs w:val="22"/>
        </w:rPr>
      </w:pPr>
      <w:r>
        <w:rPr>
          <w:rFonts w:ascii="Arial" w:hAnsi="Arial" w:cs="Arial"/>
          <w:sz w:val="22"/>
          <w:szCs w:val="22"/>
        </w:rPr>
        <w:tab/>
      </w:r>
      <w:proofErr w:type="gramStart"/>
      <w:r w:rsidR="00797975" w:rsidRPr="00797975">
        <w:rPr>
          <w:rFonts w:ascii="Arial" w:hAnsi="Arial" w:cs="Arial"/>
          <w:i/>
          <w:sz w:val="22"/>
          <w:szCs w:val="22"/>
        </w:rPr>
        <w:t>y</w:t>
      </w:r>
      <w:r w:rsidR="00797975" w:rsidRPr="00797975">
        <w:rPr>
          <w:rFonts w:ascii="Arial" w:hAnsi="Arial" w:cs="Arial"/>
          <w:i/>
          <w:sz w:val="22"/>
          <w:szCs w:val="22"/>
          <w:vertAlign w:val="subscript"/>
        </w:rPr>
        <w:t>ijkl</w:t>
      </w:r>
      <w:proofErr w:type="gramEnd"/>
      <w:r w:rsidR="00797975" w:rsidRPr="00797975">
        <w:rPr>
          <w:rFonts w:ascii="Arial" w:hAnsi="Arial" w:cs="Arial"/>
          <w:i/>
          <w:sz w:val="22"/>
          <w:szCs w:val="22"/>
          <w:vertAlign w:val="subscript"/>
        </w:rPr>
        <w:t xml:space="preserve"> </w:t>
      </w:r>
      <w:r w:rsidR="00797975" w:rsidRPr="00797975">
        <w:rPr>
          <w:rFonts w:ascii="Arial" w:hAnsi="Arial" w:cs="Arial"/>
          <w:i/>
          <w:sz w:val="22"/>
          <w:szCs w:val="22"/>
          <w:vertAlign w:val="subscript"/>
        </w:rPr>
        <w:tab/>
      </w:r>
      <w:r w:rsidR="00797975" w:rsidRPr="00797975">
        <w:rPr>
          <w:rFonts w:ascii="Arial" w:hAnsi="Arial" w:cs="Arial"/>
          <w:sz w:val="22"/>
          <w:szCs w:val="22"/>
        </w:rPr>
        <w:t xml:space="preserve">= nilai pengamatan level ke-i faktor A, level ke-j faktor  B, </w:t>
      </w:r>
      <w:r>
        <w:rPr>
          <w:rFonts w:ascii="Arial" w:hAnsi="Arial" w:cs="Arial"/>
          <w:sz w:val="22"/>
          <w:szCs w:val="22"/>
        </w:rPr>
        <w:t xml:space="preserve">         </w:t>
      </w:r>
      <w:r w:rsidR="00797975" w:rsidRPr="00797975">
        <w:rPr>
          <w:rFonts w:ascii="Arial" w:hAnsi="Arial" w:cs="Arial"/>
          <w:sz w:val="22"/>
          <w:szCs w:val="22"/>
        </w:rPr>
        <w:t xml:space="preserve">faktor C level ke-k dan ulangan ke-l </w:t>
      </w:r>
    </w:p>
    <w:p w:rsidR="00797975" w:rsidRPr="00797975" w:rsidRDefault="00883751" w:rsidP="00797975">
      <w:pPr>
        <w:tabs>
          <w:tab w:val="left" w:pos="2340"/>
          <w:tab w:val="left" w:pos="5580"/>
        </w:tabs>
        <w:spacing w:line="480" w:lineRule="auto"/>
        <w:ind w:firstLine="720"/>
        <w:jc w:val="both"/>
        <w:rPr>
          <w:rFonts w:ascii="Arial" w:hAnsi="Arial" w:cs="Arial"/>
          <w:sz w:val="22"/>
          <w:szCs w:val="22"/>
        </w:rPr>
      </w:pPr>
      <w:r>
        <w:rPr>
          <w:rFonts w:ascii="Arial" w:hAnsi="Arial" w:cs="Arial"/>
          <w:sz w:val="22"/>
          <w:szCs w:val="22"/>
        </w:rPr>
        <w:t xml:space="preserve">               </w:t>
      </w:r>
      <w:r w:rsidR="00797975" w:rsidRPr="00797975">
        <w:rPr>
          <w:rFonts w:ascii="Arial" w:hAnsi="Arial" w:cs="Arial"/>
          <w:sz w:val="22"/>
          <w:szCs w:val="22"/>
        </w:rPr>
        <w:sym w:font="Symbol" w:char="F06D"/>
      </w:r>
      <w:r w:rsidR="00797975" w:rsidRPr="00797975">
        <w:rPr>
          <w:rFonts w:ascii="Arial" w:hAnsi="Arial" w:cs="Arial"/>
          <w:sz w:val="22"/>
          <w:szCs w:val="22"/>
        </w:rPr>
        <w:tab/>
        <w:t>= nilai tengah umum</w:t>
      </w:r>
    </w:p>
    <w:p w:rsidR="00797975" w:rsidRPr="00797975" w:rsidRDefault="00883751" w:rsidP="00797975">
      <w:pPr>
        <w:tabs>
          <w:tab w:val="left" w:pos="2340"/>
          <w:tab w:val="left" w:pos="5580"/>
        </w:tabs>
        <w:spacing w:line="480" w:lineRule="auto"/>
        <w:ind w:firstLine="720"/>
        <w:jc w:val="both"/>
        <w:rPr>
          <w:rFonts w:ascii="Arial" w:hAnsi="Arial" w:cs="Arial"/>
          <w:sz w:val="22"/>
          <w:szCs w:val="22"/>
        </w:rPr>
      </w:pPr>
      <w:r>
        <w:rPr>
          <w:rFonts w:ascii="Arial" w:hAnsi="Arial" w:cs="Arial"/>
          <w:sz w:val="22"/>
          <w:szCs w:val="22"/>
        </w:rPr>
        <w:t xml:space="preserve">               </w:t>
      </w:r>
      <w:r w:rsidR="00797975" w:rsidRPr="00797975">
        <w:rPr>
          <w:rFonts w:ascii="Arial" w:hAnsi="Arial" w:cs="Arial"/>
          <w:sz w:val="22"/>
          <w:szCs w:val="22"/>
        </w:rPr>
        <w:sym w:font="Symbol" w:char="F061"/>
      </w:r>
      <w:r w:rsidR="00797975" w:rsidRPr="00797975">
        <w:rPr>
          <w:rFonts w:ascii="Arial" w:hAnsi="Arial" w:cs="Arial"/>
          <w:sz w:val="22"/>
          <w:szCs w:val="22"/>
          <w:vertAlign w:val="subscript"/>
        </w:rPr>
        <w:t>i</w:t>
      </w:r>
      <w:r w:rsidR="00797975" w:rsidRPr="00797975">
        <w:rPr>
          <w:rFonts w:ascii="Arial" w:hAnsi="Arial" w:cs="Arial"/>
          <w:sz w:val="22"/>
          <w:szCs w:val="22"/>
        </w:rPr>
        <w:tab/>
        <w:t>= pengaruh faktor A [</w:t>
      </w:r>
      <w:r w:rsidR="00113799">
        <w:rPr>
          <w:rFonts w:ascii="Arial" w:hAnsi="Arial" w:cs="Arial"/>
          <w:sz w:val="22"/>
          <w:szCs w:val="22"/>
        </w:rPr>
        <w:t>ketinggian tempat</w:t>
      </w:r>
      <w:r w:rsidR="00797975" w:rsidRPr="00797975">
        <w:rPr>
          <w:rFonts w:ascii="Arial" w:hAnsi="Arial" w:cs="Arial"/>
          <w:sz w:val="22"/>
          <w:szCs w:val="22"/>
        </w:rPr>
        <w:t>] pada level ke-i</w:t>
      </w:r>
    </w:p>
    <w:p w:rsidR="00883751" w:rsidRDefault="00883751" w:rsidP="00883751">
      <w:pPr>
        <w:tabs>
          <w:tab w:val="left" w:pos="2340"/>
          <w:tab w:val="left" w:pos="5580"/>
        </w:tabs>
        <w:spacing w:line="480" w:lineRule="auto"/>
        <w:ind w:left="720"/>
        <w:jc w:val="both"/>
        <w:rPr>
          <w:rFonts w:ascii="Arial" w:hAnsi="Arial" w:cs="Arial"/>
          <w:sz w:val="22"/>
          <w:szCs w:val="22"/>
        </w:rPr>
      </w:pPr>
      <w:r>
        <w:rPr>
          <w:rFonts w:ascii="Arial" w:hAnsi="Arial" w:cs="Arial"/>
          <w:sz w:val="22"/>
          <w:szCs w:val="22"/>
        </w:rPr>
        <w:t xml:space="preserve">               </w:t>
      </w:r>
      <w:r w:rsidR="00797975" w:rsidRPr="00797975">
        <w:rPr>
          <w:rFonts w:ascii="Arial" w:hAnsi="Arial" w:cs="Arial"/>
          <w:sz w:val="22"/>
          <w:szCs w:val="22"/>
        </w:rPr>
        <w:sym w:font="Symbol" w:char="F062"/>
      </w:r>
      <w:proofErr w:type="gramStart"/>
      <w:r w:rsidR="00797975" w:rsidRPr="00797975">
        <w:rPr>
          <w:rFonts w:ascii="Arial" w:hAnsi="Arial" w:cs="Arial"/>
          <w:sz w:val="22"/>
          <w:szCs w:val="22"/>
          <w:vertAlign w:val="subscript"/>
        </w:rPr>
        <w:t>j(</w:t>
      </w:r>
      <w:proofErr w:type="gramEnd"/>
      <w:r w:rsidR="00797975" w:rsidRPr="00797975">
        <w:rPr>
          <w:rFonts w:ascii="Arial" w:hAnsi="Arial" w:cs="Arial"/>
          <w:sz w:val="22"/>
          <w:szCs w:val="22"/>
          <w:vertAlign w:val="subscript"/>
        </w:rPr>
        <w:t>i)</w:t>
      </w:r>
      <w:r w:rsidR="00797975" w:rsidRPr="00797975">
        <w:rPr>
          <w:rFonts w:ascii="Arial" w:hAnsi="Arial" w:cs="Arial"/>
          <w:sz w:val="22"/>
          <w:szCs w:val="22"/>
        </w:rPr>
        <w:tab/>
        <w:t xml:space="preserve">= pengaruh faktor B[paritas] pada level ke-j yang bersarang </w:t>
      </w:r>
      <w:r>
        <w:rPr>
          <w:rFonts w:ascii="Arial" w:hAnsi="Arial" w:cs="Arial"/>
          <w:sz w:val="22"/>
          <w:szCs w:val="22"/>
        </w:rPr>
        <w:t xml:space="preserve">            </w:t>
      </w:r>
    </w:p>
    <w:p w:rsidR="00797975" w:rsidRPr="00797975" w:rsidRDefault="00883751" w:rsidP="00883751">
      <w:pPr>
        <w:tabs>
          <w:tab w:val="left" w:pos="2340"/>
          <w:tab w:val="left" w:pos="5580"/>
        </w:tabs>
        <w:spacing w:line="480" w:lineRule="auto"/>
        <w:ind w:left="720"/>
        <w:jc w:val="both"/>
        <w:rPr>
          <w:rFonts w:ascii="Arial" w:hAnsi="Arial" w:cs="Arial"/>
          <w:sz w:val="22"/>
          <w:szCs w:val="22"/>
        </w:rPr>
      </w:pPr>
      <w:r>
        <w:rPr>
          <w:rFonts w:ascii="Arial" w:hAnsi="Arial" w:cs="Arial"/>
          <w:sz w:val="22"/>
          <w:szCs w:val="22"/>
        </w:rPr>
        <w:t xml:space="preserve">                              </w:t>
      </w:r>
      <w:proofErr w:type="gramStart"/>
      <w:r w:rsidR="00797975" w:rsidRPr="00797975">
        <w:rPr>
          <w:rFonts w:ascii="Arial" w:hAnsi="Arial" w:cs="Arial"/>
          <w:sz w:val="22"/>
          <w:szCs w:val="22"/>
        </w:rPr>
        <w:t>pada</w:t>
      </w:r>
      <w:proofErr w:type="gramEnd"/>
      <w:r w:rsidR="00797975" w:rsidRPr="00797975">
        <w:rPr>
          <w:rFonts w:ascii="Arial" w:hAnsi="Arial" w:cs="Arial"/>
          <w:sz w:val="22"/>
          <w:szCs w:val="22"/>
        </w:rPr>
        <w:t xml:space="preserve"> faktor A level ke-i</w:t>
      </w:r>
    </w:p>
    <w:p w:rsidR="00994E32" w:rsidRDefault="00883751" w:rsidP="00994E32">
      <w:pPr>
        <w:tabs>
          <w:tab w:val="left" w:pos="2340"/>
          <w:tab w:val="left" w:pos="5580"/>
        </w:tabs>
        <w:spacing w:line="480" w:lineRule="auto"/>
        <w:ind w:left="720"/>
        <w:jc w:val="both"/>
        <w:rPr>
          <w:rFonts w:ascii="Arial" w:hAnsi="Arial" w:cs="Arial"/>
          <w:sz w:val="22"/>
          <w:szCs w:val="22"/>
        </w:rPr>
      </w:pPr>
      <w:r>
        <w:rPr>
          <w:rFonts w:ascii="Arial" w:hAnsi="Arial" w:cs="Arial"/>
          <w:position w:val="-14"/>
          <w:sz w:val="22"/>
          <w:szCs w:val="22"/>
        </w:rPr>
        <w:t xml:space="preserve">              </w:t>
      </w:r>
      <w:r w:rsidR="00797975" w:rsidRPr="00797975">
        <w:rPr>
          <w:rFonts w:ascii="Arial" w:hAnsi="Arial" w:cs="Arial"/>
          <w:position w:val="-14"/>
          <w:sz w:val="22"/>
          <w:szCs w:val="22"/>
        </w:rPr>
        <w:object w:dxaOrig="520" w:dyaOrig="380">
          <v:shape id="_x0000_i1027" type="#_x0000_t75" style="width:27pt;height:18.75pt" o:ole="">
            <v:imagedata r:id="rId54" o:title=""/>
          </v:shape>
          <o:OLEObject Type="Embed" ProgID="Equation.3" ShapeID="_x0000_i1027" DrawAspect="Content" ObjectID="_1354945315" r:id="rId56"/>
        </w:object>
      </w:r>
      <w:r w:rsidR="00797975" w:rsidRPr="00797975">
        <w:rPr>
          <w:rFonts w:ascii="Arial" w:hAnsi="Arial" w:cs="Arial"/>
          <w:sz w:val="22"/>
          <w:szCs w:val="22"/>
        </w:rPr>
        <w:tab/>
        <w:t xml:space="preserve">= pengaruh faktor </w:t>
      </w:r>
      <w:proofErr w:type="gramStart"/>
      <w:r w:rsidR="00797975" w:rsidRPr="00797975">
        <w:rPr>
          <w:rFonts w:ascii="Arial" w:hAnsi="Arial" w:cs="Arial"/>
          <w:sz w:val="22"/>
          <w:szCs w:val="22"/>
        </w:rPr>
        <w:t>C[</w:t>
      </w:r>
      <w:proofErr w:type="gramEnd"/>
      <w:r w:rsidR="00797975" w:rsidRPr="00797975">
        <w:rPr>
          <w:rFonts w:ascii="Arial" w:hAnsi="Arial" w:cs="Arial"/>
          <w:sz w:val="22"/>
          <w:szCs w:val="22"/>
        </w:rPr>
        <w:t xml:space="preserve">bulan laktasi] pada level ke-k yang </w:t>
      </w:r>
    </w:p>
    <w:p w:rsidR="00D723A2" w:rsidRDefault="00994E32" w:rsidP="00D723A2">
      <w:pPr>
        <w:tabs>
          <w:tab w:val="left" w:pos="2340"/>
          <w:tab w:val="left" w:pos="5580"/>
        </w:tabs>
        <w:spacing w:line="480" w:lineRule="auto"/>
        <w:ind w:left="3067" w:hanging="2347"/>
        <w:jc w:val="both"/>
        <w:rPr>
          <w:rFonts w:ascii="Arial" w:hAnsi="Arial" w:cs="Arial"/>
          <w:sz w:val="22"/>
          <w:szCs w:val="22"/>
        </w:rPr>
      </w:pPr>
      <w:r>
        <w:rPr>
          <w:rFonts w:ascii="Arial" w:hAnsi="Arial" w:cs="Arial"/>
          <w:sz w:val="22"/>
          <w:szCs w:val="22"/>
        </w:rPr>
        <w:t xml:space="preserve">                              </w:t>
      </w:r>
      <w:proofErr w:type="gramStart"/>
      <w:r w:rsidR="00797975" w:rsidRPr="00797975">
        <w:rPr>
          <w:rFonts w:ascii="Arial" w:hAnsi="Arial" w:cs="Arial"/>
          <w:sz w:val="22"/>
          <w:szCs w:val="22"/>
        </w:rPr>
        <w:t>bersarang</w:t>
      </w:r>
      <w:proofErr w:type="gramEnd"/>
      <w:r w:rsidR="00797975" w:rsidRPr="00797975">
        <w:rPr>
          <w:rFonts w:ascii="Arial" w:hAnsi="Arial" w:cs="Arial"/>
          <w:sz w:val="22"/>
          <w:szCs w:val="22"/>
        </w:rPr>
        <w:t xml:space="preserve"> pada faktor B level ke-j yang bersarang </w:t>
      </w:r>
      <w:r w:rsidR="00D723A2">
        <w:rPr>
          <w:rFonts w:ascii="Arial" w:hAnsi="Arial" w:cs="Arial"/>
          <w:sz w:val="22"/>
          <w:szCs w:val="22"/>
        </w:rPr>
        <w:t>pada</w:t>
      </w:r>
    </w:p>
    <w:p w:rsidR="00797975" w:rsidRPr="00797975" w:rsidRDefault="00D723A2" w:rsidP="00D723A2">
      <w:pPr>
        <w:tabs>
          <w:tab w:val="left" w:pos="2340"/>
          <w:tab w:val="left" w:pos="5580"/>
        </w:tabs>
        <w:spacing w:line="480" w:lineRule="auto"/>
        <w:ind w:left="3067" w:hanging="2347"/>
        <w:jc w:val="both"/>
        <w:rPr>
          <w:rFonts w:ascii="Arial" w:hAnsi="Arial" w:cs="Arial"/>
          <w:sz w:val="22"/>
          <w:szCs w:val="22"/>
        </w:rPr>
      </w:pPr>
      <w:r>
        <w:rPr>
          <w:rFonts w:ascii="Arial" w:hAnsi="Arial" w:cs="Arial"/>
          <w:sz w:val="22"/>
          <w:szCs w:val="22"/>
        </w:rPr>
        <w:tab/>
        <w:t xml:space="preserve">   </w:t>
      </w:r>
      <w:proofErr w:type="gramStart"/>
      <w:r w:rsidR="00797975" w:rsidRPr="00797975">
        <w:rPr>
          <w:rFonts w:ascii="Arial" w:hAnsi="Arial" w:cs="Arial"/>
          <w:sz w:val="22"/>
          <w:szCs w:val="22"/>
        </w:rPr>
        <w:t>fakto</w:t>
      </w:r>
      <w:proofErr w:type="gramEnd"/>
      <w:r>
        <w:rPr>
          <w:rFonts w:ascii="Arial" w:hAnsi="Arial" w:cs="Arial"/>
          <w:sz w:val="22"/>
          <w:szCs w:val="22"/>
        </w:rPr>
        <w:t xml:space="preserve"> </w:t>
      </w:r>
      <w:r w:rsidR="00797975" w:rsidRPr="00797975">
        <w:rPr>
          <w:rFonts w:ascii="Arial" w:hAnsi="Arial" w:cs="Arial"/>
          <w:sz w:val="22"/>
          <w:szCs w:val="22"/>
        </w:rPr>
        <w:t>A level ke-i</w:t>
      </w:r>
    </w:p>
    <w:p w:rsidR="00614314" w:rsidRDefault="00994E32" w:rsidP="008E4CA1">
      <w:pPr>
        <w:tabs>
          <w:tab w:val="left" w:pos="2340"/>
          <w:tab w:val="left" w:pos="5580"/>
        </w:tabs>
        <w:spacing w:line="480" w:lineRule="auto"/>
        <w:ind w:left="2160" w:hanging="1440"/>
        <w:jc w:val="both"/>
        <w:rPr>
          <w:rFonts w:ascii="Arial" w:hAnsi="Arial" w:cs="Arial"/>
          <w:sz w:val="22"/>
          <w:szCs w:val="22"/>
        </w:rPr>
      </w:pPr>
      <w:r>
        <w:rPr>
          <w:rFonts w:ascii="Arial" w:hAnsi="Arial" w:cs="Arial"/>
          <w:sz w:val="22"/>
          <w:szCs w:val="22"/>
        </w:rPr>
        <w:t xml:space="preserve">               </w:t>
      </w:r>
      <w:r w:rsidR="00797975" w:rsidRPr="00797975">
        <w:rPr>
          <w:rFonts w:ascii="Arial" w:hAnsi="Arial" w:cs="Arial"/>
          <w:sz w:val="22"/>
          <w:szCs w:val="22"/>
        </w:rPr>
        <w:sym w:font="Symbol" w:char="F065"/>
      </w:r>
      <w:r w:rsidR="00797975" w:rsidRPr="00797975">
        <w:rPr>
          <w:rFonts w:ascii="Arial" w:hAnsi="Arial" w:cs="Arial"/>
          <w:sz w:val="22"/>
          <w:szCs w:val="22"/>
          <w:vertAlign w:val="subscript"/>
        </w:rPr>
        <w:t>(</w:t>
      </w:r>
      <w:proofErr w:type="gramStart"/>
      <w:r w:rsidR="00797975" w:rsidRPr="00797975">
        <w:rPr>
          <w:rFonts w:ascii="Arial" w:hAnsi="Arial" w:cs="Arial"/>
          <w:sz w:val="22"/>
          <w:szCs w:val="22"/>
          <w:vertAlign w:val="subscript"/>
        </w:rPr>
        <w:t>ijk)</w:t>
      </w:r>
      <w:proofErr w:type="gramEnd"/>
      <w:r w:rsidR="00797975" w:rsidRPr="00797975">
        <w:rPr>
          <w:rFonts w:ascii="Arial" w:hAnsi="Arial" w:cs="Arial"/>
          <w:sz w:val="22"/>
          <w:szCs w:val="22"/>
          <w:vertAlign w:val="subscript"/>
        </w:rPr>
        <w:t>l</w:t>
      </w:r>
      <w:r w:rsidR="00797975" w:rsidRPr="00797975">
        <w:rPr>
          <w:rFonts w:ascii="Arial" w:hAnsi="Arial" w:cs="Arial"/>
          <w:sz w:val="22"/>
          <w:szCs w:val="22"/>
        </w:rPr>
        <w:tab/>
      </w:r>
      <w:r w:rsidR="00D723A2">
        <w:rPr>
          <w:rFonts w:ascii="Arial" w:hAnsi="Arial" w:cs="Arial"/>
          <w:sz w:val="22"/>
          <w:szCs w:val="22"/>
        </w:rPr>
        <w:t xml:space="preserve">   </w:t>
      </w:r>
      <w:r w:rsidR="00797975" w:rsidRPr="00797975">
        <w:rPr>
          <w:rFonts w:ascii="Arial" w:hAnsi="Arial" w:cs="Arial"/>
          <w:sz w:val="22"/>
          <w:szCs w:val="22"/>
        </w:rPr>
        <w:t>= galat percobaan untuk ulangan ke-l pada faktor C level ke-</w:t>
      </w:r>
      <w:r w:rsidR="00614314">
        <w:rPr>
          <w:rFonts w:ascii="Arial" w:hAnsi="Arial" w:cs="Arial"/>
          <w:sz w:val="22"/>
          <w:szCs w:val="22"/>
        </w:rPr>
        <w:t xml:space="preserve"> </w:t>
      </w:r>
    </w:p>
    <w:p w:rsidR="00614314" w:rsidRDefault="00614314" w:rsidP="008E4CA1">
      <w:pPr>
        <w:tabs>
          <w:tab w:val="left" w:pos="2340"/>
          <w:tab w:val="left" w:pos="5580"/>
        </w:tabs>
        <w:spacing w:line="480" w:lineRule="auto"/>
        <w:ind w:left="2160" w:hanging="1440"/>
        <w:jc w:val="both"/>
        <w:rPr>
          <w:rFonts w:ascii="Arial" w:hAnsi="Arial" w:cs="Arial"/>
          <w:sz w:val="22"/>
          <w:szCs w:val="22"/>
        </w:rPr>
      </w:pPr>
      <w:r>
        <w:rPr>
          <w:rFonts w:ascii="Arial" w:hAnsi="Arial" w:cs="Arial"/>
          <w:sz w:val="22"/>
          <w:szCs w:val="22"/>
        </w:rPr>
        <w:tab/>
        <w:t xml:space="preserve">       </w:t>
      </w:r>
      <w:proofErr w:type="gramStart"/>
      <w:r>
        <w:rPr>
          <w:rFonts w:ascii="Arial" w:hAnsi="Arial" w:cs="Arial"/>
          <w:sz w:val="22"/>
          <w:szCs w:val="22"/>
        </w:rPr>
        <w:t>k</w:t>
      </w:r>
      <w:proofErr w:type="gramEnd"/>
      <w:r w:rsidR="00994E32">
        <w:rPr>
          <w:rFonts w:ascii="Arial" w:hAnsi="Arial" w:cs="Arial"/>
          <w:sz w:val="22"/>
          <w:szCs w:val="22"/>
        </w:rPr>
        <w:t xml:space="preserve"> </w:t>
      </w:r>
      <w:r w:rsidR="00797975" w:rsidRPr="00797975">
        <w:rPr>
          <w:rFonts w:ascii="Arial" w:hAnsi="Arial" w:cs="Arial"/>
          <w:sz w:val="22"/>
          <w:szCs w:val="22"/>
        </w:rPr>
        <w:t xml:space="preserve">yang bersarang pada faktor B level ke-j yang bersarang </w:t>
      </w:r>
    </w:p>
    <w:p w:rsidR="00797975" w:rsidRPr="00797975" w:rsidRDefault="00614314" w:rsidP="008E4CA1">
      <w:pPr>
        <w:tabs>
          <w:tab w:val="left" w:pos="2340"/>
          <w:tab w:val="left" w:pos="5580"/>
        </w:tabs>
        <w:spacing w:line="480" w:lineRule="auto"/>
        <w:ind w:left="2160" w:hanging="1440"/>
        <w:jc w:val="both"/>
        <w:rPr>
          <w:rFonts w:ascii="Arial" w:hAnsi="Arial" w:cs="Arial"/>
          <w:sz w:val="22"/>
          <w:szCs w:val="22"/>
        </w:rPr>
      </w:pPr>
      <w:r>
        <w:rPr>
          <w:rFonts w:ascii="Arial" w:hAnsi="Arial" w:cs="Arial"/>
          <w:sz w:val="22"/>
          <w:szCs w:val="22"/>
        </w:rPr>
        <w:tab/>
        <w:t xml:space="preserve">       </w:t>
      </w:r>
      <w:proofErr w:type="gramStart"/>
      <w:r w:rsidR="00797975" w:rsidRPr="00797975">
        <w:rPr>
          <w:rFonts w:ascii="Arial" w:hAnsi="Arial" w:cs="Arial"/>
          <w:sz w:val="22"/>
          <w:szCs w:val="22"/>
        </w:rPr>
        <w:t>pada</w:t>
      </w:r>
      <w:proofErr w:type="gramEnd"/>
      <w:r w:rsidR="00797975" w:rsidRPr="00797975">
        <w:rPr>
          <w:rFonts w:ascii="Arial" w:hAnsi="Arial" w:cs="Arial"/>
          <w:sz w:val="22"/>
          <w:szCs w:val="22"/>
        </w:rPr>
        <w:t xml:space="preserve"> faktor A level ke-i </w:t>
      </w:r>
    </w:p>
    <w:p w:rsidR="000B56F1" w:rsidRDefault="00797975" w:rsidP="00614314">
      <w:pPr>
        <w:spacing w:line="480" w:lineRule="auto"/>
        <w:ind w:firstLine="720"/>
        <w:jc w:val="both"/>
        <w:rPr>
          <w:rFonts w:ascii="Arial" w:hAnsi="Arial" w:cs="Arial"/>
          <w:sz w:val="22"/>
          <w:szCs w:val="22"/>
        </w:rPr>
      </w:pPr>
      <w:r w:rsidRPr="00797975">
        <w:rPr>
          <w:rFonts w:ascii="Arial" w:hAnsi="Arial" w:cs="Arial"/>
          <w:sz w:val="22"/>
          <w:szCs w:val="22"/>
        </w:rPr>
        <w:lastRenderedPageBreak/>
        <w:t>Tabel analisis ragam untuk rancangan bersarang tingkat tiga, dengan a level faktor A, b level faktor B, c level faktor C, dan n ulangan</w:t>
      </w:r>
      <w:r w:rsidR="002E7C03">
        <w:rPr>
          <w:rFonts w:ascii="Arial" w:hAnsi="Arial" w:cs="Arial"/>
          <w:sz w:val="22"/>
          <w:szCs w:val="22"/>
        </w:rPr>
        <w:t xml:space="preserve"> sebagai berikut</w:t>
      </w:r>
      <w:r w:rsidRPr="00797975">
        <w:rPr>
          <w:rFonts w:ascii="Arial" w:hAnsi="Arial" w:cs="Arial"/>
          <w:sz w:val="22"/>
          <w:szCs w:val="22"/>
        </w:rPr>
        <w:t>:</w:t>
      </w:r>
    </w:p>
    <w:p w:rsidR="00797975" w:rsidRPr="00354D15" w:rsidRDefault="002E7C03" w:rsidP="00963393">
      <w:pPr>
        <w:spacing w:line="480" w:lineRule="auto"/>
        <w:ind w:firstLine="720"/>
        <w:jc w:val="both"/>
        <w:rPr>
          <w:rFonts w:ascii="Arial" w:hAnsi="Arial" w:cs="Arial"/>
          <w:sz w:val="22"/>
          <w:szCs w:val="22"/>
        </w:rPr>
      </w:pPr>
      <w:proofErr w:type="gramStart"/>
      <w:r w:rsidRPr="00EA5772">
        <w:rPr>
          <w:rFonts w:ascii="Arial" w:hAnsi="Arial" w:cs="Arial"/>
          <w:sz w:val="22"/>
          <w:szCs w:val="22"/>
        </w:rPr>
        <w:t xml:space="preserve">Tabel </w:t>
      </w:r>
      <w:r w:rsidR="002B7D0C">
        <w:rPr>
          <w:rFonts w:ascii="Arial" w:hAnsi="Arial" w:cs="Arial"/>
          <w:sz w:val="22"/>
          <w:szCs w:val="22"/>
        </w:rPr>
        <w:t>13</w:t>
      </w:r>
      <w:r w:rsidRPr="00EA5772">
        <w:rPr>
          <w:rFonts w:ascii="Arial" w:hAnsi="Arial" w:cs="Arial"/>
          <w:sz w:val="22"/>
          <w:szCs w:val="22"/>
        </w:rPr>
        <w:t>.</w:t>
      </w:r>
      <w:proofErr w:type="gramEnd"/>
      <w:r w:rsidRPr="00EA5772">
        <w:rPr>
          <w:rFonts w:ascii="Arial" w:hAnsi="Arial" w:cs="Arial"/>
          <w:sz w:val="22"/>
          <w:szCs w:val="22"/>
        </w:rPr>
        <w:t xml:space="preserve"> </w:t>
      </w:r>
      <w:r w:rsidRPr="00354D15">
        <w:rPr>
          <w:rFonts w:ascii="Arial" w:hAnsi="Arial" w:cs="Arial"/>
          <w:sz w:val="22"/>
          <w:szCs w:val="22"/>
        </w:rPr>
        <w:t>Analisis ragam</w:t>
      </w:r>
    </w:p>
    <w:tbl>
      <w:tblPr>
        <w:tblW w:w="820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5"/>
        <w:gridCol w:w="2925"/>
        <w:gridCol w:w="1814"/>
        <w:gridCol w:w="1709"/>
      </w:tblGrid>
      <w:tr w:rsidR="00797975" w:rsidRPr="00EA5772" w:rsidTr="00694FE4">
        <w:trPr>
          <w:trHeight w:val="538"/>
        </w:trPr>
        <w:tc>
          <w:tcPr>
            <w:tcW w:w="1755" w:type="dxa"/>
          </w:tcPr>
          <w:p w:rsidR="00797975" w:rsidRPr="00EA5772" w:rsidRDefault="00797975" w:rsidP="00963393">
            <w:pPr>
              <w:spacing w:before="120" w:line="360" w:lineRule="auto"/>
              <w:ind w:firstLine="720"/>
              <w:rPr>
                <w:rFonts w:ascii="Arial" w:hAnsi="Arial" w:cs="Arial"/>
                <w:sz w:val="22"/>
                <w:szCs w:val="22"/>
              </w:rPr>
            </w:pPr>
            <w:r w:rsidRPr="00EA5772">
              <w:rPr>
                <w:rFonts w:ascii="Arial" w:hAnsi="Arial" w:cs="Arial"/>
                <w:sz w:val="22"/>
                <w:szCs w:val="22"/>
              </w:rPr>
              <w:t>Sumber keragaman</w:t>
            </w:r>
          </w:p>
        </w:tc>
        <w:tc>
          <w:tcPr>
            <w:tcW w:w="2925" w:type="dxa"/>
          </w:tcPr>
          <w:p w:rsidR="00797975" w:rsidRPr="00EA5772" w:rsidRDefault="00797975" w:rsidP="00694FE4">
            <w:pPr>
              <w:spacing w:before="240" w:line="360" w:lineRule="auto"/>
              <w:ind w:firstLine="720"/>
              <w:jc w:val="center"/>
              <w:rPr>
                <w:rFonts w:ascii="Arial" w:hAnsi="Arial" w:cs="Arial"/>
                <w:sz w:val="22"/>
                <w:szCs w:val="22"/>
              </w:rPr>
            </w:pPr>
            <w:r w:rsidRPr="00EA5772">
              <w:rPr>
                <w:rFonts w:ascii="Arial" w:hAnsi="Arial" w:cs="Arial"/>
                <w:sz w:val="22"/>
                <w:szCs w:val="22"/>
              </w:rPr>
              <w:t>Jumlah kuadrat</w:t>
            </w:r>
          </w:p>
        </w:tc>
        <w:tc>
          <w:tcPr>
            <w:tcW w:w="1814" w:type="dxa"/>
          </w:tcPr>
          <w:p w:rsidR="00797975" w:rsidRPr="00EA5772" w:rsidRDefault="00797975" w:rsidP="00694FE4">
            <w:pPr>
              <w:spacing w:before="240" w:line="360" w:lineRule="auto"/>
              <w:ind w:firstLine="720"/>
              <w:jc w:val="center"/>
              <w:rPr>
                <w:rFonts w:ascii="Arial" w:hAnsi="Arial" w:cs="Arial"/>
                <w:sz w:val="22"/>
                <w:szCs w:val="22"/>
              </w:rPr>
            </w:pPr>
            <w:r w:rsidRPr="00EA5772">
              <w:rPr>
                <w:rFonts w:ascii="Arial" w:hAnsi="Arial" w:cs="Arial"/>
                <w:sz w:val="22"/>
                <w:szCs w:val="22"/>
              </w:rPr>
              <w:t>Derajat bebas</w:t>
            </w:r>
          </w:p>
        </w:tc>
        <w:tc>
          <w:tcPr>
            <w:tcW w:w="1709" w:type="dxa"/>
          </w:tcPr>
          <w:p w:rsidR="00797975" w:rsidRPr="00EA5772" w:rsidRDefault="00797975" w:rsidP="00694FE4">
            <w:pPr>
              <w:spacing w:before="240" w:line="360" w:lineRule="auto"/>
              <w:ind w:firstLine="720"/>
              <w:jc w:val="center"/>
              <w:rPr>
                <w:rFonts w:ascii="Arial" w:hAnsi="Arial" w:cs="Arial"/>
                <w:sz w:val="22"/>
                <w:szCs w:val="22"/>
              </w:rPr>
            </w:pPr>
            <w:r w:rsidRPr="00EA5772">
              <w:rPr>
                <w:rFonts w:ascii="Arial" w:hAnsi="Arial" w:cs="Arial"/>
                <w:sz w:val="22"/>
                <w:szCs w:val="22"/>
              </w:rPr>
              <w:t>Kuadrat tengah</w:t>
            </w:r>
          </w:p>
        </w:tc>
      </w:tr>
      <w:tr w:rsidR="00797975" w:rsidRPr="00EA5772" w:rsidTr="00694FE4">
        <w:trPr>
          <w:trHeight w:val="3822"/>
        </w:trPr>
        <w:tc>
          <w:tcPr>
            <w:tcW w:w="1755" w:type="dxa"/>
          </w:tcPr>
          <w:p w:rsidR="00797975" w:rsidRPr="00EA5772" w:rsidRDefault="00797975" w:rsidP="00694FE4">
            <w:pPr>
              <w:spacing w:before="120" w:line="360" w:lineRule="auto"/>
              <w:ind w:firstLine="720"/>
              <w:jc w:val="center"/>
              <w:rPr>
                <w:rFonts w:ascii="Arial" w:hAnsi="Arial" w:cs="Arial"/>
                <w:sz w:val="22"/>
                <w:szCs w:val="22"/>
              </w:rPr>
            </w:pPr>
            <w:r w:rsidRPr="00EA5772">
              <w:rPr>
                <w:rFonts w:ascii="Arial" w:hAnsi="Arial" w:cs="Arial"/>
                <w:sz w:val="22"/>
                <w:szCs w:val="22"/>
              </w:rPr>
              <w:t>A</w:t>
            </w:r>
          </w:p>
          <w:p w:rsidR="00797975" w:rsidRPr="00EA5772" w:rsidRDefault="00797975" w:rsidP="00694FE4">
            <w:pPr>
              <w:spacing w:line="360" w:lineRule="auto"/>
              <w:ind w:firstLine="720"/>
              <w:jc w:val="center"/>
              <w:rPr>
                <w:rFonts w:ascii="Arial" w:hAnsi="Arial" w:cs="Arial"/>
                <w:sz w:val="22"/>
                <w:szCs w:val="22"/>
              </w:rPr>
            </w:pPr>
          </w:p>
          <w:p w:rsidR="00797975" w:rsidRPr="00EA5772" w:rsidRDefault="00797975" w:rsidP="00694FE4">
            <w:pPr>
              <w:spacing w:line="360" w:lineRule="auto"/>
              <w:ind w:firstLine="720"/>
              <w:jc w:val="center"/>
              <w:rPr>
                <w:rFonts w:ascii="Arial" w:hAnsi="Arial" w:cs="Arial"/>
                <w:sz w:val="22"/>
                <w:szCs w:val="22"/>
              </w:rPr>
            </w:pPr>
            <w:r w:rsidRPr="00EA5772">
              <w:rPr>
                <w:rFonts w:ascii="Arial" w:hAnsi="Arial" w:cs="Arial"/>
                <w:sz w:val="22"/>
                <w:szCs w:val="22"/>
              </w:rPr>
              <w:t>B dalam A</w:t>
            </w:r>
          </w:p>
          <w:p w:rsidR="00797975" w:rsidRPr="00EA5772" w:rsidRDefault="00797975" w:rsidP="00694FE4">
            <w:pPr>
              <w:spacing w:line="360" w:lineRule="auto"/>
              <w:ind w:firstLine="720"/>
              <w:jc w:val="center"/>
              <w:rPr>
                <w:rFonts w:ascii="Arial" w:hAnsi="Arial" w:cs="Arial"/>
                <w:sz w:val="22"/>
                <w:szCs w:val="22"/>
              </w:rPr>
            </w:pPr>
          </w:p>
          <w:p w:rsidR="00797975" w:rsidRPr="00EA5772" w:rsidRDefault="00797975" w:rsidP="00963393">
            <w:pPr>
              <w:spacing w:line="360" w:lineRule="auto"/>
              <w:ind w:firstLine="720"/>
              <w:rPr>
                <w:rFonts w:ascii="Arial" w:hAnsi="Arial" w:cs="Arial"/>
                <w:sz w:val="22"/>
                <w:szCs w:val="22"/>
              </w:rPr>
            </w:pPr>
            <w:r w:rsidRPr="00EA5772">
              <w:rPr>
                <w:rFonts w:ascii="Arial" w:hAnsi="Arial" w:cs="Arial"/>
                <w:sz w:val="22"/>
                <w:szCs w:val="22"/>
              </w:rPr>
              <w:t>C dalam B</w:t>
            </w:r>
          </w:p>
          <w:p w:rsidR="00797975" w:rsidRPr="00EA5772" w:rsidRDefault="00797975" w:rsidP="00694FE4">
            <w:pPr>
              <w:spacing w:line="360" w:lineRule="auto"/>
              <w:ind w:firstLine="720"/>
              <w:jc w:val="center"/>
              <w:rPr>
                <w:rFonts w:ascii="Arial" w:hAnsi="Arial" w:cs="Arial"/>
                <w:sz w:val="22"/>
                <w:szCs w:val="22"/>
              </w:rPr>
            </w:pPr>
          </w:p>
          <w:p w:rsidR="00797975" w:rsidRPr="00EA5772" w:rsidRDefault="00797975" w:rsidP="00694FE4">
            <w:pPr>
              <w:spacing w:line="360" w:lineRule="auto"/>
              <w:ind w:firstLine="720"/>
              <w:jc w:val="center"/>
              <w:rPr>
                <w:rFonts w:ascii="Arial" w:hAnsi="Arial" w:cs="Arial"/>
                <w:sz w:val="22"/>
                <w:szCs w:val="22"/>
              </w:rPr>
            </w:pPr>
            <w:r w:rsidRPr="00EA5772">
              <w:rPr>
                <w:rFonts w:ascii="Arial" w:hAnsi="Arial" w:cs="Arial"/>
                <w:sz w:val="22"/>
                <w:szCs w:val="22"/>
              </w:rPr>
              <w:t>Galat</w:t>
            </w:r>
          </w:p>
          <w:p w:rsidR="00797975" w:rsidRPr="00EA5772" w:rsidRDefault="00797975" w:rsidP="00694FE4">
            <w:pPr>
              <w:spacing w:line="360" w:lineRule="auto"/>
              <w:ind w:firstLine="720"/>
              <w:jc w:val="center"/>
              <w:rPr>
                <w:rFonts w:ascii="Arial" w:hAnsi="Arial" w:cs="Arial"/>
                <w:sz w:val="22"/>
                <w:szCs w:val="22"/>
              </w:rPr>
            </w:pPr>
          </w:p>
          <w:p w:rsidR="00797975" w:rsidRPr="00EA5772" w:rsidRDefault="00797975" w:rsidP="00694FE4">
            <w:pPr>
              <w:spacing w:line="360" w:lineRule="auto"/>
              <w:ind w:firstLine="720"/>
              <w:jc w:val="center"/>
              <w:rPr>
                <w:rFonts w:ascii="Arial" w:hAnsi="Arial" w:cs="Arial"/>
                <w:sz w:val="22"/>
                <w:szCs w:val="22"/>
              </w:rPr>
            </w:pPr>
            <w:r w:rsidRPr="00EA5772">
              <w:rPr>
                <w:rFonts w:ascii="Arial" w:hAnsi="Arial" w:cs="Arial"/>
                <w:sz w:val="22"/>
                <w:szCs w:val="22"/>
              </w:rPr>
              <w:t>Total</w:t>
            </w:r>
          </w:p>
          <w:p w:rsidR="00797975" w:rsidRPr="00EA5772" w:rsidRDefault="00797975" w:rsidP="00694FE4">
            <w:pPr>
              <w:spacing w:line="360" w:lineRule="auto"/>
              <w:ind w:firstLine="720"/>
              <w:jc w:val="center"/>
              <w:rPr>
                <w:rFonts w:ascii="Arial" w:hAnsi="Arial" w:cs="Arial"/>
                <w:sz w:val="22"/>
                <w:szCs w:val="22"/>
              </w:rPr>
            </w:pPr>
          </w:p>
        </w:tc>
        <w:tc>
          <w:tcPr>
            <w:tcW w:w="2925" w:type="dxa"/>
          </w:tcPr>
          <w:p w:rsidR="00797975" w:rsidRPr="00EA5772" w:rsidRDefault="00797975" w:rsidP="00694FE4">
            <w:pPr>
              <w:spacing w:before="120" w:line="360" w:lineRule="auto"/>
              <w:ind w:firstLine="720"/>
              <w:jc w:val="center"/>
              <w:rPr>
                <w:rFonts w:ascii="Arial" w:hAnsi="Arial" w:cs="Arial"/>
                <w:sz w:val="22"/>
                <w:szCs w:val="22"/>
              </w:rPr>
            </w:pPr>
            <w:r w:rsidRPr="00EA5772">
              <w:rPr>
                <w:rFonts w:ascii="Arial" w:hAnsi="Arial" w:cs="Arial"/>
                <w:sz w:val="22"/>
                <w:szCs w:val="22"/>
              </w:rPr>
              <w:t>bcn</w:t>
            </w:r>
            <w:r w:rsidRPr="00EA5772">
              <w:rPr>
                <w:rFonts w:ascii="Arial" w:hAnsi="Arial" w:cs="Arial"/>
                <w:position w:val="-12"/>
                <w:sz w:val="22"/>
                <w:szCs w:val="22"/>
              </w:rPr>
              <w:object w:dxaOrig="1480" w:dyaOrig="400">
                <v:shape id="_x0000_i1028" type="#_x0000_t75" style="width:74.25pt;height:20.25pt" o:ole="">
                  <v:imagedata r:id="rId57" o:title=""/>
                </v:shape>
                <o:OLEObject Type="Embed" ProgID="Equation.3" ShapeID="_x0000_i1028" DrawAspect="Content" ObjectID="_1354945316" r:id="rId58"/>
              </w:object>
            </w:r>
          </w:p>
          <w:p w:rsidR="00797975" w:rsidRPr="00EA5772" w:rsidRDefault="00797975" w:rsidP="00694FE4">
            <w:pPr>
              <w:spacing w:before="120" w:line="360" w:lineRule="auto"/>
              <w:ind w:firstLine="720"/>
              <w:jc w:val="center"/>
              <w:rPr>
                <w:rFonts w:ascii="Arial" w:hAnsi="Arial" w:cs="Arial"/>
                <w:sz w:val="22"/>
                <w:szCs w:val="22"/>
              </w:rPr>
            </w:pPr>
            <w:r w:rsidRPr="00EA5772">
              <w:rPr>
                <w:rFonts w:ascii="Arial" w:hAnsi="Arial" w:cs="Arial"/>
                <w:sz w:val="22"/>
                <w:szCs w:val="22"/>
              </w:rPr>
              <w:t>cn</w:t>
            </w:r>
            <w:r w:rsidRPr="00EA5772">
              <w:rPr>
                <w:rFonts w:ascii="Arial" w:hAnsi="Arial" w:cs="Arial"/>
                <w:position w:val="-16"/>
                <w:sz w:val="22"/>
                <w:szCs w:val="22"/>
              </w:rPr>
              <w:object w:dxaOrig="1719" w:dyaOrig="499">
                <v:shape id="_x0000_i1029" type="#_x0000_t75" style="width:86.25pt;height:24.75pt" o:ole="">
                  <v:imagedata r:id="rId59" o:title=""/>
                </v:shape>
                <o:OLEObject Type="Embed" ProgID="Equation.3" ShapeID="_x0000_i1029" DrawAspect="Content" ObjectID="_1354945317" r:id="rId60"/>
              </w:object>
            </w:r>
            <w:r w:rsidRPr="00EA5772">
              <w:rPr>
                <w:rFonts w:ascii="Arial" w:hAnsi="Arial" w:cs="Arial"/>
                <w:position w:val="-10"/>
                <w:sz w:val="22"/>
                <w:szCs w:val="22"/>
              </w:rPr>
              <w:object w:dxaOrig="180" w:dyaOrig="340">
                <v:shape id="_x0000_i1030" type="#_x0000_t75" style="width:9pt;height:17.25pt" o:ole="">
                  <v:imagedata r:id="rId61" o:title=""/>
                </v:shape>
                <o:OLEObject Type="Embed" ProgID="Equation.3" ShapeID="_x0000_i1030" DrawAspect="Content" ObjectID="_1354945318" r:id="rId62"/>
              </w:object>
            </w:r>
          </w:p>
          <w:p w:rsidR="00797975" w:rsidRPr="00EA5772" w:rsidRDefault="00797975" w:rsidP="00694FE4">
            <w:pPr>
              <w:spacing w:before="120" w:line="360" w:lineRule="auto"/>
              <w:ind w:firstLine="720"/>
              <w:jc w:val="center"/>
              <w:rPr>
                <w:rFonts w:ascii="Arial" w:hAnsi="Arial" w:cs="Arial"/>
                <w:sz w:val="22"/>
                <w:szCs w:val="22"/>
              </w:rPr>
            </w:pPr>
            <w:r w:rsidRPr="00EA5772">
              <w:rPr>
                <w:rFonts w:ascii="Arial" w:hAnsi="Arial" w:cs="Arial"/>
                <w:sz w:val="22"/>
                <w:szCs w:val="22"/>
              </w:rPr>
              <w:t>n</w:t>
            </w:r>
            <w:r w:rsidRPr="00EA5772">
              <w:rPr>
                <w:rFonts w:ascii="Arial" w:hAnsi="Arial" w:cs="Arial"/>
                <w:position w:val="-28"/>
                <w:sz w:val="22"/>
                <w:szCs w:val="22"/>
              </w:rPr>
              <w:object w:dxaOrig="1980" w:dyaOrig="620">
                <v:shape id="_x0000_i1031" type="#_x0000_t75" style="width:99pt;height:30.75pt" o:ole="">
                  <v:imagedata r:id="rId63" o:title=""/>
                </v:shape>
                <o:OLEObject Type="Embed" ProgID="Equation.3" ShapeID="_x0000_i1031" DrawAspect="Content" ObjectID="_1354945319" r:id="rId64"/>
              </w:object>
            </w:r>
          </w:p>
          <w:p w:rsidR="00797975" w:rsidRPr="00EA5772" w:rsidRDefault="00797975" w:rsidP="00694FE4">
            <w:pPr>
              <w:spacing w:before="120" w:line="360" w:lineRule="auto"/>
              <w:ind w:firstLine="720"/>
              <w:jc w:val="center"/>
              <w:rPr>
                <w:rFonts w:ascii="Arial" w:hAnsi="Arial" w:cs="Arial"/>
                <w:sz w:val="22"/>
                <w:szCs w:val="22"/>
              </w:rPr>
            </w:pPr>
            <w:r w:rsidRPr="00EA5772">
              <w:rPr>
                <w:rFonts w:ascii="Arial" w:hAnsi="Arial" w:cs="Arial"/>
                <w:position w:val="-28"/>
                <w:sz w:val="22"/>
                <w:szCs w:val="22"/>
              </w:rPr>
              <w:object w:dxaOrig="2160" w:dyaOrig="560">
                <v:shape id="_x0000_i1032" type="#_x0000_t75" style="width:108pt;height:27.75pt" o:ole="">
                  <v:imagedata r:id="rId65" o:title=""/>
                </v:shape>
                <o:OLEObject Type="Embed" ProgID="Equation.3" ShapeID="_x0000_i1032" DrawAspect="Content" ObjectID="_1354945320" r:id="rId66"/>
              </w:object>
            </w:r>
          </w:p>
          <w:p w:rsidR="00797975" w:rsidRPr="00EA5772" w:rsidRDefault="00797975" w:rsidP="00694FE4">
            <w:pPr>
              <w:spacing w:before="120" w:line="360" w:lineRule="auto"/>
              <w:ind w:firstLine="720"/>
              <w:jc w:val="center"/>
              <w:rPr>
                <w:rFonts w:ascii="Arial" w:hAnsi="Arial" w:cs="Arial"/>
                <w:sz w:val="22"/>
                <w:szCs w:val="22"/>
              </w:rPr>
            </w:pPr>
            <w:r w:rsidRPr="00EA5772">
              <w:rPr>
                <w:rFonts w:ascii="Arial" w:hAnsi="Arial" w:cs="Arial"/>
                <w:position w:val="-28"/>
                <w:sz w:val="22"/>
                <w:szCs w:val="22"/>
              </w:rPr>
              <w:object w:dxaOrig="2100" w:dyaOrig="560">
                <v:shape id="_x0000_i1033" type="#_x0000_t75" style="width:105pt;height:27.75pt" o:ole="">
                  <v:imagedata r:id="rId67" o:title=""/>
                </v:shape>
                <o:OLEObject Type="Embed" ProgID="Equation.3" ShapeID="_x0000_i1033" DrawAspect="Content" ObjectID="_1354945321" r:id="rId68"/>
              </w:object>
            </w:r>
          </w:p>
        </w:tc>
        <w:tc>
          <w:tcPr>
            <w:tcW w:w="1814" w:type="dxa"/>
          </w:tcPr>
          <w:p w:rsidR="00797975" w:rsidRPr="00EA5772" w:rsidRDefault="00797975" w:rsidP="00694FE4">
            <w:pPr>
              <w:spacing w:line="360" w:lineRule="auto"/>
              <w:ind w:firstLine="720"/>
              <w:jc w:val="center"/>
              <w:rPr>
                <w:rFonts w:ascii="Arial" w:hAnsi="Arial" w:cs="Arial"/>
                <w:sz w:val="22"/>
                <w:szCs w:val="22"/>
              </w:rPr>
            </w:pPr>
            <w:r w:rsidRPr="00EA5772">
              <w:rPr>
                <w:rFonts w:ascii="Arial" w:hAnsi="Arial" w:cs="Arial"/>
                <w:sz w:val="22"/>
                <w:szCs w:val="22"/>
              </w:rPr>
              <w:t>a-1</w:t>
            </w:r>
          </w:p>
          <w:p w:rsidR="00797975" w:rsidRPr="00EA5772" w:rsidRDefault="00797975" w:rsidP="00694FE4">
            <w:pPr>
              <w:spacing w:line="360" w:lineRule="auto"/>
              <w:ind w:firstLine="720"/>
              <w:jc w:val="center"/>
              <w:rPr>
                <w:rFonts w:ascii="Arial" w:hAnsi="Arial" w:cs="Arial"/>
                <w:sz w:val="22"/>
                <w:szCs w:val="22"/>
              </w:rPr>
            </w:pPr>
          </w:p>
          <w:p w:rsidR="00797975" w:rsidRPr="00EA5772" w:rsidRDefault="00797975" w:rsidP="00694FE4">
            <w:pPr>
              <w:spacing w:line="360" w:lineRule="auto"/>
              <w:ind w:firstLine="720"/>
              <w:jc w:val="center"/>
              <w:rPr>
                <w:rFonts w:ascii="Arial" w:hAnsi="Arial" w:cs="Arial"/>
                <w:sz w:val="22"/>
                <w:szCs w:val="22"/>
              </w:rPr>
            </w:pPr>
            <w:r w:rsidRPr="00EA5772">
              <w:rPr>
                <w:rFonts w:ascii="Arial" w:hAnsi="Arial" w:cs="Arial"/>
                <w:sz w:val="22"/>
                <w:szCs w:val="22"/>
              </w:rPr>
              <w:t>a(b-1)</w:t>
            </w:r>
          </w:p>
          <w:p w:rsidR="00797975" w:rsidRPr="00EA5772" w:rsidRDefault="00797975" w:rsidP="00694FE4">
            <w:pPr>
              <w:spacing w:line="360" w:lineRule="auto"/>
              <w:ind w:firstLine="720"/>
              <w:jc w:val="center"/>
              <w:rPr>
                <w:rFonts w:ascii="Arial" w:hAnsi="Arial" w:cs="Arial"/>
                <w:sz w:val="22"/>
                <w:szCs w:val="22"/>
              </w:rPr>
            </w:pPr>
          </w:p>
          <w:p w:rsidR="00797975" w:rsidRPr="00EA5772" w:rsidRDefault="00797975" w:rsidP="00694FE4">
            <w:pPr>
              <w:spacing w:line="360" w:lineRule="auto"/>
              <w:ind w:firstLine="720"/>
              <w:jc w:val="center"/>
              <w:rPr>
                <w:rFonts w:ascii="Arial" w:hAnsi="Arial" w:cs="Arial"/>
                <w:sz w:val="22"/>
                <w:szCs w:val="22"/>
              </w:rPr>
            </w:pPr>
            <w:r w:rsidRPr="00EA5772">
              <w:rPr>
                <w:rFonts w:ascii="Arial" w:hAnsi="Arial" w:cs="Arial"/>
                <w:sz w:val="22"/>
                <w:szCs w:val="22"/>
              </w:rPr>
              <w:t>ab(c-1)</w:t>
            </w:r>
          </w:p>
          <w:p w:rsidR="00797975" w:rsidRPr="00EA5772" w:rsidRDefault="00797975" w:rsidP="00694FE4">
            <w:pPr>
              <w:spacing w:line="360" w:lineRule="auto"/>
              <w:ind w:firstLine="720"/>
              <w:jc w:val="center"/>
              <w:rPr>
                <w:rFonts w:ascii="Arial" w:hAnsi="Arial" w:cs="Arial"/>
                <w:sz w:val="22"/>
                <w:szCs w:val="22"/>
              </w:rPr>
            </w:pPr>
          </w:p>
          <w:p w:rsidR="00797975" w:rsidRPr="00EA5772" w:rsidRDefault="00797975" w:rsidP="00694FE4">
            <w:pPr>
              <w:spacing w:line="360" w:lineRule="auto"/>
              <w:ind w:firstLine="720"/>
              <w:jc w:val="center"/>
              <w:rPr>
                <w:rFonts w:ascii="Arial" w:hAnsi="Arial" w:cs="Arial"/>
                <w:sz w:val="22"/>
                <w:szCs w:val="22"/>
              </w:rPr>
            </w:pPr>
            <w:r w:rsidRPr="00EA5772">
              <w:rPr>
                <w:rFonts w:ascii="Arial" w:hAnsi="Arial" w:cs="Arial"/>
                <w:sz w:val="22"/>
                <w:szCs w:val="22"/>
              </w:rPr>
              <w:t>abc(n-1)</w:t>
            </w:r>
          </w:p>
          <w:p w:rsidR="00797975" w:rsidRPr="00EA5772" w:rsidRDefault="00797975" w:rsidP="00694FE4">
            <w:pPr>
              <w:spacing w:line="360" w:lineRule="auto"/>
              <w:ind w:firstLine="720"/>
              <w:jc w:val="center"/>
              <w:rPr>
                <w:rFonts w:ascii="Arial" w:hAnsi="Arial" w:cs="Arial"/>
                <w:sz w:val="22"/>
                <w:szCs w:val="22"/>
              </w:rPr>
            </w:pPr>
          </w:p>
          <w:p w:rsidR="00797975" w:rsidRPr="00EA5772" w:rsidRDefault="00797975" w:rsidP="00694FE4">
            <w:pPr>
              <w:spacing w:line="360" w:lineRule="auto"/>
              <w:ind w:firstLine="720"/>
              <w:jc w:val="center"/>
              <w:rPr>
                <w:rFonts w:ascii="Arial" w:hAnsi="Arial" w:cs="Arial"/>
                <w:sz w:val="22"/>
                <w:szCs w:val="22"/>
              </w:rPr>
            </w:pPr>
            <w:r w:rsidRPr="00EA5772">
              <w:rPr>
                <w:rFonts w:ascii="Arial" w:hAnsi="Arial" w:cs="Arial"/>
                <w:sz w:val="22"/>
                <w:szCs w:val="22"/>
              </w:rPr>
              <w:t>abcn-1</w:t>
            </w:r>
          </w:p>
        </w:tc>
        <w:tc>
          <w:tcPr>
            <w:tcW w:w="1709" w:type="dxa"/>
          </w:tcPr>
          <w:p w:rsidR="00797975" w:rsidRPr="00EA5772" w:rsidRDefault="00797975" w:rsidP="00694FE4">
            <w:pPr>
              <w:ind w:firstLine="720"/>
              <w:jc w:val="center"/>
              <w:rPr>
                <w:rFonts w:ascii="Arial" w:hAnsi="Arial" w:cs="Arial"/>
                <w:sz w:val="22"/>
                <w:szCs w:val="22"/>
              </w:rPr>
            </w:pPr>
            <w:r w:rsidRPr="00EA5772">
              <w:rPr>
                <w:rFonts w:ascii="Arial" w:hAnsi="Arial" w:cs="Arial"/>
                <w:sz w:val="22"/>
                <w:szCs w:val="22"/>
              </w:rPr>
              <w:t>KT</w:t>
            </w:r>
            <w:r w:rsidRPr="00EA5772">
              <w:rPr>
                <w:rFonts w:ascii="Arial" w:hAnsi="Arial" w:cs="Arial"/>
                <w:position w:val="-10"/>
                <w:sz w:val="22"/>
                <w:szCs w:val="22"/>
              </w:rPr>
              <w:object w:dxaOrig="180" w:dyaOrig="340">
                <v:shape id="_x0000_i1034" type="#_x0000_t75" style="width:9pt;height:17.25pt" o:ole="">
                  <v:imagedata r:id="rId69" o:title=""/>
                </v:shape>
                <o:OLEObject Type="Embed" ProgID="Equation.3" ShapeID="_x0000_i1034" DrawAspect="Content" ObjectID="_1354945322" r:id="rId70"/>
              </w:object>
            </w:r>
          </w:p>
          <w:p w:rsidR="00797975" w:rsidRPr="00EA5772" w:rsidRDefault="00797975" w:rsidP="00694FE4">
            <w:pPr>
              <w:ind w:firstLine="720"/>
              <w:jc w:val="center"/>
              <w:rPr>
                <w:rFonts w:ascii="Arial" w:hAnsi="Arial" w:cs="Arial"/>
                <w:sz w:val="22"/>
                <w:szCs w:val="22"/>
              </w:rPr>
            </w:pPr>
          </w:p>
          <w:p w:rsidR="00797975" w:rsidRPr="00EA5772" w:rsidRDefault="00797975" w:rsidP="00694FE4">
            <w:pPr>
              <w:ind w:firstLine="720"/>
              <w:jc w:val="center"/>
              <w:rPr>
                <w:rFonts w:ascii="Arial" w:hAnsi="Arial" w:cs="Arial"/>
                <w:sz w:val="22"/>
                <w:szCs w:val="22"/>
              </w:rPr>
            </w:pPr>
          </w:p>
          <w:p w:rsidR="00797975" w:rsidRPr="00EA5772" w:rsidRDefault="00797975" w:rsidP="00694FE4">
            <w:pPr>
              <w:ind w:firstLine="720"/>
              <w:jc w:val="center"/>
              <w:rPr>
                <w:rFonts w:ascii="Arial" w:hAnsi="Arial" w:cs="Arial"/>
                <w:sz w:val="22"/>
                <w:szCs w:val="22"/>
              </w:rPr>
            </w:pPr>
            <w:r w:rsidRPr="00EA5772">
              <w:rPr>
                <w:rFonts w:ascii="Arial" w:hAnsi="Arial" w:cs="Arial"/>
                <w:sz w:val="22"/>
                <w:szCs w:val="22"/>
              </w:rPr>
              <w:t>KT</w:t>
            </w:r>
            <w:r w:rsidRPr="00EA5772">
              <w:rPr>
                <w:rFonts w:ascii="Arial" w:hAnsi="Arial" w:cs="Arial"/>
                <w:position w:val="-14"/>
                <w:sz w:val="22"/>
                <w:szCs w:val="22"/>
              </w:rPr>
              <w:object w:dxaOrig="420" w:dyaOrig="380">
                <v:shape id="_x0000_i1035" type="#_x0000_t75" style="width:20.25pt;height:18.75pt" o:ole="">
                  <v:imagedata r:id="rId71" o:title=""/>
                </v:shape>
                <o:OLEObject Type="Embed" ProgID="Equation.3" ShapeID="_x0000_i1035" DrawAspect="Content" ObjectID="_1354945323" r:id="rId72"/>
              </w:object>
            </w:r>
          </w:p>
          <w:p w:rsidR="00797975" w:rsidRPr="00EA5772" w:rsidRDefault="00797975" w:rsidP="00694FE4">
            <w:pPr>
              <w:ind w:firstLine="720"/>
              <w:jc w:val="center"/>
              <w:rPr>
                <w:rFonts w:ascii="Arial" w:hAnsi="Arial" w:cs="Arial"/>
                <w:sz w:val="22"/>
                <w:szCs w:val="22"/>
              </w:rPr>
            </w:pPr>
          </w:p>
          <w:p w:rsidR="00797975" w:rsidRPr="00EA5772" w:rsidRDefault="00797975" w:rsidP="00694FE4">
            <w:pPr>
              <w:ind w:firstLine="720"/>
              <w:jc w:val="center"/>
              <w:rPr>
                <w:rFonts w:ascii="Arial" w:hAnsi="Arial" w:cs="Arial"/>
                <w:sz w:val="22"/>
                <w:szCs w:val="22"/>
              </w:rPr>
            </w:pPr>
            <w:r w:rsidRPr="00EA5772">
              <w:rPr>
                <w:rFonts w:ascii="Arial" w:hAnsi="Arial" w:cs="Arial"/>
                <w:sz w:val="22"/>
                <w:szCs w:val="22"/>
              </w:rPr>
              <w:t>KT</w:t>
            </w:r>
            <w:r w:rsidRPr="00EA5772">
              <w:rPr>
                <w:rFonts w:ascii="Arial" w:hAnsi="Arial" w:cs="Arial"/>
                <w:position w:val="-14"/>
                <w:sz w:val="22"/>
                <w:szCs w:val="22"/>
              </w:rPr>
              <w:object w:dxaOrig="440" w:dyaOrig="380">
                <v:shape id="_x0000_i1036" type="#_x0000_t75" style="width:21.75pt;height:18.75pt" o:ole="">
                  <v:imagedata r:id="rId73" o:title=""/>
                </v:shape>
                <o:OLEObject Type="Embed" ProgID="Equation.3" ShapeID="_x0000_i1036" DrawAspect="Content" ObjectID="_1354945324" r:id="rId74"/>
              </w:object>
            </w:r>
          </w:p>
          <w:p w:rsidR="00797975" w:rsidRPr="00EA5772" w:rsidRDefault="00797975" w:rsidP="00694FE4">
            <w:pPr>
              <w:ind w:firstLine="720"/>
              <w:jc w:val="center"/>
              <w:rPr>
                <w:rFonts w:ascii="Arial" w:hAnsi="Arial" w:cs="Arial"/>
                <w:sz w:val="22"/>
                <w:szCs w:val="22"/>
              </w:rPr>
            </w:pPr>
          </w:p>
          <w:p w:rsidR="00797975" w:rsidRPr="00EA5772" w:rsidRDefault="00797975" w:rsidP="00694FE4">
            <w:pPr>
              <w:ind w:firstLine="720"/>
              <w:jc w:val="center"/>
              <w:rPr>
                <w:rFonts w:ascii="Arial" w:hAnsi="Arial" w:cs="Arial"/>
                <w:sz w:val="22"/>
                <w:szCs w:val="22"/>
              </w:rPr>
            </w:pPr>
          </w:p>
          <w:p w:rsidR="00797975" w:rsidRPr="00EA5772" w:rsidRDefault="00797975" w:rsidP="00694FE4">
            <w:pPr>
              <w:ind w:firstLine="720"/>
              <w:jc w:val="center"/>
              <w:rPr>
                <w:rFonts w:ascii="Arial" w:hAnsi="Arial" w:cs="Arial"/>
                <w:sz w:val="22"/>
                <w:szCs w:val="22"/>
              </w:rPr>
            </w:pPr>
            <w:r w:rsidRPr="00EA5772">
              <w:rPr>
                <w:rFonts w:ascii="Arial" w:hAnsi="Arial" w:cs="Arial"/>
                <w:sz w:val="22"/>
                <w:szCs w:val="22"/>
              </w:rPr>
              <w:t>KT</w:t>
            </w:r>
            <w:r w:rsidRPr="00EA5772">
              <w:rPr>
                <w:rFonts w:ascii="Arial" w:hAnsi="Arial" w:cs="Arial"/>
                <w:position w:val="-12"/>
                <w:sz w:val="22"/>
                <w:szCs w:val="22"/>
              </w:rPr>
              <w:object w:dxaOrig="200" w:dyaOrig="360">
                <v:shape id="_x0000_i1037" type="#_x0000_t75" style="width:9pt;height:18.75pt" o:ole="">
                  <v:imagedata r:id="rId75" o:title=""/>
                </v:shape>
                <o:OLEObject Type="Embed" ProgID="Equation.3" ShapeID="_x0000_i1037" DrawAspect="Content" ObjectID="_1354945325" r:id="rId76"/>
              </w:object>
            </w:r>
          </w:p>
        </w:tc>
      </w:tr>
    </w:tbl>
    <w:p w:rsidR="00797975" w:rsidRDefault="00797975" w:rsidP="00797975">
      <w:pPr>
        <w:spacing w:line="360" w:lineRule="auto"/>
        <w:ind w:firstLine="720"/>
        <w:jc w:val="both"/>
      </w:pPr>
    </w:p>
    <w:p w:rsidR="002E7C03" w:rsidRDefault="002E7C03" w:rsidP="00AD5B50">
      <w:pPr>
        <w:spacing w:line="480" w:lineRule="auto"/>
        <w:ind w:firstLine="720"/>
        <w:jc w:val="both"/>
        <w:rPr>
          <w:rFonts w:ascii="Arial" w:hAnsi="Arial" w:cs="Arial"/>
          <w:sz w:val="22"/>
          <w:szCs w:val="22"/>
        </w:rPr>
      </w:pPr>
      <w:r w:rsidRPr="002E7C03">
        <w:rPr>
          <w:rFonts w:ascii="Arial" w:hAnsi="Arial" w:cs="Arial"/>
          <w:sz w:val="22"/>
          <w:szCs w:val="22"/>
        </w:rPr>
        <w:t>Hasil</w:t>
      </w:r>
      <w:r>
        <w:rPr>
          <w:rFonts w:ascii="Arial" w:hAnsi="Arial" w:cs="Arial"/>
          <w:sz w:val="22"/>
          <w:szCs w:val="22"/>
        </w:rPr>
        <w:t xml:space="preserve"> analisis data yang diketahui menunjukkan perbedaan yang nyata dalam perl</w:t>
      </w:r>
      <w:r w:rsidR="004F4826">
        <w:rPr>
          <w:rFonts w:ascii="Arial" w:hAnsi="Arial" w:cs="Arial"/>
          <w:sz w:val="22"/>
          <w:szCs w:val="22"/>
        </w:rPr>
        <w:t xml:space="preserve">akuan </w:t>
      </w:r>
      <w:proofErr w:type="gramStart"/>
      <w:r w:rsidR="004F4826">
        <w:rPr>
          <w:rFonts w:ascii="Arial" w:hAnsi="Arial" w:cs="Arial"/>
          <w:sz w:val="22"/>
          <w:szCs w:val="22"/>
        </w:rPr>
        <w:t>akan</w:t>
      </w:r>
      <w:proofErr w:type="gramEnd"/>
      <w:r w:rsidR="004F4826">
        <w:rPr>
          <w:rFonts w:ascii="Arial" w:hAnsi="Arial" w:cs="Arial"/>
          <w:sz w:val="22"/>
          <w:szCs w:val="22"/>
        </w:rPr>
        <w:t xml:space="preserve"> dilanjutkan dengan U</w:t>
      </w:r>
      <w:r>
        <w:rPr>
          <w:rFonts w:ascii="Arial" w:hAnsi="Arial" w:cs="Arial"/>
          <w:sz w:val="22"/>
          <w:szCs w:val="22"/>
        </w:rPr>
        <w:t xml:space="preserve">ji Jarak Berganda Duncan [UJBD]. </w:t>
      </w:r>
    </w:p>
    <w:p w:rsidR="00AD5B50" w:rsidRDefault="00AD5B50" w:rsidP="00AD5B50">
      <w:pPr>
        <w:spacing w:line="480" w:lineRule="auto"/>
        <w:ind w:firstLine="720"/>
        <w:jc w:val="both"/>
        <w:rPr>
          <w:rFonts w:ascii="Arial" w:hAnsi="Arial" w:cs="Arial"/>
          <w:sz w:val="22"/>
          <w:szCs w:val="22"/>
        </w:rPr>
      </w:pPr>
    </w:p>
    <w:p w:rsidR="005B1D58" w:rsidRPr="001C36DA" w:rsidRDefault="00AD5B50" w:rsidP="005B1D58">
      <w:pPr>
        <w:spacing w:line="480" w:lineRule="auto"/>
        <w:jc w:val="both"/>
        <w:rPr>
          <w:rFonts w:ascii="Arial" w:hAnsi="Arial" w:cs="Arial"/>
          <w:b/>
          <w:sz w:val="22"/>
          <w:szCs w:val="22"/>
        </w:rPr>
      </w:pPr>
      <w:r w:rsidRPr="001C36DA">
        <w:rPr>
          <w:rFonts w:ascii="Arial" w:hAnsi="Arial" w:cs="Arial"/>
          <w:b/>
          <w:sz w:val="22"/>
          <w:szCs w:val="22"/>
        </w:rPr>
        <w:t>4.5. Batasan Istilah</w:t>
      </w:r>
    </w:p>
    <w:p w:rsidR="005B1D58" w:rsidRDefault="002B2EDB" w:rsidP="005B1D58">
      <w:pPr>
        <w:spacing w:line="480" w:lineRule="auto"/>
        <w:jc w:val="both"/>
        <w:rPr>
          <w:rFonts w:ascii="Arial" w:hAnsi="Arial" w:cs="Arial"/>
          <w:sz w:val="22"/>
          <w:szCs w:val="22"/>
        </w:rPr>
      </w:pPr>
      <w:r>
        <w:rPr>
          <w:rFonts w:ascii="Arial" w:hAnsi="Arial" w:cs="Arial"/>
          <w:sz w:val="22"/>
          <w:szCs w:val="22"/>
        </w:rPr>
        <w:t>Ketinggian tempat =</w:t>
      </w:r>
      <w:r w:rsidR="00124728">
        <w:rPr>
          <w:rFonts w:ascii="Arial" w:hAnsi="Arial" w:cs="Arial"/>
          <w:sz w:val="22"/>
          <w:szCs w:val="22"/>
        </w:rPr>
        <w:t xml:space="preserve">  </w:t>
      </w:r>
    </w:p>
    <w:p w:rsidR="00124728" w:rsidRPr="001C36DA" w:rsidRDefault="00883751" w:rsidP="001C36DA">
      <w:pPr>
        <w:ind w:left="1080"/>
        <w:jc w:val="both"/>
        <w:rPr>
          <w:rFonts w:ascii="Arial" w:hAnsi="Arial" w:cs="Arial"/>
          <w:sz w:val="22"/>
          <w:szCs w:val="22"/>
          <w:lang w:val="fi-FI"/>
        </w:rPr>
      </w:pPr>
      <w:r>
        <w:rPr>
          <w:rFonts w:ascii="Arial" w:hAnsi="Arial" w:cs="Arial"/>
          <w:sz w:val="22"/>
          <w:szCs w:val="22"/>
        </w:rPr>
        <w:t>Dataran Rendah</w:t>
      </w:r>
      <w:r w:rsidR="005B1D58" w:rsidRPr="001C36DA">
        <w:rPr>
          <w:rFonts w:ascii="Arial" w:hAnsi="Arial" w:cs="Arial"/>
          <w:sz w:val="22"/>
          <w:szCs w:val="22"/>
        </w:rPr>
        <w:t xml:space="preserve"> : </w:t>
      </w:r>
      <w:r w:rsidR="00124728" w:rsidRPr="001C36DA">
        <w:rPr>
          <w:rFonts w:ascii="Arial" w:hAnsi="Arial" w:cs="Arial"/>
          <w:sz w:val="22"/>
          <w:szCs w:val="22"/>
        </w:rPr>
        <w:t>tinggi tempat antara 0 – 600 m dpl</w:t>
      </w:r>
      <w:r w:rsidR="005B1D58" w:rsidRPr="001C36DA">
        <w:rPr>
          <w:rFonts w:ascii="Arial" w:hAnsi="Arial" w:cs="Arial"/>
          <w:sz w:val="22"/>
          <w:szCs w:val="22"/>
        </w:rPr>
        <w:t>,</w:t>
      </w:r>
      <w:r w:rsidR="00124728" w:rsidRPr="001C36DA">
        <w:rPr>
          <w:rFonts w:ascii="Arial" w:hAnsi="Arial" w:cs="Arial"/>
          <w:sz w:val="22"/>
          <w:szCs w:val="22"/>
        </w:rPr>
        <w:t xml:space="preserve"> </w:t>
      </w:r>
      <w:r w:rsidR="005B1D58" w:rsidRPr="001C36DA">
        <w:rPr>
          <w:rFonts w:ascii="Arial" w:hAnsi="Arial" w:cs="Arial"/>
          <w:sz w:val="22"/>
          <w:szCs w:val="22"/>
        </w:rPr>
        <w:t xml:space="preserve">suhu 22°C - </w:t>
      </w:r>
      <w:r w:rsidR="00124728" w:rsidRPr="001C36DA">
        <w:rPr>
          <w:rFonts w:ascii="Arial" w:hAnsi="Arial" w:cs="Arial"/>
          <w:sz w:val="22"/>
          <w:szCs w:val="22"/>
        </w:rPr>
        <w:t>26,3°C</w:t>
      </w:r>
      <w:r w:rsidR="00124728" w:rsidRPr="001C36DA">
        <w:rPr>
          <w:rFonts w:ascii="Arial" w:hAnsi="Arial" w:cs="Arial"/>
          <w:sz w:val="22"/>
          <w:szCs w:val="22"/>
        </w:rPr>
        <w:br/>
      </w:r>
      <w:r w:rsidR="005B1D58" w:rsidRPr="001C36DA">
        <w:rPr>
          <w:rFonts w:ascii="Arial" w:hAnsi="Arial" w:cs="Arial"/>
          <w:sz w:val="22"/>
          <w:szCs w:val="22"/>
        </w:rPr>
        <w:t>D</w:t>
      </w:r>
      <w:r>
        <w:rPr>
          <w:rFonts w:ascii="Arial" w:hAnsi="Arial" w:cs="Arial"/>
          <w:sz w:val="22"/>
          <w:szCs w:val="22"/>
        </w:rPr>
        <w:t>ataran Tinggi</w:t>
      </w:r>
      <w:r w:rsidR="005B1D58" w:rsidRPr="001C36DA">
        <w:rPr>
          <w:rFonts w:ascii="Arial" w:hAnsi="Arial" w:cs="Arial"/>
          <w:sz w:val="22"/>
          <w:szCs w:val="22"/>
        </w:rPr>
        <w:t xml:space="preserve"> : t</w:t>
      </w:r>
      <w:r w:rsidR="00124728" w:rsidRPr="001C36DA">
        <w:rPr>
          <w:rFonts w:ascii="Arial" w:hAnsi="Arial" w:cs="Arial"/>
          <w:sz w:val="22"/>
          <w:szCs w:val="22"/>
        </w:rPr>
        <w:t>inggi tempat 600 – 1500 m d</w:t>
      </w:r>
      <w:r w:rsidR="005B1D58" w:rsidRPr="001C36DA">
        <w:rPr>
          <w:rFonts w:ascii="Arial" w:hAnsi="Arial" w:cs="Arial"/>
          <w:sz w:val="22"/>
          <w:szCs w:val="22"/>
        </w:rPr>
        <w:t>p</w:t>
      </w:r>
      <w:r w:rsidR="00124728" w:rsidRPr="001C36DA">
        <w:rPr>
          <w:rFonts w:ascii="Arial" w:hAnsi="Arial" w:cs="Arial"/>
          <w:sz w:val="22"/>
          <w:szCs w:val="22"/>
        </w:rPr>
        <w:t>l</w:t>
      </w:r>
      <w:r w:rsidR="005B1D58" w:rsidRPr="001C36DA">
        <w:rPr>
          <w:rFonts w:ascii="Arial" w:hAnsi="Arial" w:cs="Arial"/>
          <w:sz w:val="22"/>
          <w:szCs w:val="22"/>
        </w:rPr>
        <w:t>,</w:t>
      </w:r>
      <w:r w:rsidR="00124728" w:rsidRPr="001C36DA">
        <w:rPr>
          <w:rFonts w:ascii="Arial" w:hAnsi="Arial" w:cs="Arial"/>
          <w:sz w:val="22"/>
          <w:szCs w:val="22"/>
        </w:rPr>
        <w:t xml:space="preserve"> </w:t>
      </w:r>
      <w:r w:rsidR="005B1D58" w:rsidRPr="001C36DA">
        <w:rPr>
          <w:rFonts w:ascii="Arial" w:hAnsi="Arial" w:cs="Arial"/>
          <w:sz w:val="22"/>
          <w:szCs w:val="22"/>
        </w:rPr>
        <w:t>s</w:t>
      </w:r>
      <w:r w:rsidR="00124728" w:rsidRPr="001C36DA">
        <w:rPr>
          <w:rFonts w:ascii="Arial" w:hAnsi="Arial" w:cs="Arial"/>
          <w:sz w:val="22"/>
          <w:szCs w:val="22"/>
          <w:lang w:val="fi-FI"/>
        </w:rPr>
        <w:t>uhu 17,1°C -  22°C</w:t>
      </w:r>
    </w:p>
    <w:p w:rsidR="001C36DA" w:rsidRPr="005B1D58" w:rsidRDefault="001C36DA" w:rsidP="001C36DA">
      <w:pPr>
        <w:jc w:val="both"/>
        <w:rPr>
          <w:rFonts w:ascii="Arial" w:hAnsi="Arial" w:cs="Arial"/>
          <w:sz w:val="22"/>
          <w:szCs w:val="22"/>
        </w:rPr>
      </w:pPr>
    </w:p>
    <w:p w:rsidR="00AD5B50" w:rsidRDefault="00AD5B50" w:rsidP="001C36DA">
      <w:pPr>
        <w:jc w:val="both"/>
        <w:rPr>
          <w:rFonts w:ascii="Arial" w:hAnsi="Arial" w:cs="Arial"/>
          <w:sz w:val="22"/>
          <w:szCs w:val="22"/>
        </w:rPr>
      </w:pPr>
      <w:r w:rsidRPr="00AD5B50">
        <w:rPr>
          <w:rFonts w:ascii="Arial" w:hAnsi="Arial" w:cs="Arial"/>
          <w:i/>
          <w:sz w:val="22"/>
          <w:szCs w:val="22"/>
        </w:rPr>
        <w:t>Service per conception</w:t>
      </w:r>
      <w:r>
        <w:rPr>
          <w:rFonts w:ascii="Arial" w:hAnsi="Arial" w:cs="Arial"/>
          <w:i/>
          <w:sz w:val="22"/>
          <w:szCs w:val="22"/>
        </w:rPr>
        <w:t xml:space="preserve"> = </w:t>
      </w:r>
      <w:r>
        <w:rPr>
          <w:rFonts w:ascii="Arial" w:hAnsi="Arial" w:cs="Arial"/>
          <w:sz w:val="22"/>
          <w:szCs w:val="22"/>
        </w:rPr>
        <w:t>rata-rata jumlah perkawinan hingga sapi perah tersebut</w:t>
      </w:r>
    </w:p>
    <w:p w:rsidR="00AD5B50" w:rsidRDefault="004F4826" w:rsidP="001C36DA">
      <w:pPr>
        <w:ind w:firstLine="720"/>
        <w:jc w:val="both"/>
        <w:rPr>
          <w:rFonts w:ascii="Arial" w:hAnsi="Arial" w:cs="Arial"/>
          <w:sz w:val="22"/>
          <w:szCs w:val="22"/>
        </w:rPr>
      </w:pPr>
      <w:r>
        <w:rPr>
          <w:rFonts w:ascii="Arial" w:hAnsi="Arial" w:cs="Arial"/>
          <w:sz w:val="22"/>
          <w:szCs w:val="22"/>
        </w:rPr>
        <w:t xml:space="preserve">                             </w:t>
      </w:r>
      <w:proofErr w:type="gramStart"/>
      <w:r w:rsidR="00AD5B50">
        <w:rPr>
          <w:rFonts w:ascii="Arial" w:hAnsi="Arial" w:cs="Arial"/>
          <w:sz w:val="22"/>
          <w:szCs w:val="22"/>
        </w:rPr>
        <w:t>bunting</w:t>
      </w:r>
      <w:proofErr w:type="gramEnd"/>
      <w:r w:rsidR="00AD5B50">
        <w:rPr>
          <w:rFonts w:ascii="Arial" w:hAnsi="Arial" w:cs="Arial"/>
          <w:sz w:val="22"/>
          <w:szCs w:val="22"/>
        </w:rPr>
        <w:t xml:space="preserve"> dalam populasi.</w:t>
      </w:r>
    </w:p>
    <w:p w:rsidR="001C36DA" w:rsidRDefault="001C36DA" w:rsidP="001C36DA">
      <w:pPr>
        <w:ind w:firstLine="720"/>
        <w:jc w:val="both"/>
        <w:rPr>
          <w:rFonts w:ascii="Arial" w:hAnsi="Arial" w:cs="Arial"/>
          <w:sz w:val="22"/>
          <w:szCs w:val="22"/>
        </w:rPr>
      </w:pPr>
    </w:p>
    <w:p w:rsidR="00AD5B50" w:rsidRDefault="00AD5B50" w:rsidP="00AD5B50">
      <w:pPr>
        <w:spacing w:line="480" w:lineRule="auto"/>
        <w:jc w:val="both"/>
        <w:rPr>
          <w:rFonts w:ascii="Arial" w:hAnsi="Arial" w:cs="Arial"/>
          <w:sz w:val="22"/>
          <w:szCs w:val="22"/>
        </w:rPr>
      </w:pPr>
      <w:r w:rsidRPr="00AD5B50">
        <w:rPr>
          <w:rFonts w:ascii="Arial" w:hAnsi="Arial" w:cs="Arial"/>
          <w:i/>
          <w:sz w:val="22"/>
          <w:szCs w:val="22"/>
        </w:rPr>
        <w:t>Days open</w:t>
      </w:r>
      <w:r>
        <w:rPr>
          <w:rFonts w:ascii="Arial" w:hAnsi="Arial" w:cs="Arial"/>
          <w:sz w:val="22"/>
          <w:szCs w:val="22"/>
        </w:rPr>
        <w:t xml:space="preserve"> = jarak waktu antara beranak sampai bunting kembali.</w:t>
      </w:r>
    </w:p>
    <w:p w:rsidR="00AD5B50" w:rsidRDefault="00AD5B50" w:rsidP="00AD5B50">
      <w:pPr>
        <w:spacing w:line="480" w:lineRule="auto"/>
        <w:jc w:val="both"/>
        <w:rPr>
          <w:rFonts w:ascii="Arial" w:hAnsi="Arial" w:cs="Arial"/>
          <w:sz w:val="22"/>
          <w:szCs w:val="22"/>
        </w:rPr>
      </w:pPr>
      <w:r w:rsidRPr="001C36DA">
        <w:rPr>
          <w:rFonts w:ascii="Arial" w:hAnsi="Arial" w:cs="Arial"/>
          <w:i/>
          <w:sz w:val="22"/>
          <w:szCs w:val="22"/>
        </w:rPr>
        <w:t>Calving interval</w:t>
      </w:r>
      <w:r>
        <w:rPr>
          <w:rFonts w:ascii="Arial" w:hAnsi="Arial" w:cs="Arial"/>
          <w:sz w:val="22"/>
          <w:szCs w:val="22"/>
        </w:rPr>
        <w:t xml:space="preserve"> = jarak antara beranak satu dengan beranak berikutnya.</w:t>
      </w:r>
    </w:p>
    <w:p w:rsidR="002B7D0C" w:rsidRPr="0091647D" w:rsidRDefault="00AD5B50" w:rsidP="00551789">
      <w:pPr>
        <w:spacing w:line="480" w:lineRule="auto"/>
        <w:jc w:val="both"/>
        <w:rPr>
          <w:rFonts w:ascii="Arial" w:hAnsi="Arial" w:cs="Arial"/>
          <w:sz w:val="22"/>
          <w:szCs w:val="22"/>
        </w:rPr>
      </w:pPr>
      <w:r>
        <w:rPr>
          <w:rFonts w:ascii="Arial" w:hAnsi="Arial" w:cs="Arial"/>
          <w:sz w:val="22"/>
          <w:szCs w:val="22"/>
        </w:rPr>
        <w:t xml:space="preserve">Produksi </w:t>
      </w:r>
      <w:proofErr w:type="gramStart"/>
      <w:r>
        <w:rPr>
          <w:rFonts w:ascii="Arial" w:hAnsi="Arial" w:cs="Arial"/>
          <w:sz w:val="22"/>
          <w:szCs w:val="22"/>
        </w:rPr>
        <w:t>susu</w:t>
      </w:r>
      <w:proofErr w:type="gramEnd"/>
      <w:r>
        <w:rPr>
          <w:rFonts w:ascii="Arial" w:hAnsi="Arial" w:cs="Arial"/>
          <w:sz w:val="22"/>
          <w:szCs w:val="22"/>
        </w:rPr>
        <w:t xml:space="preserve"> = rata-rata jumlah produksi susu selama pengamatan</w:t>
      </w:r>
      <w:r w:rsidR="00910C9E">
        <w:rPr>
          <w:rFonts w:ascii="Arial" w:hAnsi="Arial" w:cs="Arial"/>
          <w:sz w:val="22"/>
          <w:szCs w:val="22"/>
        </w:rPr>
        <w:t>.</w:t>
      </w:r>
    </w:p>
    <w:p w:rsidR="00F508A4" w:rsidRPr="00F80F43" w:rsidRDefault="00864C52" w:rsidP="008F27CB">
      <w:pPr>
        <w:spacing w:line="360" w:lineRule="auto"/>
        <w:jc w:val="center"/>
        <w:rPr>
          <w:rFonts w:ascii="Arial" w:hAnsi="Arial" w:cs="Arial"/>
          <w:b/>
          <w:sz w:val="22"/>
          <w:szCs w:val="22"/>
        </w:rPr>
      </w:pPr>
      <w:r w:rsidRPr="00F80F43">
        <w:rPr>
          <w:rFonts w:ascii="Arial" w:hAnsi="Arial" w:cs="Arial"/>
          <w:b/>
          <w:sz w:val="22"/>
          <w:szCs w:val="22"/>
        </w:rPr>
        <w:lastRenderedPageBreak/>
        <w:t>BAB V</w:t>
      </w:r>
    </w:p>
    <w:p w:rsidR="00864C52" w:rsidRPr="00F80F43" w:rsidRDefault="00864C52" w:rsidP="008F27CB">
      <w:pPr>
        <w:spacing w:line="360" w:lineRule="auto"/>
        <w:jc w:val="center"/>
        <w:rPr>
          <w:rFonts w:ascii="Arial" w:hAnsi="Arial" w:cs="Arial"/>
          <w:b/>
          <w:sz w:val="22"/>
          <w:szCs w:val="22"/>
        </w:rPr>
      </w:pPr>
      <w:r w:rsidRPr="00F80F43">
        <w:rPr>
          <w:rFonts w:ascii="Arial" w:hAnsi="Arial" w:cs="Arial"/>
          <w:b/>
          <w:sz w:val="22"/>
          <w:szCs w:val="22"/>
        </w:rPr>
        <w:t>HASIL DAN PEMBAHASAN</w:t>
      </w:r>
    </w:p>
    <w:p w:rsidR="00864C52" w:rsidRPr="00F80F43" w:rsidRDefault="00864C52" w:rsidP="00864C52">
      <w:pPr>
        <w:rPr>
          <w:rFonts w:ascii="Arial" w:hAnsi="Arial" w:cs="Arial"/>
          <w:b/>
          <w:sz w:val="22"/>
          <w:szCs w:val="22"/>
        </w:rPr>
      </w:pPr>
    </w:p>
    <w:p w:rsidR="00864C52" w:rsidRDefault="00864C52" w:rsidP="0080361C">
      <w:pPr>
        <w:jc w:val="both"/>
        <w:rPr>
          <w:rFonts w:ascii="Arial" w:hAnsi="Arial" w:cs="Arial"/>
          <w:sz w:val="22"/>
          <w:szCs w:val="22"/>
        </w:rPr>
      </w:pPr>
    </w:p>
    <w:p w:rsidR="007D4F5C" w:rsidRPr="00F80F43" w:rsidRDefault="007D4F5C" w:rsidP="0080361C">
      <w:pPr>
        <w:spacing w:line="480" w:lineRule="auto"/>
        <w:jc w:val="both"/>
        <w:rPr>
          <w:rFonts w:ascii="Arial" w:hAnsi="Arial" w:cs="Arial"/>
          <w:b/>
          <w:sz w:val="22"/>
          <w:szCs w:val="22"/>
        </w:rPr>
      </w:pPr>
      <w:r w:rsidRPr="00F80F43">
        <w:rPr>
          <w:rFonts w:ascii="Arial" w:hAnsi="Arial" w:cs="Arial"/>
          <w:b/>
          <w:sz w:val="22"/>
          <w:szCs w:val="22"/>
        </w:rPr>
        <w:t>5.1. Keadaan Umum Lokasi</w:t>
      </w:r>
      <w:r w:rsidR="00BA2587" w:rsidRPr="00F80F43">
        <w:rPr>
          <w:rFonts w:ascii="Arial" w:hAnsi="Arial" w:cs="Arial"/>
          <w:b/>
          <w:sz w:val="22"/>
          <w:szCs w:val="22"/>
        </w:rPr>
        <w:t xml:space="preserve"> Penelitian</w:t>
      </w:r>
    </w:p>
    <w:p w:rsidR="003F5E10" w:rsidRDefault="007D4F5C" w:rsidP="00572DCC">
      <w:pPr>
        <w:ind w:left="720" w:hanging="720"/>
        <w:jc w:val="both"/>
        <w:rPr>
          <w:rFonts w:ascii="Arial" w:hAnsi="Arial" w:cs="Arial"/>
          <w:b/>
          <w:sz w:val="22"/>
          <w:szCs w:val="22"/>
        </w:rPr>
      </w:pPr>
      <w:r w:rsidRPr="00572DCC">
        <w:rPr>
          <w:rFonts w:ascii="Arial" w:hAnsi="Arial" w:cs="Arial"/>
          <w:b/>
          <w:sz w:val="22"/>
          <w:szCs w:val="22"/>
        </w:rPr>
        <w:t xml:space="preserve">5.1.1. </w:t>
      </w:r>
      <w:r w:rsidR="003F5E10" w:rsidRPr="00572DCC">
        <w:rPr>
          <w:rFonts w:ascii="Arial" w:hAnsi="Arial" w:cs="Arial"/>
          <w:b/>
          <w:sz w:val="22"/>
          <w:szCs w:val="22"/>
        </w:rPr>
        <w:t xml:space="preserve">Koperasi Peternakan Sapi Perah </w:t>
      </w:r>
      <w:r w:rsidR="00572DCC">
        <w:rPr>
          <w:rFonts w:ascii="Arial" w:hAnsi="Arial" w:cs="Arial"/>
          <w:b/>
          <w:sz w:val="22"/>
          <w:szCs w:val="22"/>
        </w:rPr>
        <w:t>[KPSP</w:t>
      </w:r>
      <w:proofErr w:type="gramStart"/>
      <w:r w:rsidR="00572DCC">
        <w:rPr>
          <w:rFonts w:ascii="Arial" w:hAnsi="Arial" w:cs="Arial"/>
          <w:b/>
          <w:sz w:val="22"/>
          <w:szCs w:val="22"/>
        </w:rPr>
        <w:t>]  Setia</w:t>
      </w:r>
      <w:proofErr w:type="gramEnd"/>
      <w:r w:rsidR="00572DCC">
        <w:rPr>
          <w:rFonts w:ascii="Arial" w:hAnsi="Arial" w:cs="Arial"/>
          <w:b/>
          <w:sz w:val="22"/>
          <w:szCs w:val="22"/>
        </w:rPr>
        <w:t xml:space="preserve"> Kawan Nongkojajar </w:t>
      </w:r>
      <w:r w:rsidR="003F5E10" w:rsidRPr="00572DCC">
        <w:rPr>
          <w:rFonts w:ascii="Arial" w:hAnsi="Arial" w:cs="Arial"/>
          <w:b/>
          <w:sz w:val="22"/>
          <w:szCs w:val="22"/>
        </w:rPr>
        <w:t>Pasuruan</w:t>
      </w:r>
    </w:p>
    <w:p w:rsidR="00572DCC" w:rsidRPr="00572DCC" w:rsidRDefault="00572DCC" w:rsidP="00572DCC">
      <w:pPr>
        <w:ind w:left="720" w:hanging="720"/>
        <w:jc w:val="both"/>
        <w:rPr>
          <w:rFonts w:ascii="Arial" w:hAnsi="Arial" w:cs="Arial"/>
          <w:b/>
          <w:sz w:val="22"/>
          <w:szCs w:val="22"/>
        </w:rPr>
      </w:pPr>
    </w:p>
    <w:p w:rsidR="00E74B2E" w:rsidRDefault="003F5E10" w:rsidP="0080361C">
      <w:pPr>
        <w:spacing w:line="480" w:lineRule="auto"/>
        <w:jc w:val="both"/>
        <w:rPr>
          <w:rFonts w:ascii="Arial" w:hAnsi="Arial" w:cs="Arial"/>
          <w:sz w:val="22"/>
          <w:szCs w:val="22"/>
        </w:rPr>
      </w:pPr>
      <w:r>
        <w:rPr>
          <w:rFonts w:ascii="Arial" w:hAnsi="Arial" w:cs="Arial"/>
          <w:sz w:val="22"/>
          <w:szCs w:val="22"/>
        </w:rPr>
        <w:tab/>
        <w:t xml:space="preserve">KPSP Setia Kawan </w:t>
      </w:r>
      <w:r w:rsidR="00F214CE">
        <w:rPr>
          <w:rFonts w:ascii="Arial" w:hAnsi="Arial" w:cs="Arial"/>
          <w:sz w:val="22"/>
          <w:szCs w:val="22"/>
        </w:rPr>
        <w:t xml:space="preserve">Nongkojajar </w:t>
      </w:r>
      <w:r w:rsidR="00BD7F59">
        <w:rPr>
          <w:rFonts w:ascii="Arial" w:hAnsi="Arial" w:cs="Arial"/>
          <w:sz w:val="22"/>
          <w:szCs w:val="22"/>
        </w:rPr>
        <w:t>K</w:t>
      </w:r>
      <w:r w:rsidR="00F214CE">
        <w:rPr>
          <w:rFonts w:ascii="Arial" w:hAnsi="Arial" w:cs="Arial"/>
          <w:sz w:val="22"/>
          <w:szCs w:val="22"/>
        </w:rPr>
        <w:t xml:space="preserve">ecamatan Tutur </w:t>
      </w:r>
      <w:r w:rsidR="00BD7F59">
        <w:rPr>
          <w:rFonts w:ascii="Arial" w:hAnsi="Arial" w:cs="Arial"/>
          <w:sz w:val="22"/>
          <w:szCs w:val="22"/>
        </w:rPr>
        <w:t>K</w:t>
      </w:r>
      <w:r w:rsidR="00F214CE">
        <w:rPr>
          <w:rFonts w:ascii="Arial" w:hAnsi="Arial" w:cs="Arial"/>
          <w:sz w:val="22"/>
          <w:szCs w:val="22"/>
        </w:rPr>
        <w:t xml:space="preserve">abupaten Pasuruan, terletak di lereng sebelah barat pegunungan Tengger pada ketinggian tempat 400-2000 m di atas permukaan laut. Suhu udara berkisar 16 </w:t>
      </w:r>
      <w:r w:rsidR="007C6DB9">
        <w:rPr>
          <w:rFonts w:ascii="Calibri" w:hAnsi="Calibri" w:cs="Arial"/>
          <w:sz w:val="22"/>
          <w:szCs w:val="22"/>
        </w:rPr>
        <w:t>⁰</w:t>
      </w:r>
      <w:r w:rsidR="00F214CE">
        <w:rPr>
          <w:rFonts w:ascii="Arial" w:hAnsi="Arial" w:cs="Arial"/>
          <w:sz w:val="22"/>
          <w:szCs w:val="22"/>
        </w:rPr>
        <w:t xml:space="preserve">C sampai 25 </w:t>
      </w:r>
      <w:r w:rsidR="007C6DB9">
        <w:rPr>
          <w:rFonts w:ascii="Calibri" w:hAnsi="Calibri" w:cs="Arial"/>
          <w:sz w:val="22"/>
          <w:szCs w:val="22"/>
        </w:rPr>
        <w:t>⁰</w:t>
      </w:r>
      <w:r w:rsidR="00F214CE">
        <w:rPr>
          <w:rFonts w:ascii="Arial" w:hAnsi="Arial" w:cs="Arial"/>
          <w:sz w:val="22"/>
          <w:szCs w:val="22"/>
        </w:rPr>
        <w:t xml:space="preserve">C, kelembaban udara </w:t>
      </w:r>
      <w:r w:rsidR="0038605F">
        <w:rPr>
          <w:rFonts w:ascii="Arial" w:hAnsi="Arial" w:cs="Arial"/>
          <w:sz w:val="22"/>
          <w:szCs w:val="22"/>
        </w:rPr>
        <w:t>rata-rata 80% dengan curah hujan rata-rata 3650 mm per tahun [Anonimus,200</w:t>
      </w:r>
      <w:r w:rsidR="00E74B2E">
        <w:rPr>
          <w:rFonts w:ascii="Arial" w:hAnsi="Arial" w:cs="Arial"/>
          <w:sz w:val="22"/>
          <w:szCs w:val="22"/>
        </w:rPr>
        <w:t>9].</w:t>
      </w:r>
    </w:p>
    <w:p w:rsidR="00E67F02" w:rsidRDefault="00E67F02" w:rsidP="0080361C">
      <w:pPr>
        <w:spacing w:line="48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rsidR="00821D2C" w:rsidRPr="00572DCC" w:rsidRDefault="0038605F" w:rsidP="0080361C">
      <w:pPr>
        <w:spacing w:line="480" w:lineRule="auto"/>
        <w:jc w:val="both"/>
        <w:rPr>
          <w:rFonts w:ascii="Arial" w:hAnsi="Arial" w:cs="Arial"/>
          <w:b/>
          <w:sz w:val="22"/>
          <w:szCs w:val="22"/>
        </w:rPr>
      </w:pPr>
      <w:r w:rsidRPr="00572DCC">
        <w:rPr>
          <w:rFonts w:ascii="Arial" w:hAnsi="Arial" w:cs="Arial"/>
          <w:b/>
          <w:sz w:val="22"/>
          <w:szCs w:val="22"/>
        </w:rPr>
        <w:t>5.1.2. Koperasi</w:t>
      </w:r>
      <w:r w:rsidR="00E74B2E" w:rsidRPr="00572DCC">
        <w:rPr>
          <w:rFonts w:ascii="Arial" w:hAnsi="Arial" w:cs="Arial"/>
          <w:b/>
          <w:sz w:val="22"/>
          <w:szCs w:val="22"/>
        </w:rPr>
        <w:t xml:space="preserve"> Usaha Tani Ternak [KUTT] Suka Makmur Grati Pasuruan</w:t>
      </w:r>
    </w:p>
    <w:p w:rsidR="00490EC4" w:rsidRDefault="00BD7F59" w:rsidP="0080361C">
      <w:pPr>
        <w:spacing w:line="480" w:lineRule="auto"/>
        <w:jc w:val="both"/>
        <w:rPr>
          <w:rFonts w:ascii="Arial" w:hAnsi="Arial" w:cs="Arial"/>
          <w:sz w:val="22"/>
          <w:szCs w:val="22"/>
        </w:rPr>
      </w:pPr>
      <w:r>
        <w:rPr>
          <w:rFonts w:ascii="Arial" w:hAnsi="Arial" w:cs="Arial"/>
          <w:sz w:val="22"/>
          <w:szCs w:val="22"/>
        </w:rPr>
        <w:tab/>
      </w:r>
      <w:r w:rsidR="00821D2C">
        <w:rPr>
          <w:rFonts w:ascii="Arial" w:hAnsi="Arial" w:cs="Arial"/>
          <w:sz w:val="22"/>
          <w:szCs w:val="22"/>
        </w:rPr>
        <w:t xml:space="preserve">KUTT Suka Makmur Grati, terletak di sebelah timur laut </w:t>
      </w:r>
      <w:r>
        <w:rPr>
          <w:rFonts w:ascii="Arial" w:hAnsi="Arial" w:cs="Arial"/>
          <w:sz w:val="22"/>
          <w:szCs w:val="22"/>
        </w:rPr>
        <w:t>K</w:t>
      </w:r>
      <w:r w:rsidR="00821D2C">
        <w:rPr>
          <w:rFonts w:ascii="Arial" w:hAnsi="Arial" w:cs="Arial"/>
          <w:sz w:val="22"/>
          <w:szCs w:val="22"/>
        </w:rPr>
        <w:t xml:space="preserve">abupaten Pasuruan. Adapun batas batas wilayah KUTT adalah sebelah utara selat Madura, sebelah barat </w:t>
      </w:r>
      <w:proofErr w:type="gramStart"/>
      <w:r w:rsidR="00821D2C">
        <w:rPr>
          <w:rFonts w:ascii="Arial" w:hAnsi="Arial" w:cs="Arial"/>
          <w:sz w:val="22"/>
          <w:szCs w:val="22"/>
        </w:rPr>
        <w:t>kota</w:t>
      </w:r>
      <w:proofErr w:type="gramEnd"/>
      <w:r w:rsidR="00821D2C">
        <w:rPr>
          <w:rFonts w:ascii="Arial" w:hAnsi="Arial" w:cs="Arial"/>
          <w:sz w:val="22"/>
          <w:szCs w:val="22"/>
        </w:rPr>
        <w:t xml:space="preserve"> Pasuruan, sebelah selatan wilayah pegunungan Tengger dan sebelah timur kabupaten Probolinggo</w:t>
      </w:r>
      <w:r w:rsidR="00F768F5">
        <w:rPr>
          <w:rFonts w:ascii="Arial" w:hAnsi="Arial" w:cs="Arial"/>
          <w:sz w:val="22"/>
          <w:szCs w:val="22"/>
        </w:rPr>
        <w:t xml:space="preserve">. </w:t>
      </w:r>
      <w:proofErr w:type="gramStart"/>
      <w:r w:rsidR="00F768F5">
        <w:rPr>
          <w:rFonts w:ascii="Arial" w:hAnsi="Arial" w:cs="Arial"/>
          <w:sz w:val="22"/>
          <w:szCs w:val="22"/>
        </w:rPr>
        <w:t>Wilayah kerja KUTT Suka Makmur berada dengan ketinggian 100 m di atas permukaan air laut.</w:t>
      </w:r>
      <w:proofErr w:type="gramEnd"/>
      <w:r w:rsidR="00F768F5">
        <w:rPr>
          <w:rFonts w:ascii="Arial" w:hAnsi="Arial" w:cs="Arial"/>
          <w:sz w:val="22"/>
          <w:szCs w:val="22"/>
        </w:rPr>
        <w:t xml:space="preserve"> </w:t>
      </w:r>
      <w:proofErr w:type="gramStart"/>
      <w:r w:rsidR="00F768F5">
        <w:rPr>
          <w:rFonts w:ascii="Arial" w:hAnsi="Arial" w:cs="Arial"/>
          <w:sz w:val="22"/>
          <w:szCs w:val="22"/>
        </w:rPr>
        <w:t xml:space="preserve">Sepanjang tahun suhu udara antara 25 – 35 </w:t>
      </w:r>
      <w:r w:rsidR="007C6DB9">
        <w:rPr>
          <w:rFonts w:ascii="Calibri" w:hAnsi="Calibri" w:cs="Arial"/>
          <w:sz w:val="22"/>
          <w:szCs w:val="22"/>
        </w:rPr>
        <w:t>⁰</w:t>
      </w:r>
      <w:r w:rsidR="00F768F5">
        <w:rPr>
          <w:rFonts w:ascii="Arial" w:hAnsi="Arial" w:cs="Arial"/>
          <w:sz w:val="22"/>
          <w:szCs w:val="22"/>
        </w:rPr>
        <w:t>C, kelembaban udara 65 – 90% dengan curah hujan rata-rata 24 mm per tahun [Anonimus, 2009].</w:t>
      </w:r>
      <w:proofErr w:type="gramEnd"/>
    </w:p>
    <w:p w:rsidR="0080361C" w:rsidRDefault="0080361C" w:rsidP="0080361C">
      <w:pPr>
        <w:spacing w:line="48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sidRPr="0080361C">
        <w:rPr>
          <w:rFonts w:ascii="Arial" w:hAnsi="Arial" w:cs="Arial"/>
          <w:noProof/>
          <w:sz w:val="22"/>
          <w:szCs w:val="22"/>
          <w:lang w:val="id-ID" w:eastAsia="id-ID"/>
        </w:rPr>
        <w:drawing>
          <wp:inline distT="0" distB="0" distL="0" distR="0">
            <wp:extent cx="2066925" cy="1343025"/>
            <wp:effectExtent l="19050" t="0" r="9525" b="0"/>
            <wp:docPr id="22" name="Picture 32" descr="H:\S202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S2020882.JPG"/>
                    <pic:cNvPicPr>
                      <a:picLocks noChangeAspect="1" noChangeArrowheads="1"/>
                    </pic:cNvPicPr>
                  </pic:nvPicPr>
                  <pic:blipFill>
                    <a:blip r:embed="rId77" cstate="print"/>
                    <a:srcRect/>
                    <a:stretch>
                      <a:fillRect/>
                    </a:stretch>
                  </pic:blipFill>
                  <pic:spPr bwMode="auto">
                    <a:xfrm>
                      <a:off x="0" y="0"/>
                      <a:ext cx="2067248" cy="1343235"/>
                    </a:xfrm>
                    <a:prstGeom prst="rect">
                      <a:avLst/>
                    </a:prstGeom>
                    <a:noFill/>
                    <a:ln w="9525">
                      <a:noFill/>
                      <a:miter lim="800000"/>
                      <a:headEnd/>
                      <a:tailEnd/>
                    </a:ln>
                  </pic:spPr>
                </pic:pic>
              </a:graphicData>
            </a:graphic>
          </wp:inline>
        </w:drawing>
      </w:r>
      <w:r w:rsidRPr="0080361C">
        <w:rPr>
          <w:rFonts w:ascii="Arial" w:hAnsi="Arial" w:cs="Arial"/>
          <w:noProof/>
          <w:sz w:val="22"/>
          <w:szCs w:val="22"/>
          <w:lang w:val="id-ID" w:eastAsia="id-ID"/>
        </w:rPr>
        <w:drawing>
          <wp:inline distT="0" distB="0" distL="0" distR="0">
            <wp:extent cx="1885950" cy="1343025"/>
            <wp:effectExtent l="19050" t="0" r="0" b="0"/>
            <wp:docPr id="23" name="Picture 33" descr="H:\S202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S2020905.JPG"/>
                    <pic:cNvPicPr>
                      <a:picLocks noChangeAspect="1" noChangeArrowheads="1"/>
                    </pic:cNvPicPr>
                  </pic:nvPicPr>
                  <pic:blipFill>
                    <a:blip r:embed="rId78" cstate="print"/>
                    <a:srcRect/>
                    <a:stretch>
                      <a:fillRect/>
                    </a:stretch>
                  </pic:blipFill>
                  <pic:spPr bwMode="auto">
                    <a:xfrm>
                      <a:off x="0" y="0"/>
                      <a:ext cx="1886245" cy="1343235"/>
                    </a:xfrm>
                    <a:prstGeom prst="rect">
                      <a:avLst/>
                    </a:prstGeom>
                    <a:noFill/>
                    <a:ln w="9525">
                      <a:noFill/>
                      <a:miter lim="800000"/>
                      <a:headEnd/>
                      <a:tailEnd/>
                    </a:ln>
                  </pic:spPr>
                </pic:pic>
              </a:graphicData>
            </a:graphic>
          </wp:inline>
        </w:drawing>
      </w:r>
    </w:p>
    <w:p w:rsidR="0040374A" w:rsidRDefault="0040374A" w:rsidP="0080361C">
      <w:pPr>
        <w:spacing w:line="48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sidR="0006022A">
        <w:rPr>
          <w:rFonts w:ascii="Arial" w:hAnsi="Arial" w:cs="Arial"/>
          <w:sz w:val="22"/>
          <w:szCs w:val="22"/>
        </w:rPr>
        <w:tab/>
      </w:r>
      <w:r w:rsidR="0006022A">
        <w:rPr>
          <w:rFonts w:ascii="Arial" w:hAnsi="Arial" w:cs="Arial"/>
          <w:sz w:val="22"/>
          <w:szCs w:val="22"/>
        </w:rPr>
        <w:tab/>
      </w:r>
      <w:proofErr w:type="gramStart"/>
      <w:r>
        <w:rPr>
          <w:rFonts w:ascii="Arial" w:hAnsi="Arial" w:cs="Arial"/>
          <w:sz w:val="22"/>
          <w:szCs w:val="22"/>
        </w:rPr>
        <w:t>Gambar</w:t>
      </w:r>
      <w:r w:rsidR="00F91CE2">
        <w:rPr>
          <w:rFonts w:ascii="Arial" w:hAnsi="Arial" w:cs="Arial"/>
          <w:sz w:val="22"/>
          <w:szCs w:val="22"/>
        </w:rPr>
        <w:t xml:space="preserve"> 33</w:t>
      </w:r>
      <w:r>
        <w:rPr>
          <w:rFonts w:ascii="Arial" w:hAnsi="Arial" w:cs="Arial"/>
          <w:sz w:val="22"/>
          <w:szCs w:val="22"/>
        </w:rPr>
        <w:t>.</w:t>
      </w:r>
      <w:proofErr w:type="gramEnd"/>
      <w:r>
        <w:rPr>
          <w:rFonts w:ascii="Arial" w:hAnsi="Arial" w:cs="Arial"/>
          <w:sz w:val="22"/>
          <w:szCs w:val="22"/>
        </w:rPr>
        <w:t xml:space="preserve"> Lokasi </w:t>
      </w:r>
      <w:r w:rsidR="00F91CE2">
        <w:rPr>
          <w:rFonts w:ascii="Arial" w:hAnsi="Arial" w:cs="Arial"/>
          <w:sz w:val="22"/>
          <w:szCs w:val="22"/>
        </w:rPr>
        <w:t>P</w:t>
      </w:r>
      <w:r>
        <w:rPr>
          <w:rFonts w:ascii="Arial" w:hAnsi="Arial" w:cs="Arial"/>
          <w:sz w:val="22"/>
          <w:szCs w:val="22"/>
        </w:rPr>
        <w:t>enelitian</w:t>
      </w:r>
    </w:p>
    <w:p w:rsidR="00E0253C" w:rsidRDefault="004D2656" w:rsidP="000F2239">
      <w:pPr>
        <w:spacing w:line="48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FD33B0">
        <w:rPr>
          <w:rFonts w:ascii="Arial" w:hAnsi="Arial" w:cs="Arial"/>
          <w:sz w:val="22"/>
          <w:szCs w:val="22"/>
        </w:rPr>
        <w:t>[±1000 m dpl]</w:t>
      </w:r>
      <w:r w:rsidR="0080361C">
        <w:rPr>
          <w:rFonts w:ascii="Arial" w:hAnsi="Arial" w:cs="Arial"/>
          <w:sz w:val="22"/>
          <w:szCs w:val="22"/>
        </w:rPr>
        <w:tab/>
      </w:r>
      <w:r w:rsidR="0080361C">
        <w:rPr>
          <w:rFonts w:ascii="Arial" w:hAnsi="Arial" w:cs="Arial"/>
          <w:sz w:val="22"/>
          <w:szCs w:val="22"/>
        </w:rPr>
        <w:tab/>
      </w:r>
      <w:r w:rsidR="0080361C">
        <w:rPr>
          <w:rFonts w:ascii="Arial" w:hAnsi="Arial" w:cs="Arial"/>
          <w:sz w:val="22"/>
          <w:szCs w:val="22"/>
        </w:rPr>
        <w:tab/>
      </w:r>
      <w:r w:rsidR="00FD33B0">
        <w:rPr>
          <w:rFonts w:ascii="Arial" w:hAnsi="Arial" w:cs="Arial"/>
          <w:sz w:val="22"/>
          <w:szCs w:val="22"/>
        </w:rPr>
        <w:tab/>
        <w:t>[±100 m dpl]</w:t>
      </w:r>
    </w:p>
    <w:p w:rsidR="00043BD8" w:rsidRDefault="00043BD8" w:rsidP="000F2239">
      <w:pPr>
        <w:spacing w:line="480" w:lineRule="auto"/>
        <w:jc w:val="both"/>
        <w:rPr>
          <w:rFonts w:ascii="Arial" w:hAnsi="Arial" w:cs="Arial"/>
          <w:sz w:val="22"/>
          <w:szCs w:val="22"/>
        </w:rPr>
      </w:pPr>
    </w:p>
    <w:p w:rsidR="00614314" w:rsidRDefault="00614314" w:rsidP="007D4F5C">
      <w:pPr>
        <w:spacing w:line="480" w:lineRule="auto"/>
        <w:rPr>
          <w:rFonts w:ascii="Arial" w:hAnsi="Arial" w:cs="Arial"/>
          <w:b/>
          <w:sz w:val="22"/>
          <w:szCs w:val="22"/>
        </w:rPr>
      </w:pPr>
    </w:p>
    <w:p w:rsidR="00CB57CE" w:rsidRDefault="007C6DB9" w:rsidP="002C1347">
      <w:pPr>
        <w:spacing w:line="480" w:lineRule="auto"/>
        <w:jc w:val="both"/>
        <w:rPr>
          <w:rFonts w:ascii="Arial" w:hAnsi="Arial" w:cs="Arial"/>
          <w:b/>
          <w:sz w:val="22"/>
          <w:szCs w:val="22"/>
        </w:rPr>
      </w:pPr>
      <w:r w:rsidRPr="00F80F43">
        <w:rPr>
          <w:rFonts w:ascii="Arial" w:hAnsi="Arial" w:cs="Arial"/>
          <w:b/>
          <w:sz w:val="22"/>
          <w:szCs w:val="22"/>
        </w:rPr>
        <w:lastRenderedPageBreak/>
        <w:t>5.2. Suhu dan Kelembaban Udara</w:t>
      </w:r>
      <w:r w:rsidR="00F768F5" w:rsidRPr="00F80F43">
        <w:rPr>
          <w:rFonts w:ascii="Arial" w:hAnsi="Arial" w:cs="Arial"/>
          <w:b/>
          <w:sz w:val="22"/>
          <w:szCs w:val="22"/>
        </w:rPr>
        <w:t xml:space="preserve"> </w:t>
      </w:r>
    </w:p>
    <w:p w:rsidR="00A167EF" w:rsidRDefault="008B3312" w:rsidP="00FC7F91">
      <w:pPr>
        <w:spacing w:line="480" w:lineRule="auto"/>
        <w:ind w:firstLine="720"/>
        <w:jc w:val="both"/>
        <w:rPr>
          <w:rFonts w:ascii="Arial" w:hAnsi="Arial" w:cs="Arial"/>
          <w:sz w:val="22"/>
          <w:szCs w:val="22"/>
        </w:rPr>
      </w:pPr>
      <w:r>
        <w:rPr>
          <w:rFonts w:ascii="Arial" w:hAnsi="Arial" w:cs="Arial"/>
          <w:sz w:val="22"/>
          <w:szCs w:val="22"/>
        </w:rPr>
        <w:t>Berdasarkan  hasil pengamatan suhu dan kelembaban udara yang diperoleh dari data tanggal 16 Februari hingga 1 Maret 2010</w:t>
      </w:r>
      <w:r w:rsidR="00B16B9E">
        <w:rPr>
          <w:rFonts w:ascii="Arial" w:hAnsi="Arial" w:cs="Arial"/>
          <w:sz w:val="22"/>
          <w:szCs w:val="22"/>
        </w:rPr>
        <w:t>,</w:t>
      </w:r>
      <w:r>
        <w:rPr>
          <w:rFonts w:ascii="Arial" w:hAnsi="Arial" w:cs="Arial"/>
          <w:sz w:val="22"/>
          <w:szCs w:val="22"/>
        </w:rPr>
        <w:t xml:space="preserve"> rata-rata suhu udara minimum terjadi pada pagi hari di da</w:t>
      </w:r>
      <w:r w:rsidR="00B16B9E">
        <w:rPr>
          <w:rFonts w:ascii="Arial" w:hAnsi="Arial" w:cs="Arial"/>
          <w:sz w:val="22"/>
          <w:szCs w:val="22"/>
        </w:rPr>
        <w:t>taran tinggi</w:t>
      </w:r>
      <w:r>
        <w:rPr>
          <w:rFonts w:ascii="Arial" w:hAnsi="Arial" w:cs="Arial"/>
          <w:sz w:val="22"/>
          <w:szCs w:val="22"/>
        </w:rPr>
        <w:t xml:space="preserve"> adalah 18</w:t>
      </w:r>
      <w:r w:rsidR="00DA3B84">
        <w:rPr>
          <w:rFonts w:ascii="Arial" w:hAnsi="Arial" w:cs="Arial"/>
          <w:sz w:val="22"/>
          <w:szCs w:val="22"/>
        </w:rPr>
        <w:t>,</w:t>
      </w:r>
      <w:r>
        <w:rPr>
          <w:rFonts w:ascii="Arial" w:hAnsi="Arial" w:cs="Arial"/>
          <w:sz w:val="22"/>
          <w:szCs w:val="22"/>
        </w:rPr>
        <w:t>57±0</w:t>
      </w:r>
      <w:r w:rsidR="00DA3B84">
        <w:rPr>
          <w:rFonts w:ascii="Arial" w:hAnsi="Arial" w:cs="Arial"/>
          <w:sz w:val="22"/>
          <w:szCs w:val="22"/>
        </w:rPr>
        <w:t>,</w:t>
      </w:r>
      <w:r>
        <w:rPr>
          <w:rFonts w:ascii="Arial" w:hAnsi="Arial" w:cs="Arial"/>
          <w:sz w:val="22"/>
          <w:szCs w:val="22"/>
        </w:rPr>
        <w:t>51 dengan kelembaban  89</w:t>
      </w:r>
      <w:r w:rsidR="00DA3B84">
        <w:rPr>
          <w:rFonts w:ascii="Arial" w:hAnsi="Arial" w:cs="Arial"/>
          <w:sz w:val="22"/>
          <w:szCs w:val="22"/>
        </w:rPr>
        <w:t>,</w:t>
      </w:r>
      <w:r>
        <w:rPr>
          <w:rFonts w:ascii="Arial" w:hAnsi="Arial" w:cs="Arial"/>
          <w:sz w:val="22"/>
          <w:szCs w:val="22"/>
        </w:rPr>
        <w:t>21±0</w:t>
      </w:r>
      <w:r w:rsidR="00DA3B84">
        <w:rPr>
          <w:rFonts w:ascii="Arial" w:hAnsi="Arial" w:cs="Arial"/>
          <w:sz w:val="22"/>
          <w:szCs w:val="22"/>
        </w:rPr>
        <w:t>,</w:t>
      </w:r>
      <w:r>
        <w:rPr>
          <w:rFonts w:ascii="Arial" w:hAnsi="Arial" w:cs="Arial"/>
          <w:sz w:val="22"/>
          <w:szCs w:val="22"/>
        </w:rPr>
        <w:t>43 dan suhu udara maksimum terjadi pada siang hari 23</w:t>
      </w:r>
      <w:r w:rsidR="00DA3B84">
        <w:rPr>
          <w:rFonts w:ascii="Arial" w:hAnsi="Arial" w:cs="Arial"/>
          <w:sz w:val="22"/>
          <w:szCs w:val="22"/>
        </w:rPr>
        <w:t>,</w:t>
      </w:r>
      <w:r>
        <w:rPr>
          <w:rFonts w:ascii="Arial" w:hAnsi="Arial" w:cs="Arial"/>
          <w:sz w:val="22"/>
          <w:szCs w:val="22"/>
        </w:rPr>
        <w:t>29±0</w:t>
      </w:r>
      <w:r w:rsidR="00DA3B84">
        <w:rPr>
          <w:rFonts w:ascii="Arial" w:hAnsi="Arial" w:cs="Arial"/>
          <w:sz w:val="22"/>
          <w:szCs w:val="22"/>
        </w:rPr>
        <w:t>,</w:t>
      </w:r>
      <w:r>
        <w:rPr>
          <w:rFonts w:ascii="Arial" w:hAnsi="Arial" w:cs="Arial"/>
          <w:sz w:val="22"/>
          <w:szCs w:val="22"/>
        </w:rPr>
        <w:t>47 dengan kelembaban  85</w:t>
      </w:r>
      <w:r w:rsidR="00DA3B84">
        <w:rPr>
          <w:rFonts w:ascii="Arial" w:hAnsi="Arial" w:cs="Arial"/>
          <w:sz w:val="22"/>
          <w:szCs w:val="22"/>
        </w:rPr>
        <w:t>,</w:t>
      </w:r>
      <w:r>
        <w:rPr>
          <w:rFonts w:ascii="Arial" w:hAnsi="Arial" w:cs="Arial"/>
          <w:sz w:val="22"/>
          <w:szCs w:val="22"/>
        </w:rPr>
        <w:t>71±2</w:t>
      </w:r>
      <w:r w:rsidR="00DA3B84">
        <w:rPr>
          <w:rFonts w:ascii="Arial" w:hAnsi="Arial" w:cs="Arial"/>
          <w:sz w:val="22"/>
          <w:szCs w:val="22"/>
        </w:rPr>
        <w:t>,</w:t>
      </w:r>
      <w:r>
        <w:rPr>
          <w:rFonts w:ascii="Arial" w:hAnsi="Arial" w:cs="Arial"/>
          <w:sz w:val="22"/>
          <w:szCs w:val="22"/>
        </w:rPr>
        <w:t>97,  suhu udara di da</w:t>
      </w:r>
      <w:r w:rsidR="00B16B9E">
        <w:rPr>
          <w:rFonts w:ascii="Arial" w:hAnsi="Arial" w:cs="Arial"/>
          <w:sz w:val="22"/>
          <w:szCs w:val="22"/>
        </w:rPr>
        <w:t>taran tinggi</w:t>
      </w:r>
      <w:r>
        <w:rPr>
          <w:rFonts w:ascii="Arial" w:hAnsi="Arial" w:cs="Arial"/>
          <w:sz w:val="22"/>
          <w:szCs w:val="22"/>
        </w:rPr>
        <w:t xml:space="preserve"> rata-rata 21</w:t>
      </w:r>
      <w:r w:rsidR="00DA3B84">
        <w:rPr>
          <w:rFonts w:ascii="Arial" w:hAnsi="Arial" w:cs="Arial"/>
          <w:sz w:val="22"/>
          <w:szCs w:val="22"/>
        </w:rPr>
        <w:t>,</w:t>
      </w:r>
      <w:r>
        <w:rPr>
          <w:rFonts w:ascii="Arial" w:hAnsi="Arial" w:cs="Arial"/>
          <w:sz w:val="22"/>
          <w:szCs w:val="22"/>
        </w:rPr>
        <w:t>36</w:t>
      </w:r>
      <w:r>
        <w:rPr>
          <w:rFonts w:ascii="Arial" w:hAnsi="Arial" w:cs="Arial"/>
          <w:sz w:val="22"/>
          <w:szCs w:val="22"/>
          <w:vertAlign w:val="superscript"/>
        </w:rPr>
        <w:t>0</w:t>
      </w:r>
      <w:r>
        <w:rPr>
          <w:rFonts w:ascii="Arial" w:hAnsi="Arial" w:cs="Arial"/>
          <w:sz w:val="22"/>
          <w:szCs w:val="22"/>
        </w:rPr>
        <w:t>C dengan kelembaban 86</w:t>
      </w:r>
      <w:r w:rsidR="00DA3B84">
        <w:rPr>
          <w:rFonts w:ascii="Arial" w:hAnsi="Arial" w:cs="Arial"/>
          <w:sz w:val="22"/>
          <w:szCs w:val="22"/>
        </w:rPr>
        <w:t>,</w:t>
      </w:r>
      <w:r>
        <w:rPr>
          <w:rFonts w:ascii="Arial" w:hAnsi="Arial" w:cs="Arial"/>
          <w:sz w:val="22"/>
          <w:szCs w:val="22"/>
        </w:rPr>
        <w:t>98%. Sedangkan rata-rata suhu udara minimum di da</w:t>
      </w:r>
      <w:r w:rsidR="00B16B9E">
        <w:rPr>
          <w:rFonts w:ascii="Arial" w:hAnsi="Arial" w:cs="Arial"/>
          <w:sz w:val="22"/>
          <w:szCs w:val="22"/>
        </w:rPr>
        <w:t>taran rendah</w:t>
      </w:r>
      <w:r>
        <w:rPr>
          <w:rFonts w:ascii="Arial" w:hAnsi="Arial" w:cs="Arial"/>
          <w:sz w:val="22"/>
          <w:szCs w:val="22"/>
        </w:rPr>
        <w:t xml:space="preserve"> adalah 23</w:t>
      </w:r>
      <w:r w:rsidR="00DA3B84">
        <w:rPr>
          <w:rFonts w:ascii="Arial" w:hAnsi="Arial" w:cs="Arial"/>
          <w:sz w:val="22"/>
          <w:szCs w:val="22"/>
        </w:rPr>
        <w:t>,00</w:t>
      </w:r>
      <w:r>
        <w:rPr>
          <w:rFonts w:ascii="Arial" w:hAnsi="Arial" w:cs="Arial"/>
          <w:sz w:val="22"/>
          <w:szCs w:val="22"/>
        </w:rPr>
        <w:t>±0.55 dengan kelembaban 84</w:t>
      </w:r>
      <w:r w:rsidR="00DA3B84">
        <w:rPr>
          <w:rFonts w:ascii="Arial" w:hAnsi="Arial" w:cs="Arial"/>
          <w:sz w:val="22"/>
          <w:szCs w:val="22"/>
        </w:rPr>
        <w:t>,</w:t>
      </w:r>
      <w:r>
        <w:rPr>
          <w:rFonts w:ascii="Arial" w:hAnsi="Arial" w:cs="Arial"/>
          <w:sz w:val="22"/>
          <w:szCs w:val="22"/>
        </w:rPr>
        <w:t>93±3</w:t>
      </w:r>
      <w:r w:rsidR="00DA3B84">
        <w:rPr>
          <w:rFonts w:ascii="Arial" w:hAnsi="Arial" w:cs="Arial"/>
          <w:sz w:val="22"/>
          <w:szCs w:val="22"/>
        </w:rPr>
        <w:t>,</w:t>
      </w:r>
      <w:r>
        <w:rPr>
          <w:rFonts w:ascii="Arial" w:hAnsi="Arial" w:cs="Arial"/>
          <w:sz w:val="22"/>
          <w:szCs w:val="22"/>
        </w:rPr>
        <w:t>02, suhu udara maksimum   29</w:t>
      </w:r>
      <w:r w:rsidR="00DA3B84">
        <w:rPr>
          <w:rFonts w:ascii="Arial" w:hAnsi="Arial" w:cs="Arial"/>
          <w:sz w:val="22"/>
          <w:szCs w:val="22"/>
        </w:rPr>
        <w:t>,</w:t>
      </w:r>
      <w:r>
        <w:rPr>
          <w:rFonts w:ascii="Arial" w:hAnsi="Arial" w:cs="Arial"/>
          <w:sz w:val="22"/>
          <w:szCs w:val="22"/>
        </w:rPr>
        <w:t>21±0</w:t>
      </w:r>
      <w:r w:rsidR="00DA3B84">
        <w:rPr>
          <w:rFonts w:ascii="Arial" w:hAnsi="Arial" w:cs="Arial"/>
          <w:sz w:val="22"/>
          <w:szCs w:val="22"/>
        </w:rPr>
        <w:t>,</w:t>
      </w:r>
      <w:r>
        <w:rPr>
          <w:rFonts w:ascii="Arial" w:hAnsi="Arial" w:cs="Arial"/>
          <w:sz w:val="22"/>
          <w:szCs w:val="22"/>
        </w:rPr>
        <w:t>58 dengan kelembaban 85</w:t>
      </w:r>
      <w:r w:rsidR="00DA3B84">
        <w:rPr>
          <w:rFonts w:ascii="Arial" w:hAnsi="Arial" w:cs="Arial"/>
          <w:sz w:val="22"/>
          <w:szCs w:val="22"/>
        </w:rPr>
        <w:t>,</w:t>
      </w:r>
      <w:r>
        <w:rPr>
          <w:rFonts w:ascii="Arial" w:hAnsi="Arial" w:cs="Arial"/>
          <w:sz w:val="22"/>
          <w:szCs w:val="22"/>
        </w:rPr>
        <w:t>71±2</w:t>
      </w:r>
      <w:r w:rsidR="00DA3B84">
        <w:rPr>
          <w:rFonts w:ascii="Arial" w:hAnsi="Arial" w:cs="Arial"/>
          <w:sz w:val="22"/>
          <w:szCs w:val="22"/>
        </w:rPr>
        <w:t>,</w:t>
      </w:r>
      <w:r>
        <w:rPr>
          <w:rFonts w:ascii="Arial" w:hAnsi="Arial" w:cs="Arial"/>
          <w:sz w:val="22"/>
          <w:szCs w:val="22"/>
        </w:rPr>
        <w:t>97, suhu udara di da</w:t>
      </w:r>
      <w:r w:rsidR="00B16B9E">
        <w:rPr>
          <w:rFonts w:ascii="Arial" w:hAnsi="Arial" w:cs="Arial"/>
          <w:sz w:val="22"/>
          <w:szCs w:val="22"/>
        </w:rPr>
        <w:t>taran rendah</w:t>
      </w:r>
      <w:r>
        <w:rPr>
          <w:rFonts w:ascii="Arial" w:hAnsi="Arial" w:cs="Arial"/>
          <w:sz w:val="22"/>
          <w:szCs w:val="22"/>
        </w:rPr>
        <w:t xml:space="preserve"> rata-rata </w:t>
      </w:r>
      <w:r w:rsidRPr="00284EC8">
        <w:rPr>
          <w:rFonts w:ascii="Arial" w:hAnsi="Arial" w:cs="Arial"/>
          <w:sz w:val="22"/>
          <w:szCs w:val="22"/>
        </w:rPr>
        <w:t>25</w:t>
      </w:r>
      <w:r w:rsidR="00DA3B84">
        <w:rPr>
          <w:rFonts w:ascii="Arial" w:hAnsi="Arial" w:cs="Arial"/>
          <w:sz w:val="22"/>
          <w:szCs w:val="22"/>
        </w:rPr>
        <w:t>,</w:t>
      </w:r>
      <w:r>
        <w:rPr>
          <w:rFonts w:ascii="Arial" w:hAnsi="Arial" w:cs="Arial"/>
          <w:sz w:val="22"/>
          <w:szCs w:val="22"/>
        </w:rPr>
        <w:t>93</w:t>
      </w:r>
      <w:r>
        <w:rPr>
          <w:rFonts w:ascii="Arial" w:hAnsi="Arial" w:cs="Arial"/>
          <w:sz w:val="22"/>
          <w:szCs w:val="22"/>
          <w:vertAlign w:val="superscript"/>
        </w:rPr>
        <w:t>0</w:t>
      </w:r>
      <w:r w:rsidRPr="00284EC8">
        <w:rPr>
          <w:rFonts w:ascii="Arial" w:hAnsi="Arial" w:cs="Arial"/>
          <w:sz w:val="22"/>
          <w:szCs w:val="22"/>
        </w:rPr>
        <w:t>C</w:t>
      </w:r>
      <w:r>
        <w:rPr>
          <w:rFonts w:ascii="Arial" w:hAnsi="Arial" w:cs="Arial"/>
          <w:sz w:val="22"/>
          <w:szCs w:val="22"/>
        </w:rPr>
        <w:t xml:space="preserve"> d</w:t>
      </w:r>
      <w:r w:rsidR="00A27A5C">
        <w:rPr>
          <w:rFonts w:ascii="Arial" w:hAnsi="Arial" w:cs="Arial"/>
          <w:sz w:val="22"/>
          <w:szCs w:val="22"/>
        </w:rPr>
        <w:t>engan kelembaban udara  83</w:t>
      </w:r>
      <w:r w:rsidR="00DA3B84">
        <w:rPr>
          <w:rFonts w:ascii="Arial" w:hAnsi="Arial" w:cs="Arial"/>
          <w:sz w:val="22"/>
          <w:szCs w:val="22"/>
        </w:rPr>
        <w:t>,</w:t>
      </w:r>
      <w:r w:rsidR="00A27A5C">
        <w:rPr>
          <w:rFonts w:ascii="Arial" w:hAnsi="Arial" w:cs="Arial"/>
          <w:sz w:val="22"/>
          <w:szCs w:val="22"/>
        </w:rPr>
        <w:t xml:space="preserve">26%. </w:t>
      </w:r>
      <w:proofErr w:type="gramStart"/>
      <w:r w:rsidR="00A27A5C">
        <w:rPr>
          <w:rFonts w:ascii="Arial" w:hAnsi="Arial" w:cs="Arial"/>
          <w:sz w:val="22"/>
          <w:szCs w:val="22"/>
        </w:rPr>
        <w:t>D</w:t>
      </w:r>
      <w:r>
        <w:rPr>
          <w:rFonts w:ascii="Arial" w:hAnsi="Arial" w:cs="Arial"/>
          <w:sz w:val="22"/>
          <w:szCs w:val="22"/>
        </w:rPr>
        <w:t xml:space="preserve">ata suhu dan kelembaban udara dapat dilihat pada Tabel </w:t>
      </w:r>
      <w:r w:rsidR="002B7D0C">
        <w:rPr>
          <w:rFonts w:ascii="Arial" w:hAnsi="Arial" w:cs="Arial"/>
          <w:sz w:val="22"/>
          <w:szCs w:val="22"/>
        </w:rPr>
        <w:t>14.</w:t>
      </w:r>
      <w:proofErr w:type="gramEnd"/>
    </w:p>
    <w:p w:rsidR="008D395A" w:rsidRDefault="008D395A" w:rsidP="008D395A">
      <w:pPr>
        <w:spacing w:line="360" w:lineRule="auto"/>
        <w:ind w:firstLine="720"/>
        <w:jc w:val="both"/>
        <w:rPr>
          <w:rFonts w:ascii="Arial" w:hAnsi="Arial" w:cs="Arial"/>
          <w:sz w:val="22"/>
          <w:szCs w:val="22"/>
        </w:rPr>
      </w:pPr>
    </w:p>
    <w:p w:rsidR="00A27A5C" w:rsidRDefault="008D395A" w:rsidP="00A27A5C">
      <w:pPr>
        <w:spacing w:line="480" w:lineRule="auto"/>
        <w:jc w:val="both"/>
        <w:rPr>
          <w:rFonts w:ascii="Arial" w:hAnsi="Arial" w:cs="Arial"/>
          <w:sz w:val="22"/>
          <w:szCs w:val="22"/>
        </w:rPr>
      </w:pPr>
      <w:r>
        <w:rPr>
          <w:rFonts w:ascii="Arial" w:hAnsi="Arial" w:cs="Arial"/>
          <w:sz w:val="22"/>
          <w:szCs w:val="22"/>
        </w:rPr>
        <w:t xml:space="preserve">    </w:t>
      </w:r>
      <w:proofErr w:type="gramStart"/>
      <w:r w:rsidR="00A27A5C">
        <w:rPr>
          <w:rFonts w:ascii="Arial" w:hAnsi="Arial" w:cs="Arial"/>
          <w:sz w:val="22"/>
          <w:szCs w:val="22"/>
        </w:rPr>
        <w:t xml:space="preserve">Tabel </w:t>
      </w:r>
      <w:r w:rsidR="002B7D0C">
        <w:rPr>
          <w:rFonts w:ascii="Arial" w:hAnsi="Arial" w:cs="Arial"/>
          <w:sz w:val="22"/>
          <w:szCs w:val="22"/>
        </w:rPr>
        <w:t>14.</w:t>
      </w:r>
      <w:proofErr w:type="gramEnd"/>
      <w:r w:rsidR="00A27A5C">
        <w:rPr>
          <w:rFonts w:ascii="Arial" w:hAnsi="Arial" w:cs="Arial"/>
          <w:sz w:val="22"/>
          <w:szCs w:val="22"/>
        </w:rPr>
        <w:t xml:space="preserve">  Suhu dan Kelembaban Udara di Ketinggian Tempat yang Berbeda</w:t>
      </w:r>
    </w:p>
    <w:tbl>
      <w:tblPr>
        <w:tblW w:w="7513" w:type="dxa"/>
        <w:tblInd w:w="392" w:type="dxa"/>
        <w:tblLook w:val="04A0"/>
      </w:tblPr>
      <w:tblGrid>
        <w:gridCol w:w="1701"/>
        <w:gridCol w:w="1800"/>
        <w:gridCol w:w="2027"/>
        <w:gridCol w:w="1985"/>
      </w:tblGrid>
      <w:tr w:rsidR="00A27A5C" w:rsidRPr="00A27A5C" w:rsidTr="008D395A">
        <w:trPr>
          <w:trHeight w:val="300"/>
        </w:trPr>
        <w:tc>
          <w:tcPr>
            <w:tcW w:w="3501"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A27A5C" w:rsidRPr="00A27A5C" w:rsidRDefault="00A27A5C" w:rsidP="008D395A">
            <w:pPr>
              <w:jc w:val="center"/>
              <w:rPr>
                <w:rFonts w:ascii="Arial" w:hAnsi="Arial" w:cs="Arial"/>
                <w:color w:val="000000"/>
                <w:sz w:val="22"/>
                <w:szCs w:val="22"/>
              </w:rPr>
            </w:pPr>
            <w:r w:rsidRPr="00A27A5C">
              <w:rPr>
                <w:rFonts w:ascii="Arial" w:hAnsi="Arial" w:cs="Arial"/>
                <w:color w:val="000000"/>
                <w:sz w:val="22"/>
                <w:szCs w:val="22"/>
              </w:rPr>
              <w:t>V</w:t>
            </w:r>
            <w:r w:rsidR="008D395A">
              <w:rPr>
                <w:rFonts w:ascii="Arial" w:hAnsi="Arial" w:cs="Arial"/>
                <w:color w:val="000000"/>
                <w:sz w:val="22"/>
                <w:szCs w:val="22"/>
              </w:rPr>
              <w:t>ariabel</w:t>
            </w:r>
          </w:p>
        </w:tc>
        <w:tc>
          <w:tcPr>
            <w:tcW w:w="4012" w:type="dxa"/>
            <w:gridSpan w:val="2"/>
            <w:tcBorders>
              <w:top w:val="single" w:sz="8" w:space="0" w:color="auto"/>
              <w:left w:val="nil"/>
              <w:bottom w:val="single" w:sz="4" w:space="0" w:color="auto"/>
              <w:right w:val="single" w:sz="8" w:space="0" w:color="000000"/>
            </w:tcBorders>
            <w:shd w:val="clear" w:color="auto" w:fill="auto"/>
            <w:noWrap/>
            <w:vAlign w:val="bottom"/>
            <w:hideMark/>
          </w:tcPr>
          <w:p w:rsidR="00A27A5C" w:rsidRPr="00A27A5C" w:rsidRDefault="00A27A5C" w:rsidP="008D395A">
            <w:pPr>
              <w:jc w:val="center"/>
              <w:rPr>
                <w:rFonts w:ascii="Arial" w:hAnsi="Arial" w:cs="Arial"/>
                <w:color w:val="000000"/>
                <w:sz w:val="22"/>
                <w:szCs w:val="22"/>
              </w:rPr>
            </w:pPr>
            <w:r w:rsidRPr="00A27A5C">
              <w:rPr>
                <w:rFonts w:ascii="Arial" w:hAnsi="Arial" w:cs="Arial"/>
                <w:color w:val="000000"/>
                <w:sz w:val="22"/>
                <w:szCs w:val="22"/>
              </w:rPr>
              <w:t>K</w:t>
            </w:r>
            <w:r w:rsidR="008D395A">
              <w:rPr>
                <w:rFonts w:ascii="Arial" w:hAnsi="Arial" w:cs="Arial"/>
                <w:color w:val="000000"/>
                <w:sz w:val="22"/>
                <w:szCs w:val="22"/>
              </w:rPr>
              <w:t xml:space="preserve">etinggian </w:t>
            </w:r>
            <w:r w:rsidRPr="00A27A5C">
              <w:rPr>
                <w:rFonts w:ascii="Arial" w:hAnsi="Arial" w:cs="Arial"/>
                <w:color w:val="000000"/>
                <w:sz w:val="22"/>
                <w:szCs w:val="22"/>
              </w:rPr>
              <w:t>T</w:t>
            </w:r>
            <w:r w:rsidR="008D395A">
              <w:rPr>
                <w:rFonts w:ascii="Arial" w:hAnsi="Arial" w:cs="Arial"/>
                <w:color w:val="000000"/>
                <w:sz w:val="22"/>
                <w:szCs w:val="22"/>
              </w:rPr>
              <w:t>empat</w:t>
            </w:r>
          </w:p>
        </w:tc>
      </w:tr>
      <w:tr w:rsidR="00A27A5C" w:rsidRPr="00A27A5C" w:rsidTr="008D395A">
        <w:trPr>
          <w:trHeight w:val="315"/>
        </w:trPr>
        <w:tc>
          <w:tcPr>
            <w:tcW w:w="3501" w:type="dxa"/>
            <w:gridSpan w:val="2"/>
            <w:vMerge/>
            <w:tcBorders>
              <w:top w:val="single" w:sz="8" w:space="0" w:color="auto"/>
              <w:left w:val="single" w:sz="8" w:space="0" w:color="auto"/>
              <w:bottom w:val="single" w:sz="8" w:space="0" w:color="000000"/>
              <w:right w:val="single" w:sz="8" w:space="0" w:color="000000"/>
            </w:tcBorders>
            <w:vAlign w:val="center"/>
            <w:hideMark/>
          </w:tcPr>
          <w:p w:rsidR="00A27A5C" w:rsidRPr="00A27A5C" w:rsidRDefault="00A27A5C" w:rsidP="00A27A5C">
            <w:pPr>
              <w:rPr>
                <w:rFonts w:ascii="Arial" w:hAnsi="Arial" w:cs="Arial"/>
                <w:color w:val="000000"/>
                <w:sz w:val="22"/>
                <w:szCs w:val="22"/>
              </w:rPr>
            </w:pPr>
          </w:p>
        </w:tc>
        <w:tc>
          <w:tcPr>
            <w:tcW w:w="2027" w:type="dxa"/>
            <w:tcBorders>
              <w:top w:val="nil"/>
              <w:left w:val="nil"/>
              <w:bottom w:val="single" w:sz="8" w:space="0" w:color="auto"/>
              <w:right w:val="single" w:sz="4" w:space="0" w:color="auto"/>
            </w:tcBorders>
            <w:shd w:val="clear" w:color="auto" w:fill="auto"/>
            <w:noWrap/>
            <w:vAlign w:val="bottom"/>
            <w:hideMark/>
          </w:tcPr>
          <w:p w:rsidR="00A27A5C" w:rsidRPr="008D395A" w:rsidRDefault="00A27A5C" w:rsidP="00A27A5C">
            <w:pPr>
              <w:jc w:val="center"/>
              <w:rPr>
                <w:rFonts w:ascii="Arial" w:hAnsi="Arial" w:cs="Arial"/>
                <w:color w:val="000000"/>
                <w:sz w:val="20"/>
                <w:szCs w:val="20"/>
              </w:rPr>
            </w:pPr>
            <w:r w:rsidRPr="008D395A">
              <w:rPr>
                <w:rFonts w:ascii="Arial" w:hAnsi="Arial" w:cs="Arial"/>
                <w:color w:val="000000"/>
                <w:sz w:val="20"/>
                <w:szCs w:val="20"/>
              </w:rPr>
              <w:t>Dataran rendah</w:t>
            </w:r>
          </w:p>
        </w:tc>
        <w:tc>
          <w:tcPr>
            <w:tcW w:w="1985" w:type="dxa"/>
            <w:tcBorders>
              <w:top w:val="nil"/>
              <w:left w:val="nil"/>
              <w:bottom w:val="single" w:sz="8" w:space="0" w:color="auto"/>
              <w:right w:val="single" w:sz="8" w:space="0" w:color="auto"/>
            </w:tcBorders>
            <w:shd w:val="clear" w:color="auto" w:fill="auto"/>
            <w:noWrap/>
            <w:vAlign w:val="bottom"/>
            <w:hideMark/>
          </w:tcPr>
          <w:p w:rsidR="00A27A5C" w:rsidRPr="008D395A" w:rsidRDefault="00A27A5C" w:rsidP="00A27A5C">
            <w:pPr>
              <w:jc w:val="center"/>
              <w:rPr>
                <w:rFonts w:ascii="Arial" w:hAnsi="Arial" w:cs="Arial"/>
                <w:color w:val="000000"/>
                <w:sz w:val="20"/>
                <w:szCs w:val="20"/>
              </w:rPr>
            </w:pPr>
            <w:r w:rsidRPr="008D395A">
              <w:rPr>
                <w:rFonts w:ascii="Arial" w:hAnsi="Arial" w:cs="Arial"/>
                <w:color w:val="000000"/>
                <w:sz w:val="20"/>
                <w:szCs w:val="20"/>
              </w:rPr>
              <w:t>Dataran tinggi</w:t>
            </w:r>
          </w:p>
        </w:tc>
      </w:tr>
      <w:tr w:rsidR="00A27A5C" w:rsidRPr="00A27A5C" w:rsidTr="008D395A">
        <w:trPr>
          <w:trHeight w:val="300"/>
        </w:trPr>
        <w:tc>
          <w:tcPr>
            <w:tcW w:w="1701" w:type="dxa"/>
            <w:tcBorders>
              <w:top w:val="nil"/>
              <w:left w:val="single" w:sz="8" w:space="0" w:color="auto"/>
              <w:bottom w:val="nil"/>
              <w:right w:val="nil"/>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1800" w:type="dxa"/>
            <w:tcBorders>
              <w:top w:val="nil"/>
              <w:left w:val="single" w:sz="4" w:space="0" w:color="auto"/>
              <w:bottom w:val="nil"/>
              <w:right w:val="single" w:sz="4"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2027" w:type="dxa"/>
            <w:tcBorders>
              <w:top w:val="nil"/>
              <w:left w:val="nil"/>
              <w:bottom w:val="single" w:sz="4" w:space="0" w:color="auto"/>
              <w:right w:val="single" w:sz="4" w:space="0" w:color="auto"/>
            </w:tcBorders>
            <w:shd w:val="clear" w:color="auto" w:fill="auto"/>
            <w:noWrap/>
            <w:vAlign w:val="bottom"/>
            <w:hideMark/>
          </w:tcPr>
          <w:p w:rsidR="00A27A5C" w:rsidRPr="00A27A5C" w:rsidRDefault="00A27A5C" w:rsidP="00A27A5C">
            <w:pPr>
              <w:jc w:val="center"/>
              <w:rPr>
                <w:rFonts w:ascii="Arial" w:hAnsi="Arial" w:cs="Arial"/>
                <w:color w:val="000000"/>
                <w:sz w:val="22"/>
                <w:szCs w:val="22"/>
              </w:rPr>
            </w:pPr>
            <w:r w:rsidRPr="00A27A5C">
              <w:rPr>
                <w:rFonts w:ascii="Arial" w:hAnsi="Arial" w:cs="Arial"/>
                <w:color w:val="000000"/>
                <w:sz w:val="22"/>
                <w:szCs w:val="22"/>
              </w:rPr>
              <w:t> </w:t>
            </w:r>
          </w:p>
        </w:tc>
        <w:tc>
          <w:tcPr>
            <w:tcW w:w="1985" w:type="dxa"/>
            <w:tcBorders>
              <w:top w:val="nil"/>
              <w:left w:val="nil"/>
              <w:bottom w:val="single" w:sz="4" w:space="0" w:color="auto"/>
              <w:right w:val="single" w:sz="8" w:space="0" w:color="auto"/>
            </w:tcBorders>
            <w:shd w:val="clear" w:color="auto" w:fill="auto"/>
            <w:noWrap/>
            <w:vAlign w:val="bottom"/>
            <w:hideMark/>
          </w:tcPr>
          <w:p w:rsidR="00A27A5C" w:rsidRPr="00A27A5C" w:rsidRDefault="00A27A5C" w:rsidP="00A27A5C">
            <w:pPr>
              <w:jc w:val="center"/>
              <w:rPr>
                <w:rFonts w:ascii="Arial" w:hAnsi="Arial" w:cs="Arial"/>
                <w:color w:val="000000"/>
                <w:sz w:val="22"/>
                <w:szCs w:val="22"/>
              </w:rPr>
            </w:pPr>
            <w:r w:rsidRPr="00A27A5C">
              <w:rPr>
                <w:rFonts w:ascii="Arial" w:hAnsi="Arial" w:cs="Arial"/>
                <w:color w:val="000000"/>
                <w:sz w:val="22"/>
                <w:szCs w:val="22"/>
              </w:rPr>
              <w:t> </w:t>
            </w:r>
          </w:p>
        </w:tc>
      </w:tr>
      <w:tr w:rsidR="00A27A5C" w:rsidRPr="00A27A5C" w:rsidTr="008D395A">
        <w:trPr>
          <w:trHeight w:val="300"/>
        </w:trPr>
        <w:tc>
          <w:tcPr>
            <w:tcW w:w="1701" w:type="dxa"/>
            <w:tcBorders>
              <w:top w:val="nil"/>
              <w:left w:val="single" w:sz="8" w:space="0" w:color="auto"/>
              <w:bottom w:val="nil"/>
              <w:right w:val="single" w:sz="4"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1800" w:type="dxa"/>
            <w:tcBorders>
              <w:top w:val="nil"/>
              <w:left w:val="nil"/>
              <w:bottom w:val="nil"/>
              <w:right w:val="single" w:sz="4"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2027" w:type="dxa"/>
            <w:tcBorders>
              <w:top w:val="nil"/>
              <w:left w:val="nil"/>
              <w:bottom w:val="single" w:sz="4" w:space="0" w:color="auto"/>
              <w:right w:val="single" w:sz="4" w:space="0" w:color="auto"/>
            </w:tcBorders>
            <w:shd w:val="clear" w:color="auto" w:fill="auto"/>
            <w:noWrap/>
            <w:vAlign w:val="bottom"/>
            <w:hideMark/>
          </w:tcPr>
          <w:p w:rsidR="00A27A5C" w:rsidRPr="00A27A5C" w:rsidRDefault="00A27A5C" w:rsidP="00A27A5C">
            <w:pPr>
              <w:jc w:val="center"/>
              <w:rPr>
                <w:rFonts w:ascii="Arial" w:hAnsi="Arial" w:cs="Arial"/>
                <w:color w:val="000000"/>
                <w:sz w:val="22"/>
                <w:szCs w:val="22"/>
              </w:rPr>
            </w:pPr>
            <w:r w:rsidRPr="00A27A5C">
              <w:rPr>
                <w:rFonts w:ascii="Cambria Math" w:hAnsi="Cambria Math" w:cs="Cambria Math"/>
                <w:color w:val="000000"/>
                <w:sz w:val="22"/>
                <w:szCs w:val="22"/>
              </w:rPr>
              <w:t>⁰</w:t>
            </w:r>
            <w:r w:rsidRPr="00A27A5C">
              <w:rPr>
                <w:rFonts w:ascii="Arial" w:hAnsi="Arial" w:cs="Arial"/>
                <w:color w:val="000000"/>
                <w:sz w:val="22"/>
                <w:szCs w:val="22"/>
              </w:rPr>
              <w:t>C</w:t>
            </w:r>
          </w:p>
        </w:tc>
        <w:tc>
          <w:tcPr>
            <w:tcW w:w="1985" w:type="dxa"/>
            <w:tcBorders>
              <w:top w:val="nil"/>
              <w:left w:val="nil"/>
              <w:bottom w:val="single" w:sz="4" w:space="0" w:color="auto"/>
              <w:right w:val="single" w:sz="8" w:space="0" w:color="auto"/>
            </w:tcBorders>
            <w:shd w:val="clear" w:color="auto" w:fill="auto"/>
            <w:noWrap/>
            <w:vAlign w:val="bottom"/>
            <w:hideMark/>
          </w:tcPr>
          <w:p w:rsidR="00A27A5C" w:rsidRPr="00A27A5C" w:rsidRDefault="00A27A5C" w:rsidP="00A27A5C">
            <w:pPr>
              <w:jc w:val="center"/>
              <w:rPr>
                <w:rFonts w:ascii="Arial" w:hAnsi="Arial" w:cs="Arial"/>
                <w:color w:val="000000"/>
                <w:sz w:val="22"/>
                <w:szCs w:val="22"/>
              </w:rPr>
            </w:pPr>
            <w:r w:rsidRPr="00A27A5C">
              <w:rPr>
                <w:rFonts w:ascii="Cambria Math" w:hAnsi="Cambria Math" w:cs="Cambria Math"/>
                <w:color w:val="000000"/>
                <w:sz w:val="22"/>
                <w:szCs w:val="22"/>
              </w:rPr>
              <w:t>⁰</w:t>
            </w:r>
            <w:r w:rsidRPr="00A27A5C">
              <w:rPr>
                <w:rFonts w:ascii="Arial" w:hAnsi="Arial" w:cs="Arial"/>
                <w:color w:val="000000"/>
                <w:sz w:val="22"/>
                <w:szCs w:val="22"/>
              </w:rPr>
              <w:t>C</w:t>
            </w:r>
          </w:p>
        </w:tc>
      </w:tr>
      <w:tr w:rsidR="00A27A5C" w:rsidRPr="00A27A5C" w:rsidTr="008D395A">
        <w:trPr>
          <w:trHeight w:val="300"/>
        </w:trPr>
        <w:tc>
          <w:tcPr>
            <w:tcW w:w="1701" w:type="dxa"/>
            <w:tcBorders>
              <w:top w:val="nil"/>
              <w:left w:val="single" w:sz="8" w:space="0" w:color="auto"/>
              <w:bottom w:val="nil"/>
              <w:right w:val="single" w:sz="4"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A27A5C" w:rsidRPr="008D395A" w:rsidRDefault="00A27A5C" w:rsidP="00A27A5C">
            <w:pPr>
              <w:jc w:val="center"/>
              <w:rPr>
                <w:rFonts w:ascii="Arial" w:hAnsi="Arial" w:cs="Arial"/>
                <w:color w:val="000000"/>
                <w:sz w:val="20"/>
                <w:szCs w:val="20"/>
              </w:rPr>
            </w:pPr>
            <w:r w:rsidRPr="008D395A">
              <w:rPr>
                <w:rFonts w:ascii="Arial" w:hAnsi="Arial" w:cs="Arial"/>
                <w:color w:val="000000"/>
                <w:sz w:val="20"/>
                <w:szCs w:val="20"/>
              </w:rPr>
              <w:t>Pagi ( 06.00 )</w:t>
            </w:r>
          </w:p>
        </w:tc>
        <w:tc>
          <w:tcPr>
            <w:tcW w:w="2027" w:type="dxa"/>
            <w:tcBorders>
              <w:top w:val="nil"/>
              <w:left w:val="nil"/>
              <w:bottom w:val="single" w:sz="4" w:space="0" w:color="auto"/>
              <w:right w:val="single" w:sz="4" w:space="0" w:color="auto"/>
            </w:tcBorders>
            <w:shd w:val="clear" w:color="auto" w:fill="auto"/>
            <w:noWrap/>
            <w:vAlign w:val="bottom"/>
            <w:hideMark/>
          </w:tcPr>
          <w:p w:rsidR="00A27A5C" w:rsidRPr="008D395A" w:rsidRDefault="00A27A5C" w:rsidP="00DA3B84">
            <w:pPr>
              <w:jc w:val="center"/>
              <w:rPr>
                <w:rFonts w:ascii="Arial" w:hAnsi="Arial" w:cs="Arial"/>
                <w:color w:val="000000"/>
                <w:sz w:val="20"/>
                <w:szCs w:val="20"/>
              </w:rPr>
            </w:pPr>
            <w:r w:rsidRPr="008D395A">
              <w:rPr>
                <w:rFonts w:ascii="Arial" w:hAnsi="Arial" w:cs="Arial"/>
                <w:color w:val="000000"/>
                <w:sz w:val="20"/>
                <w:szCs w:val="20"/>
              </w:rPr>
              <w:t>23</w:t>
            </w:r>
            <w:r w:rsidR="00DA3B84" w:rsidRPr="008D395A">
              <w:rPr>
                <w:rFonts w:ascii="Arial" w:hAnsi="Arial" w:cs="Arial"/>
                <w:color w:val="000000"/>
                <w:sz w:val="20"/>
                <w:szCs w:val="20"/>
              </w:rPr>
              <w:t>,00</w:t>
            </w:r>
            <w:r w:rsidR="00294D58" w:rsidRPr="008D395A">
              <w:rPr>
                <w:rFonts w:ascii="Arial" w:hAnsi="Arial" w:cs="Arial"/>
                <w:color w:val="000000"/>
                <w:sz w:val="20"/>
                <w:szCs w:val="20"/>
              </w:rPr>
              <w:t>±0</w:t>
            </w:r>
            <w:r w:rsidR="00DA3B84" w:rsidRPr="008D395A">
              <w:rPr>
                <w:rFonts w:ascii="Arial" w:hAnsi="Arial" w:cs="Arial"/>
                <w:color w:val="000000"/>
                <w:sz w:val="20"/>
                <w:szCs w:val="20"/>
              </w:rPr>
              <w:t>,</w:t>
            </w:r>
            <w:r w:rsidR="00294D58" w:rsidRPr="008D395A">
              <w:rPr>
                <w:rFonts w:ascii="Arial" w:hAnsi="Arial" w:cs="Arial"/>
                <w:color w:val="000000"/>
                <w:sz w:val="20"/>
                <w:szCs w:val="20"/>
              </w:rPr>
              <w:t>55</w:t>
            </w:r>
          </w:p>
        </w:tc>
        <w:tc>
          <w:tcPr>
            <w:tcW w:w="1985" w:type="dxa"/>
            <w:tcBorders>
              <w:top w:val="nil"/>
              <w:left w:val="nil"/>
              <w:bottom w:val="single" w:sz="4" w:space="0" w:color="auto"/>
              <w:right w:val="single" w:sz="8" w:space="0" w:color="auto"/>
            </w:tcBorders>
            <w:shd w:val="clear" w:color="auto" w:fill="auto"/>
            <w:noWrap/>
            <w:vAlign w:val="bottom"/>
            <w:hideMark/>
          </w:tcPr>
          <w:p w:rsidR="00A27A5C" w:rsidRPr="008D395A" w:rsidRDefault="00A27A5C" w:rsidP="00DA3B84">
            <w:pPr>
              <w:jc w:val="center"/>
              <w:rPr>
                <w:rFonts w:ascii="Arial" w:hAnsi="Arial" w:cs="Arial"/>
                <w:color w:val="000000"/>
                <w:sz w:val="20"/>
                <w:szCs w:val="20"/>
              </w:rPr>
            </w:pPr>
            <w:r w:rsidRPr="008D395A">
              <w:rPr>
                <w:rFonts w:ascii="Arial" w:hAnsi="Arial" w:cs="Arial"/>
                <w:color w:val="000000"/>
                <w:sz w:val="20"/>
                <w:szCs w:val="20"/>
              </w:rPr>
              <w:t>18</w:t>
            </w:r>
            <w:r w:rsidR="00DA3B84" w:rsidRPr="008D395A">
              <w:rPr>
                <w:rFonts w:ascii="Arial" w:hAnsi="Arial" w:cs="Arial"/>
                <w:color w:val="000000"/>
                <w:sz w:val="20"/>
                <w:szCs w:val="20"/>
              </w:rPr>
              <w:t>,</w:t>
            </w:r>
            <w:r w:rsidRPr="008D395A">
              <w:rPr>
                <w:rFonts w:ascii="Arial" w:hAnsi="Arial" w:cs="Arial"/>
                <w:color w:val="000000"/>
                <w:sz w:val="20"/>
                <w:szCs w:val="20"/>
              </w:rPr>
              <w:t>57</w:t>
            </w:r>
            <w:r w:rsidR="00294D58" w:rsidRPr="008D395A">
              <w:rPr>
                <w:rFonts w:ascii="Arial" w:hAnsi="Arial" w:cs="Arial"/>
                <w:color w:val="000000"/>
                <w:sz w:val="20"/>
                <w:szCs w:val="20"/>
              </w:rPr>
              <w:t>±0</w:t>
            </w:r>
            <w:r w:rsidR="00DA3B84" w:rsidRPr="008D395A">
              <w:rPr>
                <w:rFonts w:ascii="Arial" w:hAnsi="Arial" w:cs="Arial"/>
                <w:color w:val="000000"/>
                <w:sz w:val="20"/>
                <w:szCs w:val="20"/>
              </w:rPr>
              <w:t>,</w:t>
            </w:r>
            <w:r w:rsidR="00294D58" w:rsidRPr="008D395A">
              <w:rPr>
                <w:rFonts w:ascii="Arial" w:hAnsi="Arial" w:cs="Arial"/>
                <w:color w:val="000000"/>
                <w:sz w:val="20"/>
                <w:szCs w:val="20"/>
              </w:rPr>
              <w:t>51</w:t>
            </w:r>
          </w:p>
        </w:tc>
      </w:tr>
      <w:tr w:rsidR="00A27A5C" w:rsidRPr="00A27A5C" w:rsidTr="008D395A">
        <w:trPr>
          <w:trHeight w:val="300"/>
        </w:trPr>
        <w:tc>
          <w:tcPr>
            <w:tcW w:w="1701" w:type="dxa"/>
            <w:tcBorders>
              <w:top w:val="nil"/>
              <w:left w:val="single" w:sz="8" w:space="0" w:color="auto"/>
              <w:bottom w:val="nil"/>
              <w:right w:val="single" w:sz="4" w:space="0" w:color="auto"/>
            </w:tcBorders>
            <w:shd w:val="clear" w:color="auto" w:fill="auto"/>
            <w:noWrap/>
            <w:vAlign w:val="bottom"/>
            <w:hideMark/>
          </w:tcPr>
          <w:p w:rsidR="00A27A5C" w:rsidRPr="00A27A5C" w:rsidRDefault="00A27A5C" w:rsidP="008D395A">
            <w:pPr>
              <w:jc w:val="center"/>
              <w:rPr>
                <w:rFonts w:ascii="Arial" w:hAnsi="Arial" w:cs="Arial"/>
                <w:color w:val="000000"/>
                <w:sz w:val="22"/>
                <w:szCs w:val="22"/>
              </w:rPr>
            </w:pPr>
            <w:r w:rsidRPr="00A27A5C">
              <w:rPr>
                <w:rFonts w:ascii="Arial" w:hAnsi="Arial" w:cs="Arial"/>
                <w:color w:val="000000"/>
                <w:sz w:val="22"/>
                <w:szCs w:val="22"/>
              </w:rPr>
              <w:t>S</w:t>
            </w:r>
            <w:r w:rsidR="008D395A">
              <w:rPr>
                <w:rFonts w:ascii="Arial" w:hAnsi="Arial" w:cs="Arial"/>
                <w:color w:val="000000"/>
                <w:sz w:val="22"/>
                <w:szCs w:val="22"/>
              </w:rPr>
              <w:t>uhu</w:t>
            </w:r>
          </w:p>
        </w:tc>
        <w:tc>
          <w:tcPr>
            <w:tcW w:w="1800" w:type="dxa"/>
            <w:tcBorders>
              <w:top w:val="nil"/>
              <w:left w:val="nil"/>
              <w:bottom w:val="single" w:sz="4" w:space="0" w:color="auto"/>
              <w:right w:val="single" w:sz="4" w:space="0" w:color="auto"/>
            </w:tcBorders>
            <w:shd w:val="clear" w:color="auto" w:fill="auto"/>
            <w:noWrap/>
            <w:vAlign w:val="bottom"/>
            <w:hideMark/>
          </w:tcPr>
          <w:p w:rsidR="00A27A5C" w:rsidRPr="008D395A" w:rsidRDefault="00A27A5C" w:rsidP="00A27A5C">
            <w:pPr>
              <w:jc w:val="center"/>
              <w:rPr>
                <w:rFonts w:ascii="Arial" w:hAnsi="Arial" w:cs="Arial"/>
                <w:color w:val="000000"/>
                <w:sz w:val="20"/>
                <w:szCs w:val="20"/>
              </w:rPr>
            </w:pPr>
            <w:r w:rsidRPr="008D395A">
              <w:rPr>
                <w:rFonts w:ascii="Arial" w:hAnsi="Arial" w:cs="Arial"/>
                <w:color w:val="000000"/>
                <w:sz w:val="20"/>
                <w:szCs w:val="20"/>
              </w:rPr>
              <w:t>Siang ( 12.00 )</w:t>
            </w:r>
          </w:p>
        </w:tc>
        <w:tc>
          <w:tcPr>
            <w:tcW w:w="2027" w:type="dxa"/>
            <w:tcBorders>
              <w:top w:val="nil"/>
              <w:left w:val="nil"/>
              <w:bottom w:val="single" w:sz="4" w:space="0" w:color="auto"/>
              <w:right w:val="single" w:sz="4" w:space="0" w:color="auto"/>
            </w:tcBorders>
            <w:shd w:val="clear" w:color="auto" w:fill="auto"/>
            <w:noWrap/>
            <w:vAlign w:val="bottom"/>
            <w:hideMark/>
          </w:tcPr>
          <w:p w:rsidR="00A27A5C" w:rsidRPr="008D395A" w:rsidRDefault="00A27A5C" w:rsidP="00DA3B84">
            <w:pPr>
              <w:jc w:val="center"/>
              <w:rPr>
                <w:rFonts w:ascii="Arial" w:hAnsi="Arial" w:cs="Arial"/>
                <w:color w:val="000000"/>
                <w:sz w:val="20"/>
                <w:szCs w:val="20"/>
              </w:rPr>
            </w:pPr>
            <w:r w:rsidRPr="008D395A">
              <w:rPr>
                <w:rFonts w:ascii="Arial" w:hAnsi="Arial" w:cs="Arial"/>
                <w:color w:val="000000"/>
                <w:sz w:val="20"/>
                <w:szCs w:val="20"/>
              </w:rPr>
              <w:t>29</w:t>
            </w:r>
            <w:r w:rsidR="00DA3B84" w:rsidRPr="008D395A">
              <w:rPr>
                <w:rFonts w:ascii="Arial" w:hAnsi="Arial" w:cs="Arial"/>
                <w:color w:val="000000"/>
                <w:sz w:val="20"/>
                <w:szCs w:val="20"/>
              </w:rPr>
              <w:t>,</w:t>
            </w:r>
            <w:r w:rsidRPr="008D395A">
              <w:rPr>
                <w:rFonts w:ascii="Arial" w:hAnsi="Arial" w:cs="Arial"/>
                <w:color w:val="000000"/>
                <w:sz w:val="20"/>
                <w:szCs w:val="20"/>
              </w:rPr>
              <w:t>21</w:t>
            </w:r>
            <w:r w:rsidR="00294D58" w:rsidRPr="008D395A">
              <w:rPr>
                <w:rFonts w:ascii="Arial" w:hAnsi="Arial" w:cs="Arial"/>
                <w:color w:val="000000"/>
                <w:sz w:val="20"/>
                <w:szCs w:val="20"/>
              </w:rPr>
              <w:t>±0</w:t>
            </w:r>
            <w:r w:rsidR="00DA3B84" w:rsidRPr="008D395A">
              <w:rPr>
                <w:rFonts w:ascii="Arial" w:hAnsi="Arial" w:cs="Arial"/>
                <w:color w:val="000000"/>
                <w:sz w:val="20"/>
                <w:szCs w:val="20"/>
              </w:rPr>
              <w:t>,</w:t>
            </w:r>
            <w:r w:rsidR="00294D58" w:rsidRPr="008D395A">
              <w:rPr>
                <w:rFonts w:ascii="Arial" w:hAnsi="Arial" w:cs="Arial"/>
                <w:color w:val="000000"/>
                <w:sz w:val="20"/>
                <w:szCs w:val="20"/>
              </w:rPr>
              <w:t>58</w:t>
            </w:r>
          </w:p>
        </w:tc>
        <w:tc>
          <w:tcPr>
            <w:tcW w:w="1985" w:type="dxa"/>
            <w:tcBorders>
              <w:top w:val="nil"/>
              <w:left w:val="nil"/>
              <w:bottom w:val="single" w:sz="4" w:space="0" w:color="auto"/>
              <w:right w:val="single" w:sz="8" w:space="0" w:color="auto"/>
            </w:tcBorders>
            <w:shd w:val="clear" w:color="auto" w:fill="auto"/>
            <w:noWrap/>
            <w:vAlign w:val="bottom"/>
            <w:hideMark/>
          </w:tcPr>
          <w:p w:rsidR="00A27A5C" w:rsidRPr="008D395A" w:rsidRDefault="00A27A5C" w:rsidP="00DA3B84">
            <w:pPr>
              <w:jc w:val="center"/>
              <w:rPr>
                <w:rFonts w:ascii="Arial" w:hAnsi="Arial" w:cs="Arial"/>
                <w:color w:val="000000"/>
                <w:sz w:val="20"/>
                <w:szCs w:val="20"/>
              </w:rPr>
            </w:pPr>
            <w:r w:rsidRPr="008D395A">
              <w:rPr>
                <w:rFonts w:ascii="Arial" w:hAnsi="Arial" w:cs="Arial"/>
                <w:color w:val="000000"/>
                <w:sz w:val="20"/>
                <w:szCs w:val="20"/>
              </w:rPr>
              <w:t>23</w:t>
            </w:r>
            <w:r w:rsidR="00DA3B84" w:rsidRPr="008D395A">
              <w:rPr>
                <w:rFonts w:ascii="Arial" w:hAnsi="Arial" w:cs="Arial"/>
                <w:color w:val="000000"/>
                <w:sz w:val="20"/>
                <w:szCs w:val="20"/>
              </w:rPr>
              <w:t>,</w:t>
            </w:r>
            <w:r w:rsidRPr="008D395A">
              <w:rPr>
                <w:rFonts w:ascii="Arial" w:hAnsi="Arial" w:cs="Arial"/>
                <w:color w:val="000000"/>
                <w:sz w:val="20"/>
                <w:szCs w:val="20"/>
              </w:rPr>
              <w:t>29</w:t>
            </w:r>
            <w:r w:rsidR="00294D58" w:rsidRPr="008D395A">
              <w:rPr>
                <w:rFonts w:ascii="Arial" w:hAnsi="Arial" w:cs="Arial"/>
                <w:color w:val="000000"/>
                <w:sz w:val="20"/>
                <w:szCs w:val="20"/>
              </w:rPr>
              <w:t>±0</w:t>
            </w:r>
            <w:r w:rsidR="00DA3B84" w:rsidRPr="008D395A">
              <w:rPr>
                <w:rFonts w:ascii="Arial" w:hAnsi="Arial" w:cs="Arial"/>
                <w:color w:val="000000"/>
                <w:sz w:val="20"/>
                <w:szCs w:val="20"/>
              </w:rPr>
              <w:t>,</w:t>
            </w:r>
            <w:r w:rsidR="00294D58" w:rsidRPr="008D395A">
              <w:rPr>
                <w:rFonts w:ascii="Arial" w:hAnsi="Arial" w:cs="Arial"/>
                <w:color w:val="000000"/>
                <w:sz w:val="20"/>
                <w:szCs w:val="20"/>
              </w:rPr>
              <w:t>47</w:t>
            </w:r>
          </w:p>
        </w:tc>
      </w:tr>
      <w:tr w:rsidR="00A27A5C" w:rsidRPr="00A27A5C" w:rsidTr="008D395A">
        <w:trPr>
          <w:trHeight w:val="300"/>
        </w:trPr>
        <w:tc>
          <w:tcPr>
            <w:tcW w:w="1701" w:type="dxa"/>
            <w:tcBorders>
              <w:top w:val="nil"/>
              <w:left w:val="single" w:sz="8" w:space="0" w:color="auto"/>
              <w:bottom w:val="nil"/>
              <w:right w:val="single" w:sz="4"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rsidR="00A27A5C" w:rsidRPr="008D395A" w:rsidRDefault="00A27A5C" w:rsidP="00A27A5C">
            <w:pPr>
              <w:jc w:val="center"/>
              <w:rPr>
                <w:rFonts w:ascii="Arial" w:hAnsi="Arial" w:cs="Arial"/>
                <w:color w:val="000000"/>
                <w:sz w:val="20"/>
                <w:szCs w:val="20"/>
              </w:rPr>
            </w:pPr>
            <w:r w:rsidRPr="008D395A">
              <w:rPr>
                <w:rFonts w:ascii="Arial" w:hAnsi="Arial" w:cs="Arial"/>
                <w:color w:val="000000"/>
                <w:sz w:val="20"/>
                <w:szCs w:val="20"/>
              </w:rPr>
              <w:t>Malam ( 22.00 )</w:t>
            </w:r>
          </w:p>
        </w:tc>
        <w:tc>
          <w:tcPr>
            <w:tcW w:w="2027" w:type="dxa"/>
            <w:tcBorders>
              <w:top w:val="nil"/>
              <w:left w:val="nil"/>
              <w:bottom w:val="single" w:sz="4" w:space="0" w:color="auto"/>
              <w:right w:val="single" w:sz="4" w:space="0" w:color="auto"/>
            </w:tcBorders>
            <w:shd w:val="clear" w:color="auto" w:fill="auto"/>
            <w:noWrap/>
            <w:vAlign w:val="bottom"/>
            <w:hideMark/>
          </w:tcPr>
          <w:p w:rsidR="00A27A5C" w:rsidRPr="008D395A" w:rsidRDefault="00A27A5C" w:rsidP="00DA3B84">
            <w:pPr>
              <w:jc w:val="center"/>
              <w:rPr>
                <w:rFonts w:ascii="Arial" w:hAnsi="Arial" w:cs="Arial"/>
                <w:color w:val="000000"/>
                <w:sz w:val="20"/>
                <w:szCs w:val="20"/>
              </w:rPr>
            </w:pPr>
            <w:r w:rsidRPr="008D395A">
              <w:rPr>
                <w:rFonts w:ascii="Arial" w:hAnsi="Arial" w:cs="Arial"/>
                <w:color w:val="000000"/>
                <w:sz w:val="20"/>
                <w:szCs w:val="20"/>
              </w:rPr>
              <w:t>25</w:t>
            </w:r>
            <w:r w:rsidR="00DA3B84" w:rsidRPr="008D395A">
              <w:rPr>
                <w:rFonts w:ascii="Arial" w:hAnsi="Arial" w:cs="Arial"/>
                <w:color w:val="000000"/>
                <w:sz w:val="20"/>
                <w:szCs w:val="20"/>
              </w:rPr>
              <w:t>,</w:t>
            </w:r>
            <w:r w:rsidRPr="008D395A">
              <w:rPr>
                <w:rFonts w:ascii="Arial" w:hAnsi="Arial" w:cs="Arial"/>
                <w:color w:val="000000"/>
                <w:sz w:val="20"/>
                <w:szCs w:val="20"/>
              </w:rPr>
              <w:t>57</w:t>
            </w:r>
            <w:r w:rsidR="00294D58" w:rsidRPr="008D395A">
              <w:rPr>
                <w:rFonts w:ascii="Arial" w:hAnsi="Arial" w:cs="Arial"/>
                <w:color w:val="000000"/>
                <w:sz w:val="20"/>
                <w:szCs w:val="20"/>
              </w:rPr>
              <w:t>±0</w:t>
            </w:r>
            <w:r w:rsidR="00DA3B84" w:rsidRPr="008D395A">
              <w:rPr>
                <w:rFonts w:ascii="Arial" w:hAnsi="Arial" w:cs="Arial"/>
                <w:color w:val="000000"/>
                <w:sz w:val="20"/>
                <w:szCs w:val="20"/>
              </w:rPr>
              <w:t>,</w:t>
            </w:r>
            <w:r w:rsidR="00294D58" w:rsidRPr="008D395A">
              <w:rPr>
                <w:rFonts w:ascii="Arial" w:hAnsi="Arial" w:cs="Arial"/>
                <w:color w:val="000000"/>
                <w:sz w:val="20"/>
                <w:szCs w:val="20"/>
              </w:rPr>
              <w:t>51</w:t>
            </w:r>
          </w:p>
        </w:tc>
        <w:tc>
          <w:tcPr>
            <w:tcW w:w="1985" w:type="dxa"/>
            <w:tcBorders>
              <w:top w:val="nil"/>
              <w:left w:val="nil"/>
              <w:bottom w:val="single" w:sz="4" w:space="0" w:color="auto"/>
              <w:right w:val="single" w:sz="8" w:space="0" w:color="auto"/>
            </w:tcBorders>
            <w:shd w:val="clear" w:color="auto" w:fill="auto"/>
            <w:noWrap/>
            <w:vAlign w:val="bottom"/>
            <w:hideMark/>
          </w:tcPr>
          <w:p w:rsidR="00A27A5C" w:rsidRPr="008D395A" w:rsidRDefault="00A27A5C" w:rsidP="00DA3B84">
            <w:pPr>
              <w:jc w:val="center"/>
              <w:rPr>
                <w:rFonts w:ascii="Arial" w:hAnsi="Arial" w:cs="Arial"/>
                <w:color w:val="000000"/>
                <w:sz w:val="20"/>
                <w:szCs w:val="20"/>
              </w:rPr>
            </w:pPr>
            <w:r w:rsidRPr="008D395A">
              <w:rPr>
                <w:rFonts w:ascii="Arial" w:hAnsi="Arial" w:cs="Arial"/>
                <w:color w:val="000000"/>
                <w:sz w:val="20"/>
                <w:szCs w:val="20"/>
              </w:rPr>
              <w:t>22</w:t>
            </w:r>
            <w:r w:rsidR="00DA3B84" w:rsidRPr="008D395A">
              <w:rPr>
                <w:rFonts w:ascii="Arial" w:hAnsi="Arial" w:cs="Arial"/>
                <w:color w:val="000000"/>
                <w:sz w:val="20"/>
                <w:szCs w:val="20"/>
              </w:rPr>
              <w:t>,</w:t>
            </w:r>
            <w:r w:rsidRPr="008D395A">
              <w:rPr>
                <w:rFonts w:ascii="Arial" w:hAnsi="Arial" w:cs="Arial"/>
                <w:color w:val="000000"/>
                <w:sz w:val="20"/>
                <w:szCs w:val="20"/>
              </w:rPr>
              <w:t>21</w:t>
            </w:r>
            <w:r w:rsidR="00294D58" w:rsidRPr="008D395A">
              <w:rPr>
                <w:rFonts w:ascii="Arial" w:hAnsi="Arial" w:cs="Arial"/>
                <w:color w:val="000000"/>
                <w:sz w:val="20"/>
                <w:szCs w:val="20"/>
              </w:rPr>
              <w:t>±0</w:t>
            </w:r>
            <w:r w:rsidR="00DA3B84" w:rsidRPr="008D395A">
              <w:rPr>
                <w:rFonts w:ascii="Arial" w:hAnsi="Arial" w:cs="Arial"/>
                <w:color w:val="000000"/>
                <w:sz w:val="20"/>
                <w:szCs w:val="20"/>
              </w:rPr>
              <w:t>,</w:t>
            </w:r>
            <w:r w:rsidR="00294D58" w:rsidRPr="008D395A">
              <w:rPr>
                <w:rFonts w:ascii="Arial" w:hAnsi="Arial" w:cs="Arial"/>
                <w:color w:val="000000"/>
                <w:sz w:val="20"/>
                <w:szCs w:val="20"/>
              </w:rPr>
              <w:t>70</w:t>
            </w:r>
          </w:p>
        </w:tc>
      </w:tr>
      <w:tr w:rsidR="00A27A5C" w:rsidRPr="00A27A5C" w:rsidTr="008D395A">
        <w:trPr>
          <w:trHeight w:val="315"/>
        </w:trPr>
        <w:tc>
          <w:tcPr>
            <w:tcW w:w="1701" w:type="dxa"/>
            <w:tcBorders>
              <w:top w:val="nil"/>
              <w:left w:val="single" w:sz="8" w:space="0" w:color="auto"/>
              <w:bottom w:val="nil"/>
              <w:right w:val="single" w:sz="4"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1800" w:type="dxa"/>
            <w:tcBorders>
              <w:top w:val="nil"/>
              <w:left w:val="nil"/>
              <w:bottom w:val="single" w:sz="8" w:space="0" w:color="auto"/>
              <w:right w:val="single" w:sz="4"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2027" w:type="dxa"/>
            <w:tcBorders>
              <w:top w:val="nil"/>
              <w:left w:val="nil"/>
              <w:bottom w:val="single" w:sz="8" w:space="0" w:color="auto"/>
              <w:right w:val="single" w:sz="4" w:space="0" w:color="auto"/>
            </w:tcBorders>
            <w:shd w:val="clear" w:color="auto" w:fill="auto"/>
            <w:noWrap/>
            <w:vAlign w:val="bottom"/>
            <w:hideMark/>
          </w:tcPr>
          <w:p w:rsidR="00A27A5C" w:rsidRPr="008D395A" w:rsidRDefault="00A27A5C" w:rsidP="00A27A5C">
            <w:pPr>
              <w:rPr>
                <w:rFonts w:ascii="Arial" w:hAnsi="Arial" w:cs="Arial"/>
                <w:color w:val="000000"/>
                <w:sz w:val="20"/>
                <w:szCs w:val="20"/>
              </w:rPr>
            </w:pPr>
            <w:r w:rsidRPr="008D395A">
              <w:rPr>
                <w:rFonts w:ascii="Arial" w:hAnsi="Arial" w:cs="Arial"/>
                <w:color w:val="000000"/>
                <w:sz w:val="20"/>
                <w:szCs w:val="20"/>
              </w:rPr>
              <w:t> </w:t>
            </w:r>
          </w:p>
        </w:tc>
        <w:tc>
          <w:tcPr>
            <w:tcW w:w="1985" w:type="dxa"/>
            <w:tcBorders>
              <w:top w:val="nil"/>
              <w:left w:val="nil"/>
              <w:bottom w:val="single" w:sz="8" w:space="0" w:color="auto"/>
              <w:right w:val="single" w:sz="8" w:space="0" w:color="auto"/>
            </w:tcBorders>
            <w:shd w:val="clear" w:color="auto" w:fill="auto"/>
            <w:noWrap/>
            <w:vAlign w:val="bottom"/>
            <w:hideMark/>
          </w:tcPr>
          <w:p w:rsidR="00A27A5C" w:rsidRPr="008D395A" w:rsidRDefault="00A27A5C" w:rsidP="00A27A5C">
            <w:pPr>
              <w:rPr>
                <w:rFonts w:ascii="Arial" w:hAnsi="Arial" w:cs="Arial"/>
                <w:color w:val="000000"/>
                <w:sz w:val="20"/>
                <w:szCs w:val="20"/>
              </w:rPr>
            </w:pPr>
            <w:r w:rsidRPr="008D395A">
              <w:rPr>
                <w:rFonts w:ascii="Arial" w:hAnsi="Arial" w:cs="Arial"/>
                <w:color w:val="000000"/>
                <w:sz w:val="20"/>
                <w:szCs w:val="20"/>
              </w:rPr>
              <w:t> </w:t>
            </w:r>
          </w:p>
        </w:tc>
      </w:tr>
      <w:tr w:rsidR="00A27A5C" w:rsidRPr="00A27A5C" w:rsidTr="008D395A">
        <w:trPr>
          <w:trHeight w:val="300"/>
        </w:trPr>
        <w:tc>
          <w:tcPr>
            <w:tcW w:w="1701" w:type="dxa"/>
            <w:tcBorders>
              <w:top w:val="nil"/>
              <w:left w:val="single" w:sz="8" w:space="0" w:color="auto"/>
              <w:bottom w:val="nil"/>
              <w:right w:val="single" w:sz="4"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rsidR="00A27A5C" w:rsidRPr="008D395A" w:rsidRDefault="00A27A5C" w:rsidP="00A27A5C">
            <w:pPr>
              <w:jc w:val="center"/>
              <w:rPr>
                <w:rFonts w:ascii="Arial" w:hAnsi="Arial" w:cs="Arial"/>
                <w:color w:val="000000"/>
                <w:sz w:val="20"/>
                <w:szCs w:val="20"/>
              </w:rPr>
            </w:pPr>
            <w:r w:rsidRPr="008D395A">
              <w:rPr>
                <w:rFonts w:ascii="Arial" w:hAnsi="Arial" w:cs="Arial"/>
                <w:color w:val="000000"/>
                <w:sz w:val="20"/>
                <w:szCs w:val="20"/>
              </w:rPr>
              <w:t>Rata-rata</w:t>
            </w:r>
          </w:p>
        </w:tc>
        <w:tc>
          <w:tcPr>
            <w:tcW w:w="2027" w:type="dxa"/>
            <w:tcBorders>
              <w:top w:val="nil"/>
              <w:left w:val="nil"/>
              <w:bottom w:val="single" w:sz="4" w:space="0" w:color="auto"/>
              <w:right w:val="nil"/>
            </w:tcBorders>
            <w:shd w:val="clear" w:color="auto" w:fill="auto"/>
            <w:noWrap/>
            <w:vAlign w:val="bottom"/>
            <w:hideMark/>
          </w:tcPr>
          <w:p w:rsidR="00A27A5C" w:rsidRPr="008D395A" w:rsidRDefault="00A27A5C" w:rsidP="00DA3B84">
            <w:pPr>
              <w:jc w:val="center"/>
              <w:rPr>
                <w:rFonts w:ascii="Arial" w:hAnsi="Arial" w:cs="Arial"/>
                <w:color w:val="000000"/>
                <w:sz w:val="20"/>
                <w:szCs w:val="20"/>
              </w:rPr>
            </w:pPr>
            <w:r w:rsidRPr="008D395A">
              <w:rPr>
                <w:rFonts w:ascii="Arial" w:hAnsi="Arial" w:cs="Arial"/>
                <w:color w:val="000000"/>
                <w:sz w:val="20"/>
                <w:szCs w:val="20"/>
              </w:rPr>
              <w:t>25</w:t>
            </w:r>
            <w:r w:rsidR="00DA3B84" w:rsidRPr="008D395A">
              <w:rPr>
                <w:rFonts w:ascii="Arial" w:hAnsi="Arial" w:cs="Arial"/>
                <w:color w:val="000000"/>
                <w:sz w:val="20"/>
                <w:szCs w:val="20"/>
              </w:rPr>
              <w:t>,</w:t>
            </w:r>
            <w:r w:rsidRPr="008D395A">
              <w:rPr>
                <w:rFonts w:ascii="Arial" w:hAnsi="Arial" w:cs="Arial"/>
                <w:color w:val="000000"/>
                <w:sz w:val="20"/>
                <w:szCs w:val="20"/>
              </w:rPr>
              <w:t>93</w:t>
            </w:r>
            <w:r w:rsidR="00294D58" w:rsidRPr="008D395A">
              <w:rPr>
                <w:rFonts w:ascii="Arial" w:hAnsi="Arial" w:cs="Arial"/>
                <w:color w:val="000000"/>
                <w:sz w:val="20"/>
                <w:szCs w:val="20"/>
              </w:rPr>
              <w:t>±3</w:t>
            </w:r>
            <w:r w:rsidR="00DA3B84" w:rsidRPr="008D395A">
              <w:rPr>
                <w:rFonts w:ascii="Arial" w:hAnsi="Arial" w:cs="Arial"/>
                <w:color w:val="000000"/>
                <w:sz w:val="20"/>
                <w:szCs w:val="20"/>
              </w:rPr>
              <w:t>,</w:t>
            </w:r>
            <w:r w:rsidR="00294D58" w:rsidRPr="008D395A">
              <w:rPr>
                <w:rFonts w:ascii="Arial" w:hAnsi="Arial" w:cs="Arial"/>
                <w:color w:val="000000"/>
                <w:sz w:val="20"/>
                <w:szCs w:val="20"/>
              </w:rPr>
              <w:t>12</w:t>
            </w:r>
          </w:p>
        </w:tc>
        <w:tc>
          <w:tcPr>
            <w:tcW w:w="1985" w:type="dxa"/>
            <w:tcBorders>
              <w:top w:val="nil"/>
              <w:left w:val="single" w:sz="4" w:space="0" w:color="auto"/>
              <w:bottom w:val="single" w:sz="4" w:space="0" w:color="auto"/>
              <w:right w:val="single" w:sz="8" w:space="0" w:color="auto"/>
            </w:tcBorders>
            <w:shd w:val="clear" w:color="auto" w:fill="auto"/>
            <w:noWrap/>
            <w:vAlign w:val="bottom"/>
            <w:hideMark/>
          </w:tcPr>
          <w:p w:rsidR="00A27A5C" w:rsidRPr="008D395A" w:rsidRDefault="00A27A5C" w:rsidP="00DA3B84">
            <w:pPr>
              <w:jc w:val="center"/>
              <w:rPr>
                <w:rFonts w:ascii="Arial" w:hAnsi="Arial" w:cs="Arial"/>
                <w:color w:val="000000"/>
                <w:sz w:val="20"/>
                <w:szCs w:val="20"/>
              </w:rPr>
            </w:pPr>
            <w:r w:rsidRPr="008D395A">
              <w:rPr>
                <w:rFonts w:ascii="Arial" w:hAnsi="Arial" w:cs="Arial"/>
                <w:color w:val="000000"/>
                <w:sz w:val="20"/>
                <w:szCs w:val="20"/>
              </w:rPr>
              <w:t>21</w:t>
            </w:r>
            <w:r w:rsidR="00DA3B84" w:rsidRPr="008D395A">
              <w:rPr>
                <w:rFonts w:ascii="Arial" w:hAnsi="Arial" w:cs="Arial"/>
                <w:color w:val="000000"/>
                <w:sz w:val="20"/>
                <w:szCs w:val="20"/>
              </w:rPr>
              <w:t>,</w:t>
            </w:r>
            <w:r w:rsidRPr="008D395A">
              <w:rPr>
                <w:rFonts w:ascii="Arial" w:hAnsi="Arial" w:cs="Arial"/>
                <w:color w:val="000000"/>
                <w:sz w:val="20"/>
                <w:szCs w:val="20"/>
              </w:rPr>
              <w:t>36</w:t>
            </w:r>
            <w:r w:rsidR="00294D58" w:rsidRPr="008D395A">
              <w:rPr>
                <w:rFonts w:ascii="Arial" w:hAnsi="Arial" w:cs="Arial"/>
                <w:color w:val="000000"/>
                <w:sz w:val="20"/>
                <w:szCs w:val="20"/>
              </w:rPr>
              <w:t>±2</w:t>
            </w:r>
            <w:r w:rsidR="00DA3B84" w:rsidRPr="008D395A">
              <w:rPr>
                <w:rFonts w:ascii="Arial" w:hAnsi="Arial" w:cs="Arial"/>
                <w:color w:val="000000"/>
                <w:sz w:val="20"/>
                <w:szCs w:val="20"/>
              </w:rPr>
              <w:t>,</w:t>
            </w:r>
            <w:r w:rsidR="00294D58" w:rsidRPr="008D395A">
              <w:rPr>
                <w:rFonts w:ascii="Arial" w:hAnsi="Arial" w:cs="Arial"/>
                <w:color w:val="000000"/>
                <w:sz w:val="20"/>
                <w:szCs w:val="20"/>
              </w:rPr>
              <w:t>47</w:t>
            </w:r>
          </w:p>
        </w:tc>
      </w:tr>
      <w:tr w:rsidR="00A27A5C" w:rsidRPr="00A27A5C" w:rsidTr="008D395A">
        <w:trPr>
          <w:trHeight w:val="315"/>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1800" w:type="dxa"/>
            <w:tcBorders>
              <w:top w:val="nil"/>
              <w:left w:val="nil"/>
              <w:bottom w:val="single" w:sz="8" w:space="0" w:color="auto"/>
              <w:right w:val="single" w:sz="4" w:space="0" w:color="auto"/>
            </w:tcBorders>
            <w:shd w:val="clear" w:color="auto" w:fill="auto"/>
            <w:noWrap/>
            <w:vAlign w:val="bottom"/>
            <w:hideMark/>
          </w:tcPr>
          <w:p w:rsidR="00A27A5C" w:rsidRPr="00A27A5C" w:rsidRDefault="00A27A5C" w:rsidP="00A27A5C">
            <w:pPr>
              <w:jc w:val="center"/>
              <w:rPr>
                <w:rFonts w:ascii="Arial" w:hAnsi="Arial" w:cs="Arial"/>
                <w:color w:val="000000"/>
                <w:sz w:val="22"/>
                <w:szCs w:val="22"/>
              </w:rPr>
            </w:pPr>
            <w:r w:rsidRPr="00A27A5C">
              <w:rPr>
                <w:rFonts w:ascii="Arial" w:hAnsi="Arial" w:cs="Arial"/>
                <w:color w:val="000000"/>
                <w:sz w:val="22"/>
                <w:szCs w:val="22"/>
              </w:rPr>
              <w:t> </w:t>
            </w:r>
          </w:p>
        </w:tc>
        <w:tc>
          <w:tcPr>
            <w:tcW w:w="2027" w:type="dxa"/>
            <w:tcBorders>
              <w:top w:val="nil"/>
              <w:left w:val="nil"/>
              <w:bottom w:val="single" w:sz="8" w:space="0" w:color="auto"/>
              <w:right w:val="single" w:sz="4" w:space="0" w:color="auto"/>
            </w:tcBorders>
            <w:shd w:val="clear" w:color="auto" w:fill="auto"/>
            <w:noWrap/>
            <w:vAlign w:val="bottom"/>
            <w:hideMark/>
          </w:tcPr>
          <w:p w:rsidR="00A27A5C" w:rsidRPr="008D395A" w:rsidRDefault="00A27A5C" w:rsidP="00A27A5C">
            <w:pPr>
              <w:rPr>
                <w:rFonts w:ascii="Arial" w:hAnsi="Arial" w:cs="Arial"/>
                <w:color w:val="000000"/>
                <w:sz w:val="20"/>
                <w:szCs w:val="20"/>
              </w:rPr>
            </w:pPr>
            <w:r w:rsidRPr="008D395A">
              <w:rPr>
                <w:rFonts w:ascii="Arial" w:hAnsi="Arial" w:cs="Arial"/>
                <w:color w:val="000000"/>
                <w:sz w:val="20"/>
                <w:szCs w:val="20"/>
              </w:rPr>
              <w:t> </w:t>
            </w:r>
          </w:p>
        </w:tc>
        <w:tc>
          <w:tcPr>
            <w:tcW w:w="1985" w:type="dxa"/>
            <w:tcBorders>
              <w:top w:val="nil"/>
              <w:left w:val="nil"/>
              <w:bottom w:val="single" w:sz="8" w:space="0" w:color="auto"/>
              <w:right w:val="single" w:sz="8" w:space="0" w:color="auto"/>
            </w:tcBorders>
            <w:shd w:val="clear" w:color="auto" w:fill="auto"/>
            <w:noWrap/>
            <w:vAlign w:val="bottom"/>
            <w:hideMark/>
          </w:tcPr>
          <w:p w:rsidR="00A27A5C" w:rsidRPr="008D395A" w:rsidRDefault="00A27A5C" w:rsidP="00A27A5C">
            <w:pPr>
              <w:rPr>
                <w:rFonts w:ascii="Arial" w:hAnsi="Arial" w:cs="Arial"/>
                <w:color w:val="000000"/>
                <w:sz w:val="20"/>
                <w:szCs w:val="20"/>
              </w:rPr>
            </w:pPr>
            <w:r w:rsidRPr="008D395A">
              <w:rPr>
                <w:rFonts w:ascii="Arial" w:hAnsi="Arial" w:cs="Arial"/>
                <w:color w:val="000000"/>
                <w:sz w:val="20"/>
                <w:szCs w:val="20"/>
              </w:rPr>
              <w:t> </w:t>
            </w:r>
          </w:p>
        </w:tc>
      </w:tr>
      <w:tr w:rsidR="00A27A5C" w:rsidRPr="00A27A5C" w:rsidTr="008D395A">
        <w:trPr>
          <w:trHeight w:val="300"/>
        </w:trPr>
        <w:tc>
          <w:tcPr>
            <w:tcW w:w="1701" w:type="dxa"/>
            <w:tcBorders>
              <w:top w:val="nil"/>
              <w:left w:val="single" w:sz="8" w:space="0" w:color="auto"/>
              <w:bottom w:val="nil"/>
              <w:right w:val="single" w:sz="4"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1800" w:type="dxa"/>
            <w:tcBorders>
              <w:top w:val="nil"/>
              <w:left w:val="nil"/>
              <w:bottom w:val="nil"/>
              <w:right w:val="single" w:sz="4"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2027" w:type="dxa"/>
            <w:tcBorders>
              <w:top w:val="nil"/>
              <w:left w:val="nil"/>
              <w:bottom w:val="nil"/>
              <w:right w:val="single" w:sz="4" w:space="0" w:color="auto"/>
            </w:tcBorders>
            <w:shd w:val="clear" w:color="auto" w:fill="auto"/>
            <w:noWrap/>
            <w:vAlign w:val="bottom"/>
            <w:hideMark/>
          </w:tcPr>
          <w:p w:rsidR="00A27A5C" w:rsidRPr="008D395A" w:rsidRDefault="00A27A5C" w:rsidP="00A27A5C">
            <w:pPr>
              <w:rPr>
                <w:rFonts w:ascii="Arial" w:hAnsi="Arial" w:cs="Arial"/>
                <w:color w:val="000000"/>
                <w:sz w:val="20"/>
                <w:szCs w:val="20"/>
              </w:rPr>
            </w:pPr>
            <w:r w:rsidRPr="008D395A">
              <w:rPr>
                <w:rFonts w:ascii="Arial" w:hAnsi="Arial" w:cs="Arial"/>
                <w:color w:val="000000"/>
                <w:sz w:val="20"/>
                <w:szCs w:val="20"/>
              </w:rPr>
              <w:t> </w:t>
            </w:r>
          </w:p>
        </w:tc>
        <w:tc>
          <w:tcPr>
            <w:tcW w:w="1985" w:type="dxa"/>
            <w:tcBorders>
              <w:top w:val="nil"/>
              <w:left w:val="nil"/>
              <w:bottom w:val="nil"/>
              <w:right w:val="single" w:sz="8" w:space="0" w:color="auto"/>
            </w:tcBorders>
            <w:shd w:val="clear" w:color="auto" w:fill="auto"/>
            <w:noWrap/>
            <w:vAlign w:val="bottom"/>
            <w:hideMark/>
          </w:tcPr>
          <w:p w:rsidR="00A27A5C" w:rsidRPr="008D395A" w:rsidRDefault="00A27A5C" w:rsidP="00A27A5C">
            <w:pPr>
              <w:rPr>
                <w:rFonts w:ascii="Arial" w:hAnsi="Arial" w:cs="Arial"/>
                <w:color w:val="000000"/>
                <w:sz w:val="20"/>
                <w:szCs w:val="20"/>
              </w:rPr>
            </w:pPr>
            <w:r w:rsidRPr="008D395A">
              <w:rPr>
                <w:rFonts w:ascii="Arial" w:hAnsi="Arial" w:cs="Arial"/>
                <w:color w:val="000000"/>
                <w:sz w:val="20"/>
                <w:szCs w:val="20"/>
              </w:rPr>
              <w:t> </w:t>
            </w:r>
          </w:p>
        </w:tc>
      </w:tr>
      <w:tr w:rsidR="00A27A5C" w:rsidRPr="00A27A5C" w:rsidTr="008D395A">
        <w:trPr>
          <w:trHeight w:val="300"/>
        </w:trPr>
        <w:tc>
          <w:tcPr>
            <w:tcW w:w="1701" w:type="dxa"/>
            <w:tcBorders>
              <w:top w:val="nil"/>
              <w:left w:val="single" w:sz="8" w:space="0" w:color="auto"/>
              <w:bottom w:val="nil"/>
              <w:right w:val="single" w:sz="4"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1800" w:type="dxa"/>
            <w:tcBorders>
              <w:top w:val="nil"/>
              <w:left w:val="nil"/>
              <w:bottom w:val="nil"/>
              <w:right w:val="single" w:sz="4"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2027" w:type="dxa"/>
            <w:tcBorders>
              <w:top w:val="single" w:sz="4" w:space="0" w:color="auto"/>
              <w:left w:val="nil"/>
              <w:bottom w:val="nil"/>
              <w:right w:val="single" w:sz="4" w:space="0" w:color="auto"/>
            </w:tcBorders>
            <w:shd w:val="clear" w:color="auto" w:fill="auto"/>
            <w:noWrap/>
            <w:vAlign w:val="bottom"/>
            <w:hideMark/>
          </w:tcPr>
          <w:p w:rsidR="00A27A5C" w:rsidRPr="008D395A" w:rsidRDefault="00A27A5C" w:rsidP="00A27A5C">
            <w:pPr>
              <w:jc w:val="center"/>
              <w:rPr>
                <w:rFonts w:ascii="Arial" w:hAnsi="Arial" w:cs="Arial"/>
                <w:color w:val="000000"/>
                <w:sz w:val="20"/>
                <w:szCs w:val="20"/>
              </w:rPr>
            </w:pPr>
            <w:r w:rsidRPr="008D395A">
              <w:rPr>
                <w:rFonts w:ascii="Arial" w:hAnsi="Arial" w:cs="Arial"/>
                <w:color w:val="000000"/>
                <w:sz w:val="20"/>
                <w:szCs w:val="20"/>
              </w:rPr>
              <w:t>%</w:t>
            </w:r>
          </w:p>
        </w:tc>
        <w:tc>
          <w:tcPr>
            <w:tcW w:w="1985" w:type="dxa"/>
            <w:tcBorders>
              <w:top w:val="single" w:sz="4" w:space="0" w:color="auto"/>
              <w:left w:val="nil"/>
              <w:bottom w:val="nil"/>
              <w:right w:val="single" w:sz="8" w:space="0" w:color="auto"/>
            </w:tcBorders>
            <w:shd w:val="clear" w:color="auto" w:fill="auto"/>
            <w:noWrap/>
            <w:vAlign w:val="bottom"/>
            <w:hideMark/>
          </w:tcPr>
          <w:p w:rsidR="00A27A5C" w:rsidRPr="008D395A" w:rsidRDefault="00A27A5C" w:rsidP="00A27A5C">
            <w:pPr>
              <w:jc w:val="center"/>
              <w:rPr>
                <w:rFonts w:ascii="Arial" w:hAnsi="Arial" w:cs="Arial"/>
                <w:color w:val="000000"/>
                <w:sz w:val="20"/>
                <w:szCs w:val="20"/>
              </w:rPr>
            </w:pPr>
            <w:r w:rsidRPr="008D395A">
              <w:rPr>
                <w:rFonts w:ascii="Arial" w:hAnsi="Arial" w:cs="Arial"/>
                <w:color w:val="000000"/>
                <w:sz w:val="20"/>
                <w:szCs w:val="20"/>
              </w:rPr>
              <w:t>%</w:t>
            </w:r>
          </w:p>
        </w:tc>
      </w:tr>
      <w:tr w:rsidR="00A27A5C" w:rsidRPr="00A27A5C" w:rsidTr="008D395A">
        <w:trPr>
          <w:trHeight w:val="300"/>
        </w:trPr>
        <w:tc>
          <w:tcPr>
            <w:tcW w:w="1701" w:type="dxa"/>
            <w:tcBorders>
              <w:top w:val="nil"/>
              <w:left w:val="single" w:sz="8" w:space="0" w:color="auto"/>
              <w:bottom w:val="nil"/>
              <w:right w:val="single" w:sz="4"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A27A5C" w:rsidRPr="008D395A" w:rsidRDefault="00A27A5C" w:rsidP="00A27A5C">
            <w:pPr>
              <w:jc w:val="center"/>
              <w:rPr>
                <w:rFonts w:ascii="Arial" w:hAnsi="Arial" w:cs="Arial"/>
                <w:color w:val="000000"/>
                <w:sz w:val="20"/>
                <w:szCs w:val="20"/>
              </w:rPr>
            </w:pPr>
            <w:r w:rsidRPr="008D395A">
              <w:rPr>
                <w:rFonts w:ascii="Arial" w:hAnsi="Arial" w:cs="Arial"/>
                <w:color w:val="000000"/>
                <w:sz w:val="20"/>
                <w:szCs w:val="20"/>
              </w:rPr>
              <w:t>Pagi ( 06.00 )</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rsidR="00A27A5C" w:rsidRPr="008D395A" w:rsidRDefault="00A27A5C" w:rsidP="00DA3B84">
            <w:pPr>
              <w:jc w:val="center"/>
              <w:rPr>
                <w:rFonts w:ascii="Arial" w:hAnsi="Arial" w:cs="Arial"/>
                <w:color w:val="000000"/>
                <w:sz w:val="20"/>
                <w:szCs w:val="20"/>
              </w:rPr>
            </w:pPr>
            <w:r w:rsidRPr="008D395A">
              <w:rPr>
                <w:rFonts w:ascii="Arial" w:hAnsi="Arial" w:cs="Arial"/>
                <w:color w:val="000000"/>
                <w:sz w:val="20"/>
                <w:szCs w:val="20"/>
              </w:rPr>
              <w:t>84</w:t>
            </w:r>
            <w:r w:rsidR="00DA3B84" w:rsidRPr="008D395A">
              <w:rPr>
                <w:rFonts w:ascii="Arial" w:hAnsi="Arial" w:cs="Arial"/>
                <w:color w:val="000000"/>
                <w:sz w:val="20"/>
                <w:szCs w:val="20"/>
              </w:rPr>
              <w:t>,</w:t>
            </w:r>
            <w:r w:rsidRPr="008D395A">
              <w:rPr>
                <w:rFonts w:ascii="Arial" w:hAnsi="Arial" w:cs="Arial"/>
                <w:color w:val="000000"/>
                <w:sz w:val="20"/>
                <w:szCs w:val="20"/>
              </w:rPr>
              <w:t>93</w:t>
            </w:r>
            <w:r w:rsidR="00294D58" w:rsidRPr="008D395A">
              <w:rPr>
                <w:rFonts w:ascii="Arial" w:hAnsi="Arial" w:cs="Arial"/>
                <w:color w:val="000000"/>
                <w:sz w:val="20"/>
                <w:szCs w:val="20"/>
              </w:rPr>
              <w:t>±3</w:t>
            </w:r>
            <w:r w:rsidR="00DA3B84" w:rsidRPr="008D395A">
              <w:rPr>
                <w:rFonts w:ascii="Arial" w:hAnsi="Arial" w:cs="Arial"/>
                <w:color w:val="000000"/>
                <w:sz w:val="20"/>
                <w:szCs w:val="20"/>
              </w:rPr>
              <w:t>,</w:t>
            </w:r>
            <w:r w:rsidR="00294D58" w:rsidRPr="008D395A">
              <w:rPr>
                <w:rFonts w:ascii="Arial" w:hAnsi="Arial" w:cs="Arial"/>
                <w:color w:val="000000"/>
                <w:sz w:val="20"/>
                <w:szCs w:val="20"/>
              </w:rPr>
              <w:t>02</w:t>
            </w:r>
          </w:p>
        </w:tc>
        <w:tc>
          <w:tcPr>
            <w:tcW w:w="1985" w:type="dxa"/>
            <w:tcBorders>
              <w:top w:val="single" w:sz="4" w:space="0" w:color="auto"/>
              <w:left w:val="nil"/>
              <w:bottom w:val="single" w:sz="4" w:space="0" w:color="auto"/>
              <w:right w:val="single" w:sz="8" w:space="0" w:color="auto"/>
            </w:tcBorders>
            <w:shd w:val="clear" w:color="auto" w:fill="auto"/>
            <w:noWrap/>
            <w:vAlign w:val="bottom"/>
            <w:hideMark/>
          </w:tcPr>
          <w:p w:rsidR="00A27A5C" w:rsidRPr="008D395A" w:rsidRDefault="00A27A5C" w:rsidP="00DA3B84">
            <w:pPr>
              <w:jc w:val="center"/>
              <w:rPr>
                <w:rFonts w:ascii="Arial" w:hAnsi="Arial" w:cs="Arial"/>
                <w:color w:val="000000"/>
                <w:sz w:val="20"/>
                <w:szCs w:val="20"/>
              </w:rPr>
            </w:pPr>
            <w:r w:rsidRPr="008D395A">
              <w:rPr>
                <w:rFonts w:ascii="Arial" w:hAnsi="Arial" w:cs="Arial"/>
                <w:color w:val="000000"/>
                <w:sz w:val="20"/>
                <w:szCs w:val="20"/>
              </w:rPr>
              <w:t>89</w:t>
            </w:r>
            <w:r w:rsidR="00DA3B84" w:rsidRPr="008D395A">
              <w:rPr>
                <w:rFonts w:ascii="Arial" w:hAnsi="Arial" w:cs="Arial"/>
                <w:color w:val="000000"/>
                <w:sz w:val="20"/>
                <w:szCs w:val="20"/>
              </w:rPr>
              <w:t>,</w:t>
            </w:r>
            <w:r w:rsidRPr="008D395A">
              <w:rPr>
                <w:rFonts w:ascii="Arial" w:hAnsi="Arial" w:cs="Arial"/>
                <w:color w:val="000000"/>
                <w:sz w:val="20"/>
                <w:szCs w:val="20"/>
              </w:rPr>
              <w:t>21</w:t>
            </w:r>
            <w:r w:rsidR="00294D58" w:rsidRPr="008D395A">
              <w:rPr>
                <w:rFonts w:ascii="Arial" w:hAnsi="Arial" w:cs="Arial"/>
                <w:color w:val="000000"/>
                <w:sz w:val="20"/>
                <w:szCs w:val="20"/>
              </w:rPr>
              <w:t>±0</w:t>
            </w:r>
            <w:r w:rsidR="00DA3B84" w:rsidRPr="008D395A">
              <w:rPr>
                <w:rFonts w:ascii="Arial" w:hAnsi="Arial" w:cs="Arial"/>
                <w:color w:val="000000"/>
                <w:sz w:val="20"/>
                <w:szCs w:val="20"/>
              </w:rPr>
              <w:t>,</w:t>
            </w:r>
            <w:r w:rsidR="00294D58" w:rsidRPr="008D395A">
              <w:rPr>
                <w:rFonts w:ascii="Arial" w:hAnsi="Arial" w:cs="Arial"/>
                <w:color w:val="000000"/>
                <w:sz w:val="20"/>
                <w:szCs w:val="20"/>
              </w:rPr>
              <w:t>43</w:t>
            </w:r>
          </w:p>
        </w:tc>
      </w:tr>
      <w:tr w:rsidR="00A27A5C" w:rsidRPr="00A27A5C" w:rsidTr="008D395A">
        <w:trPr>
          <w:trHeight w:val="300"/>
        </w:trPr>
        <w:tc>
          <w:tcPr>
            <w:tcW w:w="1701" w:type="dxa"/>
            <w:tcBorders>
              <w:top w:val="nil"/>
              <w:left w:val="single" w:sz="8" w:space="0" w:color="auto"/>
              <w:bottom w:val="nil"/>
              <w:right w:val="single" w:sz="4" w:space="0" w:color="auto"/>
            </w:tcBorders>
            <w:shd w:val="clear" w:color="auto" w:fill="auto"/>
            <w:noWrap/>
            <w:vAlign w:val="bottom"/>
            <w:hideMark/>
          </w:tcPr>
          <w:p w:rsidR="00A27A5C" w:rsidRPr="00A27A5C" w:rsidRDefault="00A27A5C" w:rsidP="008D395A">
            <w:pPr>
              <w:jc w:val="center"/>
              <w:rPr>
                <w:rFonts w:ascii="Arial" w:hAnsi="Arial" w:cs="Arial"/>
                <w:color w:val="000000"/>
                <w:sz w:val="22"/>
                <w:szCs w:val="22"/>
              </w:rPr>
            </w:pPr>
            <w:r w:rsidRPr="00A27A5C">
              <w:rPr>
                <w:rFonts w:ascii="Arial" w:hAnsi="Arial" w:cs="Arial"/>
                <w:color w:val="000000"/>
                <w:sz w:val="22"/>
                <w:szCs w:val="22"/>
              </w:rPr>
              <w:t>K</w:t>
            </w:r>
            <w:r w:rsidR="008D395A">
              <w:rPr>
                <w:rFonts w:ascii="Arial" w:hAnsi="Arial" w:cs="Arial"/>
                <w:color w:val="000000"/>
                <w:sz w:val="22"/>
                <w:szCs w:val="22"/>
              </w:rPr>
              <w:t>elembaban</w:t>
            </w:r>
          </w:p>
        </w:tc>
        <w:tc>
          <w:tcPr>
            <w:tcW w:w="1800" w:type="dxa"/>
            <w:tcBorders>
              <w:top w:val="nil"/>
              <w:left w:val="nil"/>
              <w:bottom w:val="single" w:sz="4" w:space="0" w:color="auto"/>
              <w:right w:val="single" w:sz="4" w:space="0" w:color="auto"/>
            </w:tcBorders>
            <w:shd w:val="clear" w:color="auto" w:fill="auto"/>
            <w:noWrap/>
            <w:vAlign w:val="bottom"/>
            <w:hideMark/>
          </w:tcPr>
          <w:p w:rsidR="00A27A5C" w:rsidRPr="008D395A" w:rsidRDefault="00A27A5C" w:rsidP="00A27A5C">
            <w:pPr>
              <w:jc w:val="center"/>
              <w:rPr>
                <w:rFonts w:ascii="Arial" w:hAnsi="Arial" w:cs="Arial"/>
                <w:color w:val="000000"/>
                <w:sz w:val="20"/>
                <w:szCs w:val="20"/>
              </w:rPr>
            </w:pPr>
            <w:r w:rsidRPr="008D395A">
              <w:rPr>
                <w:rFonts w:ascii="Arial" w:hAnsi="Arial" w:cs="Arial"/>
                <w:color w:val="000000"/>
                <w:sz w:val="20"/>
                <w:szCs w:val="20"/>
              </w:rPr>
              <w:t>Siang ( 12.00 )</w:t>
            </w:r>
          </w:p>
        </w:tc>
        <w:tc>
          <w:tcPr>
            <w:tcW w:w="2027" w:type="dxa"/>
            <w:tcBorders>
              <w:top w:val="nil"/>
              <w:left w:val="nil"/>
              <w:bottom w:val="single" w:sz="4" w:space="0" w:color="auto"/>
              <w:right w:val="single" w:sz="4" w:space="0" w:color="auto"/>
            </w:tcBorders>
            <w:shd w:val="clear" w:color="auto" w:fill="auto"/>
            <w:noWrap/>
            <w:vAlign w:val="bottom"/>
            <w:hideMark/>
          </w:tcPr>
          <w:p w:rsidR="00A27A5C" w:rsidRPr="008D395A" w:rsidRDefault="00A27A5C" w:rsidP="00DA3B84">
            <w:pPr>
              <w:jc w:val="center"/>
              <w:rPr>
                <w:rFonts w:ascii="Arial" w:hAnsi="Arial" w:cs="Arial"/>
                <w:color w:val="000000"/>
                <w:sz w:val="20"/>
                <w:szCs w:val="20"/>
              </w:rPr>
            </w:pPr>
            <w:r w:rsidRPr="008D395A">
              <w:rPr>
                <w:rFonts w:ascii="Arial" w:hAnsi="Arial" w:cs="Arial"/>
                <w:color w:val="000000"/>
                <w:sz w:val="20"/>
                <w:szCs w:val="20"/>
              </w:rPr>
              <w:t>81</w:t>
            </w:r>
            <w:r w:rsidR="00DA3B84" w:rsidRPr="008D395A">
              <w:rPr>
                <w:rFonts w:ascii="Arial" w:hAnsi="Arial" w:cs="Arial"/>
                <w:color w:val="000000"/>
                <w:sz w:val="20"/>
                <w:szCs w:val="20"/>
              </w:rPr>
              <w:t>,</w:t>
            </w:r>
            <w:r w:rsidRPr="008D395A">
              <w:rPr>
                <w:rFonts w:ascii="Arial" w:hAnsi="Arial" w:cs="Arial"/>
                <w:color w:val="000000"/>
                <w:sz w:val="20"/>
                <w:szCs w:val="20"/>
              </w:rPr>
              <w:t>64</w:t>
            </w:r>
            <w:r w:rsidR="00294D58" w:rsidRPr="008D395A">
              <w:rPr>
                <w:rFonts w:ascii="Arial" w:hAnsi="Arial" w:cs="Arial"/>
                <w:color w:val="000000"/>
                <w:sz w:val="20"/>
                <w:szCs w:val="20"/>
              </w:rPr>
              <w:t>±1</w:t>
            </w:r>
            <w:r w:rsidR="00DA3B84" w:rsidRPr="008D395A">
              <w:rPr>
                <w:rFonts w:ascii="Arial" w:hAnsi="Arial" w:cs="Arial"/>
                <w:color w:val="000000"/>
                <w:sz w:val="20"/>
                <w:szCs w:val="20"/>
              </w:rPr>
              <w:t>,</w:t>
            </w:r>
            <w:r w:rsidR="00294D58" w:rsidRPr="008D395A">
              <w:rPr>
                <w:rFonts w:ascii="Arial" w:hAnsi="Arial" w:cs="Arial"/>
                <w:color w:val="000000"/>
                <w:sz w:val="20"/>
                <w:szCs w:val="20"/>
              </w:rPr>
              <w:t>78</w:t>
            </w:r>
          </w:p>
        </w:tc>
        <w:tc>
          <w:tcPr>
            <w:tcW w:w="1985" w:type="dxa"/>
            <w:tcBorders>
              <w:top w:val="nil"/>
              <w:left w:val="nil"/>
              <w:bottom w:val="single" w:sz="4" w:space="0" w:color="auto"/>
              <w:right w:val="single" w:sz="8" w:space="0" w:color="auto"/>
            </w:tcBorders>
            <w:shd w:val="clear" w:color="auto" w:fill="auto"/>
            <w:noWrap/>
            <w:vAlign w:val="bottom"/>
            <w:hideMark/>
          </w:tcPr>
          <w:p w:rsidR="00A27A5C" w:rsidRPr="008D395A" w:rsidRDefault="00A27A5C" w:rsidP="00DA3B84">
            <w:pPr>
              <w:jc w:val="center"/>
              <w:rPr>
                <w:rFonts w:ascii="Arial" w:hAnsi="Arial" w:cs="Arial"/>
                <w:color w:val="000000"/>
                <w:sz w:val="20"/>
                <w:szCs w:val="20"/>
              </w:rPr>
            </w:pPr>
            <w:r w:rsidRPr="008D395A">
              <w:rPr>
                <w:rFonts w:ascii="Arial" w:hAnsi="Arial" w:cs="Arial"/>
                <w:color w:val="000000"/>
                <w:sz w:val="20"/>
                <w:szCs w:val="20"/>
              </w:rPr>
              <w:t>85</w:t>
            </w:r>
            <w:r w:rsidR="00DA3B84" w:rsidRPr="008D395A">
              <w:rPr>
                <w:rFonts w:ascii="Arial" w:hAnsi="Arial" w:cs="Arial"/>
                <w:color w:val="000000"/>
                <w:sz w:val="20"/>
                <w:szCs w:val="20"/>
              </w:rPr>
              <w:t>,</w:t>
            </w:r>
            <w:r w:rsidRPr="008D395A">
              <w:rPr>
                <w:rFonts w:ascii="Arial" w:hAnsi="Arial" w:cs="Arial"/>
                <w:color w:val="000000"/>
                <w:sz w:val="20"/>
                <w:szCs w:val="20"/>
              </w:rPr>
              <w:t>71</w:t>
            </w:r>
            <w:r w:rsidR="00294D58" w:rsidRPr="008D395A">
              <w:rPr>
                <w:rFonts w:ascii="Arial" w:hAnsi="Arial" w:cs="Arial"/>
                <w:color w:val="000000"/>
                <w:sz w:val="20"/>
                <w:szCs w:val="20"/>
              </w:rPr>
              <w:t>±2</w:t>
            </w:r>
            <w:r w:rsidR="00DA3B84" w:rsidRPr="008D395A">
              <w:rPr>
                <w:rFonts w:ascii="Arial" w:hAnsi="Arial" w:cs="Arial"/>
                <w:color w:val="000000"/>
                <w:sz w:val="20"/>
                <w:szCs w:val="20"/>
              </w:rPr>
              <w:t>,</w:t>
            </w:r>
            <w:r w:rsidR="00294D58" w:rsidRPr="008D395A">
              <w:rPr>
                <w:rFonts w:ascii="Arial" w:hAnsi="Arial" w:cs="Arial"/>
                <w:color w:val="000000"/>
                <w:sz w:val="20"/>
                <w:szCs w:val="20"/>
              </w:rPr>
              <w:t>97</w:t>
            </w:r>
          </w:p>
        </w:tc>
      </w:tr>
      <w:tr w:rsidR="00A27A5C" w:rsidRPr="00A27A5C" w:rsidTr="008D395A">
        <w:trPr>
          <w:trHeight w:val="300"/>
        </w:trPr>
        <w:tc>
          <w:tcPr>
            <w:tcW w:w="1701" w:type="dxa"/>
            <w:tcBorders>
              <w:top w:val="nil"/>
              <w:left w:val="single" w:sz="8" w:space="0" w:color="auto"/>
              <w:bottom w:val="nil"/>
              <w:right w:val="single" w:sz="4"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rsidR="00A27A5C" w:rsidRPr="008D395A" w:rsidRDefault="00A27A5C" w:rsidP="00A27A5C">
            <w:pPr>
              <w:jc w:val="center"/>
              <w:rPr>
                <w:rFonts w:ascii="Arial" w:hAnsi="Arial" w:cs="Arial"/>
                <w:color w:val="000000"/>
                <w:sz w:val="20"/>
                <w:szCs w:val="20"/>
              </w:rPr>
            </w:pPr>
            <w:r w:rsidRPr="008D395A">
              <w:rPr>
                <w:rFonts w:ascii="Arial" w:hAnsi="Arial" w:cs="Arial"/>
                <w:color w:val="000000"/>
                <w:sz w:val="20"/>
                <w:szCs w:val="20"/>
              </w:rPr>
              <w:t>Malam ( 22.00 )</w:t>
            </w:r>
          </w:p>
        </w:tc>
        <w:tc>
          <w:tcPr>
            <w:tcW w:w="2027" w:type="dxa"/>
            <w:tcBorders>
              <w:top w:val="nil"/>
              <w:left w:val="nil"/>
              <w:bottom w:val="single" w:sz="4" w:space="0" w:color="auto"/>
              <w:right w:val="single" w:sz="4" w:space="0" w:color="auto"/>
            </w:tcBorders>
            <w:shd w:val="clear" w:color="auto" w:fill="auto"/>
            <w:noWrap/>
            <w:vAlign w:val="bottom"/>
            <w:hideMark/>
          </w:tcPr>
          <w:p w:rsidR="00A27A5C" w:rsidRPr="008D395A" w:rsidRDefault="00A27A5C" w:rsidP="002F5264">
            <w:pPr>
              <w:jc w:val="center"/>
              <w:rPr>
                <w:rFonts w:ascii="Arial" w:hAnsi="Arial" w:cs="Arial"/>
                <w:color w:val="000000"/>
                <w:sz w:val="20"/>
                <w:szCs w:val="20"/>
              </w:rPr>
            </w:pPr>
            <w:r w:rsidRPr="008D395A">
              <w:rPr>
                <w:rFonts w:ascii="Arial" w:hAnsi="Arial" w:cs="Arial"/>
                <w:color w:val="000000"/>
                <w:sz w:val="20"/>
                <w:szCs w:val="20"/>
              </w:rPr>
              <w:t>83</w:t>
            </w:r>
            <w:r w:rsidR="002F5264" w:rsidRPr="008D395A">
              <w:rPr>
                <w:rFonts w:ascii="Arial" w:hAnsi="Arial" w:cs="Arial"/>
                <w:color w:val="000000"/>
                <w:sz w:val="20"/>
                <w:szCs w:val="20"/>
              </w:rPr>
              <w:t>,</w:t>
            </w:r>
            <w:r w:rsidRPr="008D395A">
              <w:rPr>
                <w:rFonts w:ascii="Arial" w:hAnsi="Arial" w:cs="Arial"/>
                <w:color w:val="000000"/>
                <w:sz w:val="20"/>
                <w:szCs w:val="20"/>
              </w:rPr>
              <w:t>21</w:t>
            </w:r>
            <w:r w:rsidR="00294D58" w:rsidRPr="008D395A">
              <w:rPr>
                <w:rFonts w:ascii="Arial" w:hAnsi="Arial" w:cs="Arial"/>
                <w:color w:val="000000"/>
                <w:sz w:val="20"/>
                <w:szCs w:val="20"/>
              </w:rPr>
              <w:t>±2</w:t>
            </w:r>
            <w:r w:rsidR="002F5264" w:rsidRPr="008D395A">
              <w:rPr>
                <w:rFonts w:ascii="Arial" w:hAnsi="Arial" w:cs="Arial"/>
                <w:color w:val="000000"/>
                <w:sz w:val="20"/>
                <w:szCs w:val="20"/>
              </w:rPr>
              <w:t>,</w:t>
            </w:r>
            <w:r w:rsidR="00294D58" w:rsidRPr="008D395A">
              <w:rPr>
                <w:rFonts w:ascii="Arial" w:hAnsi="Arial" w:cs="Arial"/>
                <w:color w:val="000000"/>
                <w:sz w:val="20"/>
                <w:szCs w:val="20"/>
              </w:rPr>
              <w:t>19</w:t>
            </w:r>
          </w:p>
        </w:tc>
        <w:tc>
          <w:tcPr>
            <w:tcW w:w="1985" w:type="dxa"/>
            <w:tcBorders>
              <w:top w:val="nil"/>
              <w:left w:val="nil"/>
              <w:bottom w:val="single" w:sz="4" w:space="0" w:color="auto"/>
              <w:right w:val="single" w:sz="8" w:space="0" w:color="auto"/>
            </w:tcBorders>
            <w:shd w:val="clear" w:color="auto" w:fill="auto"/>
            <w:noWrap/>
            <w:vAlign w:val="bottom"/>
            <w:hideMark/>
          </w:tcPr>
          <w:p w:rsidR="00A27A5C" w:rsidRPr="008D395A" w:rsidRDefault="00A27A5C" w:rsidP="002F5264">
            <w:pPr>
              <w:jc w:val="center"/>
              <w:rPr>
                <w:rFonts w:ascii="Arial" w:hAnsi="Arial" w:cs="Arial"/>
                <w:color w:val="000000"/>
                <w:sz w:val="20"/>
                <w:szCs w:val="20"/>
              </w:rPr>
            </w:pPr>
            <w:r w:rsidRPr="008D395A">
              <w:rPr>
                <w:rFonts w:ascii="Arial" w:hAnsi="Arial" w:cs="Arial"/>
                <w:color w:val="000000"/>
                <w:sz w:val="20"/>
                <w:szCs w:val="20"/>
              </w:rPr>
              <w:t>86</w:t>
            </w:r>
            <w:r w:rsidR="002F5264" w:rsidRPr="008D395A">
              <w:rPr>
                <w:rFonts w:ascii="Arial" w:hAnsi="Arial" w:cs="Arial"/>
                <w:color w:val="000000"/>
                <w:sz w:val="20"/>
                <w:szCs w:val="20"/>
              </w:rPr>
              <w:t>,</w:t>
            </w:r>
            <w:r w:rsidRPr="008D395A">
              <w:rPr>
                <w:rFonts w:ascii="Arial" w:hAnsi="Arial" w:cs="Arial"/>
                <w:color w:val="000000"/>
                <w:sz w:val="20"/>
                <w:szCs w:val="20"/>
              </w:rPr>
              <w:t>21</w:t>
            </w:r>
            <w:r w:rsidR="00294D58" w:rsidRPr="008D395A">
              <w:rPr>
                <w:rFonts w:ascii="Arial" w:hAnsi="Arial" w:cs="Arial"/>
                <w:color w:val="000000"/>
                <w:sz w:val="20"/>
                <w:szCs w:val="20"/>
              </w:rPr>
              <w:t>±2</w:t>
            </w:r>
            <w:r w:rsidR="002F5264" w:rsidRPr="008D395A">
              <w:rPr>
                <w:rFonts w:ascii="Arial" w:hAnsi="Arial" w:cs="Arial"/>
                <w:color w:val="000000"/>
                <w:sz w:val="20"/>
                <w:szCs w:val="20"/>
              </w:rPr>
              <w:t>,</w:t>
            </w:r>
            <w:r w:rsidR="00294D58" w:rsidRPr="008D395A">
              <w:rPr>
                <w:rFonts w:ascii="Arial" w:hAnsi="Arial" w:cs="Arial"/>
                <w:color w:val="000000"/>
                <w:sz w:val="20"/>
                <w:szCs w:val="20"/>
              </w:rPr>
              <w:t>42</w:t>
            </w:r>
          </w:p>
        </w:tc>
      </w:tr>
      <w:tr w:rsidR="00A27A5C" w:rsidRPr="00A27A5C" w:rsidTr="008D395A">
        <w:trPr>
          <w:trHeight w:val="315"/>
        </w:trPr>
        <w:tc>
          <w:tcPr>
            <w:tcW w:w="1701" w:type="dxa"/>
            <w:tcBorders>
              <w:top w:val="nil"/>
              <w:left w:val="single" w:sz="8" w:space="0" w:color="auto"/>
              <w:bottom w:val="nil"/>
              <w:right w:val="single" w:sz="4"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1800" w:type="dxa"/>
            <w:tcBorders>
              <w:top w:val="nil"/>
              <w:left w:val="nil"/>
              <w:bottom w:val="single" w:sz="8" w:space="0" w:color="auto"/>
              <w:right w:val="single" w:sz="4"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2027" w:type="dxa"/>
            <w:tcBorders>
              <w:top w:val="nil"/>
              <w:left w:val="nil"/>
              <w:bottom w:val="single" w:sz="8" w:space="0" w:color="auto"/>
              <w:right w:val="nil"/>
            </w:tcBorders>
            <w:shd w:val="clear" w:color="auto" w:fill="auto"/>
            <w:noWrap/>
            <w:vAlign w:val="bottom"/>
            <w:hideMark/>
          </w:tcPr>
          <w:p w:rsidR="00A27A5C" w:rsidRPr="008D395A" w:rsidRDefault="00A27A5C" w:rsidP="00A27A5C">
            <w:pPr>
              <w:rPr>
                <w:rFonts w:ascii="Calibri" w:hAnsi="Calibri"/>
                <w:color w:val="000000"/>
                <w:sz w:val="20"/>
                <w:szCs w:val="20"/>
              </w:rPr>
            </w:pPr>
            <w:r w:rsidRPr="008D395A">
              <w:rPr>
                <w:rFonts w:ascii="Calibri" w:hAnsi="Calibri"/>
                <w:color w:val="000000"/>
                <w:sz w:val="20"/>
                <w:szCs w:val="20"/>
              </w:rPr>
              <w:t> </w:t>
            </w:r>
          </w:p>
        </w:tc>
        <w:tc>
          <w:tcPr>
            <w:tcW w:w="1985" w:type="dxa"/>
            <w:tcBorders>
              <w:top w:val="nil"/>
              <w:left w:val="nil"/>
              <w:bottom w:val="single" w:sz="8" w:space="0" w:color="auto"/>
              <w:right w:val="single" w:sz="8" w:space="0" w:color="auto"/>
            </w:tcBorders>
            <w:shd w:val="clear" w:color="auto" w:fill="auto"/>
            <w:noWrap/>
            <w:vAlign w:val="bottom"/>
            <w:hideMark/>
          </w:tcPr>
          <w:p w:rsidR="00A27A5C" w:rsidRPr="008D395A" w:rsidRDefault="00A27A5C" w:rsidP="00A27A5C">
            <w:pPr>
              <w:rPr>
                <w:rFonts w:ascii="Arial" w:hAnsi="Arial" w:cs="Arial"/>
                <w:color w:val="000000"/>
                <w:sz w:val="20"/>
                <w:szCs w:val="20"/>
              </w:rPr>
            </w:pPr>
            <w:r w:rsidRPr="008D395A">
              <w:rPr>
                <w:rFonts w:ascii="Arial" w:hAnsi="Arial" w:cs="Arial"/>
                <w:color w:val="000000"/>
                <w:sz w:val="20"/>
                <w:szCs w:val="20"/>
              </w:rPr>
              <w:t> </w:t>
            </w:r>
          </w:p>
        </w:tc>
      </w:tr>
      <w:tr w:rsidR="00A27A5C" w:rsidRPr="00A27A5C" w:rsidTr="008D395A">
        <w:trPr>
          <w:trHeight w:val="300"/>
        </w:trPr>
        <w:tc>
          <w:tcPr>
            <w:tcW w:w="1701" w:type="dxa"/>
            <w:tcBorders>
              <w:top w:val="nil"/>
              <w:left w:val="single" w:sz="8" w:space="0" w:color="auto"/>
              <w:bottom w:val="nil"/>
              <w:right w:val="single" w:sz="4"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rsidR="00A27A5C" w:rsidRPr="008D395A" w:rsidRDefault="00A27A5C" w:rsidP="00A27A5C">
            <w:pPr>
              <w:jc w:val="center"/>
              <w:rPr>
                <w:rFonts w:ascii="Arial" w:hAnsi="Arial" w:cs="Arial"/>
                <w:color w:val="000000"/>
                <w:sz w:val="20"/>
                <w:szCs w:val="20"/>
              </w:rPr>
            </w:pPr>
            <w:r w:rsidRPr="008D395A">
              <w:rPr>
                <w:rFonts w:ascii="Arial" w:hAnsi="Arial" w:cs="Arial"/>
                <w:color w:val="000000"/>
                <w:sz w:val="20"/>
                <w:szCs w:val="20"/>
              </w:rPr>
              <w:t>Rata-rata</w:t>
            </w:r>
          </w:p>
        </w:tc>
        <w:tc>
          <w:tcPr>
            <w:tcW w:w="2027" w:type="dxa"/>
            <w:tcBorders>
              <w:top w:val="nil"/>
              <w:left w:val="nil"/>
              <w:bottom w:val="single" w:sz="4" w:space="0" w:color="auto"/>
              <w:right w:val="single" w:sz="4" w:space="0" w:color="auto"/>
            </w:tcBorders>
            <w:shd w:val="clear" w:color="auto" w:fill="auto"/>
            <w:noWrap/>
            <w:vAlign w:val="bottom"/>
            <w:hideMark/>
          </w:tcPr>
          <w:p w:rsidR="00A27A5C" w:rsidRPr="008D395A" w:rsidRDefault="00A27A5C" w:rsidP="002F5264">
            <w:pPr>
              <w:jc w:val="center"/>
              <w:rPr>
                <w:rFonts w:ascii="Arial" w:hAnsi="Arial" w:cs="Arial"/>
                <w:color w:val="000000"/>
                <w:sz w:val="20"/>
                <w:szCs w:val="20"/>
              </w:rPr>
            </w:pPr>
            <w:r w:rsidRPr="008D395A">
              <w:rPr>
                <w:rFonts w:ascii="Arial" w:hAnsi="Arial" w:cs="Arial"/>
                <w:color w:val="000000"/>
                <w:sz w:val="20"/>
                <w:szCs w:val="20"/>
              </w:rPr>
              <w:t>83</w:t>
            </w:r>
            <w:r w:rsidR="002F5264" w:rsidRPr="008D395A">
              <w:rPr>
                <w:rFonts w:ascii="Arial" w:hAnsi="Arial" w:cs="Arial"/>
                <w:color w:val="000000"/>
                <w:sz w:val="20"/>
                <w:szCs w:val="20"/>
              </w:rPr>
              <w:t>,</w:t>
            </w:r>
            <w:r w:rsidRPr="008D395A">
              <w:rPr>
                <w:rFonts w:ascii="Arial" w:hAnsi="Arial" w:cs="Arial"/>
                <w:color w:val="000000"/>
                <w:sz w:val="20"/>
                <w:szCs w:val="20"/>
              </w:rPr>
              <w:t>26</w:t>
            </w:r>
            <w:r w:rsidR="00294D58" w:rsidRPr="008D395A">
              <w:rPr>
                <w:rFonts w:ascii="Arial" w:hAnsi="Arial" w:cs="Arial"/>
                <w:color w:val="000000"/>
                <w:sz w:val="20"/>
                <w:szCs w:val="20"/>
              </w:rPr>
              <w:t>±1</w:t>
            </w:r>
            <w:r w:rsidR="002F5264" w:rsidRPr="008D395A">
              <w:rPr>
                <w:rFonts w:ascii="Arial" w:hAnsi="Arial" w:cs="Arial"/>
                <w:color w:val="000000"/>
                <w:sz w:val="20"/>
                <w:szCs w:val="20"/>
              </w:rPr>
              <w:t>,</w:t>
            </w:r>
            <w:r w:rsidR="00294D58" w:rsidRPr="008D395A">
              <w:rPr>
                <w:rFonts w:ascii="Arial" w:hAnsi="Arial" w:cs="Arial"/>
                <w:color w:val="000000"/>
                <w:sz w:val="20"/>
                <w:szCs w:val="20"/>
              </w:rPr>
              <w:t>64</w:t>
            </w:r>
          </w:p>
        </w:tc>
        <w:tc>
          <w:tcPr>
            <w:tcW w:w="1985" w:type="dxa"/>
            <w:tcBorders>
              <w:top w:val="nil"/>
              <w:left w:val="nil"/>
              <w:bottom w:val="single" w:sz="4" w:space="0" w:color="auto"/>
              <w:right w:val="single" w:sz="8" w:space="0" w:color="auto"/>
            </w:tcBorders>
            <w:shd w:val="clear" w:color="auto" w:fill="auto"/>
            <w:noWrap/>
            <w:vAlign w:val="bottom"/>
            <w:hideMark/>
          </w:tcPr>
          <w:p w:rsidR="00A27A5C" w:rsidRPr="008D395A" w:rsidRDefault="00A27A5C" w:rsidP="002F5264">
            <w:pPr>
              <w:jc w:val="center"/>
              <w:rPr>
                <w:rFonts w:ascii="Arial" w:hAnsi="Arial" w:cs="Arial"/>
                <w:color w:val="000000"/>
                <w:sz w:val="20"/>
                <w:szCs w:val="20"/>
              </w:rPr>
            </w:pPr>
            <w:r w:rsidRPr="008D395A">
              <w:rPr>
                <w:rFonts w:ascii="Arial" w:hAnsi="Arial" w:cs="Arial"/>
                <w:color w:val="000000"/>
                <w:sz w:val="20"/>
                <w:szCs w:val="20"/>
              </w:rPr>
              <w:t>87</w:t>
            </w:r>
            <w:r w:rsidR="002F5264" w:rsidRPr="008D395A">
              <w:rPr>
                <w:rFonts w:ascii="Arial" w:hAnsi="Arial" w:cs="Arial"/>
                <w:color w:val="000000"/>
                <w:sz w:val="20"/>
                <w:szCs w:val="20"/>
              </w:rPr>
              <w:t>,</w:t>
            </w:r>
            <w:r w:rsidRPr="008D395A">
              <w:rPr>
                <w:rFonts w:ascii="Arial" w:hAnsi="Arial" w:cs="Arial"/>
                <w:color w:val="000000"/>
                <w:sz w:val="20"/>
                <w:szCs w:val="20"/>
              </w:rPr>
              <w:t>04</w:t>
            </w:r>
            <w:r w:rsidR="00294D58" w:rsidRPr="008D395A">
              <w:rPr>
                <w:rFonts w:ascii="Arial" w:hAnsi="Arial" w:cs="Arial"/>
                <w:color w:val="000000"/>
                <w:sz w:val="20"/>
                <w:szCs w:val="20"/>
              </w:rPr>
              <w:t>±1</w:t>
            </w:r>
            <w:r w:rsidR="002F5264" w:rsidRPr="008D395A">
              <w:rPr>
                <w:rFonts w:ascii="Arial" w:hAnsi="Arial" w:cs="Arial"/>
                <w:color w:val="000000"/>
                <w:sz w:val="20"/>
                <w:szCs w:val="20"/>
              </w:rPr>
              <w:t>,</w:t>
            </w:r>
            <w:r w:rsidR="00294D58" w:rsidRPr="008D395A">
              <w:rPr>
                <w:rFonts w:ascii="Arial" w:hAnsi="Arial" w:cs="Arial"/>
                <w:color w:val="000000"/>
                <w:sz w:val="20"/>
                <w:szCs w:val="20"/>
              </w:rPr>
              <w:t>89</w:t>
            </w:r>
          </w:p>
        </w:tc>
      </w:tr>
      <w:tr w:rsidR="00A27A5C" w:rsidRPr="00A27A5C" w:rsidTr="008D395A">
        <w:trPr>
          <w:trHeight w:val="315"/>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1800" w:type="dxa"/>
            <w:tcBorders>
              <w:top w:val="nil"/>
              <w:left w:val="nil"/>
              <w:bottom w:val="single" w:sz="8" w:space="0" w:color="auto"/>
              <w:right w:val="single" w:sz="4"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2027" w:type="dxa"/>
            <w:tcBorders>
              <w:top w:val="nil"/>
              <w:left w:val="nil"/>
              <w:bottom w:val="single" w:sz="8" w:space="0" w:color="auto"/>
              <w:right w:val="single" w:sz="4"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c>
          <w:tcPr>
            <w:tcW w:w="1985" w:type="dxa"/>
            <w:tcBorders>
              <w:top w:val="nil"/>
              <w:left w:val="nil"/>
              <w:bottom w:val="single" w:sz="8" w:space="0" w:color="auto"/>
              <w:right w:val="single" w:sz="8" w:space="0" w:color="auto"/>
            </w:tcBorders>
            <w:shd w:val="clear" w:color="auto" w:fill="auto"/>
            <w:noWrap/>
            <w:vAlign w:val="bottom"/>
            <w:hideMark/>
          </w:tcPr>
          <w:p w:rsidR="00A27A5C" w:rsidRPr="00A27A5C" w:rsidRDefault="00A27A5C" w:rsidP="00A27A5C">
            <w:pPr>
              <w:rPr>
                <w:rFonts w:ascii="Arial" w:hAnsi="Arial" w:cs="Arial"/>
                <w:color w:val="000000"/>
                <w:sz w:val="22"/>
                <w:szCs w:val="22"/>
              </w:rPr>
            </w:pPr>
            <w:r w:rsidRPr="00A27A5C">
              <w:rPr>
                <w:rFonts w:ascii="Arial" w:hAnsi="Arial" w:cs="Arial"/>
                <w:color w:val="000000"/>
                <w:sz w:val="22"/>
                <w:szCs w:val="22"/>
              </w:rPr>
              <w:t> </w:t>
            </w:r>
          </w:p>
        </w:tc>
      </w:tr>
    </w:tbl>
    <w:p w:rsidR="00A27A5C" w:rsidRDefault="00A27A5C" w:rsidP="002C1347">
      <w:pPr>
        <w:spacing w:line="480" w:lineRule="auto"/>
        <w:ind w:firstLine="720"/>
        <w:jc w:val="both"/>
        <w:rPr>
          <w:rFonts w:ascii="Arial" w:hAnsi="Arial" w:cs="Arial"/>
          <w:sz w:val="22"/>
          <w:szCs w:val="22"/>
        </w:rPr>
      </w:pPr>
    </w:p>
    <w:p w:rsidR="005627BD" w:rsidRDefault="00D411D1" w:rsidP="00CA3904">
      <w:pPr>
        <w:spacing w:line="480" w:lineRule="auto"/>
        <w:ind w:firstLine="720"/>
        <w:jc w:val="both"/>
        <w:rPr>
          <w:rFonts w:ascii="Arial" w:hAnsi="Arial" w:cs="Arial"/>
          <w:sz w:val="22"/>
          <w:szCs w:val="22"/>
        </w:rPr>
      </w:pPr>
      <w:r>
        <w:rPr>
          <w:rFonts w:ascii="Arial" w:hAnsi="Arial" w:cs="Arial"/>
          <w:sz w:val="22"/>
          <w:szCs w:val="22"/>
        </w:rPr>
        <w:t>Hasil pengamatan di</w:t>
      </w:r>
      <w:r w:rsidR="004928A2">
        <w:rPr>
          <w:rFonts w:ascii="Arial" w:hAnsi="Arial" w:cs="Arial"/>
          <w:sz w:val="22"/>
          <w:szCs w:val="22"/>
        </w:rPr>
        <w:t>peroleh data</w:t>
      </w:r>
      <w:r>
        <w:rPr>
          <w:rFonts w:ascii="Arial" w:hAnsi="Arial" w:cs="Arial"/>
          <w:sz w:val="22"/>
          <w:szCs w:val="22"/>
        </w:rPr>
        <w:t xml:space="preserve"> lokasi </w:t>
      </w:r>
      <w:r w:rsidR="004928A2">
        <w:rPr>
          <w:rFonts w:ascii="Arial" w:hAnsi="Arial" w:cs="Arial"/>
          <w:sz w:val="22"/>
          <w:szCs w:val="22"/>
        </w:rPr>
        <w:t xml:space="preserve">dataran tinggi dan dataran </w:t>
      </w:r>
      <w:proofErr w:type="gramStart"/>
      <w:r w:rsidR="004928A2">
        <w:rPr>
          <w:rFonts w:ascii="Arial" w:hAnsi="Arial" w:cs="Arial"/>
          <w:sz w:val="22"/>
          <w:szCs w:val="22"/>
        </w:rPr>
        <w:t xml:space="preserve">rendah </w:t>
      </w:r>
      <w:r>
        <w:rPr>
          <w:rFonts w:ascii="Arial" w:hAnsi="Arial" w:cs="Arial"/>
          <w:sz w:val="22"/>
          <w:szCs w:val="22"/>
        </w:rPr>
        <w:t xml:space="preserve"> menunjukkan</w:t>
      </w:r>
      <w:proofErr w:type="gramEnd"/>
      <w:r>
        <w:rPr>
          <w:rFonts w:ascii="Arial" w:hAnsi="Arial" w:cs="Arial"/>
          <w:sz w:val="22"/>
          <w:szCs w:val="22"/>
        </w:rPr>
        <w:t xml:space="preserve"> adanya </w:t>
      </w:r>
      <w:r w:rsidR="00D62F9B">
        <w:rPr>
          <w:rFonts w:ascii="Arial" w:hAnsi="Arial" w:cs="Arial"/>
          <w:sz w:val="22"/>
          <w:szCs w:val="22"/>
        </w:rPr>
        <w:t xml:space="preserve">perbedaan suhu dan kelembaban. Hal ini sesuai </w:t>
      </w:r>
      <w:proofErr w:type="gramStart"/>
      <w:r w:rsidR="00D62F9B">
        <w:rPr>
          <w:rFonts w:ascii="Arial" w:hAnsi="Arial" w:cs="Arial"/>
          <w:sz w:val="22"/>
          <w:szCs w:val="22"/>
        </w:rPr>
        <w:t xml:space="preserve">dengan  </w:t>
      </w:r>
      <w:r w:rsidR="004928A2">
        <w:rPr>
          <w:rFonts w:ascii="Arial" w:hAnsi="Arial" w:cs="Arial"/>
          <w:sz w:val="22"/>
          <w:szCs w:val="22"/>
        </w:rPr>
        <w:t>pernyataan</w:t>
      </w:r>
      <w:proofErr w:type="gramEnd"/>
      <w:r w:rsidR="004928A2">
        <w:rPr>
          <w:rFonts w:ascii="Arial" w:hAnsi="Arial" w:cs="Arial"/>
          <w:sz w:val="22"/>
          <w:szCs w:val="22"/>
        </w:rPr>
        <w:t xml:space="preserve"> </w:t>
      </w:r>
      <w:r w:rsidR="004928A2">
        <w:rPr>
          <w:rFonts w:ascii="Arial" w:hAnsi="Arial" w:cs="Arial"/>
          <w:sz w:val="22"/>
          <w:szCs w:val="22"/>
          <w:lang w:val="fi-FI"/>
        </w:rPr>
        <w:t>Bayong [2004] bahwa</w:t>
      </w:r>
      <w:r w:rsidR="004928A2">
        <w:rPr>
          <w:rFonts w:ascii="Arial" w:hAnsi="Arial" w:cs="Arial"/>
          <w:sz w:val="22"/>
          <w:szCs w:val="22"/>
        </w:rPr>
        <w:t xml:space="preserve"> </w:t>
      </w:r>
      <w:r w:rsidR="004928A2">
        <w:rPr>
          <w:rFonts w:ascii="Arial" w:hAnsi="Arial" w:cs="Arial"/>
          <w:sz w:val="22"/>
          <w:szCs w:val="22"/>
          <w:lang w:val="fi-FI"/>
        </w:rPr>
        <w:t>k</w:t>
      </w:r>
      <w:r w:rsidR="004928A2" w:rsidRPr="00114ECB">
        <w:rPr>
          <w:rFonts w:ascii="Arial" w:hAnsi="Arial" w:cs="Arial"/>
          <w:sz w:val="22"/>
          <w:szCs w:val="22"/>
          <w:lang w:val="fi-FI"/>
        </w:rPr>
        <w:t xml:space="preserve">eadaan iklim suatu daerah berhubungan erat </w:t>
      </w:r>
      <w:r w:rsidR="004928A2" w:rsidRPr="00114ECB">
        <w:rPr>
          <w:rFonts w:ascii="Arial" w:hAnsi="Arial" w:cs="Arial"/>
          <w:sz w:val="22"/>
          <w:szCs w:val="22"/>
          <w:lang w:val="fi-FI"/>
        </w:rPr>
        <w:lastRenderedPageBreak/>
        <w:t xml:space="preserve">dengan ketinggian tempat, yang merupakan faktor penentu ciri khas dan pola hidup </w:t>
      </w:r>
      <w:r w:rsidR="004928A2" w:rsidRPr="0091647D">
        <w:rPr>
          <w:rFonts w:ascii="Arial" w:hAnsi="Arial" w:cs="Arial"/>
          <w:sz w:val="22"/>
          <w:szCs w:val="22"/>
          <w:lang w:val="fi-FI"/>
        </w:rPr>
        <w:t>dari suatu ternak.</w:t>
      </w:r>
      <w:r w:rsidR="004928A2">
        <w:t xml:space="preserve"> </w:t>
      </w:r>
      <w:r w:rsidR="004928A2" w:rsidRPr="004928A2">
        <w:rPr>
          <w:rFonts w:ascii="Arial" w:hAnsi="Arial" w:cs="Arial"/>
          <w:sz w:val="22"/>
          <w:szCs w:val="22"/>
        </w:rPr>
        <w:t xml:space="preserve">Setiap </w:t>
      </w:r>
      <w:r w:rsidR="004928A2">
        <w:rPr>
          <w:rFonts w:ascii="Arial" w:hAnsi="Arial" w:cs="Arial"/>
          <w:sz w:val="22"/>
          <w:szCs w:val="22"/>
        </w:rPr>
        <w:t xml:space="preserve">kenaikan </w:t>
      </w:r>
      <w:r w:rsidR="005627BD">
        <w:rPr>
          <w:rFonts w:ascii="Arial" w:hAnsi="Arial" w:cs="Arial"/>
          <w:sz w:val="22"/>
          <w:szCs w:val="22"/>
        </w:rPr>
        <w:t xml:space="preserve">ketinggian tempat di atas </w:t>
      </w:r>
      <w:r w:rsidR="005627BD" w:rsidRPr="004928A2">
        <w:rPr>
          <w:rFonts w:ascii="Arial" w:hAnsi="Arial" w:cs="Arial"/>
          <w:sz w:val="22"/>
          <w:szCs w:val="22"/>
          <w:lang w:val="fi-FI"/>
        </w:rPr>
        <w:t>permukaan laut</w:t>
      </w:r>
      <w:r w:rsidR="004928A2" w:rsidRPr="004928A2">
        <w:rPr>
          <w:rFonts w:ascii="Arial" w:hAnsi="Arial" w:cs="Arial"/>
          <w:sz w:val="22"/>
          <w:szCs w:val="22"/>
          <w:lang w:val="fi-FI"/>
        </w:rPr>
        <w:t xml:space="preserve"> memperlihatkan terjadinya penurunan suhu</w:t>
      </w:r>
      <w:r w:rsidR="005627BD">
        <w:rPr>
          <w:rFonts w:ascii="Arial" w:hAnsi="Arial" w:cs="Arial"/>
          <w:sz w:val="22"/>
          <w:szCs w:val="22"/>
          <w:lang w:val="fi-FI"/>
        </w:rPr>
        <w:t xml:space="preserve">, curah hujan tinggi disertai peningkatan kelembaban </w:t>
      </w:r>
      <w:proofErr w:type="gramStart"/>
      <w:r w:rsidR="005627BD">
        <w:rPr>
          <w:rFonts w:ascii="Arial" w:hAnsi="Arial" w:cs="Arial"/>
          <w:sz w:val="22"/>
          <w:szCs w:val="22"/>
          <w:lang w:val="fi-FI"/>
        </w:rPr>
        <w:t xml:space="preserve">udara </w:t>
      </w:r>
      <w:r w:rsidR="004928A2" w:rsidRPr="004928A2">
        <w:rPr>
          <w:rFonts w:ascii="Arial" w:hAnsi="Arial" w:cs="Arial"/>
          <w:sz w:val="22"/>
          <w:szCs w:val="22"/>
          <w:lang w:val="fi-FI"/>
        </w:rPr>
        <w:t>.</w:t>
      </w:r>
      <w:proofErr w:type="gramEnd"/>
      <w:r w:rsidR="004928A2" w:rsidRPr="004928A2">
        <w:rPr>
          <w:rFonts w:ascii="Arial" w:hAnsi="Arial" w:cs="Arial"/>
          <w:sz w:val="22"/>
          <w:szCs w:val="22"/>
        </w:rPr>
        <w:t xml:space="preserve"> </w:t>
      </w:r>
    </w:p>
    <w:p w:rsidR="004928A2" w:rsidRPr="004928A2" w:rsidRDefault="004928A2" w:rsidP="005627BD">
      <w:pPr>
        <w:spacing w:line="480" w:lineRule="auto"/>
        <w:ind w:firstLine="720"/>
        <w:jc w:val="both"/>
        <w:rPr>
          <w:rFonts w:ascii="Arial" w:hAnsi="Arial" w:cs="Arial"/>
          <w:sz w:val="22"/>
          <w:szCs w:val="22"/>
        </w:rPr>
      </w:pPr>
      <w:proofErr w:type="gramStart"/>
      <w:r w:rsidRPr="004928A2">
        <w:rPr>
          <w:rFonts w:ascii="Arial" w:hAnsi="Arial" w:cs="Arial"/>
          <w:sz w:val="22"/>
          <w:szCs w:val="22"/>
        </w:rPr>
        <w:t>Ternak memerlukan suhu lingkungan dan kelembaban udara yang optimal untuk kehidupan dan berproduksi.</w:t>
      </w:r>
      <w:proofErr w:type="gramEnd"/>
      <w:r w:rsidRPr="004928A2">
        <w:rPr>
          <w:rFonts w:ascii="Arial" w:hAnsi="Arial" w:cs="Arial"/>
          <w:sz w:val="22"/>
          <w:szCs w:val="22"/>
        </w:rPr>
        <w:t xml:space="preserve"> </w:t>
      </w:r>
      <w:r w:rsidRPr="004928A2">
        <w:rPr>
          <w:rFonts w:ascii="Arial" w:hAnsi="Arial" w:cs="Arial"/>
          <w:sz w:val="22"/>
          <w:szCs w:val="22"/>
          <w:lang w:val="fi-FI"/>
        </w:rPr>
        <w:t>Berman [ 2005] melaporkan bahwa</w:t>
      </w:r>
      <w:r w:rsidRPr="004928A2">
        <w:rPr>
          <w:rFonts w:ascii="Arial" w:hAnsi="Arial" w:cs="Arial"/>
          <w:sz w:val="22"/>
          <w:szCs w:val="22"/>
        </w:rPr>
        <w:t xml:space="preserve"> sapi perah menunjukkan penampilan produksi terbaik pada suhu 18</w:t>
      </w:r>
      <w:r w:rsidRPr="004928A2">
        <w:rPr>
          <w:rFonts w:ascii="Arial" w:hAnsi="Arial" w:cs="Arial"/>
          <w:sz w:val="22"/>
          <w:szCs w:val="22"/>
          <w:vertAlign w:val="superscript"/>
        </w:rPr>
        <w:t>0</w:t>
      </w:r>
      <w:r w:rsidRPr="004928A2">
        <w:rPr>
          <w:rFonts w:ascii="Arial" w:hAnsi="Arial" w:cs="Arial"/>
          <w:sz w:val="22"/>
          <w:szCs w:val="22"/>
        </w:rPr>
        <w:t>C dengan kelembaban 55%.</w:t>
      </w:r>
      <w:r w:rsidR="005627BD" w:rsidRPr="005627BD">
        <w:rPr>
          <w:rFonts w:ascii="Arial" w:hAnsi="Arial" w:cs="Arial"/>
          <w:sz w:val="22"/>
          <w:szCs w:val="22"/>
        </w:rPr>
        <w:t xml:space="preserve"> </w:t>
      </w:r>
      <w:proofErr w:type="gramStart"/>
      <w:r w:rsidR="00EE49B1">
        <w:rPr>
          <w:rFonts w:ascii="Arial" w:hAnsi="Arial" w:cs="Arial"/>
          <w:sz w:val="22"/>
          <w:szCs w:val="22"/>
        </w:rPr>
        <w:t>Suhu dan kelembaban udara di lokasi dataran rendah diatas kondisi kenyamanan yang dibutuhkan untuk penampilan hidup dan produksi ternak, hal ini dapat mengakibatkan terjadinya cekaman atau stres panas pada tubuh ternak.</w:t>
      </w:r>
      <w:proofErr w:type="gramEnd"/>
      <w:r w:rsidR="00EE49B1">
        <w:rPr>
          <w:rFonts w:ascii="Arial" w:hAnsi="Arial" w:cs="Arial"/>
          <w:sz w:val="22"/>
          <w:szCs w:val="22"/>
        </w:rPr>
        <w:t xml:space="preserve">  </w:t>
      </w:r>
      <w:r w:rsidR="005627BD" w:rsidRPr="004F38CB">
        <w:rPr>
          <w:rFonts w:ascii="Arial" w:hAnsi="Arial" w:cs="Arial"/>
          <w:color w:val="000000"/>
          <w:sz w:val="22"/>
          <w:szCs w:val="22"/>
          <w:lang w:val="pt-BR"/>
        </w:rPr>
        <w:t xml:space="preserve">Kadzere, </w:t>
      </w:r>
      <w:r w:rsidR="005627BD" w:rsidRPr="004F38CB">
        <w:rPr>
          <w:rFonts w:ascii="Arial" w:hAnsi="Arial" w:cs="Arial"/>
          <w:i/>
          <w:color w:val="000000"/>
          <w:sz w:val="22"/>
          <w:szCs w:val="22"/>
          <w:lang w:val="pt-BR"/>
        </w:rPr>
        <w:t>et al.</w:t>
      </w:r>
      <w:r w:rsidR="005627BD" w:rsidRPr="004F38CB">
        <w:rPr>
          <w:rFonts w:ascii="Arial" w:hAnsi="Arial" w:cs="Arial"/>
          <w:color w:val="000000"/>
          <w:sz w:val="22"/>
          <w:szCs w:val="22"/>
          <w:lang w:val="pt-BR"/>
        </w:rPr>
        <w:t xml:space="preserve"> [2002] menyatakan bahwa s</w:t>
      </w:r>
      <w:r w:rsidR="005627BD" w:rsidRPr="004F38CB">
        <w:rPr>
          <w:rFonts w:ascii="Arial" w:hAnsi="Arial" w:cs="Arial"/>
          <w:sz w:val="22"/>
          <w:szCs w:val="22"/>
        </w:rPr>
        <w:t xml:space="preserve">tres panas terjadi apabila temperatur lingkungan berubah menjadi lebih tinggi di atas ZTN. </w:t>
      </w:r>
      <w:proofErr w:type="gramStart"/>
      <w:r w:rsidR="005627BD" w:rsidRPr="004F38CB">
        <w:rPr>
          <w:rFonts w:ascii="Arial" w:hAnsi="Arial" w:cs="Arial"/>
          <w:sz w:val="22"/>
          <w:szCs w:val="22"/>
        </w:rPr>
        <w:t>Pada kondisi ini, toleransi ternak terhadap lingkungan menjadi rendah atau menurun, sehingga ternak mengalami cekaman</w:t>
      </w:r>
      <w:r w:rsidR="005627BD">
        <w:rPr>
          <w:rFonts w:ascii="Arial" w:hAnsi="Arial" w:cs="Arial"/>
          <w:sz w:val="22"/>
          <w:szCs w:val="22"/>
        </w:rPr>
        <w:t xml:space="preserve"> atau </w:t>
      </w:r>
      <w:r w:rsidR="00EE49B1">
        <w:rPr>
          <w:rFonts w:ascii="Arial" w:hAnsi="Arial" w:cs="Arial"/>
          <w:sz w:val="22"/>
          <w:szCs w:val="22"/>
        </w:rPr>
        <w:t>stress.</w:t>
      </w:r>
      <w:proofErr w:type="gramEnd"/>
    </w:p>
    <w:p w:rsidR="000F2239" w:rsidRDefault="0019739D" w:rsidP="00043BD8">
      <w:pPr>
        <w:spacing w:line="480" w:lineRule="auto"/>
        <w:ind w:firstLine="720"/>
        <w:jc w:val="both"/>
        <w:rPr>
          <w:rFonts w:ascii="Arial" w:hAnsi="Arial" w:cs="Arial"/>
          <w:sz w:val="22"/>
          <w:szCs w:val="22"/>
        </w:rPr>
      </w:pPr>
      <w:proofErr w:type="gramStart"/>
      <w:r>
        <w:rPr>
          <w:rFonts w:ascii="Arial" w:hAnsi="Arial" w:cs="Arial"/>
          <w:sz w:val="22"/>
          <w:szCs w:val="22"/>
        </w:rPr>
        <w:t xml:space="preserve">Berdasarkan data suhu dan kelembaban yang ada di dua lokasi ketinggian tempat yang berbeda dapat dihitung nilai </w:t>
      </w:r>
      <w:r w:rsidR="00FB5E72" w:rsidRPr="0091647D">
        <w:rPr>
          <w:rFonts w:ascii="Arial" w:hAnsi="Arial" w:cs="Arial"/>
          <w:i/>
          <w:iCs/>
          <w:color w:val="000000"/>
          <w:sz w:val="22"/>
          <w:szCs w:val="22"/>
          <w:lang w:val="pt-BR"/>
        </w:rPr>
        <w:t>“Temperature Humidity</w:t>
      </w:r>
      <w:r w:rsidR="00FB5E72" w:rsidRPr="0091647D">
        <w:rPr>
          <w:rFonts w:ascii="Arial" w:hAnsi="Arial" w:cs="Arial"/>
          <w:color w:val="000000"/>
          <w:sz w:val="22"/>
          <w:szCs w:val="22"/>
          <w:lang w:val="pt-BR"/>
        </w:rPr>
        <w:t xml:space="preserve"> </w:t>
      </w:r>
      <w:r w:rsidR="00FB5E72" w:rsidRPr="0091647D">
        <w:rPr>
          <w:rFonts w:ascii="Arial" w:hAnsi="Arial" w:cs="Arial"/>
          <w:i/>
          <w:iCs/>
          <w:color w:val="000000"/>
          <w:sz w:val="22"/>
          <w:szCs w:val="22"/>
          <w:lang w:val="pt-BR"/>
        </w:rPr>
        <w:t>Index”</w:t>
      </w:r>
      <w:r w:rsidR="00FB5E72">
        <w:rPr>
          <w:rFonts w:ascii="Arial" w:hAnsi="Arial" w:cs="Arial"/>
          <w:i/>
          <w:iCs/>
          <w:color w:val="000000"/>
          <w:sz w:val="22"/>
          <w:szCs w:val="22"/>
          <w:lang w:val="pt-BR"/>
        </w:rPr>
        <w:t xml:space="preserve"> </w:t>
      </w:r>
      <w:r w:rsidR="00FB5E72">
        <w:rPr>
          <w:rFonts w:ascii="Arial" w:hAnsi="Arial" w:cs="Arial"/>
          <w:iCs/>
          <w:color w:val="000000"/>
          <w:sz w:val="22"/>
          <w:szCs w:val="22"/>
          <w:lang w:val="pt-BR"/>
        </w:rPr>
        <w:t>[</w:t>
      </w:r>
      <w:r>
        <w:rPr>
          <w:rFonts w:ascii="Arial" w:hAnsi="Arial" w:cs="Arial"/>
          <w:sz w:val="22"/>
          <w:szCs w:val="22"/>
        </w:rPr>
        <w:t>THI</w:t>
      </w:r>
      <w:r w:rsidR="00FB5E72">
        <w:rPr>
          <w:rFonts w:ascii="Arial" w:hAnsi="Arial" w:cs="Arial"/>
          <w:sz w:val="22"/>
          <w:szCs w:val="22"/>
        </w:rPr>
        <w:t>] tertera pada T</w:t>
      </w:r>
      <w:r w:rsidR="00FB5E72">
        <w:rPr>
          <w:rFonts w:ascii="Arial" w:hAnsi="Arial" w:cs="Arial"/>
          <w:sz w:val="22"/>
          <w:szCs w:val="22"/>
          <w:lang w:val="fi-FI"/>
        </w:rPr>
        <w:t>abel</w:t>
      </w:r>
      <w:r w:rsidR="002B7D0C">
        <w:rPr>
          <w:rFonts w:ascii="Arial" w:hAnsi="Arial" w:cs="Arial"/>
          <w:sz w:val="22"/>
          <w:szCs w:val="22"/>
          <w:lang w:val="fi-FI"/>
        </w:rPr>
        <w:t xml:space="preserve"> 15</w:t>
      </w:r>
      <w:r w:rsidR="00093283">
        <w:rPr>
          <w:rFonts w:ascii="Arial" w:hAnsi="Arial" w:cs="Arial"/>
          <w:sz w:val="22"/>
          <w:szCs w:val="22"/>
          <w:lang w:val="fi-FI"/>
        </w:rPr>
        <w:t xml:space="preserve"> dan Gambar 34</w:t>
      </w:r>
      <w:r w:rsidR="002B7D0C">
        <w:rPr>
          <w:rFonts w:ascii="Arial" w:hAnsi="Arial" w:cs="Arial"/>
          <w:sz w:val="22"/>
          <w:szCs w:val="22"/>
          <w:lang w:val="fi-FI"/>
        </w:rPr>
        <w:t>.</w:t>
      </w:r>
      <w:proofErr w:type="gramEnd"/>
      <w:r w:rsidR="00FB5E72">
        <w:rPr>
          <w:rFonts w:ascii="Arial" w:hAnsi="Arial" w:cs="Arial"/>
          <w:sz w:val="22"/>
          <w:szCs w:val="22"/>
          <w:lang w:val="fi-FI"/>
        </w:rPr>
        <w:t xml:space="preserve"> </w:t>
      </w:r>
      <w:r w:rsidR="00FB5E72" w:rsidRPr="0091647D">
        <w:rPr>
          <w:rFonts w:ascii="Arial" w:hAnsi="Arial" w:cs="Arial"/>
          <w:color w:val="000000"/>
          <w:sz w:val="22"/>
          <w:szCs w:val="22"/>
          <w:lang w:val="pt-BR"/>
        </w:rPr>
        <w:t xml:space="preserve">Hubungan besaran suhu dan kelembaban udara atau biasa disebut </w:t>
      </w:r>
      <w:r w:rsidR="00FB5E72" w:rsidRPr="00FB5E72">
        <w:rPr>
          <w:rFonts w:ascii="Arial" w:hAnsi="Arial" w:cs="Arial"/>
          <w:iCs/>
          <w:color w:val="000000"/>
          <w:sz w:val="22"/>
          <w:szCs w:val="22"/>
          <w:lang w:val="pt-BR"/>
        </w:rPr>
        <w:t>THI</w:t>
      </w:r>
      <w:r w:rsidR="00FB5E72">
        <w:rPr>
          <w:rFonts w:ascii="Arial" w:hAnsi="Arial" w:cs="Arial"/>
          <w:iCs/>
          <w:color w:val="000000"/>
          <w:sz w:val="22"/>
          <w:szCs w:val="22"/>
          <w:lang w:val="pt-BR"/>
        </w:rPr>
        <w:t xml:space="preserve"> </w:t>
      </w:r>
      <w:r w:rsidR="00FB5E72" w:rsidRPr="0091647D">
        <w:rPr>
          <w:rFonts w:ascii="Arial" w:hAnsi="Arial" w:cs="Arial"/>
          <w:color w:val="000000"/>
          <w:sz w:val="22"/>
          <w:szCs w:val="22"/>
          <w:lang w:val="pt-BR"/>
        </w:rPr>
        <w:t xml:space="preserve">dapat </w:t>
      </w:r>
      <w:r w:rsidR="00FB5E72">
        <w:rPr>
          <w:rFonts w:ascii="Arial" w:hAnsi="Arial" w:cs="Arial"/>
          <w:color w:val="000000"/>
          <w:sz w:val="22"/>
          <w:szCs w:val="22"/>
          <w:lang w:val="pt-BR"/>
        </w:rPr>
        <w:t xml:space="preserve">dipergunakan untuk mengetahui </w:t>
      </w:r>
      <w:r w:rsidR="00FB5E72" w:rsidRPr="0091647D">
        <w:rPr>
          <w:rFonts w:ascii="Arial" w:hAnsi="Arial" w:cs="Arial"/>
          <w:color w:val="000000"/>
          <w:sz w:val="22"/>
          <w:szCs w:val="22"/>
          <w:lang w:val="pt-BR"/>
        </w:rPr>
        <w:t xml:space="preserve"> tingkat </w:t>
      </w:r>
      <w:r w:rsidR="00FB5E72">
        <w:rPr>
          <w:rFonts w:ascii="Arial" w:hAnsi="Arial" w:cs="Arial"/>
          <w:sz w:val="22"/>
          <w:szCs w:val="22"/>
        </w:rPr>
        <w:t xml:space="preserve">kenyamanan atau </w:t>
      </w:r>
      <w:r w:rsidR="00FF6885">
        <w:rPr>
          <w:rFonts w:ascii="Arial" w:hAnsi="Arial" w:cs="Arial"/>
          <w:sz w:val="22"/>
          <w:szCs w:val="22"/>
        </w:rPr>
        <w:t>cekaman yang dialami tubuh</w:t>
      </w:r>
      <w:r w:rsidR="00FB5E72">
        <w:rPr>
          <w:rFonts w:ascii="Arial" w:hAnsi="Arial" w:cs="Arial"/>
          <w:sz w:val="22"/>
          <w:szCs w:val="22"/>
        </w:rPr>
        <w:t xml:space="preserve"> ternak</w:t>
      </w:r>
      <w:r w:rsidR="00770C3B">
        <w:rPr>
          <w:rFonts w:ascii="Arial" w:hAnsi="Arial" w:cs="Arial"/>
          <w:sz w:val="22"/>
          <w:szCs w:val="22"/>
        </w:rPr>
        <w:t>.</w:t>
      </w:r>
    </w:p>
    <w:p w:rsidR="005A4180" w:rsidRPr="00043BD8" w:rsidRDefault="005A4180" w:rsidP="00043BD8">
      <w:pPr>
        <w:spacing w:line="480" w:lineRule="auto"/>
        <w:ind w:firstLine="720"/>
        <w:jc w:val="both"/>
        <w:rPr>
          <w:rFonts w:ascii="Arial" w:hAnsi="Arial" w:cs="Arial"/>
          <w:sz w:val="22"/>
          <w:szCs w:val="22"/>
        </w:rPr>
      </w:pPr>
    </w:p>
    <w:p w:rsidR="00A27A5C" w:rsidRDefault="005A4180" w:rsidP="002B7D0C">
      <w:pPr>
        <w:spacing w:line="480" w:lineRule="auto"/>
        <w:ind w:firstLine="720"/>
        <w:jc w:val="both"/>
        <w:rPr>
          <w:rFonts w:ascii="Arial" w:hAnsi="Arial" w:cs="Arial"/>
          <w:sz w:val="22"/>
          <w:szCs w:val="22"/>
          <w:lang w:val="fi-FI"/>
        </w:rPr>
      </w:pPr>
      <w:r>
        <w:rPr>
          <w:rFonts w:ascii="Arial" w:hAnsi="Arial" w:cs="Arial"/>
          <w:sz w:val="22"/>
          <w:szCs w:val="22"/>
          <w:lang w:val="fi-FI"/>
        </w:rPr>
        <w:t xml:space="preserve">   </w:t>
      </w:r>
      <w:r w:rsidR="008671DD">
        <w:rPr>
          <w:rFonts w:ascii="Arial" w:hAnsi="Arial" w:cs="Arial"/>
          <w:sz w:val="22"/>
          <w:szCs w:val="22"/>
          <w:lang w:val="fi-FI"/>
        </w:rPr>
        <w:tab/>
      </w:r>
      <w:r w:rsidR="002B7D0C">
        <w:rPr>
          <w:rFonts w:ascii="Arial" w:hAnsi="Arial" w:cs="Arial"/>
          <w:sz w:val="22"/>
          <w:szCs w:val="22"/>
          <w:lang w:val="fi-FI"/>
        </w:rPr>
        <w:t xml:space="preserve">Tabel 15. Nilai THI </w:t>
      </w:r>
      <w:r w:rsidR="002B7D0C">
        <w:rPr>
          <w:rFonts w:ascii="Arial" w:hAnsi="Arial" w:cs="Arial"/>
          <w:sz w:val="22"/>
          <w:szCs w:val="22"/>
        </w:rPr>
        <w:t>di Ketinggian Tempat yang Berbeda</w:t>
      </w:r>
    </w:p>
    <w:tbl>
      <w:tblPr>
        <w:tblW w:w="7230" w:type="dxa"/>
        <w:tblInd w:w="675" w:type="dxa"/>
        <w:tblLook w:val="04A0"/>
      </w:tblPr>
      <w:tblGrid>
        <w:gridCol w:w="1288"/>
        <w:gridCol w:w="1930"/>
        <w:gridCol w:w="2027"/>
        <w:gridCol w:w="1985"/>
      </w:tblGrid>
      <w:tr w:rsidR="00770C3B" w:rsidRPr="00770C3B" w:rsidTr="008D395A">
        <w:trPr>
          <w:trHeight w:val="300"/>
        </w:trPr>
        <w:tc>
          <w:tcPr>
            <w:tcW w:w="3218"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770C3B" w:rsidRPr="00770C3B" w:rsidRDefault="00770C3B" w:rsidP="00F10E5D">
            <w:pPr>
              <w:jc w:val="center"/>
              <w:rPr>
                <w:rFonts w:ascii="Arial" w:hAnsi="Arial" w:cs="Arial"/>
                <w:color w:val="000000"/>
                <w:sz w:val="22"/>
                <w:szCs w:val="22"/>
              </w:rPr>
            </w:pPr>
            <w:r w:rsidRPr="00770C3B">
              <w:rPr>
                <w:rFonts w:ascii="Arial" w:hAnsi="Arial" w:cs="Arial"/>
                <w:color w:val="000000"/>
                <w:sz w:val="22"/>
                <w:szCs w:val="22"/>
              </w:rPr>
              <w:t>V</w:t>
            </w:r>
            <w:r w:rsidR="00F10E5D">
              <w:rPr>
                <w:rFonts w:ascii="Arial" w:hAnsi="Arial" w:cs="Arial"/>
                <w:color w:val="000000"/>
                <w:sz w:val="22"/>
                <w:szCs w:val="22"/>
              </w:rPr>
              <w:t>ariabel</w:t>
            </w:r>
          </w:p>
        </w:tc>
        <w:tc>
          <w:tcPr>
            <w:tcW w:w="4012" w:type="dxa"/>
            <w:gridSpan w:val="2"/>
            <w:tcBorders>
              <w:top w:val="single" w:sz="8" w:space="0" w:color="auto"/>
              <w:left w:val="nil"/>
              <w:bottom w:val="single" w:sz="4" w:space="0" w:color="auto"/>
              <w:right w:val="single" w:sz="8" w:space="0" w:color="000000"/>
            </w:tcBorders>
            <w:shd w:val="clear" w:color="auto" w:fill="auto"/>
            <w:noWrap/>
            <w:vAlign w:val="bottom"/>
            <w:hideMark/>
          </w:tcPr>
          <w:p w:rsidR="00770C3B" w:rsidRPr="00770C3B" w:rsidRDefault="00770C3B" w:rsidP="00F10E5D">
            <w:pPr>
              <w:jc w:val="center"/>
              <w:rPr>
                <w:rFonts w:ascii="Arial" w:hAnsi="Arial" w:cs="Arial"/>
                <w:color w:val="000000"/>
                <w:sz w:val="22"/>
                <w:szCs w:val="22"/>
              </w:rPr>
            </w:pPr>
            <w:r w:rsidRPr="00770C3B">
              <w:rPr>
                <w:rFonts w:ascii="Arial" w:hAnsi="Arial" w:cs="Arial"/>
                <w:color w:val="000000"/>
                <w:sz w:val="22"/>
                <w:szCs w:val="22"/>
              </w:rPr>
              <w:t>K</w:t>
            </w:r>
            <w:r w:rsidR="00F10E5D">
              <w:rPr>
                <w:rFonts w:ascii="Arial" w:hAnsi="Arial" w:cs="Arial"/>
                <w:color w:val="000000"/>
                <w:sz w:val="22"/>
                <w:szCs w:val="22"/>
              </w:rPr>
              <w:t>etinggian</w:t>
            </w:r>
            <w:r w:rsidRPr="00770C3B">
              <w:rPr>
                <w:rFonts w:ascii="Arial" w:hAnsi="Arial" w:cs="Arial"/>
                <w:color w:val="000000"/>
                <w:sz w:val="22"/>
                <w:szCs w:val="22"/>
              </w:rPr>
              <w:t xml:space="preserve"> T</w:t>
            </w:r>
            <w:r w:rsidR="00F10E5D">
              <w:rPr>
                <w:rFonts w:ascii="Arial" w:hAnsi="Arial" w:cs="Arial"/>
                <w:color w:val="000000"/>
                <w:sz w:val="22"/>
                <w:szCs w:val="22"/>
              </w:rPr>
              <w:t>empat</w:t>
            </w:r>
          </w:p>
        </w:tc>
      </w:tr>
      <w:tr w:rsidR="00770C3B" w:rsidRPr="00770C3B" w:rsidTr="008D395A">
        <w:trPr>
          <w:trHeight w:val="315"/>
        </w:trPr>
        <w:tc>
          <w:tcPr>
            <w:tcW w:w="3218" w:type="dxa"/>
            <w:gridSpan w:val="2"/>
            <w:vMerge/>
            <w:tcBorders>
              <w:top w:val="single" w:sz="8" w:space="0" w:color="auto"/>
              <w:left w:val="single" w:sz="8" w:space="0" w:color="auto"/>
              <w:bottom w:val="single" w:sz="8" w:space="0" w:color="000000"/>
              <w:right w:val="single" w:sz="8" w:space="0" w:color="000000"/>
            </w:tcBorders>
            <w:vAlign w:val="center"/>
            <w:hideMark/>
          </w:tcPr>
          <w:p w:rsidR="00770C3B" w:rsidRPr="00770C3B" w:rsidRDefault="00770C3B" w:rsidP="00770C3B">
            <w:pPr>
              <w:rPr>
                <w:rFonts w:ascii="Arial" w:hAnsi="Arial" w:cs="Arial"/>
                <w:color w:val="000000"/>
                <w:sz w:val="22"/>
                <w:szCs w:val="22"/>
              </w:rPr>
            </w:pPr>
          </w:p>
        </w:tc>
        <w:tc>
          <w:tcPr>
            <w:tcW w:w="2027" w:type="dxa"/>
            <w:tcBorders>
              <w:top w:val="nil"/>
              <w:left w:val="nil"/>
              <w:bottom w:val="single" w:sz="8" w:space="0" w:color="auto"/>
              <w:right w:val="single" w:sz="4" w:space="0" w:color="auto"/>
            </w:tcBorders>
            <w:shd w:val="clear" w:color="auto" w:fill="auto"/>
            <w:noWrap/>
            <w:vAlign w:val="bottom"/>
            <w:hideMark/>
          </w:tcPr>
          <w:p w:rsidR="00770C3B" w:rsidRPr="00F10E5D" w:rsidRDefault="00770C3B" w:rsidP="00770C3B">
            <w:pPr>
              <w:jc w:val="center"/>
              <w:rPr>
                <w:rFonts w:ascii="Arial" w:hAnsi="Arial" w:cs="Arial"/>
                <w:color w:val="000000"/>
                <w:sz w:val="20"/>
                <w:szCs w:val="20"/>
              </w:rPr>
            </w:pPr>
            <w:r w:rsidRPr="00F10E5D">
              <w:rPr>
                <w:rFonts w:ascii="Arial" w:hAnsi="Arial" w:cs="Arial"/>
                <w:color w:val="000000"/>
                <w:sz w:val="20"/>
                <w:szCs w:val="20"/>
              </w:rPr>
              <w:t>Dataran rendah</w:t>
            </w:r>
          </w:p>
        </w:tc>
        <w:tc>
          <w:tcPr>
            <w:tcW w:w="1985" w:type="dxa"/>
            <w:tcBorders>
              <w:top w:val="nil"/>
              <w:left w:val="nil"/>
              <w:bottom w:val="single" w:sz="8" w:space="0" w:color="auto"/>
              <w:right w:val="single" w:sz="8" w:space="0" w:color="auto"/>
            </w:tcBorders>
            <w:shd w:val="clear" w:color="auto" w:fill="auto"/>
            <w:noWrap/>
            <w:vAlign w:val="bottom"/>
            <w:hideMark/>
          </w:tcPr>
          <w:p w:rsidR="00770C3B" w:rsidRPr="00F10E5D" w:rsidRDefault="00770C3B" w:rsidP="00770C3B">
            <w:pPr>
              <w:jc w:val="center"/>
              <w:rPr>
                <w:rFonts w:ascii="Arial" w:hAnsi="Arial" w:cs="Arial"/>
                <w:color w:val="000000"/>
                <w:sz w:val="20"/>
                <w:szCs w:val="20"/>
              </w:rPr>
            </w:pPr>
            <w:r w:rsidRPr="00F10E5D">
              <w:rPr>
                <w:rFonts w:ascii="Arial" w:hAnsi="Arial" w:cs="Arial"/>
                <w:color w:val="000000"/>
                <w:sz w:val="20"/>
                <w:szCs w:val="20"/>
              </w:rPr>
              <w:t>Dataran tinggi</w:t>
            </w:r>
          </w:p>
        </w:tc>
      </w:tr>
      <w:tr w:rsidR="00770C3B" w:rsidRPr="00770C3B" w:rsidTr="008D395A">
        <w:trPr>
          <w:trHeight w:val="300"/>
        </w:trPr>
        <w:tc>
          <w:tcPr>
            <w:tcW w:w="1288" w:type="dxa"/>
            <w:tcBorders>
              <w:top w:val="nil"/>
              <w:left w:val="single" w:sz="8" w:space="0" w:color="auto"/>
              <w:bottom w:val="nil"/>
              <w:right w:val="single" w:sz="4" w:space="0" w:color="auto"/>
            </w:tcBorders>
            <w:shd w:val="clear" w:color="auto" w:fill="auto"/>
            <w:noWrap/>
            <w:vAlign w:val="bottom"/>
            <w:hideMark/>
          </w:tcPr>
          <w:p w:rsidR="00770C3B" w:rsidRPr="00770C3B" w:rsidRDefault="00770C3B" w:rsidP="00770C3B">
            <w:pPr>
              <w:rPr>
                <w:rFonts w:ascii="Arial" w:hAnsi="Arial" w:cs="Arial"/>
                <w:color w:val="000000"/>
                <w:sz w:val="22"/>
                <w:szCs w:val="22"/>
              </w:rPr>
            </w:pPr>
            <w:r w:rsidRPr="00770C3B">
              <w:rPr>
                <w:rFonts w:ascii="Arial" w:hAnsi="Arial" w:cs="Arial"/>
                <w:color w:val="000000"/>
                <w:sz w:val="22"/>
                <w:szCs w:val="22"/>
              </w:rPr>
              <w:t> </w:t>
            </w:r>
          </w:p>
        </w:tc>
        <w:tc>
          <w:tcPr>
            <w:tcW w:w="1930" w:type="dxa"/>
            <w:tcBorders>
              <w:top w:val="nil"/>
              <w:left w:val="nil"/>
              <w:bottom w:val="nil"/>
              <w:right w:val="single" w:sz="4" w:space="0" w:color="auto"/>
            </w:tcBorders>
            <w:shd w:val="clear" w:color="auto" w:fill="auto"/>
            <w:noWrap/>
            <w:vAlign w:val="bottom"/>
            <w:hideMark/>
          </w:tcPr>
          <w:p w:rsidR="00770C3B" w:rsidRPr="00770C3B" w:rsidRDefault="00770C3B" w:rsidP="00770C3B">
            <w:pPr>
              <w:rPr>
                <w:rFonts w:ascii="Arial" w:hAnsi="Arial" w:cs="Arial"/>
                <w:color w:val="000000"/>
                <w:sz w:val="22"/>
                <w:szCs w:val="22"/>
              </w:rPr>
            </w:pPr>
            <w:r w:rsidRPr="00770C3B">
              <w:rPr>
                <w:rFonts w:ascii="Arial" w:hAnsi="Arial" w:cs="Arial"/>
                <w:color w:val="000000"/>
                <w:sz w:val="22"/>
                <w:szCs w:val="22"/>
              </w:rPr>
              <w:t> </w:t>
            </w:r>
          </w:p>
        </w:tc>
        <w:tc>
          <w:tcPr>
            <w:tcW w:w="2027" w:type="dxa"/>
            <w:tcBorders>
              <w:top w:val="nil"/>
              <w:left w:val="nil"/>
              <w:bottom w:val="nil"/>
              <w:right w:val="single" w:sz="4" w:space="0" w:color="auto"/>
            </w:tcBorders>
            <w:shd w:val="clear" w:color="auto" w:fill="auto"/>
            <w:noWrap/>
            <w:vAlign w:val="bottom"/>
            <w:hideMark/>
          </w:tcPr>
          <w:p w:rsidR="00770C3B" w:rsidRPr="00770C3B" w:rsidRDefault="00770C3B" w:rsidP="00770C3B">
            <w:pPr>
              <w:rPr>
                <w:rFonts w:ascii="Arial" w:hAnsi="Arial" w:cs="Arial"/>
                <w:color w:val="000000"/>
                <w:sz w:val="22"/>
                <w:szCs w:val="22"/>
              </w:rPr>
            </w:pPr>
            <w:r w:rsidRPr="00770C3B">
              <w:rPr>
                <w:rFonts w:ascii="Arial" w:hAnsi="Arial" w:cs="Arial"/>
                <w:color w:val="000000"/>
                <w:sz w:val="22"/>
                <w:szCs w:val="22"/>
              </w:rPr>
              <w:t> </w:t>
            </w:r>
          </w:p>
        </w:tc>
        <w:tc>
          <w:tcPr>
            <w:tcW w:w="1985" w:type="dxa"/>
            <w:tcBorders>
              <w:top w:val="nil"/>
              <w:left w:val="nil"/>
              <w:bottom w:val="nil"/>
              <w:right w:val="single" w:sz="8" w:space="0" w:color="auto"/>
            </w:tcBorders>
            <w:shd w:val="clear" w:color="auto" w:fill="auto"/>
            <w:noWrap/>
            <w:vAlign w:val="bottom"/>
            <w:hideMark/>
          </w:tcPr>
          <w:p w:rsidR="00770C3B" w:rsidRPr="00770C3B" w:rsidRDefault="00770C3B" w:rsidP="00770C3B">
            <w:pPr>
              <w:rPr>
                <w:rFonts w:ascii="Arial" w:hAnsi="Arial" w:cs="Arial"/>
                <w:color w:val="000000"/>
                <w:sz w:val="22"/>
                <w:szCs w:val="22"/>
              </w:rPr>
            </w:pPr>
            <w:r w:rsidRPr="00770C3B">
              <w:rPr>
                <w:rFonts w:ascii="Arial" w:hAnsi="Arial" w:cs="Arial"/>
                <w:color w:val="000000"/>
                <w:sz w:val="22"/>
                <w:szCs w:val="22"/>
              </w:rPr>
              <w:t> </w:t>
            </w:r>
          </w:p>
        </w:tc>
      </w:tr>
      <w:tr w:rsidR="00770C3B" w:rsidRPr="00770C3B" w:rsidTr="008D395A">
        <w:trPr>
          <w:trHeight w:val="300"/>
        </w:trPr>
        <w:tc>
          <w:tcPr>
            <w:tcW w:w="1288" w:type="dxa"/>
            <w:tcBorders>
              <w:top w:val="nil"/>
              <w:left w:val="single" w:sz="8" w:space="0" w:color="auto"/>
              <w:bottom w:val="nil"/>
              <w:right w:val="single" w:sz="4" w:space="0" w:color="auto"/>
            </w:tcBorders>
            <w:shd w:val="clear" w:color="auto" w:fill="auto"/>
            <w:noWrap/>
            <w:vAlign w:val="bottom"/>
            <w:hideMark/>
          </w:tcPr>
          <w:p w:rsidR="00770C3B" w:rsidRPr="00770C3B" w:rsidRDefault="00770C3B" w:rsidP="00770C3B">
            <w:pPr>
              <w:rPr>
                <w:rFonts w:ascii="Arial" w:hAnsi="Arial" w:cs="Arial"/>
                <w:color w:val="000000"/>
                <w:sz w:val="22"/>
                <w:szCs w:val="22"/>
              </w:rPr>
            </w:pPr>
            <w:r w:rsidRPr="00770C3B">
              <w:rPr>
                <w:rFonts w:ascii="Arial" w:hAnsi="Arial" w:cs="Arial"/>
                <w:color w:val="000000"/>
                <w:sz w:val="22"/>
                <w:szCs w:val="22"/>
              </w:rPr>
              <w:t> </w:t>
            </w:r>
          </w:p>
        </w:tc>
        <w:tc>
          <w:tcPr>
            <w:tcW w:w="1930" w:type="dxa"/>
            <w:tcBorders>
              <w:top w:val="single" w:sz="4" w:space="0" w:color="auto"/>
              <w:left w:val="nil"/>
              <w:bottom w:val="single" w:sz="4" w:space="0" w:color="auto"/>
              <w:right w:val="single" w:sz="4" w:space="0" w:color="auto"/>
            </w:tcBorders>
            <w:shd w:val="clear" w:color="auto" w:fill="auto"/>
            <w:noWrap/>
            <w:vAlign w:val="bottom"/>
            <w:hideMark/>
          </w:tcPr>
          <w:p w:rsidR="00770C3B" w:rsidRPr="008D395A" w:rsidRDefault="00770C3B" w:rsidP="00770C3B">
            <w:pPr>
              <w:jc w:val="center"/>
              <w:rPr>
                <w:rFonts w:ascii="Arial" w:hAnsi="Arial" w:cs="Arial"/>
                <w:color w:val="000000"/>
                <w:sz w:val="20"/>
                <w:szCs w:val="20"/>
              </w:rPr>
            </w:pPr>
            <w:r w:rsidRPr="008D395A">
              <w:rPr>
                <w:rFonts w:ascii="Arial" w:hAnsi="Arial" w:cs="Arial"/>
                <w:color w:val="000000"/>
                <w:sz w:val="20"/>
                <w:szCs w:val="20"/>
              </w:rPr>
              <w:t>Pagi ( 06.00 )</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rsidR="00770C3B" w:rsidRPr="008D395A" w:rsidRDefault="00770C3B" w:rsidP="00093283">
            <w:pPr>
              <w:jc w:val="center"/>
              <w:rPr>
                <w:rFonts w:ascii="Arial" w:hAnsi="Arial" w:cs="Arial"/>
                <w:color w:val="000000"/>
                <w:sz w:val="20"/>
                <w:szCs w:val="20"/>
              </w:rPr>
            </w:pPr>
            <w:r w:rsidRPr="008D395A">
              <w:rPr>
                <w:rFonts w:ascii="Arial" w:hAnsi="Arial" w:cs="Arial"/>
                <w:color w:val="000000"/>
                <w:sz w:val="20"/>
                <w:szCs w:val="20"/>
              </w:rPr>
              <w:t>72</w:t>
            </w:r>
            <w:r w:rsidR="002F5264" w:rsidRPr="008D395A">
              <w:rPr>
                <w:rFonts w:ascii="Arial" w:hAnsi="Arial" w:cs="Arial"/>
                <w:color w:val="000000"/>
                <w:sz w:val="20"/>
                <w:szCs w:val="20"/>
              </w:rPr>
              <w:t>,</w:t>
            </w:r>
            <w:r w:rsidR="00093283" w:rsidRPr="008D395A">
              <w:rPr>
                <w:rFonts w:ascii="Arial" w:hAnsi="Arial" w:cs="Arial"/>
                <w:color w:val="000000"/>
                <w:sz w:val="20"/>
                <w:szCs w:val="20"/>
              </w:rPr>
              <w:t>08±1,00</w:t>
            </w:r>
          </w:p>
        </w:tc>
        <w:tc>
          <w:tcPr>
            <w:tcW w:w="1985" w:type="dxa"/>
            <w:tcBorders>
              <w:top w:val="single" w:sz="4" w:space="0" w:color="auto"/>
              <w:left w:val="nil"/>
              <w:bottom w:val="single" w:sz="4" w:space="0" w:color="auto"/>
              <w:right w:val="single" w:sz="8" w:space="0" w:color="auto"/>
            </w:tcBorders>
            <w:shd w:val="clear" w:color="auto" w:fill="auto"/>
            <w:noWrap/>
            <w:vAlign w:val="bottom"/>
            <w:hideMark/>
          </w:tcPr>
          <w:p w:rsidR="00770C3B" w:rsidRPr="008D395A" w:rsidRDefault="00093283" w:rsidP="002F5264">
            <w:pPr>
              <w:jc w:val="center"/>
              <w:rPr>
                <w:rFonts w:ascii="Arial" w:hAnsi="Arial" w:cs="Arial"/>
                <w:color w:val="000000"/>
                <w:sz w:val="20"/>
                <w:szCs w:val="20"/>
              </w:rPr>
            </w:pPr>
            <w:r w:rsidRPr="008D395A">
              <w:rPr>
                <w:rFonts w:ascii="Arial" w:hAnsi="Arial" w:cs="Arial"/>
                <w:color w:val="000000"/>
                <w:sz w:val="20"/>
                <w:szCs w:val="20"/>
              </w:rPr>
              <w:t>64,99±0,87</w:t>
            </w:r>
          </w:p>
        </w:tc>
      </w:tr>
      <w:tr w:rsidR="00770C3B" w:rsidRPr="00770C3B" w:rsidTr="008D395A">
        <w:trPr>
          <w:trHeight w:val="300"/>
        </w:trPr>
        <w:tc>
          <w:tcPr>
            <w:tcW w:w="1288" w:type="dxa"/>
            <w:tcBorders>
              <w:top w:val="nil"/>
              <w:left w:val="single" w:sz="8" w:space="0" w:color="auto"/>
              <w:bottom w:val="nil"/>
              <w:right w:val="single" w:sz="4" w:space="0" w:color="auto"/>
            </w:tcBorders>
            <w:shd w:val="clear" w:color="auto" w:fill="auto"/>
            <w:noWrap/>
            <w:vAlign w:val="bottom"/>
            <w:hideMark/>
          </w:tcPr>
          <w:p w:rsidR="00770C3B" w:rsidRPr="00770C3B" w:rsidRDefault="00770C3B" w:rsidP="00770C3B">
            <w:pPr>
              <w:jc w:val="center"/>
              <w:rPr>
                <w:rFonts w:ascii="Arial" w:hAnsi="Arial" w:cs="Arial"/>
                <w:color w:val="000000"/>
                <w:sz w:val="22"/>
                <w:szCs w:val="22"/>
              </w:rPr>
            </w:pPr>
            <w:r w:rsidRPr="00770C3B">
              <w:rPr>
                <w:rFonts w:ascii="Arial" w:hAnsi="Arial" w:cs="Arial"/>
                <w:color w:val="000000"/>
                <w:sz w:val="22"/>
                <w:szCs w:val="22"/>
              </w:rPr>
              <w:t>THI</w:t>
            </w:r>
          </w:p>
        </w:tc>
        <w:tc>
          <w:tcPr>
            <w:tcW w:w="1930" w:type="dxa"/>
            <w:tcBorders>
              <w:top w:val="nil"/>
              <w:left w:val="nil"/>
              <w:bottom w:val="single" w:sz="4" w:space="0" w:color="auto"/>
              <w:right w:val="single" w:sz="4" w:space="0" w:color="auto"/>
            </w:tcBorders>
            <w:shd w:val="clear" w:color="auto" w:fill="auto"/>
            <w:noWrap/>
            <w:vAlign w:val="bottom"/>
            <w:hideMark/>
          </w:tcPr>
          <w:p w:rsidR="00770C3B" w:rsidRPr="008D395A" w:rsidRDefault="00770C3B" w:rsidP="00770C3B">
            <w:pPr>
              <w:jc w:val="center"/>
              <w:rPr>
                <w:rFonts w:ascii="Arial" w:hAnsi="Arial" w:cs="Arial"/>
                <w:color w:val="000000"/>
                <w:sz w:val="20"/>
                <w:szCs w:val="20"/>
              </w:rPr>
            </w:pPr>
            <w:r w:rsidRPr="008D395A">
              <w:rPr>
                <w:rFonts w:ascii="Arial" w:hAnsi="Arial" w:cs="Arial"/>
                <w:color w:val="000000"/>
                <w:sz w:val="20"/>
                <w:szCs w:val="20"/>
              </w:rPr>
              <w:t>Siang ( 12.00 )</w:t>
            </w:r>
          </w:p>
        </w:tc>
        <w:tc>
          <w:tcPr>
            <w:tcW w:w="2027" w:type="dxa"/>
            <w:tcBorders>
              <w:top w:val="nil"/>
              <w:left w:val="nil"/>
              <w:bottom w:val="single" w:sz="4" w:space="0" w:color="auto"/>
              <w:right w:val="single" w:sz="4" w:space="0" w:color="auto"/>
            </w:tcBorders>
            <w:shd w:val="clear" w:color="auto" w:fill="auto"/>
            <w:noWrap/>
            <w:vAlign w:val="bottom"/>
            <w:hideMark/>
          </w:tcPr>
          <w:p w:rsidR="00770C3B" w:rsidRPr="008D395A" w:rsidRDefault="00093283" w:rsidP="002F5264">
            <w:pPr>
              <w:jc w:val="center"/>
              <w:rPr>
                <w:rFonts w:ascii="Arial" w:hAnsi="Arial" w:cs="Arial"/>
                <w:color w:val="000000"/>
                <w:sz w:val="20"/>
                <w:szCs w:val="20"/>
              </w:rPr>
            </w:pPr>
            <w:r w:rsidRPr="008D395A">
              <w:rPr>
                <w:rFonts w:ascii="Arial" w:hAnsi="Arial" w:cs="Arial"/>
                <w:color w:val="000000"/>
                <w:sz w:val="20"/>
                <w:szCs w:val="20"/>
              </w:rPr>
              <w:t>81,91±1,16</w:t>
            </w:r>
          </w:p>
        </w:tc>
        <w:tc>
          <w:tcPr>
            <w:tcW w:w="1985" w:type="dxa"/>
            <w:tcBorders>
              <w:top w:val="nil"/>
              <w:left w:val="nil"/>
              <w:bottom w:val="single" w:sz="4" w:space="0" w:color="auto"/>
              <w:right w:val="single" w:sz="8" w:space="0" w:color="auto"/>
            </w:tcBorders>
            <w:shd w:val="clear" w:color="auto" w:fill="auto"/>
            <w:noWrap/>
            <w:vAlign w:val="bottom"/>
            <w:hideMark/>
          </w:tcPr>
          <w:p w:rsidR="00770C3B" w:rsidRPr="008D395A" w:rsidRDefault="00093283" w:rsidP="002F5264">
            <w:pPr>
              <w:jc w:val="center"/>
              <w:rPr>
                <w:rFonts w:ascii="Arial" w:hAnsi="Arial" w:cs="Arial"/>
                <w:color w:val="000000"/>
                <w:sz w:val="20"/>
                <w:szCs w:val="20"/>
              </w:rPr>
            </w:pPr>
            <w:r w:rsidRPr="008D395A">
              <w:rPr>
                <w:rFonts w:ascii="Arial" w:hAnsi="Arial" w:cs="Arial"/>
                <w:color w:val="000000"/>
                <w:sz w:val="20"/>
                <w:szCs w:val="20"/>
              </w:rPr>
              <w:t>72,60±0,67</w:t>
            </w:r>
          </w:p>
        </w:tc>
      </w:tr>
      <w:tr w:rsidR="00770C3B" w:rsidRPr="00770C3B" w:rsidTr="008D395A">
        <w:trPr>
          <w:trHeight w:val="300"/>
        </w:trPr>
        <w:tc>
          <w:tcPr>
            <w:tcW w:w="1288" w:type="dxa"/>
            <w:tcBorders>
              <w:top w:val="nil"/>
              <w:left w:val="single" w:sz="8" w:space="0" w:color="auto"/>
              <w:bottom w:val="nil"/>
              <w:right w:val="single" w:sz="4" w:space="0" w:color="auto"/>
            </w:tcBorders>
            <w:shd w:val="clear" w:color="auto" w:fill="auto"/>
            <w:noWrap/>
            <w:vAlign w:val="bottom"/>
            <w:hideMark/>
          </w:tcPr>
          <w:p w:rsidR="00770C3B" w:rsidRPr="00770C3B" w:rsidRDefault="00770C3B" w:rsidP="00770C3B">
            <w:pPr>
              <w:rPr>
                <w:rFonts w:ascii="Arial" w:hAnsi="Arial" w:cs="Arial"/>
                <w:color w:val="000000"/>
                <w:sz w:val="22"/>
                <w:szCs w:val="22"/>
              </w:rPr>
            </w:pPr>
            <w:r w:rsidRPr="00770C3B">
              <w:rPr>
                <w:rFonts w:ascii="Arial" w:hAnsi="Arial" w:cs="Arial"/>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bottom"/>
            <w:hideMark/>
          </w:tcPr>
          <w:p w:rsidR="00770C3B" w:rsidRPr="008D395A" w:rsidRDefault="00770C3B" w:rsidP="00770C3B">
            <w:pPr>
              <w:jc w:val="center"/>
              <w:rPr>
                <w:rFonts w:ascii="Arial" w:hAnsi="Arial" w:cs="Arial"/>
                <w:color w:val="000000"/>
                <w:sz w:val="20"/>
                <w:szCs w:val="20"/>
              </w:rPr>
            </w:pPr>
            <w:r w:rsidRPr="008D395A">
              <w:rPr>
                <w:rFonts w:ascii="Arial" w:hAnsi="Arial" w:cs="Arial"/>
                <w:color w:val="000000"/>
                <w:sz w:val="20"/>
                <w:szCs w:val="20"/>
              </w:rPr>
              <w:t>Malam ( 22.00 )</w:t>
            </w:r>
          </w:p>
        </w:tc>
        <w:tc>
          <w:tcPr>
            <w:tcW w:w="2027" w:type="dxa"/>
            <w:tcBorders>
              <w:top w:val="nil"/>
              <w:left w:val="nil"/>
              <w:bottom w:val="single" w:sz="4" w:space="0" w:color="auto"/>
              <w:right w:val="single" w:sz="4" w:space="0" w:color="auto"/>
            </w:tcBorders>
            <w:shd w:val="clear" w:color="auto" w:fill="auto"/>
            <w:noWrap/>
            <w:vAlign w:val="bottom"/>
            <w:hideMark/>
          </w:tcPr>
          <w:p w:rsidR="00770C3B" w:rsidRPr="008D395A" w:rsidRDefault="00093283" w:rsidP="002F5264">
            <w:pPr>
              <w:jc w:val="center"/>
              <w:rPr>
                <w:rFonts w:ascii="Arial" w:hAnsi="Arial" w:cs="Arial"/>
                <w:color w:val="000000"/>
                <w:sz w:val="20"/>
                <w:szCs w:val="20"/>
              </w:rPr>
            </w:pPr>
            <w:r w:rsidRPr="008D395A">
              <w:rPr>
                <w:rFonts w:ascii="Arial" w:hAnsi="Arial" w:cs="Arial"/>
                <w:color w:val="000000"/>
                <w:sz w:val="20"/>
                <w:szCs w:val="20"/>
              </w:rPr>
              <w:t>76, 13±0,87</w:t>
            </w:r>
          </w:p>
        </w:tc>
        <w:tc>
          <w:tcPr>
            <w:tcW w:w="1985" w:type="dxa"/>
            <w:tcBorders>
              <w:top w:val="nil"/>
              <w:left w:val="nil"/>
              <w:bottom w:val="single" w:sz="4" w:space="0" w:color="auto"/>
              <w:right w:val="single" w:sz="8" w:space="0" w:color="auto"/>
            </w:tcBorders>
            <w:shd w:val="clear" w:color="auto" w:fill="auto"/>
            <w:noWrap/>
            <w:vAlign w:val="bottom"/>
            <w:hideMark/>
          </w:tcPr>
          <w:p w:rsidR="00770C3B" w:rsidRPr="008D395A" w:rsidRDefault="00093283" w:rsidP="002F5264">
            <w:pPr>
              <w:jc w:val="center"/>
              <w:rPr>
                <w:rFonts w:ascii="Arial" w:hAnsi="Arial" w:cs="Arial"/>
                <w:color w:val="000000"/>
                <w:sz w:val="20"/>
                <w:szCs w:val="20"/>
              </w:rPr>
            </w:pPr>
            <w:r w:rsidRPr="008D395A">
              <w:rPr>
                <w:rFonts w:ascii="Arial" w:hAnsi="Arial" w:cs="Arial"/>
                <w:color w:val="000000"/>
                <w:sz w:val="20"/>
                <w:szCs w:val="20"/>
              </w:rPr>
              <w:t>70,86±1,13</w:t>
            </w:r>
          </w:p>
        </w:tc>
      </w:tr>
      <w:tr w:rsidR="00770C3B" w:rsidRPr="00770C3B" w:rsidTr="008D395A">
        <w:trPr>
          <w:trHeight w:val="315"/>
        </w:trPr>
        <w:tc>
          <w:tcPr>
            <w:tcW w:w="1288" w:type="dxa"/>
            <w:tcBorders>
              <w:top w:val="nil"/>
              <w:left w:val="single" w:sz="8" w:space="0" w:color="auto"/>
              <w:bottom w:val="nil"/>
              <w:right w:val="single" w:sz="4" w:space="0" w:color="auto"/>
            </w:tcBorders>
            <w:shd w:val="clear" w:color="auto" w:fill="auto"/>
            <w:noWrap/>
            <w:vAlign w:val="bottom"/>
            <w:hideMark/>
          </w:tcPr>
          <w:p w:rsidR="00770C3B" w:rsidRPr="00770C3B" w:rsidRDefault="00770C3B" w:rsidP="00770C3B">
            <w:pPr>
              <w:rPr>
                <w:rFonts w:ascii="Arial" w:hAnsi="Arial" w:cs="Arial"/>
                <w:color w:val="000000"/>
                <w:sz w:val="22"/>
                <w:szCs w:val="22"/>
              </w:rPr>
            </w:pPr>
            <w:r w:rsidRPr="00770C3B">
              <w:rPr>
                <w:rFonts w:ascii="Arial" w:hAnsi="Arial" w:cs="Arial"/>
                <w:color w:val="000000"/>
                <w:sz w:val="22"/>
                <w:szCs w:val="22"/>
              </w:rPr>
              <w:t> </w:t>
            </w:r>
          </w:p>
        </w:tc>
        <w:tc>
          <w:tcPr>
            <w:tcW w:w="1930" w:type="dxa"/>
            <w:tcBorders>
              <w:top w:val="nil"/>
              <w:left w:val="nil"/>
              <w:bottom w:val="single" w:sz="8" w:space="0" w:color="auto"/>
              <w:right w:val="single" w:sz="4" w:space="0" w:color="auto"/>
            </w:tcBorders>
            <w:shd w:val="clear" w:color="auto" w:fill="auto"/>
            <w:noWrap/>
            <w:vAlign w:val="bottom"/>
            <w:hideMark/>
          </w:tcPr>
          <w:p w:rsidR="00770C3B" w:rsidRPr="008D395A" w:rsidRDefault="00770C3B" w:rsidP="00770C3B">
            <w:pPr>
              <w:rPr>
                <w:rFonts w:ascii="Arial" w:hAnsi="Arial" w:cs="Arial"/>
                <w:color w:val="000000"/>
                <w:sz w:val="20"/>
                <w:szCs w:val="20"/>
              </w:rPr>
            </w:pPr>
            <w:r w:rsidRPr="008D395A">
              <w:rPr>
                <w:rFonts w:ascii="Arial" w:hAnsi="Arial" w:cs="Arial"/>
                <w:color w:val="000000"/>
                <w:sz w:val="20"/>
                <w:szCs w:val="20"/>
              </w:rPr>
              <w:t> </w:t>
            </w:r>
          </w:p>
        </w:tc>
        <w:tc>
          <w:tcPr>
            <w:tcW w:w="2027" w:type="dxa"/>
            <w:tcBorders>
              <w:top w:val="nil"/>
              <w:left w:val="nil"/>
              <w:bottom w:val="single" w:sz="8" w:space="0" w:color="auto"/>
              <w:right w:val="nil"/>
            </w:tcBorders>
            <w:shd w:val="clear" w:color="auto" w:fill="auto"/>
            <w:noWrap/>
            <w:vAlign w:val="bottom"/>
            <w:hideMark/>
          </w:tcPr>
          <w:p w:rsidR="00770C3B" w:rsidRPr="008D395A" w:rsidRDefault="00770C3B" w:rsidP="00770C3B">
            <w:pPr>
              <w:rPr>
                <w:rFonts w:ascii="Arial" w:hAnsi="Arial" w:cs="Arial"/>
                <w:color w:val="000000"/>
                <w:sz w:val="20"/>
                <w:szCs w:val="20"/>
              </w:rPr>
            </w:pPr>
            <w:r w:rsidRPr="008D395A">
              <w:rPr>
                <w:rFonts w:ascii="Arial" w:hAnsi="Arial" w:cs="Arial"/>
                <w:color w:val="000000"/>
                <w:sz w:val="20"/>
                <w:szCs w:val="20"/>
              </w:rPr>
              <w:t> </w:t>
            </w:r>
          </w:p>
        </w:tc>
        <w:tc>
          <w:tcPr>
            <w:tcW w:w="1985" w:type="dxa"/>
            <w:tcBorders>
              <w:top w:val="nil"/>
              <w:left w:val="single" w:sz="4" w:space="0" w:color="auto"/>
              <w:bottom w:val="single" w:sz="8" w:space="0" w:color="auto"/>
              <w:right w:val="single" w:sz="8" w:space="0" w:color="auto"/>
            </w:tcBorders>
            <w:shd w:val="clear" w:color="auto" w:fill="auto"/>
            <w:noWrap/>
            <w:vAlign w:val="bottom"/>
            <w:hideMark/>
          </w:tcPr>
          <w:p w:rsidR="00770C3B" w:rsidRPr="008D395A" w:rsidRDefault="00770C3B" w:rsidP="00770C3B">
            <w:pPr>
              <w:rPr>
                <w:rFonts w:ascii="Arial" w:hAnsi="Arial" w:cs="Arial"/>
                <w:color w:val="000000"/>
                <w:sz w:val="20"/>
                <w:szCs w:val="20"/>
              </w:rPr>
            </w:pPr>
            <w:r w:rsidRPr="008D395A">
              <w:rPr>
                <w:rFonts w:ascii="Arial" w:hAnsi="Arial" w:cs="Arial"/>
                <w:color w:val="000000"/>
                <w:sz w:val="20"/>
                <w:szCs w:val="20"/>
              </w:rPr>
              <w:t> </w:t>
            </w:r>
          </w:p>
        </w:tc>
      </w:tr>
      <w:tr w:rsidR="00770C3B" w:rsidRPr="00770C3B" w:rsidTr="008D395A">
        <w:trPr>
          <w:trHeight w:val="300"/>
        </w:trPr>
        <w:tc>
          <w:tcPr>
            <w:tcW w:w="1288" w:type="dxa"/>
            <w:tcBorders>
              <w:top w:val="nil"/>
              <w:left w:val="single" w:sz="8" w:space="0" w:color="auto"/>
              <w:bottom w:val="nil"/>
              <w:right w:val="single" w:sz="4" w:space="0" w:color="auto"/>
            </w:tcBorders>
            <w:shd w:val="clear" w:color="auto" w:fill="auto"/>
            <w:noWrap/>
            <w:vAlign w:val="bottom"/>
            <w:hideMark/>
          </w:tcPr>
          <w:p w:rsidR="00770C3B" w:rsidRPr="00770C3B" w:rsidRDefault="00770C3B" w:rsidP="00770C3B">
            <w:pPr>
              <w:rPr>
                <w:rFonts w:ascii="Arial" w:hAnsi="Arial" w:cs="Arial"/>
                <w:color w:val="000000"/>
                <w:sz w:val="22"/>
                <w:szCs w:val="22"/>
              </w:rPr>
            </w:pPr>
            <w:r w:rsidRPr="00770C3B">
              <w:rPr>
                <w:rFonts w:ascii="Arial" w:hAnsi="Arial" w:cs="Arial"/>
                <w:color w:val="000000"/>
                <w:sz w:val="22"/>
                <w:szCs w:val="22"/>
              </w:rPr>
              <w:t> </w:t>
            </w:r>
          </w:p>
        </w:tc>
        <w:tc>
          <w:tcPr>
            <w:tcW w:w="1930" w:type="dxa"/>
            <w:tcBorders>
              <w:top w:val="nil"/>
              <w:left w:val="nil"/>
              <w:bottom w:val="single" w:sz="4" w:space="0" w:color="auto"/>
              <w:right w:val="single" w:sz="4" w:space="0" w:color="auto"/>
            </w:tcBorders>
            <w:shd w:val="clear" w:color="auto" w:fill="auto"/>
            <w:noWrap/>
            <w:vAlign w:val="bottom"/>
            <w:hideMark/>
          </w:tcPr>
          <w:p w:rsidR="00770C3B" w:rsidRPr="008D395A" w:rsidRDefault="00770C3B" w:rsidP="00770C3B">
            <w:pPr>
              <w:jc w:val="center"/>
              <w:rPr>
                <w:rFonts w:ascii="Arial" w:hAnsi="Arial" w:cs="Arial"/>
                <w:color w:val="000000"/>
                <w:sz w:val="20"/>
                <w:szCs w:val="20"/>
              </w:rPr>
            </w:pPr>
            <w:r w:rsidRPr="008D395A">
              <w:rPr>
                <w:rFonts w:ascii="Arial" w:hAnsi="Arial" w:cs="Arial"/>
                <w:color w:val="000000"/>
                <w:sz w:val="20"/>
                <w:szCs w:val="20"/>
              </w:rPr>
              <w:t>Rata-rata</w:t>
            </w:r>
          </w:p>
        </w:tc>
        <w:tc>
          <w:tcPr>
            <w:tcW w:w="2027" w:type="dxa"/>
            <w:tcBorders>
              <w:top w:val="nil"/>
              <w:left w:val="nil"/>
              <w:bottom w:val="nil"/>
              <w:right w:val="single" w:sz="4" w:space="0" w:color="auto"/>
            </w:tcBorders>
            <w:shd w:val="clear" w:color="auto" w:fill="auto"/>
            <w:noWrap/>
            <w:vAlign w:val="bottom"/>
            <w:hideMark/>
          </w:tcPr>
          <w:p w:rsidR="00770C3B" w:rsidRPr="008D395A" w:rsidRDefault="00093283" w:rsidP="002F5264">
            <w:pPr>
              <w:jc w:val="center"/>
              <w:rPr>
                <w:rFonts w:ascii="Arial" w:hAnsi="Arial" w:cs="Arial"/>
                <w:color w:val="000000"/>
                <w:sz w:val="20"/>
                <w:szCs w:val="20"/>
              </w:rPr>
            </w:pPr>
            <w:r w:rsidRPr="008D395A">
              <w:rPr>
                <w:rFonts w:ascii="Arial" w:hAnsi="Arial" w:cs="Arial"/>
                <w:color w:val="000000"/>
                <w:sz w:val="20"/>
                <w:szCs w:val="20"/>
              </w:rPr>
              <w:t>76,71±4,94</w:t>
            </w:r>
          </w:p>
        </w:tc>
        <w:tc>
          <w:tcPr>
            <w:tcW w:w="1985" w:type="dxa"/>
            <w:tcBorders>
              <w:top w:val="nil"/>
              <w:left w:val="nil"/>
              <w:bottom w:val="nil"/>
              <w:right w:val="single" w:sz="8" w:space="0" w:color="auto"/>
            </w:tcBorders>
            <w:shd w:val="clear" w:color="auto" w:fill="auto"/>
            <w:noWrap/>
            <w:vAlign w:val="bottom"/>
            <w:hideMark/>
          </w:tcPr>
          <w:p w:rsidR="00770C3B" w:rsidRPr="008D395A" w:rsidRDefault="00093283" w:rsidP="002F5264">
            <w:pPr>
              <w:jc w:val="center"/>
              <w:rPr>
                <w:rFonts w:ascii="Arial" w:hAnsi="Arial" w:cs="Arial"/>
                <w:color w:val="000000"/>
                <w:sz w:val="20"/>
                <w:szCs w:val="20"/>
              </w:rPr>
            </w:pPr>
            <w:r w:rsidRPr="008D395A">
              <w:rPr>
                <w:rFonts w:ascii="Arial" w:hAnsi="Arial" w:cs="Arial"/>
                <w:color w:val="000000"/>
                <w:sz w:val="20"/>
                <w:szCs w:val="20"/>
              </w:rPr>
              <w:t>69,48±3,99</w:t>
            </w:r>
          </w:p>
        </w:tc>
      </w:tr>
      <w:tr w:rsidR="00770C3B" w:rsidRPr="00770C3B" w:rsidTr="008D395A">
        <w:trPr>
          <w:trHeight w:val="96"/>
        </w:trPr>
        <w:tc>
          <w:tcPr>
            <w:tcW w:w="1288" w:type="dxa"/>
            <w:tcBorders>
              <w:top w:val="nil"/>
              <w:left w:val="single" w:sz="8" w:space="0" w:color="auto"/>
              <w:bottom w:val="single" w:sz="8" w:space="0" w:color="auto"/>
              <w:right w:val="single" w:sz="4" w:space="0" w:color="auto"/>
            </w:tcBorders>
            <w:shd w:val="clear" w:color="auto" w:fill="auto"/>
            <w:noWrap/>
            <w:vAlign w:val="bottom"/>
            <w:hideMark/>
          </w:tcPr>
          <w:p w:rsidR="00770C3B" w:rsidRPr="00770C3B" w:rsidRDefault="00770C3B" w:rsidP="00770C3B">
            <w:pPr>
              <w:rPr>
                <w:rFonts w:ascii="Arial" w:hAnsi="Arial" w:cs="Arial"/>
                <w:color w:val="000000"/>
                <w:sz w:val="22"/>
                <w:szCs w:val="22"/>
              </w:rPr>
            </w:pPr>
            <w:r w:rsidRPr="00770C3B">
              <w:rPr>
                <w:rFonts w:ascii="Arial" w:hAnsi="Arial" w:cs="Arial"/>
                <w:color w:val="000000"/>
                <w:sz w:val="22"/>
                <w:szCs w:val="22"/>
              </w:rPr>
              <w:t> </w:t>
            </w:r>
          </w:p>
        </w:tc>
        <w:tc>
          <w:tcPr>
            <w:tcW w:w="1930" w:type="dxa"/>
            <w:tcBorders>
              <w:top w:val="nil"/>
              <w:left w:val="nil"/>
              <w:bottom w:val="single" w:sz="8" w:space="0" w:color="auto"/>
              <w:right w:val="single" w:sz="4" w:space="0" w:color="auto"/>
            </w:tcBorders>
            <w:shd w:val="clear" w:color="auto" w:fill="auto"/>
            <w:noWrap/>
            <w:vAlign w:val="bottom"/>
            <w:hideMark/>
          </w:tcPr>
          <w:p w:rsidR="00770C3B" w:rsidRPr="008D395A" w:rsidRDefault="00770C3B" w:rsidP="00770C3B">
            <w:pPr>
              <w:rPr>
                <w:rFonts w:ascii="Arial" w:hAnsi="Arial" w:cs="Arial"/>
                <w:color w:val="000000"/>
                <w:sz w:val="20"/>
                <w:szCs w:val="20"/>
              </w:rPr>
            </w:pPr>
            <w:r w:rsidRPr="008D395A">
              <w:rPr>
                <w:rFonts w:ascii="Arial" w:hAnsi="Arial" w:cs="Arial"/>
                <w:color w:val="000000"/>
                <w:sz w:val="20"/>
                <w:szCs w:val="20"/>
              </w:rPr>
              <w:t> </w:t>
            </w:r>
          </w:p>
        </w:tc>
        <w:tc>
          <w:tcPr>
            <w:tcW w:w="2027" w:type="dxa"/>
            <w:tcBorders>
              <w:top w:val="single" w:sz="4" w:space="0" w:color="auto"/>
              <w:left w:val="nil"/>
              <w:bottom w:val="single" w:sz="8" w:space="0" w:color="auto"/>
              <w:right w:val="single" w:sz="4" w:space="0" w:color="auto"/>
            </w:tcBorders>
            <w:shd w:val="clear" w:color="auto" w:fill="auto"/>
            <w:noWrap/>
            <w:vAlign w:val="bottom"/>
            <w:hideMark/>
          </w:tcPr>
          <w:p w:rsidR="00770C3B" w:rsidRPr="008D395A" w:rsidRDefault="00770C3B" w:rsidP="00770C3B">
            <w:pPr>
              <w:rPr>
                <w:rFonts w:ascii="Arial" w:hAnsi="Arial" w:cs="Arial"/>
                <w:color w:val="000000"/>
                <w:sz w:val="20"/>
                <w:szCs w:val="20"/>
              </w:rPr>
            </w:pPr>
            <w:r w:rsidRPr="008D395A">
              <w:rPr>
                <w:rFonts w:ascii="Arial" w:hAnsi="Arial" w:cs="Arial"/>
                <w:color w:val="000000"/>
                <w:sz w:val="20"/>
                <w:szCs w:val="20"/>
              </w:rPr>
              <w:t> </w:t>
            </w:r>
          </w:p>
        </w:tc>
        <w:tc>
          <w:tcPr>
            <w:tcW w:w="1985" w:type="dxa"/>
            <w:tcBorders>
              <w:top w:val="single" w:sz="4" w:space="0" w:color="auto"/>
              <w:left w:val="nil"/>
              <w:bottom w:val="single" w:sz="8" w:space="0" w:color="auto"/>
              <w:right w:val="single" w:sz="8" w:space="0" w:color="auto"/>
            </w:tcBorders>
            <w:shd w:val="clear" w:color="auto" w:fill="auto"/>
            <w:noWrap/>
            <w:vAlign w:val="bottom"/>
            <w:hideMark/>
          </w:tcPr>
          <w:p w:rsidR="00770C3B" w:rsidRPr="008D395A" w:rsidRDefault="00770C3B" w:rsidP="00770C3B">
            <w:pPr>
              <w:rPr>
                <w:rFonts w:ascii="Arial" w:hAnsi="Arial" w:cs="Arial"/>
                <w:color w:val="000000"/>
                <w:sz w:val="20"/>
                <w:szCs w:val="20"/>
              </w:rPr>
            </w:pPr>
            <w:r w:rsidRPr="008D395A">
              <w:rPr>
                <w:rFonts w:ascii="Arial" w:hAnsi="Arial" w:cs="Arial"/>
                <w:color w:val="000000"/>
                <w:sz w:val="20"/>
                <w:szCs w:val="20"/>
              </w:rPr>
              <w:t> </w:t>
            </w:r>
          </w:p>
        </w:tc>
      </w:tr>
    </w:tbl>
    <w:p w:rsidR="00093283" w:rsidRPr="00CC0901" w:rsidRDefault="00093283" w:rsidP="00093283">
      <w:pPr>
        <w:ind w:left="1440" w:firstLine="720"/>
        <w:rPr>
          <w:color w:val="000000"/>
        </w:rPr>
      </w:pPr>
      <w:r>
        <w:rPr>
          <w:color w:val="000000"/>
        </w:rPr>
        <w:tab/>
      </w:r>
      <w:r>
        <w:rPr>
          <w:color w:val="000000"/>
        </w:rPr>
        <w:tab/>
      </w:r>
      <w:r>
        <w:rPr>
          <w:color w:val="000000"/>
        </w:rPr>
        <w:tab/>
      </w:r>
    </w:p>
    <w:p w:rsidR="00C137F9" w:rsidRDefault="00FF3A67" w:rsidP="00770C3B">
      <w:pPr>
        <w:spacing w:line="480" w:lineRule="auto"/>
        <w:jc w:val="both"/>
        <w:rPr>
          <w:rFonts w:ascii="Arial" w:hAnsi="Arial" w:cs="Arial"/>
          <w:sz w:val="22"/>
          <w:szCs w:val="22"/>
          <w:lang w:val="fi-FI"/>
        </w:rPr>
      </w:pPr>
      <w:r>
        <w:rPr>
          <w:rFonts w:ascii="Arial" w:hAnsi="Arial" w:cs="Arial"/>
          <w:sz w:val="22"/>
          <w:szCs w:val="22"/>
          <w:lang w:val="fi-FI"/>
        </w:rPr>
        <w:lastRenderedPageBreak/>
        <w:tab/>
        <w:t xml:space="preserve">Rata-rata perhitungan nilai THI  di daerah dataran rendah sebesar </w:t>
      </w:r>
      <w:r w:rsidR="00093283" w:rsidRPr="00093283">
        <w:rPr>
          <w:rFonts w:ascii="Arial" w:hAnsi="Arial" w:cs="Arial"/>
          <w:color w:val="000000"/>
          <w:sz w:val="22"/>
          <w:szCs w:val="22"/>
        </w:rPr>
        <w:t>76,71±4,94</w:t>
      </w:r>
      <w:r w:rsidR="00093283">
        <w:rPr>
          <w:rFonts w:ascii="Arial" w:hAnsi="Arial" w:cs="Arial"/>
          <w:color w:val="000000"/>
          <w:sz w:val="22"/>
          <w:szCs w:val="22"/>
        </w:rPr>
        <w:t xml:space="preserve"> </w:t>
      </w:r>
      <w:r>
        <w:rPr>
          <w:rFonts w:ascii="Arial" w:hAnsi="Arial" w:cs="Arial"/>
          <w:sz w:val="22"/>
          <w:szCs w:val="22"/>
          <w:lang w:val="fi-FI"/>
        </w:rPr>
        <w:t xml:space="preserve">dan di dataran tinggi </w:t>
      </w:r>
      <w:r w:rsidR="00093283" w:rsidRPr="00093283">
        <w:rPr>
          <w:rFonts w:ascii="Arial" w:hAnsi="Arial" w:cs="Arial"/>
          <w:color w:val="000000"/>
          <w:sz w:val="22"/>
          <w:szCs w:val="22"/>
        </w:rPr>
        <w:t>69,48±3,99</w:t>
      </w:r>
      <w:r w:rsidR="00093283">
        <w:rPr>
          <w:rFonts w:ascii="Arial" w:hAnsi="Arial" w:cs="Arial"/>
          <w:color w:val="000000"/>
          <w:sz w:val="22"/>
          <w:szCs w:val="22"/>
        </w:rPr>
        <w:t>.</w:t>
      </w:r>
      <w:r w:rsidR="003F3A28" w:rsidRPr="003F3A28">
        <w:rPr>
          <w:rFonts w:ascii="Arial" w:hAnsi="Arial" w:cs="Arial"/>
          <w:sz w:val="22"/>
          <w:szCs w:val="22"/>
        </w:rPr>
        <w:t xml:space="preserve"> </w:t>
      </w:r>
      <w:r w:rsidR="003F3A28">
        <w:rPr>
          <w:rFonts w:ascii="Arial" w:hAnsi="Arial" w:cs="Arial"/>
          <w:sz w:val="22"/>
          <w:szCs w:val="22"/>
        </w:rPr>
        <w:t>Wierama [</w:t>
      </w:r>
      <w:r w:rsidR="003F3A28" w:rsidRPr="006F4737">
        <w:rPr>
          <w:rFonts w:ascii="Arial" w:hAnsi="Arial" w:cs="Arial"/>
          <w:sz w:val="22"/>
          <w:szCs w:val="22"/>
        </w:rPr>
        <w:t>1990</w:t>
      </w:r>
      <w:r w:rsidR="003F3A28">
        <w:rPr>
          <w:rFonts w:ascii="Arial" w:hAnsi="Arial" w:cs="Arial"/>
          <w:sz w:val="22"/>
          <w:szCs w:val="22"/>
        </w:rPr>
        <w:t>] menyatakan bahwa s</w:t>
      </w:r>
      <w:r w:rsidR="003F3A28" w:rsidRPr="0091647D">
        <w:rPr>
          <w:rFonts w:ascii="Arial" w:hAnsi="Arial" w:cs="Arial"/>
          <w:color w:val="000000"/>
          <w:sz w:val="22"/>
          <w:szCs w:val="22"/>
          <w:lang w:val="fi-FI"/>
        </w:rPr>
        <w:t xml:space="preserve">api perah FH </w:t>
      </w:r>
      <w:proofErr w:type="gramStart"/>
      <w:r w:rsidR="003F3A28" w:rsidRPr="0091647D">
        <w:rPr>
          <w:rFonts w:ascii="Arial" w:hAnsi="Arial" w:cs="Arial"/>
          <w:color w:val="000000"/>
          <w:sz w:val="22"/>
          <w:szCs w:val="22"/>
          <w:lang w:val="fi-FI"/>
        </w:rPr>
        <w:t>akan</w:t>
      </w:r>
      <w:proofErr w:type="gramEnd"/>
      <w:r w:rsidR="003F3A28" w:rsidRPr="0091647D">
        <w:rPr>
          <w:rFonts w:ascii="Arial" w:hAnsi="Arial" w:cs="Arial"/>
          <w:color w:val="000000"/>
          <w:sz w:val="22"/>
          <w:szCs w:val="22"/>
          <w:lang w:val="fi-FI"/>
        </w:rPr>
        <w:t xml:space="preserve"> nyaman pada nilai THI di bawah 72. Jika nilai THI melebihi 72, maka </w:t>
      </w:r>
      <w:r w:rsidR="003F3A28">
        <w:rPr>
          <w:rFonts w:ascii="Arial" w:hAnsi="Arial" w:cs="Arial"/>
          <w:color w:val="000000"/>
          <w:sz w:val="22"/>
          <w:szCs w:val="22"/>
          <w:lang w:val="fi-FI"/>
        </w:rPr>
        <w:t>ternak</w:t>
      </w:r>
      <w:r w:rsidR="003F3A28" w:rsidRPr="0091647D">
        <w:rPr>
          <w:rFonts w:ascii="Arial" w:hAnsi="Arial" w:cs="Arial"/>
          <w:color w:val="000000"/>
          <w:sz w:val="22"/>
          <w:szCs w:val="22"/>
          <w:lang w:val="fi-FI"/>
        </w:rPr>
        <w:t xml:space="preserve"> akan mengalami stres ringan </w:t>
      </w:r>
      <w:r w:rsidR="003F3A28">
        <w:rPr>
          <w:rFonts w:ascii="Arial" w:hAnsi="Arial" w:cs="Arial"/>
          <w:sz w:val="22"/>
          <w:szCs w:val="22"/>
          <w:lang w:val="fi-FI"/>
        </w:rPr>
        <w:t>[</w:t>
      </w:r>
      <w:r w:rsidR="003F3A28" w:rsidRPr="0048400A">
        <w:rPr>
          <w:rFonts w:ascii="Arial" w:hAnsi="Arial" w:cs="Arial"/>
          <w:sz w:val="22"/>
          <w:szCs w:val="22"/>
          <w:lang w:val="fi-FI"/>
        </w:rPr>
        <w:t>72 ≤ THI ≤ 79</w:t>
      </w:r>
      <w:r w:rsidR="003F3A28">
        <w:rPr>
          <w:rFonts w:ascii="Arial" w:hAnsi="Arial" w:cs="Arial"/>
          <w:sz w:val="22"/>
          <w:szCs w:val="22"/>
          <w:lang w:val="fi-FI"/>
        </w:rPr>
        <w:t>]</w:t>
      </w:r>
      <w:r w:rsidR="003F3A28" w:rsidRPr="0048400A">
        <w:rPr>
          <w:rFonts w:ascii="Arial" w:hAnsi="Arial" w:cs="Arial"/>
          <w:sz w:val="22"/>
          <w:szCs w:val="22"/>
          <w:lang w:val="fi-FI"/>
        </w:rPr>
        <w:t xml:space="preserve">, stres sedang </w:t>
      </w:r>
      <w:r w:rsidR="003F3A28">
        <w:rPr>
          <w:rFonts w:ascii="Arial" w:hAnsi="Arial" w:cs="Arial"/>
          <w:sz w:val="22"/>
          <w:szCs w:val="22"/>
          <w:lang w:val="fi-FI"/>
        </w:rPr>
        <w:t>[</w:t>
      </w:r>
      <w:r w:rsidR="003F3A28" w:rsidRPr="0048400A">
        <w:rPr>
          <w:rFonts w:ascii="Arial" w:hAnsi="Arial" w:cs="Arial"/>
          <w:sz w:val="22"/>
          <w:szCs w:val="22"/>
          <w:lang w:val="fi-FI"/>
        </w:rPr>
        <w:t>80 ≤ THI ≤ 89</w:t>
      </w:r>
      <w:r w:rsidR="003F3A28">
        <w:rPr>
          <w:rFonts w:ascii="Arial" w:hAnsi="Arial" w:cs="Arial"/>
          <w:sz w:val="22"/>
          <w:szCs w:val="22"/>
          <w:lang w:val="fi-FI"/>
        </w:rPr>
        <w:t xml:space="preserve">] </w:t>
      </w:r>
      <w:r w:rsidR="003F3A28" w:rsidRPr="0048400A">
        <w:rPr>
          <w:rFonts w:ascii="Arial" w:hAnsi="Arial" w:cs="Arial"/>
          <w:sz w:val="22"/>
          <w:szCs w:val="22"/>
          <w:lang w:val="fi-FI"/>
        </w:rPr>
        <w:t xml:space="preserve">dan stres berat </w:t>
      </w:r>
      <w:r w:rsidR="003F3A28">
        <w:rPr>
          <w:rFonts w:ascii="Arial" w:hAnsi="Arial" w:cs="Arial"/>
          <w:sz w:val="22"/>
          <w:szCs w:val="22"/>
          <w:lang w:val="fi-FI"/>
        </w:rPr>
        <w:t>[</w:t>
      </w:r>
      <w:r w:rsidR="003F3A28" w:rsidRPr="0048400A">
        <w:rPr>
          <w:rFonts w:ascii="Arial" w:hAnsi="Arial" w:cs="Arial"/>
          <w:sz w:val="22"/>
          <w:szCs w:val="22"/>
          <w:lang w:val="fi-FI"/>
        </w:rPr>
        <w:t xml:space="preserve"> 90 ≤ THI ≤ 97</w:t>
      </w:r>
      <w:r w:rsidR="003F3A28">
        <w:rPr>
          <w:rFonts w:ascii="Arial" w:hAnsi="Arial" w:cs="Arial"/>
          <w:sz w:val="22"/>
          <w:szCs w:val="22"/>
          <w:lang w:val="fi-FI"/>
        </w:rPr>
        <w:t>]</w:t>
      </w:r>
      <w:r w:rsidR="00FF6885">
        <w:rPr>
          <w:rFonts w:ascii="Arial" w:hAnsi="Arial" w:cs="Arial"/>
          <w:sz w:val="22"/>
          <w:szCs w:val="22"/>
          <w:lang w:val="fi-FI"/>
        </w:rPr>
        <w:t>. Berdasarkan hasil pengamatan di lokasi dataran tinggi dan rendah menunjukkan bahwa nilai THI di dataran tinggi masih dalam batas kenyamanan ternak yaitu</w:t>
      </w:r>
      <w:r w:rsidR="00EB5F15">
        <w:rPr>
          <w:rFonts w:ascii="Arial" w:hAnsi="Arial" w:cs="Arial"/>
          <w:sz w:val="22"/>
          <w:szCs w:val="22"/>
          <w:lang w:val="fi-FI"/>
        </w:rPr>
        <w:t xml:space="preserve"> di bawah </w:t>
      </w:r>
      <w:r w:rsidR="00FF6885">
        <w:rPr>
          <w:rFonts w:ascii="Arial" w:hAnsi="Arial" w:cs="Arial"/>
          <w:sz w:val="22"/>
          <w:szCs w:val="22"/>
          <w:lang w:val="fi-FI"/>
        </w:rPr>
        <w:t xml:space="preserve">72, sedangkan nilai THI di daerah dataran rendah menunjukkan </w:t>
      </w:r>
      <w:r w:rsidR="003F3A28">
        <w:rPr>
          <w:rFonts w:ascii="Arial" w:hAnsi="Arial" w:cs="Arial"/>
          <w:sz w:val="22"/>
          <w:szCs w:val="22"/>
          <w:lang w:val="fi-FI"/>
        </w:rPr>
        <w:t xml:space="preserve">pada nilai di atas 72 yang menandakan bahwa </w:t>
      </w:r>
      <w:r w:rsidR="00FF6885">
        <w:rPr>
          <w:rFonts w:ascii="Arial" w:hAnsi="Arial" w:cs="Arial"/>
          <w:sz w:val="22"/>
          <w:szCs w:val="22"/>
          <w:lang w:val="fi-FI"/>
        </w:rPr>
        <w:t xml:space="preserve">ternak mengalami stres atau cekaman panas. Pada malam hari, ternak mengalami </w:t>
      </w:r>
      <w:r w:rsidR="003F3A28">
        <w:rPr>
          <w:rFonts w:ascii="Arial" w:hAnsi="Arial" w:cs="Arial"/>
          <w:sz w:val="22"/>
          <w:szCs w:val="22"/>
          <w:lang w:val="fi-FI"/>
        </w:rPr>
        <w:t xml:space="preserve">kondisi kategori </w:t>
      </w:r>
      <w:r w:rsidR="00FF6885">
        <w:rPr>
          <w:rFonts w:ascii="Arial" w:hAnsi="Arial" w:cs="Arial"/>
          <w:sz w:val="22"/>
          <w:szCs w:val="22"/>
          <w:lang w:val="fi-FI"/>
        </w:rPr>
        <w:t>stres ringan dan pada siang hari ternak mengalami stres dalam kategori sedang</w:t>
      </w:r>
      <w:r w:rsidR="003F3A28">
        <w:rPr>
          <w:rFonts w:ascii="Arial" w:hAnsi="Arial" w:cs="Arial"/>
          <w:sz w:val="22"/>
          <w:szCs w:val="22"/>
          <w:lang w:val="fi-FI"/>
        </w:rPr>
        <w:t>.</w:t>
      </w:r>
      <w:r w:rsidR="00093283">
        <w:rPr>
          <w:rFonts w:ascii="Arial" w:hAnsi="Arial" w:cs="Arial"/>
          <w:sz w:val="22"/>
          <w:szCs w:val="22"/>
          <w:lang w:val="fi-FI"/>
        </w:rPr>
        <w:t xml:space="preserve"> </w:t>
      </w:r>
    </w:p>
    <w:p w:rsidR="00B97AB8" w:rsidRDefault="00960FFD" w:rsidP="005A4180">
      <w:pPr>
        <w:spacing w:line="480" w:lineRule="auto"/>
        <w:ind w:left="720"/>
        <w:jc w:val="both"/>
        <w:rPr>
          <w:rFonts w:ascii="Arial" w:hAnsi="Arial" w:cs="Arial"/>
          <w:sz w:val="22"/>
          <w:szCs w:val="22"/>
          <w:lang w:val="fi-FI"/>
        </w:rPr>
      </w:pPr>
      <w:r>
        <w:rPr>
          <w:rFonts w:ascii="Arial" w:hAnsi="Arial" w:cs="Arial"/>
          <w:sz w:val="22"/>
          <w:szCs w:val="22"/>
          <w:lang w:val="fi-FI"/>
        </w:rPr>
        <w:tab/>
      </w:r>
      <w:r w:rsidR="005A4180">
        <w:rPr>
          <w:rFonts w:ascii="Arial" w:hAnsi="Arial" w:cs="Arial"/>
          <w:sz w:val="22"/>
          <w:szCs w:val="22"/>
          <w:lang w:val="fi-FI"/>
        </w:rPr>
        <w:t xml:space="preserve">       </w:t>
      </w:r>
      <w:r w:rsidRPr="00960FFD">
        <w:rPr>
          <w:rFonts w:ascii="Arial" w:hAnsi="Arial" w:cs="Arial"/>
          <w:noProof/>
          <w:sz w:val="22"/>
          <w:szCs w:val="22"/>
          <w:lang w:val="id-ID" w:eastAsia="id-ID"/>
        </w:rPr>
        <w:drawing>
          <wp:inline distT="0" distB="0" distL="0" distR="0">
            <wp:extent cx="4695825" cy="2324100"/>
            <wp:effectExtent l="19050" t="0" r="9525"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6022A" w:rsidRDefault="0006022A" w:rsidP="0006022A">
      <w:pPr>
        <w:ind w:left="1584" w:hanging="1584"/>
        <w:jc w:val="both"/>
        <w:rPr>
          <w:rFonts w:ascii="Arial" w:hAnsi="Arial" w:cs="Arial"/>
          <w:sz w:val="20"/>
          <w:szCs w:val="20"/>
          <w:lang w:val="fi-FI"/>
        </w:rPr>
      </w:pPr>
      <w:r>
        <w:rPr>
          <w:rFonts w:ascii="Arial" w:hAnsi="Arial" w:cs="Arial"/>
          <w:sz w:val="20"/>
          <w:szCs w:val="20"/>
          <w:lang w:val="fi-FI"/>
        </w:rPr>
        <w:t xml:space="preserve">       </w:t>
      </w:r>
      <w:r w:rsidR="005A4180">
        <w:rPr>
          <w:rFonts w:ascii="Arial" w:hAnsi="Arial" w:cs="Arial"/>
          <w:sz w:val="20"/>
          <w:szCs w:val="20"/>
          <w:lang w:val="fi-FI"/>
        </w:rPr>
        <w:t xml:space="preserve">        </w:t>
      </w:r>
      <w:r>
        <w:rPr>
          <w:rFonts w:ascii="Arial" w:hAnsi="Arial" w:cs="Arial"/>
          <w:sz w:val="20"/>
          <w:szCs w:val="20"/>
          <w:lang w:val="fi-FI"/>
        </w:rPr>
        <w:t xml:space="preserve"> </w:t>
      </w:r>
      <w:r w:rsidR="00477C9B" w:rsidRPr="00006329">
        <w:rPr>
          <w:rFonts w:ascii="Arial" w:hAnsi="Arial" w:cs="Arial"/>
          <w:sz w:val="20"/>
          <w:szCs w:val="20"/>
          <w:lang w:val="fi-FI"/>
        </w:rPr>
        <w:t>Gambar</w:t>
      </w:r>
      <w:r w:rsidR="00EF3023" w:rsidRPr="00006329">
        <w:rPr>
          <w:rFonts w:ascii="Arial" w:hAnsi="Arial" w:cs="Arial"/>
          <w:sz w:val="20"/>
          <w:szCs w:val="20"/>
          <w:lang w:val="fi-FI"/>
        </w:rPr>
        <w:t xml:space="preserve"> 34</w:t>
      </w:r>
      <w:r w:rsidR="00477C9B" w:rsidRPr="00006329">
        <w:rPr>
          <w:rFonts w:ascii="Arial" w:hAnsi="Arial" w:cs="Arial"/>
          <w:sz w:val="20"/>
          <w:szCs w:val="20"/>
          <w:lang w:val="fi-FI"/>
        </w:rPr>
        <w:t>.</w:t>
      </w:r>
      <w:r w:rsidR="00EF3023" w:rsidRPr="00006329">
        <w:rPr>
          <w:rFonts w:ascii="Arial" w:hAnsi="Arial" w:cs="Arial"/>
          <w:sz w:val="20"/>
          <w:szCs w:val="20"/>
          <w:lang w:val="fi-FI"/>
        </w:rPr>
        <w:t xml:space="preserve"> </w:t>
      </w:r>
      <w:r w:rsidR="00477C9B" w:rsidRPr="00006329">
        <w:rPr>
          <w:rFonts w:ascii="Arial" w:hAnsi="Arial" w:cs="Arial"/>
          <w:sz w:val="20"/>
          <w:szCs w:val="20"/>
          <w:lang w:val="fi-FI"/>
        </w:rPr>
        <w:t xml:space="preserve">Rata-Rata Suhu, Kelembaban Udara dan THI di Ketinggian Tempat </w:t>
      </w:r>
      <w:r w:rsidR="00EF3023" w:rsidRPr="00006329">
        <w:rPr>
          <w:rFonts w:ascii="Arial" w:hAnsi="Arial" w:cs="Arial"/>
          <w:sz w:val="20"/>
          <w:szCs w:val="20"/>
          <w:lang w:val="fi-FI"/>
        </w:rPr>
        <w:t xml:space="preserve"> </w:t>
      </w:r>
    </w:p>
    <w:p w:rsidR="00960FFD" w:rsidRPr="00006329" w:rsidRDefault="0006022A" w:rsidP="0006022A">
      <w:pPr>
        <w:ind w:left="1584" w:hanging="864"/>
        <w:jc w:val="both"/>
        <w:rPr>
          <w:rFonts w:ascii="Arial" w:hAnsi="Arial" w:cs="Arial"/>
          <w:sz w:val="20"/>
          <w:szCs w:val="20"/>
          <w:lang w:val="fi-FI"/>
        </w:rPr>
      </w:pPr>
      <w:r>
        <w:rPr>
          <w:rFonts w:ascii="Arial" w:hAnsi="Arial" w:cs="Arial"/>
          <w:sz w:val="20"/>
          <w:szCs w:val="20"/>
          <w:lang w:val="fi-FI"/>
        </w:rPr>
        <w:t xml:space="preserve">             </w:t>
      </w:r>
      <w:r w:rsidR="005A4180">
        <w:rPr>
          <w:rFonts w:ascii="Arial" w:hAnsi="Arial" w:cs="Arial"/>
          <w:sz w:val="20"/>
          <w:szCs w:val="20"/>
          <w:lang w:val="fi-FI"/>
        </w:rPr>
        <w:t xml:space="preserve">        </w:t>
      </w:r>
      <w:r>
        <w:rPr>
          <w:rFonts w:ascii="Arial" w:hAnsi="Arial" w:cs="Arial"/>
          <w:sz w:val="20"/>
          <w:szCs w:val="20"/>
          <w:lang w:val="fi-FI"/>
        </w:rPr>
        <w:t xml:space="preserve"> yang </w:t>
      </w:r>
      <w:r w:rsidR="00477C9B" w:rsidRPr="00006329">
        <w:rPr>
          <w:rFonts w:ascii="Arial" w:hAnsi="Arial" w:cs="Arial"/>
          <w:sz w:val="20"/>
          <w:szCs w:val="20"/>
          <w:lang w:val="fi-FI"/>
        </w:rPr>
        <w:t>Berbeda</w:t>
      </w:r>
    </w:p>
    <w:p w:rsidR="00960FFD" w:rsidRDefault="00960FFD" w:rsidP="00770C3B">
      <w:pPr>
        <w:spacing w:line="480" w:lineRule="auto"/>
        <w:jc w:val="both"/>
        <w:rPr>
          <w:rFonts w:ascii="Arial" w:hAnsi="Arial" w:cs="Arial"/>
          <w:sz w:val="22"/>
          <w:szCs w:val="22"/>
          <w:lang w:val="fi-FI"/>
        </w:rPr>
      </w:pPr>
    </w:p>
    <w:p w:rsidR="003568B3" w:rsidRDefault="00D539AE" w:rsidP="003568B3">
      <w:pPr>
        <w:spacing w:line="480" w:lineRule="auto"/>
        <w:ind w:firstLine="720"/>
        <w:jc w:val="both"/>
        <w:rPr>
          <w:rFonts w:ascii="Arial" w:hAnsi="Arial" w:cs="Arial"/>
          <w:sz w:val="22"/>
          <w:szCs w:val="22"/>
        </w:rPr>
      </w:pPr>
      <w:r w:rsidRPr="0091647D">
        <w:rPr>
          <w:rFonts w:ascii="Arial" w:hAnsi="Arial" w:cs="Arial"/>
          <w:sz w:val="22"/>
          <w:szCs w:val="22"/>
          <w:lang w:val="fi-FI"/>
        </w:rPr>
        <w:t xml:space="preserve">Adanya </w:t>
      </w:r>
      <w:r w:rsidRPr="0091647D">
        <w:rPr>
          <w:rFonts w:ascii="Arial" w:hAnsi="Arial" w:cs="Arial"/>
          <w:sz w:val="22"/>
          <w:szCs w:val="22"/>
          <w:shd w:val="clear" w:color="auto" w:fill="FFFFFF"/>
          <w:lang w:val="fi-FI"/>
        </w:rPr>
        <w:t>stres panas</w:t>
      </w:r>
      <w:r>
        <w:rPr>
          <w:rFonts w:ascii="Arial" w:hAnsi="Arial" w:cs="Arial"/>
          <w:sz w:val="22"/>
          <w:szCs w:val="22"/>
          <w:shd w:val="clear" w:color="auto" w:fill="FFFFFF"/>
          <w:lang w:val="fi-FI"/>
        </w:rPr>
        <w:t xml:space="preserve"> </w:t>
      </w:r>
      <w:r>
        <w:rPr>
          <w:rFonts w:ascii="Arial" w:hAnsi="Arial" w:cs="Arial"/>
          <w:sz w:val="22"/>
          <w:szCs w:val="22"/>
        </w:rPr>
        <w:t>dapat mempengaruhi produktivitas ternak.</w:t>
      </w:r>
      <w:r w:rsidR="001C70D2">
        <w:rPr>
          <w:rFonts w:ascii="Arial" w:hAnsi="Arial" w:cs="Arial"/>
          <w:sz w:val="22"/>
          <w:szCs w:val="22"/>
        </w:rPr>
        <w:t xml:space="preserve"> Metabolisme tubuh tidak </w:t>
      </w:r>
      <w:proofErr w:type="gramStart"/>
      <w:r w:rsidR="001C70D2">
        <w:rPr>
          <w:rFonts w:ascii="Arial" w:hAnsi="Arial" w:cs="Arial"/>
          <w:sz w:val="22"/>
          <w:szCs w:val="22"/>
        </w:rPr>
        <w:t>sama</w:t>
      </w:r>
      <w:proofErr w:type="gramEnd"/>
      <w:r w:rsidR="001C70D2">
        <w:rPr>
          <w:rFonts w:ascii="Arial" w:hAnsi="Arial" w:cs="Arial"/>
          <w:sz w:val="22"/>
          <w:szCs w:val="22"/>
        </w:rPr>
        <w:t xml:space="preserve"> dengan kondisi ternak dalam suasana lingkungan yang nyaman. Sapi </w:t>
      </w:r>
      <w:proofErr w:type="gramStart"/>
      <w:r w:rsidR="001C70D2" w:rsidRPr="00B13840">
        <w:rPr>
          <w:rFonts w:ascii="Arial" w:hAnsi="Arial" w:cs="Arial"/>
          <w:sz w:val="22"/>
          <w:szCs w:val="22"/>
          <w:shd w:val="clear" w:color="auto" w:fill="FFFFFF"/>
          <w:lang w:val="fi-FI"/>
        </w:rPr>
        <w:t>akan</w:t>
      </w:r>
      <w:proofErr w:type="gramEnd"/>
      <w:r w:rsidR="001C70D2" w:rsidRPr="00B13840">
        <w:rPr>
          <w:rFonts w:ascii="Arial" w:hAnsi="Arial" w:cs="Arial"/>
          <w:sz w:val="22"/>
          <w:szCs w:val="22"/>
          <w:shd w:val="clear" w:color="auto" w:fill="FFFFFF"/>
          <w:lang w:val="fi-FI"/>
        </w:rPr>
        <w:t xml:space="preserve"> mengaktifkan mekanisme </w:t>
      </w:r>
      <w:r w:rsidR="001C70D2">
        <w:rPr>
          <w:rFonts w:ascii="Arial" w:hAnsi="Arial" w:cs="Arial"/>
          <w:sz w:val="22"/>
          <w:szCs w:val="22"/>
          <w:shd w:val="clear" w:color="auto" w:fill="FFFFFF"/>
          <w:lang w:val="fi-FI"/>
        </w:rPr>
        <w:t xml:space="preserve">dalam upaya untuk menghilangkan </w:t>
      </w:r>
      <w:r w:rsidR="001C70D2" w:rsidRPr="00B13840">
        <w:rPr>
          <w:rFonts w:ascii="Arial" w:hAnsi="Arial" w:cs="Arial"/>
          <w:sz w:val="22"/>
          <w:szCs w:val="22"/>
          <w:shd w:val="clear" w:color="auto" w:fill="FFFFFF"/>
          <w:lang w:val="fi-FI"/>
        </w:rPr>
        <w:t>kelebihan panas dan menjaga suhu tubuh.</w:t>
      </w:r>
      <w:r w:rsidR="00061C7B" w:rsidRPr="00061C7B">
        <w:rPr>
          <w:rFonts w:ascii="Arial" w:hAnsi="Arial" w:cs="Arial"/>
          <w:sz w:val="22"/>
          <w:szCs w:val="22"/>
        </w:rPr>
        <w:t xml:space="preserve"> </w:t>
      </w:r>
      <w:proofErr w:type="gramStart"/>
      <w:r w:rsidR="00061C7B">
        <w:rPr>
          <w:rFonts w:ascii="Arial" w:hAnsi="Arial" w:cs="Arial"/>
          <w:sz w:val="22"/>
          <w:szCs w:val="22"/>
        </w:rPr>
        <w:t>Hal ini dapat menyebabkan perubahan yang meliputi keseimbangan panas dalam tubuh ternak, keseimbangan air dan energi, apabila keadaan berlangsung lama maka timbul reaksi berupa penurunan st</w:t>
      </w:r>
      <w:r w:rsidR="003568B3">
        <w:rPr>
          <w:rFonts w:ascii="Arial" w:hAnsi="Arial" w:cs="Arial"/>
          <w:sz w:val="22"/>
          <w:szCs w:val="22"/>
        </w:rPr>
        <w:t>atus fisiologis pada ternak.</w:t>
      </w:r>
      <w:proofErr w:type="gramEnd"/>
      <w:r w:rsidR="003568B3">
        <w:rPr>
          <w:rFonts w:ascii="Arial" w:hAnsi="Arial" w:cs="Arial"/>
          <w:sz w:val="22"/>
          <w:szCs w:val="22"/>
        </w:rPr>
        <w:t xml:space="preserve"> </w:t>
      </w:r>
      <w:r w:rsidR="001C70D2" w:rsidRPr="00B13840">
        <w:rPr>
          <w:rFonts w:ascii="Arial" w:hAnsi="Arial" w:cs="Arial"/>
          <w:sz w:val="22"/>
          <w:szCs w:val="22"/>
          <w:lang w:val="fi-FI"/>
        </w:rPr>
        <w:t xml:space="preserve">Kebutuhan energi pemeliharaan dapat meningkat </w:t>
      </w:r>
      <w:r w:rsidR="001C70D2" w:rsidRPr="00B13840">
        <w:rPr>
          <w:rFonts w:ascii="Arial" w:hAnsi="Arial" w:cs="Arial"/>
          <w:sz w:val="22"/>
          <w:szCs w:val="22"/>
          <w:shd w:val="clear" w:color="auto" w:fill="FFFFFF"/>
          <w:lang w:val="fi-FI"/>
        </w:rPr>
        <w:t xml:space="preserve"> pada </w:t>
      </w:r>
      <w:r w:rsidR="001C70D2">
        <w:rPr>
          <w:rFonts w:ascii="Arial" w:hAnsi="Arial" w:cs="Arial"/>
          <w:sz w:val="22"/>
          <w:szCs w:val="22"/>
          <w:shd w:val="clear" w:color="auto" w:fill="FFFFFF"/>
          <w:lang w:val="fi-FI"/>
        </w:rPr>
        <w:t>ternak</w:t>
      </w:r>
      <w:r w:rsidR="00061C7B">
        <w:rPr>
          <w:rFonts w:ascii="Arial" w:hAnsi="Arial" w:cs="Arial"/>
          <w:sz w:val="22"/>
          <w:szCs w:val="22"/>
          <w:shd w:val="clear" w:color="auto" w:fill="FFFFFF"/>
          <w:lang w:val="fi-FI"/>
        </w:rPr>
        <w:t xml:space="preserve"> </w:t>
      </w:r>
      <w:r w:rsidR="00061C7B">
        <w:rPr>
          <w:rFonts w:ascii="Arial" w:hAnsi="Arial" w:cs="Arial"/>
          <w:sz w:val="22"/>
          <w:szCs w:val="22"/>
          <w:shd w:val="clear" w:color="auto" w:fill="FFFFFF"/>
          <w:lang w:val="fi-FI"/>
        </w:rPr>
        <w:lastRenderedPageBreak/>
        <w:t>di bawah tekanan panas, selain itu</w:t>
      </w:r>
      <w:r w:rsidR="001C70D2" w:rsidRPr="00B13840">
        <w:rPr>
          <w:rFonts w:ascii="Arial" w:hAnsi="Arial" w:cs="Arial"/>
          <w:sz w:val="22"/>
          <w:szCs w:val="22"/>
          <w:shd w:val="clear" w:color="auto" w:fill="FFFFFF"/>
          <w:lang w:val="fi-FI"/>
        </w:rPr>
        <w:t xml:space="preserve"> </w:t>
      </w:r>
      <w:r w:rsidR="00061C7B">
        <w:rPr>
          <w:rFonts w:ascii="Arial" w:hAnsi="Arial" w:cs="Arial"/>
          <w:sz w:val="22"/>
          <w:szCs w:val="22"/>
          <w:lang w:val="fi-FI"/>
        </w:rPr>
        <w:t>a</w:t>
      </w:r>
      <w:r w:rsidR="00061C7B" w:rsidRPr="00B13840">
        <w:rPr>
          <w:rFonts w:ascii="Arial" w:hAnsi="Arial" w:cs="Arial"/>
          <w:sz w:val="22"/>
          <w:szCs w:val="22"/>
          <w:lang w:val="fi-FI"/>
        </w:rPr>
        <w:t xml:space="preserve">liran darah ke kulit akan meningkat dalam </w:t>
      </w:r>
      <w:r w:rsidR="00061C7B" w:rsidRPr="00B13840">
        <w:rPr>
          <w:rFonts w:ascii="Arial" w:hAnsi="Arial" w:cs="Arial"/>
          <w:sz w:val="22"/>
          <w:szCs w:val="22"/>
          <w:shd w:val="clear" w:color="auto" w:fill="FFFFFF"/>
          <w:lang w:val="fi-FI"/>
        </w:rPr>
        <w:t>upaya untuk melepaskan beban panas</w:t>
      </w:r>
      <w:r w:rsidR="00061C7B">
        <w:rPr>
          <w:rFonts w:ascii="Arial" w:hAnsi="Arial" w:cs="Arial"/>
          <w:sz w:val="22"/>
          <w:szCs w:val="22"/>
          <w:shd w:val="clear" w:color="auto" w:fill="FFFFFF"/>
          <w:lang w:val="fi-FI"/>
        </w:rPr>
        <w:t>. Menurut</w:t>
      </w:r>
      <w:r w:rsidR="00061C7B" w:rsidRPr="00B13840">
        <w:rPr>
          <w:rFonts w:ascii="Arial" w:hAnsi="Arial" w:cs="Arial"/>
          <w:sz w:val="22"/>
          <w:szCs w:val="22"/>
          <w:shd w:val="clear" w:color="auto" w:fill="FFFFFF"/>
          <w:lang w:val="fi-FI"/>
        </w:rPr>
        <w:t xml:space="preserve"> West </w:t>
      </w:r>
      <w:r w:rsidR="00061C7B">
        <w:rPr>
          <w:rFonts w:ascii="Arial" w:hAnsi="Arial" w:cs="Arial"/>
          <w:sz w:val="22"/>
          <w:szCs w:val="22"/>
          <w:shd w:val="clear" w:color="auto" w:fill="FFFFFF"/>
          <w:lang w:val="fi-FI"/>
        </w:rPr>
        <w:t>[2003], stres panas yang dialami ternak dapat menyebabkan penurunan</w:t>
      </w:r>
      <w:r w:rsidR="001C70D2" w:rsidRPr="00B13840">
        <w:rPr>
          <w:rFonts w:ascii="Arial" w:hAnsi="Arial" w:cs="Arial"/>
          <w:sz w:val="22"/>
          <w:szCs w:val="22"/>
          <w:shd w:val="clear" w:color="auto" w:fill="FFFFFF"/>
          <w:lang w:val="fi-FI"/>
        </w:rPr>
        <w:t xml:space="preserve"> asupan energi yang tersedia untuk fungsi produktif seperti produksi susu</w:t>
      </w:r>
      <w:r w:rsidR="00262030">
        <w:rPr>
          <w:rFonts w:ascii="Arial" w:hAnsi="Arial" w:cs="Arial"/>
          <w:sz w:val="22"/>
          <w:szCs w:val="22"/>
          <w:shd w:val="clear" w:color="auto" w:fill="FFFFFF"/>
          <w:lang w:val="fi-FI"/>
        </w:rPr>
        <w:t>, peningkatan</w:t>
      </w:r>
      <w:r w:rsidR="00262030">
        <w:rPr>
          <w:rFonts w:ascii="Arial" w:hAnsi="Arial" w:cs="Arial"/>
          <w:sz w:val="22"/>
          <w:szCs w:val="22"/>
          <w:lang w:val="fi-FI"/>
        </w:rPr>
        <w:t xml:space="preserve"> </w:t>
      </w:r>
      <w:r w:rsidR="00262030" w:rsidRPr="0091647D">
        <w:rPr>
          <w:rFonts w:ascii="Arial" w:hAnsi="Arial" w:cs="Arial"/>
          <w:sz w:val="22"/>
          <w:szCs w:val="22"/>
          <w:lang w:val="fi-FI"/>
        </w:rPr>
        <w:t xml:space="preserve">kehilangan natrium dan kalium. Hal ini terkait dengan peningkatan </w:t>
      </w:r>
      <w:r w:rsidR="00262030" w:rsidRPr="0091647D">
        <w:rPr>
          <w:rFonts w:ascii="Arial" w:hAnsi="Arial" w:cs="Arial"/>
          <w:sz w:val="22"/>
          <w:szCs w:val="22"/>
          <w:shd w:val="clear" w:color="auto" w:fill="FFFFFF"/>
          <w:lang w:val="fi-FI"/>
        </w:rPr>
        <w:t>laju respirasi, sehingga mempengaruhi keseimbangan asam-basa dan mengakibatkan metabolik alkalosis serta dapat mengakibatkan penurunan efisiensi pemanfaatan nutrisi</w:t>
      </w:r>
      <w:r w:rsidR="00262030">
        <w:rPr>
          <w:rFonts w:ascii="Arial" w:hAnsi="Arial" w:cs="Arial"/>
          <w:sz w:val="22"/>
          <w:szCs w:val="22"/>
          <w:shd w:val="clear" w:color="auto" w:fill="FFFFFF"/>
          <w:lang w:val="fi-FI"/>
        </w:rPr>
        <w:t>, stres juga dapat mengakibatkan terjadinya penurunan</w:t>
      </w:r>
      <w:r w:rsidR="00262030" w:rsidRPr="0091647D">
        <w:rPr>
          <w:rFonts w:ascii="Arial" w:hAnsi="Arial" w:cs="Arial"/>
          <w:sz w:val="22"/>
          <w:szCs w:val="22"/>
          <w:shd w:val="clear" w:color="auto" w:fill="FFFFFF"/>
          <w:lang w:val="fi-FI"/>
        </w:rPr>
        <w:t xml:space="preserve"> </w:t>
      </w:r>
      <w:r w:rsidR="00262030">
        <w:rPr>
          <w:rFonts w:ascii="Arial" w:hAnsi="Arial" w:cs="Arial"/>
          <w:i/>
          <w:sz w:val="22"/>
          <w:szCs w:val="22"/>
          <w:shd w:val="clear" w:color="auto" w:fill="FFFFFF"/>
          <w:lang w:val="fi-FI"/>
        </w:rPr>
        <w:t>d</w:t>
      </w:r>
      <w:r w:rsidR="00262030" w:rsidRPr="00A41F1A">
        <w:rPr>
          <w:rFonts w:ascii="Arial" w:hAnsi="Arial" w:cs="Arial"/>
          <w:i/>
          <w:sz w:val="22"/>
          <w:szCs w:val="22"/>
          <w:shd w:val="clear" w:color="auto" w:fill="FFFFFF"/>
          <w:lang w:val="fi-FI"/>
        </w:rPr>
        <w:t xml:space="preserve">ry </w:t>
      </w:r>
      <w:r w:rsidR="00262030">
        <w:rPr>
          <w:rFonts w:ascii="Arial" w:hAnsi="Arial" w:cs="Arial"/>
          <w:i/>
          <w:sz w:val="22"/>
          <w:szCs w:val="22"/>
          <w:shd w:val="clear" w:color="auto" w:fill="FFFFFF"/>
          <w:lang w:val="fi-FI"/>
        </w:rPr>
        <w:t>m</w:t>
      </w:r>
      <w:r w:rsidR="00262030" w:rsidRPr="00A41F1A">
        <w:rPr>
          <w:rFonts w:ascii="Arial" w:hAnsi="Arial" w:cs="Arial"/>
          <w:i/>
          <w:sz w:val="22"/>
          <w:szCs w:val="22"/>
          <w:shd w:val="clear" w:color="auto" w:fill="FFFFFF"/>
          <w:lang w:val="fi-FI"/>
        </w:rPr>
        <w:t xml:space="preserve">atter </w:t>
      </w:r>
      <w:r w:rsidR="00262030">
        <w:rPr>
          <w:rFonts w:ascii="Arial" w:hAnsi="Arial" w:cs="Arial"/>
          <w:i/>
          <w:sz w:val="22"/>
          <w:szCs w:val="22"/>
          <w:shd w:val="clear" w:color="auto" w:fill="FFFFFF"/>
          <w:lang w:val="fi-FI"/>
        </w:rPr>
        <w:t>i</w:t>
      </w:r>
      <w:r w:rsidR="00262030" w:rsidRPr="00A41F1A">
        <w:rPr>
          <w:rFonts w:ascii="Arial" w:hAnsi="Arial" w:cs="Arial"/>
          <w:i/>
          <w:sz w:val="22"/>
          <w:szCs w:val="22"/>
          <w:shd w:val="clear" w:color="auto" w:fill="FFFFFF"/>
          <w:lang w:val="fi-FI"/>
        </w:rPr>
        <w:t>ntake</w:t>
      </w:r>
      <w:r w:rsidR="00262030" w:rsidRPr="00A41F1A">
        <w:rPr>
          <w:rFonts w:ascii="Arial" w:hAnsi="Arial" w:cs="Arial"/>
          <w:sz w:val="22"/>
          <w:szCs w:val="22"/>
          <w:shd w:val="clear" w:color="auto" w:fill="FFFFFF"/>
          <w:lang w:val="fi-FI"/>
        </w:rPr>
        <w:t xml:space="preserve"> [DMI].</w:t>
      </w:r>
      <w:r w:rsidR="00262030">
        <w:rPr>
          <w:rFonts w:ascii="Arial" w:hAnsi="Arial" w:cs="Arial"/>
          <w:sz w:val="22"/>
          <w:szCs w:val="22"/>
          <w:shd w:val="clear" w:color="auto" w:fill="FFFFFF"/>
          <w:lang w:val="fi-FI"/>
        </w:rPr>
        <w:t xml:space="preserve"> Depresi ini </w:t>
      </w:r>
      <w:r w:rsidR="00262030" w:rsidRPr="00A41F1A">
        <w:rPr>
          <w:rFonts w:ascii="Arial" w:hAnsi="Arial" w:cs="Arial"/>
          <w:sz w:val="22"/>
          <w:szCs w:val="22"/>
          <w:shd w:val="clear" w:color="auto" w:fill="FFFFFF"/>
          <w:lang w:val="fi-FI"/>
        </w:rPr>
        <w:t xml:space="preserve"> dapat berupa jangka pendek atau </w:t>
      </w:r>
      <w:r w:rsidR="00262030" w:rsidRPr="003A046D">
        <w:rPr>
          <w:rFonts w:ascii="Arial" w:hAnsi="Arial" w:cs="Arial"/>
          <w:sz w:val="22"/>
          <w:szCs w:val="22"/>
          <w:shd w:val="clear" w:color="auto" w:fill="FFFFFF"/>
          <w:lang w:val="fi-FI"/>
        </w:rPr>
        <w:t>jangka panjang tergantung pada panjang dan</w:t>
      </w:r>
      <w:r w:rsidR="00262030">
        <w:rPr>
          <w:rFonts w:ascii="Arial" w:hAnsi="Arial" w:cs="Arial"/>
          <w:sz w:val="22"/>
          <w:szCs w:val="22"/>
          <w:shd w:val="clear" w:color="auto" w:fill="FFFFFF"/>
          <w:lang w:val="fi-FI"/>
        </w:rPr>
        <w:t xml:space="preserve"> </w:t>
      </w:r>
      <w:r w:rsidR="00262030" w:rsidRPr="003A046D">
        <w:rPr>
          <w:rFonts w:ascii="Arial" w:hAnsi="Arial" w:cs="Arial"/>
          <w:sz w:val="22"/>
          <w:szCs w:val="22"/>
          <w:shd w:val="clear" w:color="auto" w:fill="FFFFFF"/>
          <w:lang w:val="fi-FI"/>
        </w:rPr>
        <w:t>durasi stres panas</w:t>
      </w:r>
      <w:r w:rsidR="00262030">
        <w:rPr>
          <w:rFonts w:ascii="Arial" w:hAnsi="Arial" w:cs="Arial"/>
          <w:sz w:val="22"/>
          <w:szCs w:val="22"/>
          <w:shd w:val="clear" w:color="auto" w:fill="FFFFFF"/>
          <w:lang w:val="fi-FI"/>
        </w:rPr>
        <w:t>.</w:t>
      </w:r>
      <w:r w:rsidR="003568B3">
        <w:rPr>
          <w:rFonts w:ascii="Arial" w:hAnsi="Arial" w:cs="Arial"/>
          <w:sz w:val="22"/>
          <w:szCs w:val="22"/>
        </w:rPr>
        <w:t xml:space="preserve"> </w:t>
      </w:r>
    </w:p>
    <w:p w:rsidR="0034174E" w:rsidRDefault="00A41F1A" w:rsidP="003568B3">
      <w:pPr>
        <w:spacing w:line="480" w:lineRule="auto"/>
        <w:ind w:firstLine="720"/>
        <w:jc w:val="both"/>
        <w:rPr>
          <w:rFonts w:ascii="Arial" w:hAnsi="Arial" w:cs="Arial"/>
          <w:sz w:val="22"/>
          <w:szCs w:val="22"/>
          <w:lang w:val="pt-BR"/>
        </w:rPr>
      </w:pPr>
      <w:r>
        <w:rPr>
          <w:rFonts w:ascii="Arial" w:hAnsi="Arial" w:cs="Arial"/>
          <w:sz w:val="22"/>
          <w:szCs w:val="22"/>
          <w:shd w:val="clear" w:color="auto" w:fill="FFFFFF"/>
          <w:lang w:val="fi-FI"/>
        </w:rPr>
        <w:t xml:space="preserve">Pengaruh langsung </w:t>
      </w:r>
      <w:r w:rsidR="001E5409" w:rsidRPr="00C75FC0">
        <w:rPr>
          <w:rFonts w:ascii="Arial" w:hAnsi="Arial" w:cs="Arial"/>
          <w:sz w:val="22"/>
          <w:szCs w:val="22"/>
          <w:shd w:val="clear" w:color="auto" w:fill="FFFFFF"/>
          <w:lang w:val="fi-FI"/>
        </w:rPr>
        <w:t xml:space="preserve">stres panas terhadap produksi susu disebabkan meningkatnya kebutuhan  </w:t>
      </w:r>
      <w:r w:rsidR="001E5409" w:rsidRPr="00C75FC0">
        <w:rPr>
          <w:rFonts w:ascii="Arial" w:hAnsi="Arial" w:cs="Arial"/>
          <w:i/>
          <w:sz w:val="22"/>
          <w:szCs w:val="22"/>
          <w:shd w:val="clear" w:color="auto" w:fill="FFFFFF"/>
          <w:lang w:val="fi-FI"/>
        </w:rPr>
        <w:t>maintenance</w:t>
      </w:r>
      <w:r w:rsidR="001E5409" w:rsidRPr="00C75FC0">
        <w:rPr>
          <w:rFonts w:ascii="Arial" w:hAnsi="Arial" w:cs="Arial"/>
          <w:sz w:val="22"/>
          <w:szCs w:val="22"/>
          <w:shd w:val="clear" w:color="auto" w:fill="FFFFFF"/>
          <w:lang w:val="fi-FI"/>
        </w:rPr>
        <w:t xml:space="preserve">  untuk menghilangkan kelebihan beban panas, mengurangi laju metabolis, dan mengurangi konsumsi makanan. </w:t>
      </w:r>
      <w:r w:rsidR="00484B0D">
        <w:rPr>
          <w:rFonts w:ascii="Arial" w:hAnsi="Arial" w:cs="Arial"/>
          <w:sz w:val="22"/>
          <w:szCs w:val="22"/>
          <w:shd w:val="clear" w:color="auto" w:fill="FFFFFF"/>
          <w:lang w:val="fi-FI"/>
        </w:rPr>
        <w:t xml:space="preserve">Sesuai pernyataan </w:t>
      </w:r>
      <w:r w:rsidR="0034174E">
        <w:rPr>
          <w:rFonts w:ascii="Arial" w:hAnsi="Arial" w:cs="Arial"/>
          <w:sz w:val="22"/>
          <w:szCs w:val="22"/>
          <w:shd w:val="clear" w:color="auto" w:fill="FFFFFF"/>
          <w:lang w:val="fi-FI"/>
        </w:rPr>
        <w:t xml:space="preserve"> </w:t>
      </w:r>
      <w:r w:rsidR="00484B0D" w:rsidRPr="00C75FC0">
        <w:rPr>
          <w:rFonts w:ascii="Arial" w:hAnsi="Arial" w:cs="Arial"/>
          <w:sz w:val="22"/>
          <w:szCs w:val="22"/>
          <w:lang w:val="pt-BR"/>
        </w:rPr>
        <w:t>Talib</w:t>
      </w:r>
      <w:r w:rsidR="00484B0D" w:rsidRPr="00484B0D">
        <w:rPr>
          <w:rFonts w:ascii="Arial" w:hAnsi="Arial" w:cs="Arial"/>
          <w:i/>
          <w:sz w:val="22"/>
          <w:szCs w:val="22"/>
          <w:lang w:val="pt-BR"/>
        </w:rPr>
        <w:t>,</w:t>
      </w:r>
      <w:r w:rsidR="0034174E">
        <w:rPr>
          <w:rFonts w:ascii="Arial" w:hAnsi="Arial" w:cs="Arial"/>
          <w:i/>
          <w:sz w:val="22"/>
          <w:szCs w:val="22"/>
          <w:lang w:val="pt-BR"/>
        </w:rPr>
        <w:t xml:space="preserve"> </w:t>
      </w:r>
      <w:r w:rsidR="00EB5F15" w:rsidRPr="00EB5F15">
        <w:rPr>
          <w:rFonts w:ascii="Arial" w:hAnsi="Arial" w:cs="Arial"/>
          <w:sz w:val="22"/>
          <w:szCs w:val="22"/>
          <w:lang w:val="pt-BR"/>
        </w:rPr>
        <w:t>dkk</w:t>
      </w:r>
      <w:r w:rsidR="00484B0D" w:rsidRPr="00C75FC0">
        <w:rPr>
          <w:rFonts w:ascii="Arial" w:hAnsi="Arial" w:cs="Arial"/>
          <w:sz w:val="22"/>
          <w:szCs w:val="22"/>
          <w:lang w:val="pt-BR"/>
        </w:rPr>
        <w:t>.</w:t>
      </w:r>
      <w:r w:rsidR="00484B0D">
        <w:rPr>
          <w:rFonts w:ascii="Arial" w:hAnsi="Arial" w:cs="Arial"/>
          <w:sz w:val="22"/>
          <w:szCs w:val="22"/>
          <w:lang w:val="pt-BR"/>
        </w:rPr>
        <w:t>,</w:t>
      </w:r>
      <w:r w:rsidR="00484B0D" w:rsidRPr="00C75FC0">
        <w:rPr>
          <w:rFonts w:ascii="Arial" w:hAnsi="Arial" w:cs="Arial"/>
          <w:sz w:val="22"/>
          <w:szCs w:val="22"/>
          <w:lang w:val="pt-BR"/>
        </w:rPr>
        <w:t xml:space="preserve"> </w:t>
      </w:r>
      <w:r w:rsidR="00484B0D">
        <w:rPr>
          <w:rFonts w:ascii="Arial" w:hAnsi="Arial" w:cs="Arial"/>
          <w:sz w:val="22"/>
          <w:szCs w:val="22"/>
          <w:lang w:val="pt-BR"/>
        </w:rPr>
        <w:t>[</w:t>
      </w:r>
      <w:r w:rsidR="00484B0D" w:rsidRPr="00C75FC0">
        <w:rPr>
          <w:rFonts w:ascii="Arial" w:hAnsi="Arial" w:cs="Arial"/>
          <w:sz w:val="22"/>
          <w:szCs w:val="22"/>
          <w:lang w:val="pt-BR"/>
        </w:rPr>
        <w:t>2002</w:t>
      </w:r>
      <w:r w:rsidR="00484B0D">
        <w:rPr>
          <w:rFonts w:ascii="Arial" w:hAnsi="Arial" w:cs="Arial"/>
          <w:sz w:val="22"/>
          <w:szCs w:val="22"/>
          <w:lang w:val="pt-BR"/>
        </w:rPr>
        <w:t xml:space="preserve">] </w:t>
      </w:r>
      <w:r w:rsidR="0034174E">
        <w:rPr>
          <w:rFonts w:ascii="Arial" w:hAnsi="Arial" w:cs="Arial"/>
          <w:sz w:val="22"/>
          <w:szCs w:val="22"/>
          <w:lang w:val="pt-BR"/>
        </w:rPr>
        <w:t xml:space="preserve"> </w:t>
      </w:r>
      <w:r w:rsidR="00484B0D">
        <w:rPr>
          <w:rFonts w:ascii="Arial" w:hAnsi="Arial" w:cs="Arial"/>
          <w:sz w:val="22"/>
          <w:szCs w:val="22"/>
          <w:lang w:val="pt-BR"/>
        </w:rPr>
        <w:t>d</w:t>
      </w:r>
      <w:r w:rsidR="001E5409" w:rsidRPr="00C75FC0">
        <w:rPr>
          <w:rFonts w:ascii="Arial" w:hAnsi="Arial" w:cs="Arial"/>
          <w:sz w:val="22"/>
          <w:szCs w:val="22"/>
          <w:lang w:val="pt-BR"/>
        </w:rPr>
        <w:t>i Indonesia, temperatur</w:t>
      </w:r>
      <w:r w:rsidR="0034174E">
        <w:rPr>
          <w:rFonts w:ascii="Arial" w:hAnsi="Arial" w:cs="Arial"/>
          <w:sz w:val="22"/>
          <w:szCs w:val="22"/>
          <w:lang w:val="pt-BR"/>
        </w:rPr>
        <w:t xml:space="preserve">  </w:t>
      </w:r>
      <w:r w:rsidR="001E5409" w:rsidRPr="00C75FC0">
        <w:rPr>
          <w:rFonts w:ascii="Arial" w:hAnsi="Arial" w:cs="Arial"/>
          <w:sz w:val="22"/>
          <w:szCs w:val="22"/>
          <w:lang w:val="pt-BR"/>
        </w:rPr>
        <w:t xml:space="preserve">lingkungan yang </w:t>
      </w:r>
      <w:r w:rsidR="0034174E">
        <w:rPr>
          <w:rFonts w:ascii="Arial" w:hAnsi="Arial" w:cs="Arial"/>
          <w:sz w:val="22"/>
          <w:szCs w:val="22"/>
          <w:lang w:val="pt-BR"/>
        </w:rPr>
        <w:t xml:space="preserve"> </w:t>
      </w:r>
      <w:r w:rsidR="001E5409" w:rsidRPr="00C75FC0">
        <w:rPr>
          <w:rFonts w:ascii="Arial" w:hAnsi="Arial" w:cs="Arial"/>
          <w:sz w:val="22"/>
          <w:szCs w:val="22"/>
          <w:lang w:val="pt-BR"/>
        </w:rPr>
        <w:t xml:space="preserve">mencapai </w:t>
      </w:r>
    </w:p>
    <w:p w:rsidR="00484B0D" w:rsidRPr="003568B3" w:rsidRDefault="001E5409" w:rsidP="0034174E">
      <w:pPr>
        <w:spacing w:line="480" w:lineRule="auto"/>
        <w:jc w:val="both"/>
        <w:rPr>
          <w:rFonts w:ascii="Arial" w:hAnsi="Arial" w:cs="Arial"/>
          <w:sz w:val="22"/>
          <w:szCs w:val="22"/>
        </w:rPr>
      </w:pPr>
      <w:r w:rsidRPr="00C75FC0">
        <w:rPr>
          <w:rFonts w:ascii="Arial" w:hAnsi="Arial" w:cs="Arial"/>
          <w:sz w:val="22"/>
          <w:szCs w:val="22"/>
          <w:lang w:val="pt-BR"/>
        </w:rPr>
        <w:t xml:space="preserve">29 </w:t>
      </w:r>
      <w:r w:rsidRPr="00C75FC0">
        <w:rPr>
          <w:rFonts w:ascii="Arial" w:hAnsi="Arial" w:cs="Arial"/>
          <w:sz w:val="22"/>
          <w:szCs w:val="22"/>
          <w:vertAlign w:val="superscript"/>
          <w:lang w:val="pt-BR"/>
        </w:rPr>
        <w:t>o</w:t>
      </w:r>
      <w:r w:rsidRPr="00C75FC0">
        <w:rPr>
          <w:rFonts w:ascii="Arial" w:hAnsi="Arial" w:cs="Arial"/>
          <w:sz w:val="22"/>
          <w:szCs w:val="22"/>
          <w:lang w:val="pt-BR"/>
        </w:rPr>
        <w:t>C menurunkan produksi susu menjadi 10,1 kg/ekor/hari dari produksi susu 11,2 kg/ekor/hari</w:t>
      </w:r>
      <w:r w:rsidR="00484B0D">
        <w:rPr>
          <w:rFonts w:ascii="Arial" w:hAnsi="Arial" w:cs="Arial"/>
          <w:sz w:val="22"/>
          <w:szCs w:val="22"/>
          <w:lang w:val="pt-BR"/>
        </w:rPr>
        <w:t xml:space="preserve">. Sedangkan </w:t>
      </w:r>
      <w:r w:rsidR="00484B0D" w:rsidRPr="00C75FC0">
        <w:rPr>
          <w:rFonts w:ascii="Arial" w:hAnsi="Arial" w:cs="Arial"/>
          <w:sz w:val="22"/>
          <w:szCs w:val="22"/>
          <w:lang w:val="fi-FI"/>
        </w:rPr>
        <w:t>Berman</w:t>
      </w:r>
      <w:r w:rsidR="00484B0D">
        <w:rPr>
          <w:rFonts w:ascii="Arial" w:hAnsi="Arial" w:cs="Arial"/>
          <w:sz w:val="22"/>
          <w:szCs w:val="22"/>
          <w:lang w:val="fi-FI"/>
        </w:rPr>
        <w:t xml:space="preserve"> [</w:t>
      </w:r>
      <w:r w:rsidR="00484B0D" w:rsidRPr="00C75FC0">
        <w:rPr>
          <w:rFonts w:ascii="Arial" w:hAnsi="Arial" w:cs="Arial"/>
          <w:sz w:val="22"/>
          <w:szCs w:val="22"/>
          <w:lang w:val="fi-FI"/>
        </w:rPr>
        <w:t>2005]</w:t>
      </w:r>
      <w:r w:rsidRPr="00C75FC0">
        <w:rPr>
          <w:rFonts w:ascii="Arial" w:hAnsi="Arial" w:cs="Arial"/>
          <w:sz w:val="22"/>
          <w:szCs w:val="22"/>
          <w:lang w:val="pt-BR"/>
        </w:rPr>
        <w:t xml:space="preserve"> </w:t>
      </w:r>
      <w:r w:rsidR="00484B0D">
        <w:rPr>
          <w:rFonts w:ascii="Arial" w:hAnsi="Arial" w:cs="Arial"/>
          <w:sz w:val="22"/>
          <w:szCs w:val="22"/>
          <w:lang w:val="pt-BR"/>
        </w:rPr>
        <w:t>melaporkan</w:t>
      </w:r>
      <w:r w:rsidR="00484B0D" w:rsidRPr="00484B0D">
        <w:rPr>
          <w:rFonts w:ascii="Arial" w:hAnsi="Arial" w:cs="Arial"/>
          <w:sz w:val="22"/>
          <w:szCs w:val="22"/>
          <w:lang w:val="fi-FI"/>
        </w:rPr>
        <w:t xml:space="preserve"> </w:t>
      </w:r>
      <w:r w:rsidR="00484B0D">
        <w:rPr>
          <w:rFonts w:ascii="Arial" w:hAnsi="Arial" w:cs="Arial"/>
          <w:sz w:val="22"/>
          <w:szCs w:val="22"/>
          <w:lang w:val="fi-FI"/>
        </w:rPr>
        <w:t>p</w:t>
      </w:r>
      <w:r w:rsidR="00484B0D" w:rsidRPr="00C75FC0">
        <w:rPr>
          <w:rFonts w:ascii="Arial" w:hAnsi="Arial" w:cs="Arial"/>
          <w:sz w:val="22"/>
          <w:szCs w:val="22"/>
          <w:lang w:val="fi-FI"/>
        </w:rPr>
        <w:t xml:space="preserve">enurunan  produksi susu dapat berkisar dari 10% sampai 25% </w:t>
      </w:r>
      <w:r w:rsidR="00484B0D">
        <w:rPr>
          <w:rFonts w:ascii="Arial" w:hAnsi="Arial" w:cs="Arial"/>
          <w:sz w:val="22"/>
          <w:szCs w:val="22"/>
          <w:lang w:val="pt-BR"/>
        </w:rPr>
        <w:t xml:space="preserve"> </w:t>
      </w:r>
      <w:r w:rsidRPr="00C75FC0">
        <w:rPr>
          <w:rFonts w:ascii="Arial" w:hAnsi="Arial" w:cs="Arial"/>
          <w:sz w:val="22"/>
          <w:szCs w:val="22"/>
          <w:lang w:val="fi-FI"/>
        </w:rPr>
        <w:t xml:space="preserve">Penurunan ini dapat bersifat sementara atau jangka panjang tergantung pada panjang dan </w:t>
      </w:r>
      <w:r w:rsidRPr="00C75FC0">
        <w:rPr>
          <w:rFonts w:ascii="Arial" w:hAnsi="Arial" w:cs="Arial"/>
          <w:sz w:val="22"/>
          <w:szCs w:val="22"/>
          <w:shd w:val="clear" w:color="auto" w:fill="FFFFFF"/>
          <w:lang w:val="fi-FI"/>
        </w:rPr>
        <w:t xml:space="preserve">keparahan stres panas. </w:t>
      </w:r>
      <w:r>
        <w:rPr>
          <w:rFonts w:ascii="Arial" w:hAnsi="Arial" w:cs="Arial"/>
          <w:sz w:val="22"/>
          <w:szCs w:val="22"/>
          <w:lang w:val="fi-FI"/>
        </w:rPr>
        <w:t>Hasil penelitian Wijono dkk [1993] menyatakan bahwa terdapat perbedaan yang  nyata produksi susu di dataran rendah dengan produksi susu di dataran tinggi</w:t>
      </w:r>
      <w:r w:rsidR="003213C8">
        <w:rPr>
          <w:rFonts w:ascii="Arial" w:hAnsi="Arial" w:cs="Arial"/>
          <w:sz w:val="22"/>
          <w:szCs w:val="22"/>
          <w:lang w:val="fi-FI"/>
        </w:rPr>
        <w:t>.</w:t>
      </w:r>
      <w:r w:rsidR="003213C8" w:rsidRPr="003213C8">
        <w:rPr>
          <w:rFonts w:ascii="Arial" w:hAnsi="Arial" w:cs="Arial"/>
          <w:sz w:val="22"/>
          <w:szCs w:val="22"/>
          <w:lang w:val="de-DE"/>
        </w:rPr>
        <w:t xml:space="preserve"> </w:t>
      </w:r>
    </w:p>
    <w:p w:rsidR="00006329" w:rsidRDefault="003213C8" w:rsidP="003568B3">
      <w:pPr>
        <w:spacing w:line="480" w:lineRule="auto"/>
        <w:ind w:firstLine="720"/>
        <w:jc w:val="both"/>
        <w:rPr>
          <w:rFonts w:ascii="Arial" w:hAnsi="Arial" w:cs="Arial"/>
          <w:sz w:val="22"/>
          <w:szCs w:val="22"/>
          <w:lang w:val="de-DE"/>
        </w:rPr>
      </w:pPr>
      <w:r>
        <w:rPr>
          <w:rFonts w:ascii="Arial" w:hAnsi="Arial" w:cs="Arial"/>
          <w:sz w:val="22"/>
          <w:szCs w:val="22"/>
          <w:lang w:val="de-DE"/>
        </w:rPr>
        <w:t>Stres</w:t>
      </w:r>
      <w:r w:rsidRPr="0091647D">
        <w:rPr>
          <w:rFonts w:ascii="Arial" w:hAnsi="Arial" w:cs="Arial"/>
          <w:sz w:val="22"/>
          <w:szCs w:val="22"/>
          <w:lang w:val="de-DE"/>
        </w:rPr>
        <w:t xml:space="preserve"> panas memberikan pengaruh yang besar terhadap s</w:t>
      </w:r>
      <w:r>
        <w:rPr>
          <w:rFonts w:ascii="Arial" w:hAnsi="Arial" w:cs="Arial"/>
          <w:sz w:val="22"/>
          <w:szCs w:val="22"/>
          <w:lang w:val="de-DE"/>
        </w:rPr>
        <w:t>is</w:t>
      </w:r>
      <w:r w:rsidRPr="0091647D">
        <w:rPr>
          <w:rFonts w:ascii="Arial" w:hAnsi="Arial" w:cs="Arial"/>
          <w:sz w:val="22"/>
          <w:szCs w:val="22"/>
          <w:lang w:val="de-DE"/>
        </w:rPr>
        <w:t xml:space="preserve">tem </w:t>
      </w:r>
      <w:r>
        <w:rPr>
          <w:rFonts w:ascii="Arial" w:hAnsi="Arial" w:cs="Arial"/>
          <w:sz w:val="22"/>
          <w:szCs w:val="22"/>
          <w:lang w:val="de-DE"/>
        </w:rPr>
        <w:t>hormonal</w:t>
      </w:r>
      <w:r w:rsidRPr="0091647D">
        <w:rPr>
          <w:rFonts w:ascii="Arial" w:hAnsi="Arial" w:cs="Arial"/>
          <w:sz w:val="22"/>
          <w:szCs w:val="22"/>
          <w:lang w:val="de-DE"/>
        </w:rPr>
        <w:t xml:space="preserve"> ternak disebabkan perubahan dalam metabolisme.</w:t>
      </w:r>
      <w:r w:rsidR="00C2187D" w:rsidRPr="00C2187D">
        <w:rPr>
          <w:rFonts w:ascii="Arial" w:hAnsi="Arial" w:cs="Arial"/>
          <w:sz w:val="22"/>
          <w:szCs w:val="22"/>
          <w:lang w:val="de-DE"/>
        </w:rPr>
        <w:t xml:space="preserve"> </w:t>
      </w:r>
      <w:r w:rsidR="00C2187D">
        <w:rPr>
          <w:rFonts w:ascii="Arial" w:hAnsi="Arial" w:cs="Arial"/>
          <w:sz w:val="22"/>
          <w:szCs w:val="22"/>
          <w:lang w:val="de-DE"/>
        </w:rPr>
        <w:t>Didukung h</w:t>
      </w:r>
      <w:r w:rsidR="00C2187D" w:rsidRPr="0091647D">
        <w:rPr>
          <w:rFonts w:ascii="Arial" w:hAnsi="Arial" w:cs="Arial"/>
          <w:sz w:val="22"/>
          <w:szCs w:val="22"/>
          <w:lang w:val="de-DE"/>
        </w:rPr>
        <w:t>asil penelitian Westra</w:t>
      </w:r>
      <w:r w:rsidR="00C2187D">
        <w:rPr>
          <w:rFonts w:ascii="Arial" w:hAnsi="Arial" w:cs="Arial"/>
          <w:sz w:val="22"/>
          <w:szCs w:val="22"/>
          <w:lang w:val="de-DE"/>
        </w:rPr>
        <w:t xml:space="preserve"> </w:t>
      </w:r>
      <w:r w:rsidR="00C2187D" w:rsidRPr="0091647D">
        <w:rPr>
          <w:rFonts w:ascii="Arial" w:hAnsi="Arial" w:cs="Arial"/>
          <w:sz w:val="22"/>
          <w:szCs w:val="22"/>
          <w:lang w:val="de-DE"/>
        </w:rPr>
        <w:t>[2007] menunjukkan bahwa lokasi beriklim sedang dan panas terbukti menjadi stresor pada induk sa</w:t>
      </w:r>
      <w:r w:rsidR="00C2187D">
        <w:rPr>
          <w:rFonts w:ascii="Arial" w:hAnsi="Arial" w:cs="Arial"/>
          <w:sz w:val="22"/>
          <w:szCs w:val="22"/>
          <w:lang w:val="de-DE"/>
        </w:rPr>
        <w:t>p</w:t>
      </w:r>
      <w:r w:rsidR="00C2187D" w:rsidRPr="0091647D">
        <w:rPr>
          <w:rFonts w:ascii="Arial" w:hAnsi="Arial" w:cs="Arial"/>
          <w:sz w:val="22"/>
          <w:szCs w:val="22"/>
          <w:lang w:val="de-DE"/>
        </w:rPr>
        <w:t xml:space="preserve">i perah. Kadar hormon kortisol sebagai indikator adanya stresor meningkat nyata (P&lt;0,05) dibandingkan kadar </w:t>
      </w:r>
      <w:r w:rsidR="00C2187D" w:rsidRPr="00597159">
        <w:rPr>
          <w:rFonts w:ascii="Arial" w:hAnsi="Arial" w:cs="Arial"/>
          <w:sz w:val="22"/>
          <w:szCs w:val="22"/>
          <w:lang w:val="de-DE"/>
        </w:rPr>
        <w:t>kortisol di lokasi iklim dingin.</w:t>
      </w:r>
      <w:r w:rsidR="00C2187D" w:rsidRPr="00597159">
        <w:rPr>
          <w:rFonts w:ascii="Arial" w:hAnsi="Arial" w:cs="Arial"/>
          <w:sz w:val="22"/>
          <w:szCs w:val="22"/>
        </w:rPr>
        <w:t xml:space="preserve"> </w:t>
      </w:r>
      <w:r w:rsidR="0070347B">
        <w:rPr>
          <w:rFonts w:ascii="Arial" w:hAnsi="Arial" w:cs="Arial"/>
          <w:sz w:val="22"/>
          <w:szCs w:val="22"/>
          <w:lang w:val="de-DE"/>
        </w:rPr>
        <w:t>Keadaan ini</w:t>
      </w:r>
      <w:r w:rsidR="00053A77">
        <w:rPr>
          <w:rFonts w:ascii="Arial" w:hAnsi="Arial" w:cs="Arial"/>
          <w:sz w:val="22"/>
          <w:szCs w:val="22"/>
          <w:lang w:val="de-DE"/>
        </w:rPr>
        <w:t xml:space="preserve"> berpengaruh terhadap performan</w:t>
      </w:r>
      <w:r w:rsidR="00AD3421">
        <w:rPr>
          <w:rFonts w:ascii="Arial" w:hAnsi="Arial" w:cs="Arial"/>
          <w:sz w:val="22"/>
          <w:szCs w:val="22"/>
          <w:lang w:val="de-DE"/>
        </w:rPr>
        <w:t>s</w:t>
      </w:r>
      <w:r w:rsidR="00053A77">
        <w:rPr>
          <w:rFonts w:ascii="Arial" w:hAnsi="Arial" w:cs="Arial"/>
          <w:sz w:val="22"/>
          <w:szCs w:val="22"/>
          <w:lang w:val="de-DE"/>
        </w:rPr>
        <w:t xml:space="preserve"> reproduksi </w:t>
      </w:r>
      <w:r w:rsidR="00AD3421">
        <w:rPr>
          <w:rFonts w:ascii="Arial" w:hAnsi="Arial" w:cs="Arial"/>
          <w:sz w:val="22"/>
          <w:szCs w:val="22"/>
          <w:lang w:val="de-DE"/>
        </w:rPr>
        <w:t xml:space="preserve">ternak </w:t>
      </w:r>
      <w:r w:rsidR="00053A77">
        <w:rPr>
          <w:rFonts w:ascii="Arial" w:hAnsi="Arial" w:cs="Arial"/>
          <w:sz w:val="22"/>
          <w:szCs w:val="22"/>
          <w:lang w:val="de-DE"/>
        </w:rPr>
        <w:t>terutama</w:t>
      </w:r>
      <w:r w:rsidR="00053A77" w:rsidRPr="00053A77">
        <w:rPr>
          <w:rFonts w:ascii="Arial" w:hAnsi="Arial" w:cs="Arial"/>
          <w:i/>
          <w:sz w:val="22"/>
          <w:szCs w:val="22"/>
          <w:lang w:val="de-DE"/>
        </w:rPr>
        <w:t xml:space="preserve"> days open</w:t>
      </w:r>
      <w:r w:rsidR="00053A77">
        <w:rPr>
          <w:rFonts w:ascii="Arial" w:hAnsi="Arial" w:cs="Arial"/>
          <w:sz w:val="22"/>
          <w:szCs w:val="22"/>
          <w:lang w:val="de-DE"/>
        </w:rPr>
        <w:t>.</w:t>
      </w:r>
      <w:r w:rsidR="00AD3421">
        <w:rPr>
          <w:rFonts w:ascii="Arial" w:hAnsi="Arial" w:cs="Arial"/>
          <w:sz w:val="22"/>
          <w:szCs w:val="22"/>
          <w:lang w:val="de-DE"/>
        </w:rPr>
        <w:t xml:space="preserve"> </w:t>
      </w:r>
    </w:p>
    <w:p w:rsidR="00C2187D" w:rsidRPr="00597159" w:rsidRDefault="00AD3421" w:rsidP="003568B3">
      <w:pPr>
        <w:spacing w:line="480" w:lineRule="auto"/>
        <w:ind w:firstLine="720"/>
        <w:jc w:val="both"/>
      </w:pPr>
      <w:r>
        <w:rPr>
          <w:rFonts w:ascii="Arial" w:hAnsi="Arial" w:cs="Arial"/>
          <w:sz w:val="22"/>
          <w:szCs w:val="22"/>
          <w:lang w:val="de-DE"/>
        </w:rPr>
        <w:t xml:space="preserve">Metabolisme tubuh ternak </w:t>
      </w:r>
      <w:r w:rsidR="00053A77">
        <w:rPr>
          <w:rFonts w:ascii="Arial" w:hAnsi="Arial" w:cs="Arial"/>
          <w:sz w:val="22"/>
          <w:szCs w:val="22"/>
          <w:lang w:val="de-DE"/>
        </w:rPr>
        <w:t xml:space="preserve"> akan mengalami kond</w:t>
      </w:r>
      <w:r>
        <w:rPr>
          <w:rFonts w:ascii="Arial" w:hAnsi="Arial" w:cs="Arial"/>
          <w:sz w:val="22"/>
          <w:szCs w:val="22"/>
          <w:lang w:val="de-DE"/>
        </w:rPr>
        <w:t>isi keseimbangan energi yang negatif, dimana</w:t>
      </w:r>
      <w:r w:rsidR="00053A77">
        <w:rPr>
          <w:rFonts w:ascii="Arial" w:hAnsi="Arial" w:cs="Arial"/>
          <w:sz w:val="22"/>
          <w:szCs w:val="22"/>
          <w:lang w:val="de-DE"/>
        </w:rPr>
        <w:t xml:space="preserve"> </w:t>
      </w:r>
      <w:r>
        <w:rPr>
          <w:rFonts w:ascii="Arial" w:hAnsi="Arial" w:cs="Arial"/>
          <w:sz w:val="22"/>
          <w:szCs w:val="22"/>
          <w:lang w:val="de-DE"/>
        </w:rPr>
        <w:t>e</w:t>
      </w:r>
      <w:r w:rsidR="00053A77">
        <w:rPr>
          <w:rFonts w:ascii="Arial" w:hAnsi="Arial" w:cs="Arial"/>
          <w:sz w:val="22"/>
          <w:szCs w:val="22"/>
          <w:lang w:val="de-DE"/>
        </w:rPr>
        <w:t xml:space="preserve">nergi yang tersedia digunakan oleh induk untuk kebutuhan </w:t>
      </w:r>
      <w:r w:rsidR="00053A77">
        <w:rPr>
          <w:rFonts w:ascii="Arial" w:hAnsi="Arial" w:cs="Arial"/>
          <w:sz w:val="22"/>
          <w:szCs w:val="22"/>
          <w:lang w:val="de-DE"/>
        </w:rPr>
        <w:lastRenderedPageBreak/>
        <w:t xml:space="preserve">hidup pokok dan pemenuhan poduksi susu sehingga prekursor bagi pembentukan hormon reproduksi menjadi menurun. </w:t>
      </w:r>
      <w:r w:rsidR="008700AD" w:rsidRPr="009B6271">
        <w:rPr>
          <w:rFonts w:ascii="Arial" w:hAnsi="Arial" w:cs="Arial"/>
          <w:sz w:val="22"/>
          <w:szCs w:val="22"/>
        </w:rPr>
        <w:t>Sesuai</w:t>
      </w:r>
      <w:r w:rsidR="008700AD">
        <w:rPr>
          <w:rFonts w:ascii="Arial" w:hAnsi="Arial" w:cs="Arial"/>
          <w:sz w:val="22"/>
          <w:szCs w:val="22"/>
        </w:rPr>
        <w:t xml:space="preserve"> pernyataan Sangsritavong</w:t>
      </w:r>
      <w:r w:rsidR="008700AD" w:rsidRPr="002603EB">
        <w:rPr>
          <w:rFonts w:ascii="Arial" w:hAnsi="Arial" w:cs="Arial"/>
          <w:sz w:val="22"/>
          <w:szCs w:val="22"/>
        </w:rPr>
        <w:t xml:space="preserve"> </w:t>
      </w:r>
      <w:r w:rsidR="008700AD">
        <w:rPr>
          <w:rFonts w:ascii="Arial" w:hAnsi="Arial" w:cs="Arial"/>
          <w:sz w:val="22"/>
          <w:szCs w:val="22"/>
        </w:rPr>
        <w:t>[</w:t>
      </w:r>
      <w:r w:rsidR="008700AD" w:rsidRPr="002603EB">
        <w:rPr>
          <w:rFonts w:ascii="Arial" w:hAnsi="Arial" w:cs="Arial"/>
          <w:sz w:val="22"/>
          <w:szCs w:val="22"/>
        </w:rPr>
        <w:t>2002</w:t>
      </w:r>
      <w:r w:rsidR="008700AD">
        <w:rPr>
          <w:rFonts w:ascii="Arial" w:hAnsi="Arial" w:cs="Arial"/>
          <w:sz w:val="22"/>
          <w:szCs w:val="22"/>
        </w:rPr>
        <w:t>] yang melaporkan bahwa r</w:t>
      </w:r>
      <w:r w:rsidR="008700AD" w:rsidRPr="006B37C0">
        <w:rPr>
          <w:rFonts w:ascii="Arial" w:hAnsi="Arial" w:cs="Arial"/>
          <w:sz w:val="22"/>
          <w:szCs w:val="22"/>
        </w:rPr>
        <w:t xml:space="preserve">endahnya konsentrasi </w:t>
      </w:r>
      <w:r w:rsidR="008700AD">
        <w:rPr>
          <w:rFonts w:ascii="Arial" w:hAnsi="Arial" w:cs="Arial"/>
          <w:sz w:val="22"/>
          <w:szCs w:val="22"/>
        </w:rPr>
        <w:t>hormon estrogen dan progestron dalam aliran darah yang disebabkan oleh konsumsi pakan ternak mengakibatkan perubahan pada kinerja reproduksi, yaitu: terjadi penurunan lama waktu estrus, peningkatan ovulasi ganda, penurunan keberhasilan perkawinan dan peningkatan kegagalan kebuntingan.</w:t>
      </w:r>
      <w:r w:rsidR="00C2187D" w:rsidRPr="00C2187D">
        <w:rPr>
          <w:rFonts w:ascii="Arial" w:hAnsi="Arial" w:cs="Arial"/>
          <w:sz w:val="22"/>
          <w:szCs w:val="22"/>
        </w:rPr>
        <w:t xml:space="preserve"> </w:t>
      </w:r>
      <w:r w:rsidR="00C2187D" w:rsidRPr="00597159">
        <w:rPr>
          <w:rFonts w:ascii="Arial" w:hAnsi="Arial" w:cs="Arial"/>
          <w:sz w:val="22"/>
          <w:szCs w:val="22"/>
        </w:rPr>
        <w:t xml:space="preserve">Selanjutnya </w:t>
      </w:r>
      <w:proofErr w:type="gramStart"/>
      <w:r w:rsidR="00C2187D" w:rsidRPr="00597159">
        <w:rPr>
          <w:rFonts w:ascii="Arial" w:hAnsi="Arial" w:cs="Arial"/>
          <w:sz w:val="22"/>
          <w:szCs w:val="22"/>
        </w:rPr>
        <w:t>ditambahkan  Lucy</w:t>
      </w:r>
      <w:proofErr w:type="gramEnd"/>
      <w:r w:rsidR="00C2187D" w:rsidRPr="00597159">
        <w:rPr>
          <w:rFonts w:ascii="Arial" w:hAnsi="Arial" w:cs="Arial"/>
          <w:sz w:val="22"/>
          <w:szCs w:val="22"/>
        </w:rPr>
        <w:t xml:space="preserve"> [2002], perbedaan temperatur tubuh ternak yang disebabkan stres panas dapat mempengaruhi persentase keberhasilan kebuntingan, hal ini berkaitan dengan kondisi saluran reproduksi dan kemampuan ternak untuk mempertahankan kehidupan awal embrio.</w:t>
      </w:r>
      <w:r w:rsidR="00C2187D">
        <w:rPr>
          <w:rFonts w:ascii="Arial" w:hAnsi="Arial" w:cs="Arial"/>
          <w:sz w:val="22"/>
          <w:szCs w:val="22"/>
        </w:rPr>
        <w:t xml:space="preserve"> </w:t>
      </w:r>
    </w:p>
    <w:p w:rsidR="008700AD" w:rsidRPr="00262030" w:rsidRDefault="008700AD" w:rsidP="008700AD">
      <w:pPr>
        <w:spacing w:line="480" w:lineRule="auto"/>
        <w:ind w:firstLine="720"/>
        <w:jc w:val="both"/>
        <w:rPr>
          <w:rFonts w:ascii="Arial" w:hAnsi="Arial" w:cs="Arial"/>
          <w:sz w:val="22"/>
          <w:szCs w:val="22"/>
        </w:rPr>
      </w:pPr>
    </w:p>
    <w:p w:rsidR="00BC52B6" w:rsidRPr="00C26264" w:rsidRDefault="00BC52B6" w:rsidP="00053A77">
      <w:pPr>
        <w:autoSpaceDE w:val="0"/>
        <w:autoSpaceDN w:val="0"/>
        <w:adjustRightInd w:val="0"/>
        <w:spacing w:line="480" w:lineRule="auto"/>
        <w:jc w:val="both"/>
        <w:rPr>
          <w:rFonts w:ascii="Arial" w:hAnsi="Arial" w:cs="Arial"/>
          <w:b/>
          <w:sz w:val="22"/>
          <w:szCs w:val="22"/>
          <w:lang w:val="de-DE"/>
        </w:rPr>
      </w:pPr>
      <w:r w:rsidRPr="00C26264">
        <w:rPr>
          <w:rFonts w:ascii="Arial" w:hAnsi="Arial" w:cs="Arial"/>
          <w:b/>
          <w:sz w:val="22"/>
          <w:szCs w:val="22"/>
          <w:lang w:val="de-DE"/>
        </w:rPr>
        <w:t>5.3. Pakan ternak</w:t>
      </w:r>
    </w:p>
    <w:p w:rsidR="00E52215" w:rsidRDefault="00BC52B6" w:rsidP="00053A77">
      <w:pPr>
        <w:autoSpaceDE w:val="0"/>
        <w:autoSpaceDN w:val="0"/>
        <w:adjustRightInd w:val="0"/>
        <w:spacing w:line="480" w:lineRule="auto"/>
        <w:jc w:val="both"/>
        <w:rPr>
          <w:rFonts w:ascii="Arial" w:hAnsi="Arial" w:cs="Arial"/>
          <w:sz w:val="22"/>
          <w:szCs w:val="22"/>
          <w:lang w:val="de-DE"/>
        </w:rPr>
      </w:pPr>
      <w:r>
        <w:rPr>
          <w:rFonts w:ascii="Arial" w:hAnsi="Arial" w:cs="Arial"/>
          <w:sz w:val="22"/>
          <w:szCs w:val="22"/>
          <w:lang w:val="de-DE"/>
        </w:rPr>
        <w:tab/>
      </w:r>
      <w:r w:rsidR="0073151E">
        <w:rPr>
          <w:rFonts w:ascii="Arial" w:hAnsi="Arial" w:cs="Arial"/>
          <w:sz w:val="22"/>
          <w:szCs w:val="22"/>
          <w:lang w:val="de-DE"/>
        </w:rPr>
        <w:t xml:space="preserve">Berdasarkan hasil pengamatan dan perhitungan rata-rata konsumsi hijauan di </w:t>
      </w:r>
      <w:r w:rsidR="00A61E80">
        <w:rPr>
          <w:rFonts w:ascii="Arial" w:hAnsi="Arial" w:cs="Arial"/>
          <w:sz w:val="22"/>
          <w:szCs w:val="22"/>
          <w:lang w:val="de-DE"/>
        </w:rPr>
        <w:t xml:space="preserve">dataran rendah </w:t>
      </w:r>
      <w:r w:rsidR="0073151E">
        <w:rPr>
          <w:rFonts w:ascii="Arial" w:hAnsi="Arial" w:cs="Arial"/>
          <w:sz w:val="22"/>
          <w:szCs w:val="22"/>
          <w:lang w:val="de-DE"/>
        </w:rPr>
        <w:t>yang terdiri dari pakan rumput gajah [10</w:t>
      </w:r>
      <w:r w:rsidR="002F5264">
        <w:rPr>
          <w:rFonts w:ascii="Arial" w:hAnsi="Arial" w:cs="Arial"/>
          <w:sz w:val="22"/>
          <w:szCs w:val="22"/>
          <w:lang w:val="de-DE"/>
        </w:rPr>
        <w:t>,</w:t>
      </w:r>
      <w:r w:rsidR="0073151E">
        <w:rPr>
          <w:rFonts w:ascii="Arial" w:hAnsi="Arial" w:cs="Arial"/>
          <w:sz w:val="22"/>
          <w:szCs w:val="22"/>
          <w:lang w:val="de-DE"/>
        </w:rPr>
        <w:t>03 kg ± 0</w:t>
      </w:r>
      <w:r w:rsidR="002F5264">
        <w:rPr>
          <w:rFonts w:ascii="Arial" w:hAnsi="Arial" w:cs="Arial"/>
          <w:sz w:val="22"/>
          <w:szCs w:val="22"/>
          <w:lang w:val="de-DE"/>
        </w:rPr>
        <w:t>,</w:t>
      </w:r>
      <w:r w:rsidR="0073151E">
        <w:rPr>
          <w:rFonts w:ascii="Arial" w:hAnsi="Arial" w:cs="Arial"/>
          <w:sz w:val="22"/>
          <w:szCs w:val="22"/>
          <w:lang w:val="de-DE"/>
        </w:rPr>
        <w:t>13] dan tebon jagung</w:t>
      </w:r>
      <w:r w:rsidR="00053A77">
        <w:rPr>
          <w:rFonts w:ascii="Arial" w:hAnsi="Arial" w:cs="Arial"/>
          <w:sz w:val="22"/>
          <w:szCs w:val="22"/>
          <w:lang w:val="de-DE"/>
        </w:rPr>
        <w:t xml:space="preserve"> </w:t>
      </w:r>
      <w:r w:rsidR="00A61E80">
        <w:rPr>
          <w:rFonts w:ascii="Arial" w:hAnsi="Arial" w:cs="Arial"/>
          <w:sz w:val="22"/>
          <w:szCs w:val="22"/>
          <w:lang w:val="de-DE"/>
        </w:rPr>
        <w:t>[6</w:t>
      </w:r>
      <w:r w:rsidR="002F5264">
        <w:rPr>
          <w:rFonts w:ascii="Arial" w:hAnsi="Arial" w:cs="Arial"/>
          <w:sz w:val="22"/>
          <w:szCs w:val="22"/>
          <w:lang w:val="de-DE"/>
        </w:rPr>
        <w:t>,</w:t>
      </w:r>
      <w:r w:rsidR="00A61E80">
        <w:rPr>
          <w:rFonts w:ascii="Arial" w:hAnsi="Arial" w:cs="Arial"/>
          <w:sz w:val="22"/>
          <w:szCs w:val="22"/>
          <w:lang w:val="de-DE"/>
        </w:rPr>
        <w:t>52 kg ± 0</w:t>
      </w:r>
      <w:r w:rsidR="002F5264">
        <w:rPr>
          <w:rFonts w:ascii="Arial" w:hAnsi="Arial" w:cs="Arial"/>
          <w:sz w:val="22"/>
          <w:szCs w:val="22"/>
          <w:lang w:val="de-DE"/>
        </w:rPr>
        <w:t>,</w:t>
      </w:r>
      <w:r w:rsidR="00A61E80">
        <w:rPr>
          <w:rFonts w:ascii="Arial" w:hAnsi="Arial" w:cs="Arial"/>
          <w:sz w:val="22"/>
          <w:szCs w:val="22"/>
          <w:lang w:val="de-DE"/>
        </w:rPr>
        <w:t xml:space="preserve">16] serta </w:t>
      </w:r>
      <w:r w:rsidR="0073151E">
        <w:rPr>
          <w:rFonts w:ascii="Arial" w:hAnsi="Arial" w:cs="Arial"/>
          <w:sz w:val="22"/>
          <w:szCs w:val="22"/>
          <w:lang w:val="de-DE"/>
        </w:rPr>
        <w:t>rata-rata konsumsi konsentrat sebesar 5</w:t>
      </w:r>
      <w:r w:rsidR="002F5264">
        <w:rPr>
          <w:rFonts w:ascii="Arial" w:hAnsi="Arial" w:cs="Arial"/>
          <w:sz w:val="22"/>
          <w:szCs w:val="22"/>
          <w:lang w:val="de-DE"/>
        </w:rPr>
        <w:t>,00</w:t>
      </w:r>
      <w:r w:rsidR="0073151E">
        <w:rPr>
          <w:rFonts w:ascii="Arial" w:hAnsi="Arial" w:cs="Arial"/>
          <w:sz w:val="22"/>
          <w:szCs w:val="22"/>
          <w:lang w:val="de-DE"/>
        </w:rPr>
        <w:t xml:space="preserve"> kg. Rata-rata konsumsi hijauan berdasar </w:t>
      </w:r>
      <w:r w:rsidR="0028349E">
        <w:rPr>
          <w:rFonts w:ascii="Arial" w:hAnsi="Arial" w:cs="Arial"/>
          <w:sz w:val="22"/>
          <w:szCs w:val="22"/>
          <w:lang w:val="de-DE"/>
        </w:rPr>
        <w:t>BK adalah 3,33 kg dan konsentrat 4</w:t>
      </w:r>
      <w:r w:rsidR="002F5264">
        <w:rPr>
          <w:rFonts w:ascii="Arial" w:hAnsi="Arial" w:cs="Arial"/>
          <w:sz w:val="22"/>
          <w:szCs w:val="22"/>
          <w:lang w:val="de-DE"/>
        </w:rPr>
        <w:t>,</w:t>
      </w:r>
      <w:r w:rsidR="0028349E">
        <w:rPr>
          <w:rFonts w:ascii="Arial" w:hAnsi="Arial" w:cs="Arial"/>
          <w:sz w:val="22"/>
          <w:szCs w:val="22"/>
          <w:lang w:val="de-DE"/>
        </w:rPr>
        <w:t>21 kg</w:t>
      </w:r>
      <w:r w:rsidR="00E52215">
        <w:rPr>
          <w:rFonts w:ascii="Arial" w:hAnsi="Arial" w:cs="Arial"/>
          <w:sz w:val="22"/>
          <w:szCs w:val="22"/>
          <w:lang w:val="de-DE"/>
        </w:rPr>
        <w:t>, sehingga total konsumsi BK sebesar 7,54 kg</w:t>
      </w:r>
      <w:r w:rsidR="0028349E">
        <w:rPr>
          <w:rFonts w:ascii="Arial" w:hAnsi="Arial" w:cs="Arial"/>
          <w:sz w:val="22"/>
          <w:szCs w:val="22"/>
          <w:lang w:val="de-DE"/>
        </w:rPr>
        <w:t xml:space="preserve">. Sedangkan </w:t>
      </w:r>
      <w:r w:rsidR="001C5BB7">
        <w:rPr>
          <w:rFonts w:ascii="Arial" w:hAnsi="Arial" w:cs="Arial"/>
          <w:sz w:val="22"/>
          <w:szCs w:val="22"/>
          <w:lang w:val="de-DE"/>
        </w:rPr>
        <w:t xml:space="preserve">rata-rata </w:t>
      </w:r>
      <w:r w:rsidR="0028349E">
        <w:rPr>
          <w:rFonts w:ascii="Arial" w:hAnsi="Arial" w:cs="Arial"/>
          <w:sz w:val="22"/>
          <w:szCs w:val="22"/>
          <w:lang w:val="de-DE"/>
        </w:rPr>
        <w:t>konsumsi</w:t>
      </w:r>
      <w:r w:rsidR="001C5BB7">
        <w:rPr>
          <w:rFonts w:ascii="Arial" w:hAnsi="Arial" w:cs="Arial"/>
          <w:sz w:val="22"/>
          <w:szCs w:val="22"/>
          <w:lang w:val="de-DE"/>
        </w:rPr>
        <w:t xml:space="preserve"> hijauan di </w:t>
      </w:r>
      <w:r w:rsidR="00A61E80">
        <w:rPr>
          <w:rFonts w:ascii="Arial" w:hAnsi="Arial" w:cs="Arial"/>
          <w:sz w:val="22"/>
          <w:szCs w:val="22"/>
          <w:lang w:val="de-DE"/>
        </w:rPr>
        <w:t>dataran tinggi</w:t>
      </w:r>
      <w:r w:rsidR="001C5BB7">
        <w:rPr>
          <w:rFonts w:ascii="Arial" w:hAnsi="Arial" w:cs="Arial"/>
          <w:sz w:val="22"/>
          <w:szCs w:val="22"/>
          <w:lang w:val="de-DE"/>
        </w:rPr>
        <w:t xml:space="preserve"> yang berupa rumput setia [51</w:t>
      </w:r>
      <w:r w:rsidR="002F5264">
        <w:rPr>
          <w:rFonts w:ascii="Arial" w:hAnsi="Arial" w:cs="Arial"/>
          <w:sz w:val="22"/>
          <w:szCs w:val="22"/>
          <w:lang w:val="de-DE"/>
        </w:rPr>
        <w:t>,</w:t>
      </w:r>
      <w:r w:rsidR="001C5BB7">
        <w:rPr>
          <w:rFonts w:ascii="Arial" w:hAnsi="Arial" w:cs="Arial"/>
          <w:sz w:val="22"/>
          <w:szCs w:val="22"/>
          <w:lang w:val="de-DE"/>
        </w:rPr>
        <w:t>96 kg ± 2</w:t>
      </w:r>
      <w:r w:rsidR="002F5264">
        <w:rPr>
          <w:rFonts w:ascii="Arial" w:hAnsi="Arial" w:cs="Arial"/>
          <w:sz w:val="22"/>
          <w:szCs w:val="22"/>
          <w:lang w:val="de-DE"/>
        </w:rPr>
        <w:t>,</w:t>
      </w:r>
      <w:r w:rsidR="001C5BB7">
        <w:rPr>
          <w:rFonts w:ascii="Arial" w:hAnsi="Arial" w:cs="Arial"/>
          <w:sz w:val="22"/>
          <w:szCs w:val="22"/>
          <w:lang w:val="de-DE"/>
        </w:rPr>
        <w:t>03] dan rata-rata konsumsi konsentrat sebesar</w:t>
      </w:r>
      <w:r w:rsidR="00E52215">
        <w:rPr>
          <w:rFonts w:ascii="Arial" w:hAnsi="Arial" w:cs="Arial"/>
          <w:sz w:val="22"/>
          <w:szCs w:val="22"/>
          <w:lang w:val="de-DE"/>
        </w:rPr>
        <w:t xml:space="preserve"> [</w:t>
      </w:r>
      <w:r w:rsidR="001C5BB7">
        <w:rPr>
          <w:rFonts w:ascii="Arial" w:hAnsi="Arial" w:cs="Arial"/>
          <w:sz w:val="22"/>
          <w:szCs w:val="22"/>
          <w:lang w:val="de-DE"/>
        </w:rPr>
        <w:t xml:space="preserve">4.23 kg ± </w:t>
      </w:r>
      <w:r w:rsidR="00E52215">
        <w:rPr>
          <w:rFonts w:ascii="Arial" w:hAnsi="Arial" w:cs="Arial"/>
          <w:sz w:val="22"/>
          <w:szCs w:val="22"/>
          <w:lang w:val="de-DE"/>
        </w:rPr>
        <w:t>0.38]. Rata-rata konsumsi hijauan berdasar BK adalah 10,14 kg dan konsentrat 3,12 kg, sehingga tota</w:t>
      </w:r>
      <w:r w:rsidR="001C28C5">
        <w:rPr>
          <w:rFonts w:ascii="Arial" w:hAnsi="Arial" w:cs="Arial"/>
          <w:sz w:val="22"/>
          <w:szCs w:val="22"/>
          <w:lang w:val="de-DE"/>
        </w:rPr>
        <w:t>l konsumsi BK sebesar 13</w:t>
      </w:r>
      <w:r w:rsidR="002F5264">
        <w:rPr>
          <w:rFonts w:ascii="Arial" w:hAnsi="Arial" w:cs="Arial"/>
          <w:sz w:val="22"/>
          <w:szCs w:val="22"/>
          <w:lang w:val="de-DE"/>
        </w:rPr>
        <w:t>,</w:t>
      </w:r>
      <w:r w:rsidR="001C28C5">
        <w:rPr>
          <w:rFonts w:ascii="Arial" w:hAnsi="Arial" w:cs="Arial"/>
          <w:sz w:val="22"/>
          <w:szCs w:val="22"/>
          <w:lang w:val="de-DE"/>
        </w:rPr>
        <w:t xml:space="preserve">26 kg [Tabel </w:t>
      </w:r>
      <w:r w:rsidR="00F60682">
        <w:rPr>
          <w:rFonts w:ascii="Arial" w:hAnsi="Arial" w:cs="Arial"/>
          <w:sz w:val="22"/>
          <w:szCs w:val="22"/>
          <w:lang w:val="de-DE"/>
        </w:rPr>
        <w:t>16</w:t>
      </w:r>
      <w:r w:rsidR="00FC7F91">
        <w:rPr>
          <w:rFonts w:ascii="Arial" w:hAnsi="Arial" w:cs="Arial"/>
          <w:sz w:val="22"/>
          <w:szCs w:val="22"/>
          <w:lang w:val="de-DE"/>
        </w:rPr>
        <w:t xml:space="preserve"> dan Gambar 35</w:t>
      </w:r>
      <w:r w:rsidR="001C28C5">
        <w:rPr>
          <w:rFonts w:ascii="Arial" w:hAnsi="Arial" w:cs="Arial"/>
          <w:sz w:val="22"/>
          <w:szCs w:val="22"/>
          <w:lang w:val="de-DE"/>
        </w:rPr>
        <w:t>]</w:t>
      </w:r>
      <w:r w:rsidR="003568B3">
        <w:rPr>
          <w:rFonts w:ascii="Arial" w:hAnsi="Arial" w:cs="Arial"/>
          <w:sz w:val="22"/>
          <w:szCs w:val="22"/>
          <w:lang w:val="de-DE"/>
        </w:rPr>
        <w:t>.</w:t>
      </w:r>
    </w:p>
    <w:p w:rsidR="003568B3" w:rsidRDefault="00FC7F91" w:rsidP="00A931B8">
      <w:pPr>
        <w:autoSpaceDE w:val="0"/>
        <w:autoSpaceDN w:val="0"/>
        <w:adjustRightInd w:val="0"/>
        <w:spacing w:line="480" w:lineRule="auto"/>
        <w:jc w:val="both"/>
        <w:rPr>
          <w:rFonts w:ascii="Arial" w:hAnsi="Arial" w:cs="Arial"/>
          <w:sz w:val="22"/>
          <w:szCs w:val="22"/>
          <w:lang w:val="de-DE"/>
        </w:rPr>
      </w:pPr>
      <w:r>
        <w:rPr>
          <w:rFonts w:ascii="Arial" w:hAnsi="Arial" w:cs="Arial"/>
          <w:sz w:val="22"/>
          <w:szCs w:val="22"/>
          <w:lang w:val="de-DE"/>
        </w:rPr>
        <w:tab/>
        <w:t xml:space="preserve">Hasil perhitungan kebutuhan ternak laktasi yang berproduksi kurang dari atau sama dengan 20 liter untuk kebutuhan hidup pokok dan produksi susu total BK sebesar 10,21 kg, dengan demikian konsumsi pakan ternak sapi perah di dataran rendah masih belum memenuhi kebutuhan ternak yaitu kekurangan 2,67 kg BK sedangkan untuk konsumsi pakan di daerah tinggi sudah melebihi kebutuhan ternak untuk hidup pokok dan produksi susu. </w:t>
      </w:r>
    </w:p>
    <w:p w:rsidR="00006329" w:rsidRDefault="00006329" w:rsidP="00A931B8">
      <w:pPr>
        <w:autoSpaceDE w:val="0"/>
        <w:autoSpaceDN w:val="0"/>
        <w:adjustRightInd w:val="0"/>
        <w:jc w:val="both"/>
        <w:rPr>
          <w:rFonts w:ascii="Arial" w:hAnsi="Arial" w:cs="Arial"/>
          <w:sz w:val="22"/>
          <w:szCs w:val="22"/>
          <w:lang w:val="de-DE"/>
        </w:rPr>
      </w:pPr>
    </w:p>
    <w:tbl>
      <w:tblPr>
        <w:tblW w:w="8400" w:type="dxa"/>
        <w:tblInd w:w="93" w:type="dxa"/>
        <w:tblLook w:val="04A0"/>
      </w:tblPr>
      <w:tblGrid>
        <w:gridCol w:w="902"/>
        <w:gridCol w:w="1723"/>
        <w:gridCol w:w="2329"/>
        <w:gridCol w:w="3446"/>
      </w:tblGrid>
      <w:tr w:rsidR="0085097D" w:rsidRPr="0085097D" w:rsidTr="0085097D">
        <w:trPr>
          <w:trHeight w:val="300"/>
        </w:trPr>
        <w:tc>
          <w:tcPr>
            <w:tcW w:w="8400" w:type="dxa"/>
            <w:gridSpan w:val="4"/>
            <w:tcBorders>
              <w:top w:val="nil"/>
              <w:left w:val="nil"/>
              <w:bottom w:val="nil"/>
              <w:right w:val="nil"/>
            </w:tcBorders>
            <w:shd w:val="clear" w:color="auto" w:fill="auto"/>
            <w:noWrap/>
            <w:vAlign w:val="bottom"/>
            <w:hideMark/>
          </w:tcPr>
          <w:p w:rsidR="00390934" w:rsidRDefault="00390934" w:rsidP="008671DD">
            <w:pPr>
              <w:rPr>
                <w:rFonts w:ascii="Arial" w:hAnsi="Arial" w:cs="Arial"/>
                <w:b/>
                <w:bCs/>
                <w:color w:val="000000"/>
                <w:sz w:val="22"/>
                <w:szCs w:val="22"/>
              </w:rPr>
            </w:pPr>
          </w:p>
          <w:p w:rsidR="0085097D" w:rsidRPr="00F60682" w:rsidRDefault="00F60682" w:rsidP="008671DD">
            <w:pPr>
              <w:rPr>
                <w:rFonts w:ascii="Arial" w:hAnsi="Arial" w:cs="Arial"/>
                <w:color w:val="000000"/>
                <w:sz w:val="22"/>
                <w:szCs w:val="22"/>
              </w:rPr>
            </w:pPr>
            <w:r>
              <w:rPr>
                <w:rFonts w:ascii="Arial" w:hAnsi="Arial" w:cs="Arial"/>
                <w:bCs/>
                <w:color w:val="000000"/>
                <w:sz w:val="22"/>
                <w:szCs w:val="22"/>
              </w:rPr>
              <w:t xml:space="preserve">       </w:t>
            </w:r>
            <w:r w:rsidR="00992A85" w:rsidRPr="00F60682">
              <w:rPr>
                <w:rFonts w:ascii="Arial" w:hAnsi="Arial" w:cs="Arial"/>
                <w:bCs/>
                <w:color w:val="000000"/>
                <w:sz w:val="22"/>
                <w:szCs w:val="22"/>
              </w:rPr>
              <w:t xml:space="preserve">Tabel </w:t>
            </w:r>
            <w:r w:rsidRPr="00F60682">
              <w:rPr>
                <w:rFonts w:ascii="Arial" w:hAnsi="Arial" w:cs="Arial"/>
                <w:bCs/>
                <w:color w:val="000000"/>
                <w:sz w:val="22"/>
                <w:szCs w:val="22"/>
              </w:rPr>
              <w:t>16</w:t>
            </w:r>
            <w:r w:rsidR="00992A85" w:rsidRPr="00F60682">
              <w:rPr>
                <w:rFonts w:ascii="Arial" w:hAnsi="Arial" w:cs="Arial"/>
                <w:bCs/>
                <w:color w:val="000000"/>
                <w:sz w:val="22"/>
                <w:szCs w:val="22"/>
              </w:rPr>
              <w:t xml:space="preserve">. </w:t>
            </w:r>
            <w:r w:rsidR="00006329" w:rsidRPr="00F60682">
              <w:rPr>
                <w:rFonts w:ascii="Arial" w:hAnsi="Arial" w:cs="Arial"/>
                <w:bCs/>
                <w:color w:val="000000"/>
                <w:sz w:val="22"/>
                <w:szCs w:val="22"/>
              </w:rPr>
              <w:t xml:space="preserve">Rata-Rata </w:t>
            </w:r>
            <w:r w:rsidR="0085097D" w:rsidRPr="00F60682">
              <w:rPr>
                <w:rFonts w:ascii="Arial" w:hAnsi="Arial" w:cs="Arial"/>
                <w:bCs/>
                <w:color w:val="000000"/>
                <w:sz w:val="22"/>
                <w:szCs w:val="22"/>
              </w:rPr>
              <w:t xml:space="preserve">Konsumsi pakan </w:t>
            </w:r>
            <w:r w:rsidR="00006329" w:rsidRPr="00F60682">
              <w:rPr>
                <w:rFonts w:ascii="Arial" w:hAnsi="Arial" w:cs="Arial"/>
                <w:bCs/>
                <w:color w:val="000000"/>
                <w:sz w:val="22"/>
                <w:szCs w:val="22"/>
              </w:rPr>
              <w:t>di</w:t>
            </w:r>
            <w:r w:rsidR="0085097D" w:rsidRPr="00F60682">
              <w:rPr>
                <w:rFonts w:ascii="Arial" w:hAnsi="Arial" w:cs="Arial"/>
                <w:bCs/>
                <w:color w:val="000000"/>
                <w:sz w:val="22"/>
                <w:szCs w:val="22"/>
              </w:rPr>
              <w:t xml:space="preserve"> </w:t>
            </w:r>
            <w:r w:rsidR="00006329" w:rsidRPr="00F60682">
              <w:rPr>
                <w:rFonts w:ascii="Arial" w:hAnsi="Arial" w:cs="Arial"/>
                <w:bCs/>
                <w:color w:val="000000"/>
                <w:sz w:val="22"/>
                <w:szCs w:val="22"/>
              </w:rPr>
              <w:t>K</w:t>
            </w:r>
            <w:r w:rsidR="0085097D" w:rsidRPr="00F60682">
              <w:rPr>
                <w:rFonts w:ascii="Arial" w:hAnsi="Arial" w:cs="Arial"/>
                <w:bCs/>
                <w:color w:val="000000"/>
                <w:sz w:val="22"/>
                <w:szCs w:val="22"/>
              </w:rPr>
              <w:t xml:space="preserve">etinggian </w:t>
            </w:r>
            <w:r w:rsidR="00006329" w:rsidRPr="00F60682">
              <w:rPr>
                <w:rFonts w:ascii="Arial" w:hAnsi="Arial" w:cs="Arial"/>
                <w:bCs/>
                <w:color w:val="000000"/>
                <w:sz w:val="22"/>
                <w:szCs w:val="22"/>
              </w:rPr>
              <w:t>T</w:t>
            </w:r>
            <w:r w:rsidR="0085097D" w:rsidRPr="00F60682">
              <w:rPr>
                <w:rFonts w:ascii="Arial" w:hAnsi="Arial" w:cs="Arial"/>
                <w:bCs/>
                <w:color w:val="000000"/>
                <w:sz w:val="22"/>
                <w:szCs w:val="22"/>
              </w:rPr>
              <w:t xml:space="preserve">empat yang </w:t>
            </w:r>
            <w:r w:rsidR="00006329" w:rsidRPr="00F60682">
              <w:rPr>
                <w:rFonts w:ascii="Arial" w:hAnsi="Arial" w:cs="Arial"/>
                <w:bCs/>
                <w:color w:val="000000"/>
                <w:sz w:val="22"/>
                <w:szCs w:val="22"/>
              </w:rPr>
              <w:t>B</w:t>
            </w:r>
            <w:r w:rsidR="0085097D" w:rsidRPr="00F60682">
              <w:rPr>
                <w:rFonts w:ascii="Arial" w:hAnsi="Arial" w:cs="Arial"/>
                <w:bCs/>
                <w:color w:val="000000"/>
                <w:sz w:val="22"/>
                <w:szCs w:val="22"/>
              </w:rPr>
              <w:t>erbeda</w:t>
            </w:r>
            <w:r w:rsidR="0085097D" w:rsidRPr="00F60682">
              <w:rPr>
                <w:rFonts w:ascii="Arial" w:hAnsi="Arial" w:cs="Arial"/>
                <w:color w:val="000000"/>
                <w:sz w:val="22"/>
                <w:szCs w:val="22"/>
              </w:rPr>
              <w:t xml:space="preserve"> </w:t>
            </w:r>
          </w:p>
        </w:tc>
      </w:tr>
      <w:tr w:rsidR="0085097D" w:rsidRPr="0085097D" w:rsidTr="00027824">
        <w:trPr>
          <w:trHeight w:val="315"/>
        </w:trPr>
        <w:tc>
          <w:tcPr>
            <w:tcW w:w="902" w:type="dxa"/>
            <w:tcBorders>
              <w:top w:val="nil"/>
              <w:left w:val="nil"/>
              <w:bottom w:val="nil"/>
              <w:right w:val="nil"/>
            </w:tcBorders>
            <w:shd w:val="clear" w:color="auto" w:fill="auto"/>
            <w:noWrap/>
            <w:vAlign w:val="bottom"/>
            <w:hideMark/>
          </w:tcPr>
          <w:p w:rsidR="0085097D" w:rsidRPr="0085097D" w:rsidRDefault="0085097D" w:rsidP="0085097D">
            <w:pPr>
              <w:rPr>
                <w:rFonts w:ascii="Arial" w:hAnsi="Arial" w:cs="Arial"/>
                <w:color w:val="000000"/>
                <w:sz w:val="22"/>
                <w:szCs w:val="22"/>
              </w:rPr>
            </w:pPr>
          </w:p>
        </w:tc>
        <w:tc>
          <w:tcPr>
            <w:tcW w:w="1723" w:type="dxa"/>
            <w:tcBorders>
              <w:top w:val="nil"/>
              <w:left w:val="nil"/>
              <w:bottom w:val="nil"/>
              <w:right w:val="nil"/>
            </w:tcBorders>
            <w:shd w:val="clear" w:color="auto" w:fill="auto"/>
            <w:noWrap/>
            <w:vAlign w:val="bottom"/>
            <w:hideMark/>
          </w:tcPr>
          <w:p w:rsidR="0085097D" w:rsidRPr="0085097D" w:rsidRDefault="0085097D" w:rsidP="008671DD">
            <w:pPr>
              <w:rPr>
                <w:rFonts w:ascii="Arial" w:hAnsi="Arial" w:cs="Arial"/>
                <w:color w:val="000000"/>
                <w:sz w:val="22"/>
                <w:szCs w:val="22"/>
              </w:rPr>
            </w:pPr>
          </w:p>
        </w:tc>
        <w:tc>
          <w:tcPr>
            <w:tcW w:w="2329" w:type="dxa"/>
            <w:tcBorders>
              <w:top w:val="nil"/>
              <w:left w:val="nil"/>
              <w:bottom w:val="nil"/>
              <w:right w:val="nil"/>
            </w:tcBorders>
            <w:shd w:val="clear" w:color="auto" w:fill="auto"/>
            <w:noWrap/>
            <w:vAlign w:val="bottom"/>
            <w:hideMark/>
          </w:tcPr>
          <w:p w:rsidR="0085097D" w:rsidRPr="0085097D" w:rsidRDefault="0085097D" w:rsidP="008671DD">
            <w:pPr>
              <w:rPr>
                <w:rFonts w:ascii="Arial" w:hAnsi="Arial" w:cs="Arial"/>
                <w:color w:val="000000"/>
                <w:sz w:val="22"/>
                <w:szCs w:val="22"/>
              </w:rPr>
            </w:pPr>
          </w:p>
        </w:tc>
        <w:tc>
          <w:tcPr>
            <w:tcW w:w="3446" w:type="dxa"/>
            <w:tcBorders>
              <w:top w:val="nil"/>
              <w:left w:val="nil"/>
              <w:bottom w:val="nil"/>
              <w:right w:val="nil"/>
            </w:tcBorders>
            <w:shd w:val="clear" w:color="auto" w:fill="auto"/>
            <w:noWrap/>
            <w:vAlign w:val="bottom"/>
            <w:hideMark/>
          </w:tcPr>
          <w:p w:rsidR="0085097D" w:rsidRPr="0085097D" w:rsidRDefault="0085097D" w:rsidP="008671DD">
            <w:pPr>
              <w:rPr>
                <w:rFonts w:ascii="Arial" w:hAnsi="Arial" w:cs="Arial"/>
                <w:color w:val="000000"/>
                <w:sz w:val="22"/>
                <w:szCs w:val="22"/>
              </w:rPr>
            </w:pPr>
          </w:p>
        </w:tc>
      </w:tr>
      <w:tr w:rsidR="0085097D" w:rsidRPr="0085097D" w:rsidTr="00027824">
        <w:trPr>
          <w:trHeight w:val="448"/>
        </w:trPr>
        <w:tc>
          <w:tcPr>
            <w:tcW w:w="2625"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85097D" w:rsidRPr="004013A5" w:rsidRDefault="0085097D" w:rsidP="00F60682">
            <w:pPr>
              <w:jc w:val="center"/>
              <w:rPr>
                <w:rFonts w:ascii="Arial" w:hAnsi="Arial" w:cs="Arial"/>
                <w:color w:val="000000"/>
                <w:sz w:val="22"/>
                <w:szCs w:val="22"/>
              </w:rPr>
            </w:pPr>
            <w:r w:rsidRPr="004013A5">
              <w:rPr>
                <w:rFonts w:ascii="Arial" w:hAnsi="Arial" w:cs="Arial"/>
                <w:color w:val="000000"/>
                <w:sz w:val="22"/>
                <w:szCs w:val="22"/>
              </w:rPr>
              <w:t>P</w:t>
            </w:r>
            <w:r w:rsidR="00F60682" w:rsidRPr="004013A5">
              <w:rPr>
                <w:rFonts w:ascii="Arial" w:hAnsi="Arial" w:cs="Arial"/>
                <w:color w:val="000000"/>
                <w:sz w:val="22"/>
                <w:szCs w:val="22"/>
              </w:rPr>
              <w:t>akan</w:t>
            </w:r>
          </w:p>
        </w:tc>
        <w:tc>
          <w:tcPr>
            <w:tcW w:w="5775" w:type="dxa"/>
            <w:gridSpan w:val="2"/>
            <w:tcBorders>
              <w:top w:val="single" w:sz="8" w:space="0" w:color="auto"/>
              <w:left w:val="nil"/>
              <w:bottom w:val="single" w:sz="4" w:space="0" w:color="auto"/>
              <w:right w:val="single" w:sz="8" w:space="0" w:color="000000"/>
            </w:tcBorders>
            <w:shd w:val="clear" w:color="auto" w:fill="auto"/>
            <w:noWrap/>
            <w:vAlign w:val="bottom"/>
            <w:hideMark/>
          </w:tcPr>
          <w:p w:rsidR="0085097D" w:rsidRPr="004013A5" w:rsidRDefault="00F60682" w:rsidP="0085097D">
            <w:pPr>
              <w:jc w:val="center"/>
              <w:rPr>
                <w:rFonts w:ascii="Arial" w:hAnsi="Arial" w:cs="Arial"/>
                <w:color w:val="000000"/>
                <w:sz w:val="22"/>
                <w:szCs w:val="22"/>
              </w:rPr>
            </w:pPr>
            <w:r w:rsidRPr="004013A5">
              <w:rPr>
                <w:rFonts w:ascii="Arial" w:hAnsi="Arial" w:cs="Arial"/>
                <w:color w:val="000000"/>
                <w:sz w:val="22"/>
                <w:szCs w:val="22"/>
              </w:rPr>
              <w:t>Ketinggian Tempat</w:t>
            </w:r>
          </w:p>
        </w:tc>
      </w:tr>
      <w:tr w:rsidR="0085097D" w:rsidRPr="0085097D" w:rsidTr="00F60682">
        <w:trPr>
          <w:trHeight w:val="295"/>
        </w:trPr>
        <w:tc>
          <w:tcPr>
            <w:tcW w:w="2625" w:type="dxa"/>
            <w:gridSpan w:val="2"/>
            <w:vMerge/>
            <w:tcBorders>
              <w:top w:val="single" w:sz="8" w:space="0" w:color="auto"/>
              <w:left w:val="single" w:sz="8" w:space="0" w:color="auto"/>
              <w:bottom w:val="single" w:sz="8" w:space="0" w:color="000000"/>
              <w:right w:val="single" w:sz="8" w:space="0" w:color="000000"/>
            </w:tcBorders>
            <w:vAlign w:val="center"/>
            <w:hideMark/>
          </w:tcPr>
          <w:p w:rsidR="0085097D" w:rsidRPr="004013A5" w:rsidRDefault="0085097D" w:rsidP="0085097D">
            <w:pPr>
              <w:rPr>
                <w:rFonts w:ascii="Arial" w:hAnsi="Arial" w:cs="Arial"/>
                <w:color w:val="000000"/>
                <w:sz w:val="22"/>
                <w:szCs w:val="22"/>
              </w:rPr>
            </w:pPr>
          </w:p>
        </w:tc>
        <w:tc>
          <w:tcPr>
            <w:tcW w:w="2329" w:type="dxa"/>
            <w:tcBorders>
              <w:top w:val="nil"/>
              <w:left w:val="nil"/>
              <w:bottom w:val="single" w:sz="8" w:space="0" w:color="auto"/>
              <w:right w:val="single" w:sz="4" w:space="0" w:color="auto"/>
            </w:tcBorders>
            <w:shd w:val="clear" w:color="auto" w:fill="auto"/>
            <w:noWrap/>
            <w:vAlign w:val="bottom"/>
            <w:hideMark/>
          </w:tcPr>
          <w:p w:rsidR="0085097D" w:rsidRPr="004013A5" w:rsidRDefault="003568B3" w:rsidP="003568B3">
            <w:pPr>
              <w:jc w:val="center"/>
              <w:rPr>
                <w:rFonts w:ascii="Arial" w:hAnsi="Arial" w:cs="Arial"/>
                <w:color w:val="000000"/>
                <w:sz w:val="22"/>
                <w:szCs w:val="22"/>
              </w:rPr>
            </w:pPr>
            <w:r w:rsidRPr="004013A5">
              <w:rPr>
                <w:rFonts w:ascii="Arial" w:hAnsi="Arial" w:cs="Arial"/>
                <w:color w:val="000000"/>
                <w:sz w:val="22"/>
                <w:szCs w:val="22"/>
              </w:rPr>
              <w:t>Dataran rendah</w:t>
            </w:r>
          </w:p>
        </w:tc>
        <w:tc>
          <w:tcPr>
            <w:tcW w:w="3446" w:type="dxa"/>
            <w:tcBorders>
              <w:top w:val="nil"/>
              <w:left w:val="nil"/>
              <w:bottom w:val="single" w:sz="8" w:space="0" w:color="auto"/>
              <w:right w:val="single" w:sz="8" w:space="0" w:color="auto"/>
            </w:tcBorders>
            <w:shd w:val="clear" w:color="auto" w:fill="auto"/>
            <w:noWrap/>
            <w:vAlign w:val="bottom"/>
            <w:hideMark/>
          </w:tcPr>
          <w:p w:rsidR="0085097D" w:rsidRPr="004013A5" w:rsidRDefault="003568B3" w:rsidP="003568B3">
            <w:pPr>
              <w:jc w:val="center"/>
              <w:rPr>
                <w:rFonts w:ascii="Arial" w:hAnsi="Arial" w:cs="Arial"/>
                <w:color w:val="000000"/>
                <w:sz w:val="22"/>
                <w:szCs w:val="22"/>
              </w:rPr>
            </w:pPr>
            <w:r w:rsidRPr="004013A5">
              <w:rPr>
                <w:rFonts w:ascii="Arial" w:hAnsi="Arial" w:cs="Arial"/>
                <w:color w:val="000000"/>
                <w:sz w:val="22"/>
                <w:szCs w:val="22"/>
              </w:rPr>
              <w:t>Dataran tinggi</w:t>
            </w:r>
          </w:p>
        </w:tc>
      </w:tr>
      <w:tr w:rsidR="0085097D" w:rsidRPr="0085097D" w:rsidTr="00027824">
        <w:trPr>
          <w:trHeight w:val="300"/>
        </w:trPr>
        <w:tc>
          <w:tcPr>
            <w:tcW w:w="902" w:type="dxa"/>
            <w:tcBorders>
              <w:top w:val="nil"/>
              <w:left w:val="single" w:sz="8" w:space="0" w:color="auto"/>
              <w:bottom w:val="nil"/>
              <w:right w:val="nil"/>
            </w:tcBorders>
            <w:shd w:val="clear" w:color="auto" w:fill="auto"/>
            <w:noWrap/>
            <w:vAlign w:val="bottom"/>
            <w:hideMark/>
          </w:tcPr>
          <w:p w:rsidR="0085097D" w:rsidRPr="004013A5" w:rsidRDefault="0085097D" w:rsidP="00A931B8">
            <w:pPr>
              <w:rPr>
                <w:rFonts w:ascii="Arial" w:hAnsi="Arial" w:cs="Arial"/>
                <w:color w:val="000000"/>
                <w:sz w:val="22"/>
                <w:szCs w:val="22"/>
              </w:rPr>
            </w:pPr>
            <w:r w:rsidRPr="004013A5">
              <w:rPr>
                <w:rFonts w:ascii="Arial" w:hAnsi="Arial" w:cs="Arial"/>
                <w:color w:val="000000"/>
                <w:sz w:val="22"/>
                <w:szCs w:val="22"/>
              </w:rPr>
              <w:t> </w:t>
            </w:r>
          </w:p>
        </w:tc>
        <w:tc>
          <w:tcPr>
            <w:tcW w:w="1723" w:type="dxa"/>
            <w:tcBorders>
              <w:top w:val="nil"/>
              <w:left w:val="nil"/>
              <w:bottom w:val="nil"/>
              <w:right w:val="single" w:sz="8" w:space="0" w:color="auto"/>
            </w:tcBorders>
            <w:shd w:val="clear" w:color="auto" w:fill="auto"/>
            <w:noWrap/>
            <w:vAlign w:val="bottom"/>
            <w:hideMark/>
          </w:tcPr>
          <w:p w:rsidR="0085097D" w:rsidRPr="004013A5" w:rsidRDefault="0085097D" w:rsidP="00A931B8">
            <w:pPr>
              <w:rPr>
                <w:rFonts w:ascii="Arial" w:hAnsi="Arial" w:cs="Arial"/>
                <w:color w:val="000000"/>
                <w:sz w:val="22"/>
                <w:szCs w:val="22"/>
              </w:rPr>
            </w:pPr>
            <w:r w:rsidRPr="004013A5">
              <w:rPr>
                <w:rFonts w:ascii="Arial" w:hAnsi="Arial" w:cs="Arial"/>
                <w:color w:val="000000"/>
                <w:sz w:val="22"/>
                <w:szCs w:val="22"/>
              </w:rPr>
              <w:t> </w:t>
            </w:r>
          </w:p>
        </w:tc>
        <w:tc>
          <w:tcPr>
            <w:tcW w:w="2329" w:type="dxa"/>
            <w:tcBorders>
              <w:top w:val="nil"/>
              <w:left w:val="nil"/>
              <w:bottom w:val="nil"/>
              <w:right w:val="single" w:sz="4" w:space="0" w:color="auto"/>
            </w:tcBorders>
            <w:shd w:val="clear" w:color="auto" w:fill="auto"/>
            <w:noWrap/>
            <w:vAlign w:val="bottom"/>
            <w:hideMark/>
          </w:tcPr>
          <w:p w:rsidR="0085097D" w:rsidRPr="004013A5" w:rsidRDefault="0085097D" w:rsidP="00A931B8">
            <w:pPr>
              <w:jc w:val="center"/>
              <w:rPr>
                <w:rFonts w:ascii="Arial" w:hAnsi="Arial" w:cs="Arial"/>
                <w:color w:val="000000"/>
                <w:sz w:val="22"/>
                <w:szCs w:val="22"/>
              </w:rPr>
            </w:pPr>
            <w:r w:rsidRPr="004013A5">
              <w:rPr>
                <w:rFonts w:ascii="Arial" w:hAnsi="Arial" w:cs="Arial"/>
                <w:color w:val="000000"/>
                <w:sz w:val="22"/>
                <w:szCs w:val="22"/>
              </w:rPr>
              <w:t> </w:t>
            </w:r>
          </w:p>
        </w:tc>
        <w:tc>
          <w:tcPr>
            <w:tcW w:w="3446" w:type="dxa"/>
            <w:tcBorders>
              <w:top w:val="nil"/>
              <w:left w:val="nil"/>
              <w:bottom w:val="nil"/>
              <w:right w:val="single" w:sz="8" w:space="0" w:color="auto"/>
            </w:tcBorders>
            <w:shd w:val="clear" w:color="auto" w:fill="auto"/>
            <w:noWrap/>
            <w:vAlign w:val="bottom"/>
            <w:hideMark/>
          </w:tcPr>
          <w:p w:rsidR="0085097D" w:rsidRPr="004013A5" w:rsidRDefault="0085097D" w:rsidP="00A931B8">
            <w:pPr>
              <w:jc w:val="center"/>
              <w:rPr>
                <w:rFonts w:ascii="Arial" w:hAnsi="Arial" w:cs="Arial"/>
                <w:color w:val="000000"/>
                <w:sz w:val="22"/>
                <w:szCs w:val="22"/>
              </w:rPr>
            </w:pPr>
            <w:r w:rsidRPr="004013A5">
              <w:rPr>
                <w:rFonts w:ascii="Arial" w:hAnsi="Arial" w:cs="Arial"/>
                <w:color w:val="000000"/>
                <w:sz w:val="22"/>
                <w:szCs w:val="22"/>
              </w:rPr>
              <w:t> </w:t>
            </w:r>
          </w:p>
        </w:tc>
      </w:tr>
      <w:tr w:rsidR="0085097D" w:rsidRPr="0085097D" w:rsidTr="00027824">
        <w:trPr>
          <w:trHeight w:val="300"/>
        </w:trPr>
        <w:tc>
          <w:tcPr>
            <w:tcW w:w="2625" w:type="dxa"/>
            <w:gridSpan w:val="2"/>
            <w:tcBorders>
              <w:top w:val="nil"/>
              <w:left w:val="single" w:sz="8" w:space="0" w:color="auto"/>
              <w:bottom w:val="nil"/>
              <w:right w:val="single" w:sz="8" w:space="0" w:color="000000"/>
            </w:tcBorders>
            <w:shd w:val="clear" w:color="auto" w:fill="auto"/>
            <w:noWrap/>
            <w:vAlign w:val="bottom"/>
            <w:hideMark/>
          </w:tcPr>
          <w:p w:rsidR="0085097D" w:rsidRPr="004013A5" w:rsidRDefault="0085097D" w:rsidP="00A931B8">
            <w:pPr>
              <w:jc w:val="center"/>
              <w:rPr>
                <w:rFonts w:ascii="Arial" w:hAnsi="Arial" w:cs="Arial"/>
                <w:color w:val="000000"/>
                <w:sz w:val="22"/>
                <w:szCs w:val="22"/>
              </w:rPr>
            </w:pPr>
            <w:r w:rsidRPr="004013A5">
              <w:rPr>
                <w:rFonts w:ascii="Arial" w:hAnsi="Arial" w:cs="Arial"/>
                <w:color w:val="000000"/>
                <w:sz w:val="22"/>
                <w:szCs w:val="22"/>
              </w:rPr>
              <w:t>Hijauan [kg]BK</w:t>
            </w:r>
          </w:p>
        </w:tc>
        <w:tc>
          <w:tcPr>
            <w:tcW w:w="2329" w:type="dxa"/>
            <w:tcBorders>
              <w:top w:val="nil"/>
              <w:left w:val="nil"/>
              <w:bottom w:val="nil"/>
              <w:right w:val="single" w:sz="4" w:space="0" w:color="auto"/>
            </w:tcBorders>
            <w:shd w:val="clear" w:color="auto" w:fill="auto"/>
            <w:noWrap/>
            <w:vAlign w:val="bottom"/>
            <w:hideMark/>
          </w:tcPr>
          <w:p w:rsidR="0085097D" w:rsidRPr="004013A5" w:rsidRDefault="0085097D" w:rsidP="00A931B8">
            <w:pPr>
              <w:jc w:val="center"/>
              <w:rPr>
                <w:rFonts w:ascii="Arial" w:hAnsi="Arial" w:cs="Arial"/>
                <w:color w:val="000000"/>
                <w:sz w:val="22"/>
                <w:szCs w:val="22"/>
              </w:rPr>
            </w:pPr>
            <w:r w:rsidRPr="004013A5">
              <w:rPr>
                <w:rFonts w:ascii="Arial" w:hAnsi="Arial" w:cs="Arial"/>
                <w:color w:val="000000"/>
                <w:sz w:val="22"/>
                <w:szCs w:val="22"/>
              </w:rPr>
              <w:t>3</w:t>
            </w:r>
            <w:r w:rsidR="002F5264">
              <w:rPr>
                <w:rFonts w:ascii="Arial" w:hAnsi="Arial" w:cs="Arial"/>
                <w:color w:val="000000"/>
                <w:sz w:val="22"/>
                <w:szCs w:val="22"/>
              </w:rPr>
              <w:t>,</w:t>
            </w:r>
            <w:r w:rsidRPr="004013A5">
              <w:rPr>
                <w:rFonts w:ascii="Arial" w:hAnsi="Arial" w:cs="Arial"/>
                <w:color w:val="000000"/>
                <w:sz w:val="22"/>
                <w:szCs w:val="22"/>
              </w:rPr>
              <w:t>33</w:t>
            </w:r>
          </w:p>
        </w:tc>
        <w:tc>
          <w:tcPr>
            <w:tcW w:w="3446" w:type="dxa"/>
            <w:tcBorders>
              <w:top w:val="nil"/>
              <w:left w:val="nil"/>
              <w:bottom w:val="nil"/>
              <w:right w:val="single" w:sz="8" w:space="0" w:color="auto"/>
            </w:tcBorders>
            <w:shd w:val="clear" w:color="auto" w:fill="auto"/>
            <w:noWrap/>
            <w:vAlign w:val="bottom"/>
            <w:hideMark/>
          </w:tcPr>
          <w:p w:rsidR="0085097D" w:rsidRPr="004013A5" w:rsidRDefault="0085097D" w:rsidP="00A931B8">
            <w:pPr>
              <w:jc w:val="center"/>
              <w:rPr>
                <w:rFonts w:ascii="Arial" w:hAnsi="Arial" w:cs="Arial"/>
                <w:color w:val="000000"/>
                <w:sz w:val="22"/>
                <w:szCs w:val="22"/>
              </w:rPr>
            </w:pPr>
            <w:r w:rsidRPr="004013A5">
              <w:rPr>
                <w:rFonts w:ascii="Arial" w:hAnsi="Arial" w:cs="Arial"/>
                <w:color w:val="000000"/>
                <w:sz w:val="22"/>
                <w:szCs w:val="22"/>
              </w:rPr>
              <w:t>10</w:t>
            </w:r>
            <w:r w:rsidR="002F5264">
              <w:rPr>
                <w:rFonts w:ascii="Arial" w:hAnsi="Arial" w:cs="Arial"/>
                <w:color w:val="000000"/>
                <w:sz w:val="22"/>
                <w:szCs w:val="22"/>
              </w:rPr>
              <w:t>,</w:t>
            </w:r>
            <w:r w:rsidRPr="004013A5">
              <w:rPr>
                <w:rFonts w:ascii="Arial" w:hAnsi="Arial" w:cs="Arial"/>
                <w:color w:val="000000"/>
                <w:sz w:val="22"/>
                <w:szCs w:val="22"/>
              </w:rPr>
              <w:t>14</w:t>
            </w:r>
          </w:p>
        </w:tc>
      </w:tr>
      <w:tr w:rsidR="0085097D" w:rsidRPr="0085097D" w:rsidTr="00A931B8">
        <w:trPr>
          <w:trHeight w:val="96"/>
        </w:trPr>
        <w:tc>
          <w:tcPr>
            <w:tcW w:w="902" w:type="dxa"/>
            <w:tcBorders>
              <w:top w:val="nil"/>
              <w:left w:val="single" w:sz="8" w:space="0" w:color="auto"/>
              <w:bottom w:val="single" w:sz="4" w:space="0" w:color="auto"/>
              <w:right w:val="nil"/>
            </w:tcBorders>
            <w:shd w:val="clear" w:color="auto" w:fill="auto"/>
            <w:noWrap/>
            <w:vAlign w:val="bottom"/>
            <w:hideMark/>
          </w:tcPr>
          <w:p w:rsidR="0085097D" w:rsidRPr="004013A5" w:rsidRDefault="0085097D" w:rsidP="00A931B8">
            <w:pPr>
              <w:rPr>
                <w:rFonts w:ascii="Arial" w:hAnsi="Arial" w:cs="Arial"/>
                <w:color w:val="000000"/>
                <w:sz w:val="22"/>
                <w:szCs w:val="22"/>
              </w:rPr>
            </w:pPr>
            <w:r w:rsidRPr="004013A5">
              <w:rPr>
                <w:rFonts w:ascii="Arial" w:hAnsi="Arial" w:cs="Arial"/>
                <w:color w:val="000000"/>
                <w:sz w:val="22"/>
                <w:szCs w:val="22"/>
              </w:rPr>
              <w:t> </w:t>
            </w:r>
          </w:p>
        </w:tc>
        <w:tc>
          <w:tcPr>
            <w:tcW w:w="1723" w:type="dxa"/>
            <w:tcBorders>
              <w:top w:val="nil"/>
              <w:left w:val="nil"/>
              <w:bottom w:val="single" w:sz="4" w:space="0" w:color="auto"/>
              <w:right w:val="single" w:sz="8" w:space="0" w:color="auto"/>
            </w:tcBorders>
            <w:shd w:val="clear" w:color="auto" w:fill="auto"/>
            <w:noWrap/>
            <w:vAlign w:val="bottom"/>
            <w:hideMark/>
          </w:tcPr>
          <w:p w:rsidR="0085097D" w:rsidRPr="004013A5" w:rsidRDefault="0085097D" w:rsidP="00A931B8">
            <w:pPr>
              <w:jc w:val="center"/>
              <w:rPr>
                <w:rFonts w:ascii="Arial" w:hAnsi="Arial" w:cs="Arial"/>
                <w:color w:val="000000"/>
                <w:sz w:val="22"/>
                <w:szCs w:val="22"/>
              </w:rPr>
            </w:pPr>
            <w:r w:rsidRPr="004013A5">
              <w:rPr>
                <w:rFonts w:ascii="Arial" w:hAnsi="Arial" w:cs="Arial"/>
                <w:color w:val="000000"/>
                <w:sz w:val="22"/>
                <w:szCs w:val="22"/>
              </w:rPr>
              <w:t> </w:t>
            </w:r>
          </w:p>
        </w:tc>
        <w:tc>
          <w:tcPr>
            <w:tcW w:w="2329" w:type="dxa"/>
            <w:tcBorders>
              <w:top w:val="nil"/>
              <w:left w:val="nil"/>
              <w:bottom w:val="single" w:sz="4" w:space="0" w:color="auto"/>
              <w:right w:val="single" w:sz="4" w:space="0" w:color="auto"/>
            </w:tcBorders>
            <w:shd w:val="clear" w:color="auto" w:fill="auto"/>
            <w:noWrap/>
            <w:vAlign w:val="bottom"/>
            <w:hideMark/>
          </w:tcPr>
          <w:p w:rsidR="0085097D" w:rsidRPr="004013A5" w:rsidRDefault="0085097D" w:rsidP="00A931B8">
            <w:pPr>
              <w:rPr>
                <w:rFonts w:ascii="Arial" w:hAnsi="Arial" w:cs="Arial"/>
                <w:color w:val="000000"/>
                <w:sz w:val="22"/>
                <w:szCs w:val="22"/>
              </w:rPr>
            </w:pPr>
            <w:r w:rsidRPr="004013A5">
              <w:rPr>
                <w:rFonts w:ascii="Arial" w:hAnsi="Arial" w:cs="Arial"/>
                <w:color w:val="000000"/>
                <w:sz w:val="22"/>
                <w:szCs w:val="22"/>
              </w:rPr>
              <w:t> </w:t>
            </w:r>
          </w:p>
        </w:tc>
        <w:tc>
          <w:tcPr>
            <w:tcW w:w="3446" w:type="dxa"/>
            <w:tcBorders>
              <w:top w:val="nil"/>
              <w:left w:val="nil"/>
              <w:bottom w:val="single" w:sz="4" w:space="0" w:color="auto"/>
              <w:right w:val="single" w:sz="8" w:space="0" w:color="auto"/>
            </w:tcBorders>
            <w:shd w:val="clear" w:color="auto" w:fill="auto"/>
            <w:noWrap/>
            <w:vAlign w:val="bottom"/>
            <w:hideMark/>
          </w:tcPr>
          <w:p w:rsidR="0085097D" w:rsidRPr="004013A5" w:rsidRDefault="0085097D" w:rsidP="00A931B8">
            <w:pPr>
              <w:rPr>
                <w:rFonts w:ascii="Arial" w:hAnsi="Arial" w:cs="Arial"/>
                <w:color w:val="000000"/>
                <w:sz w:val="22"/>
                <w:szCs w:val="22"/>
              </w:rPr>
            </w:pPr>
            <w:r w:rsidRPr="004013A5">
              <w:rPr>
                <w:rFonts w:ascii="Arial" w:hAnsi="Arial" w:cs="Arial"/>
                <w:color w:val="000000"/>
                <w:sz w:val="22"/>
                <w:szCs w:val="22"/>
              </w:rPr>
              <w:t> </w:t>
            </w:r>
          </w:p>
        </w:tc>
      </w:tr>
      <w:tr w:rsidR="0085097D" w:rsidRPr="0085097D" w:rsidTr="00027824">
        <w:trPr>
          <w:trHeight w:val="300"/>
        </w:trPr>
        <w:tc>
          <w:tcPr>
            <w:tcW w:w="902" w:type="dxa"/>
            <w:tcBorders>
              <w:top w:val="nil"/>
              <w:left w:val="single" w:sz="8" w:space="0" w:color="auto"/>
              <w:bottom w:val="nil"/>
              <w:right w:val="nil"/>
            </w:tcBorders>
            <w:shd w:val="clear" w:color="auto" w:fill="auto"/>
            <w:noWrap/>
            <w:vAlign w:val="bottom"/>
            <w:hideMark/>
          </w:tcPr>
          <w:p w:rsidR="0085097D" w:rsidRPr="004013A5" w:rsidRDefault="0085097D" w:rsidP="00A931B8">
            <w:pPr>
              <w:rPr>
                <w:rFonts w:ascii="Arial" w:hAnsi="Arial" w:cs="Arial"/>
                <w:color w:val="000000"/>
                <w:sz w:val="22"/>
                <w:szCs w:val="22"/>
              </w:rPr>
            </w:pPr>
            <w:r w:rsidRPr="004013A5">
              <w:rPr>
                <w:rFonts w:ascii="Arial" w:hAnsi="Arial" w:cs="Arial"/>
                <w:color w:val="000000"/>
                <w:sz w:val="22"/>
                <w:szCs w:val="22"/>
              </w:rPr>
              <w:t> </w:t>
            </w:r>
          </w:p>
        </w:tc>
        <w:tc>
          <w:tcPr>
            <w:tcW w:w="1723" w:type="dxa"/>
            <w:tcBorders>
              <w:top w:val="nil"/>
              <w:left w:val="nil"/>
              <w:bottom w:val="nil"/>
              <w:right w:val="single" w:sz="8" w:space="0" w:color="auto"/>
            </w:tcBorders>
            <w:shd w:val="clear" w:color="auto" w:fill="auto"/>
            <w:noWrap/>
            <w:vAlign w:val="bottom"/>
            <w:hideMark/>
          </w:tcPr>
          <w:p w:rsidR="0085097D" w:rsidRPr="004013A5" w:rsidRDefault="0085097D" w:rsidP="00A931B8">
            <w:pPr>
              <w:rPr>
                <w:rFonts w:ascii="Arial" w:hAnsi="Arial" w:cs="Arial"/>
                <w:color w:val="000000"/>
                <w:sz w:val="22"/>
                <w:szCs w:val="22"/>
              </w:rPr>
            </w:pPr>
            <w:r w:rsidRPr="004013A5">
              <w:rPr>
                <w:rFonts w:ascii="Arial" w:hAnsi="Arial" w:cs="Arial"/>
                <w:color w:val="000000"/>
                <w:sz w:val="22"/>
                <w:szCs w:val="22"/>
              </w:rPr>
              <w:t> </w:t>
            </w:r>
          </w:p>
        </w:tc>
        <w:tc>
          <w:tcPr>
            <w:tcW w:w="2329" w:type="dxa"/>
            <w:tcBorders>
              <w:top w:val="nil"/>
              <w:left w:val="nil"/>
              <w:bottom w:val="nil"/>
              <w:right w:val="single" w:sz="4" w:space="0" w:color="auto"/>
            </w:tcBorders>
            <w:shd w:val="clear" w:color="auto" w:fill="auto"/>
            <w:noWrap/>
            <w:vAlign w:val="bottom"/>
            <w:hideMark/>
          </w:tcPr>
          <w:p w:rsidR="0085097D" w:rsidRPr="004013A5" w:rsidRDefault="0085097D" w:rsidP="00A931B8">
            <w:pPr>
              <w:rPr>
                <w:rFonts w:ascii="Arial" w:hAnsi="Arial" w:cs="Arial"/>
                <w:color w:val="000000"/>
                <w:sz w:val="22"/>
                <w:szCs w:val="22"/>
              </w:rPr>
            </w:pPr>
            <w:r w:rsidRPr="004013A5">
              <w:rPr>
                <w:rFonts w:ascii="Arial" w:hAnsi="Arial" w:cs="Arial"/>
                <w:color w:val="000000"/>
                <w:sz w:val="22"/>
                <w:szCs w:val="22"/>
              </w:rPr>
              <w:t> </w:t>
            </w:r>
          </w:p>
        </w:tc>
        <w:tc>
          <w:tcPr>
            <w:tcW w:w="3446" w:type="dxa"/>
            <w:tcBorders>
              <w:top w:val="nil"/>
              <w:left w:val="nil"/>
              <w:bottom w:val="nil"/>
              <w:right w:val="single" w:sz="8" w:space="0" w:color="auto"/>
            </w:tcBorders>
            <w:shd w:val="clear" w:color="auto" w:fill="auto"/>
            <w:noWrap/>
            <w:vAlign w:val="bottom"/>
            <w:hideMark/>
          </w:tcPr>
          <w:p w:rsidR="0085097D" w:rsidRPr="004013A5" w:rsidRDefault="0085097D" w:rsidP="00A931B8">
            <w:pPr>
              <w:rPr>
                <w:rFonts w:ascii="Arial" w:hAnsi="Arial" w:cs="Arial"/>
                <w:color w:val="000000"/>
                <w:sz w:val="22"/>
                <w:szCs w:val="22"/>
              </w:rPr>
            </w:pPr>
            <w:r w:rsidRPr="004013A5">
              <w:rPr>
                <w:rFonts w:ascii="Arial" w:hAnsi="Arial" w:cs="Arial"/>
                <w:color w:val="000000"/>
                <w:sz w:val="22"/>
                <w:szCs w:val="22"/>
              </w:rPr>
              <w:t> </w:t>
            </w:r>
          </w:p>
        </w:tc>
      </w:tr>
      <w:tr w:rsidR="0085097D" w:rsidRPr="0085097D" w:rsidTr="00027824">
        <w:trPr>
          <w:trHeight w:val="300"/>
        </w:trPr>
        <w:tc>
          <w:tcPr>
            <w:tcW w:w="2625" w:type="dxa"/>
            <w:gridSpan w:val="2"/>
            <w:tcBorders>
              <w:top w:val="nil"/>
              <w:left w:val="single" w:sz="8" w:space="0" w:color="auto"/>
              <w:bottom w:val="nil"/>
              <w:right w:val="single" w:sz="8" w:space="0" w:color="000000"/>
            </w:tcBorders>
            <w:shd w:val="clear" w:color="auto" w:fill="auto"/>
            <w:noWrap/>
            <w:vAlign w:val="bottom"/>
            <w:hideMark/>
          </w:tcPr>
          <w:p w:rsidR="0085097D" w:rsidRPr="004013A5" w:rsidRDefault="0085097D" w:rsidP="00A931B8">
            <w:pPr>
              <w:jc w:val="center"/>
              <w:rPr>
                <w:rFonts w:ascii="Arial" w:hAnsi="Arial" w:cs="Arial"/>
                <w:color w:val="000000"/>
                <w:sz w:val="22"/>
                <w:szCs w:val="22"/>
              </w:rPr>
            </w:pPr>
            <w:r w:rsidRPr="004013A5">
              <w:rPr>
                <w:rFonts w:ascii="Arial" w:hAnsi="Arial" w:cs="Arial"/>
                <w:color w:val="000000"/>
                <w:sz w:val="22"/>
                <w:szCs w:val="22"/>
              </w:rPr>
              <w:t>Konsentrat [kg]BK</w:t>
            </w:r>
          </w:p>
        </w:tc>
        <w:tc>
          <w:tcPr>
            <w:tcW w:w="2329" w:type="dxa"/>
            <w:tcBorders>
              <w:top w:val="nil"/>
              <w:left w:val="nil"/>
              <w:bottom w:val="nil"/>
              <w:right w:val="single" w:sz="4" w:space="0" w:color="auto"/>
            </w:tcBorders>
            <w:shd w:val="clear" w:color="auto" w:fill="auto"/>
            <w:noWrap/>
            <w:vAlign w:val="bottom"/>
            <w:hideMark/>
          </w:tcPr>
          <w:p w:rsidR="0085097D" w:rsidRPr="004013A5" w:rsidRDefault="0085097D" w:rsidP="00A931B8">
            <w:pPr>
              <w:jc w:val="center"/>
              <w:rPr>
                <w:rFonts w:ascii="Arial" w:hAnsi="Arial" w:cs="Arial"/>
                <w:color w:val="000000"/>
                <w:sz w:val="22"/>
                <w:szCs w:val="22"/>
              </w:rPr>
            </w:pPr>
            <w:r w:rsidRPr="004013A5">
              <w:rPr>
                <w:rFonts w:ascii="Arial" w:hAnsi="Arial" w:cs="Arial"/>
                <w:color w:val="000000"/>
                <w:sz w:val="22"/>
                <w:szCs w:val="22"/>
              </w:rPr>
              <w:t>4</w:t>
            </w:r>
            <w:r w:rsidR="002F5264">
              <w:rPr>
                <w:rFonts w:ascii="Arial" w:hAnsi="Arial" w:cs="Arial"/>
                <w:color w:val="000000"/>
                <w:sz w:val="22"/>
                <w:szCs w:val="22"/>
              </w:rPr>
              <w:t>,</w:t>
            </w:r>
            <w:r w:rsidRPr="004013A5">
              <w:rPr>
                <w:rFonts w:ascii="Arial" w:hAnsi="Arial" w:cs="Arial"/>
                <w:color w:val="000000"/>
                <w:sz w:val="22"/>
                <w:szCs w:val="22"/>
              </w:rPr>
              <w:t>21</w:t>
            </w:r>
          </w:p>
        </w:tc>
        <w:tc>
          <w:tcPr>
            <w:tcW w:w="3446" w:type="dxa"/>
            <w:tcBorders>
              <w:top w:val="nil"/>
              <w:left w:val="nil"/>
              <w:bottom w:val="nil"/>
              <w:right w:val="single" w:sz="8" w:space="0" w:color="auto"/>
            </w:tcBorders>
            <w:shd w:val="clear" w:color="auto" w:fill="auto"/>
            <w:noWrap/>
            <w:vAlign w:val="bottom"/>
            <w:hideMark/>
          </w:tcPr>
          <w:p w:rsidR="0085097D" w:rsidRPr="004013A5" w:rsidRDefault="0085097D" w:rsidP="00A931B8">
            <w:pPr>
              <w:jc w:val="center"/>
              <w:rPr>
                <w:rFonts w:ascii="Arial" w:hAnsi="Arial" w:cs="Arial"/>
                <w:color w:val="000000"/>
                <w:sz w:val="22"/>
                <w:szCs w:val="22"/>
              </w:rPr>
            </w:pPr>
            <w:r w:rsidRPr="004013A5">
              <w:rPr>
                <w:rFonts w:ascii="Arial" w:hAnsi="Arial" w:cs="Arial"/>
                <w:color w:val="000000"/>
                <w:sz w:val="22"/>
                <w:szCs w:val="22"/>
              </w:rPr>
              <w:t>3</w:t>
            </w:r>
            <w:r w:rsidR="002F5264">
              <w:rPr>
                <w:rFonts w:ascii="Arial" w:hAnsi="Arial" w:cs="Arial"/>
                <w:color w:val="000000"/>
                <w:sz w:val="22"/>
                <w:szCs w:val="22"/>
              </w:rPr>
              <w:t>,</w:t>
            </w:r>
            <w:r w:rsidRPr="004013A5">
              <w:rPr>
                <w:rFonts w:ascii="Arial" w:hAnsi="Arial" w:cs="Arial"/>
                <w:color w:val="000000"/>
                <w:sz w:val="22"/>
                <w:szCs w:val="22"/>
              </w:rPr>
              <w:t>12</w:t>
            </w:r>
          </w:p>
        </w:tc>
      </w:tr>
      <w:tr w:rsidR="0085097D" w:rsidRPr="0085097D" w:rsidTr="00A931B8">
        <w:trPr>
          <w:trHeight w:val="80"/>
        </w:trPr>
        <w:tc>
          <w:tcPr>
            <w:tcW w:w="902" w:type="dxa"/>
            <w:tcBorders>
              <w:top w:val="nil"/>
              <w:left w:val="single" w:sz="8" w:space="0" w:color="auto"/>
              <w:bottom w:val="single" w:sz="8" w:space="0" w:color="auto"/>
              <w:right w:val="nil"/>
            </w:tcBorders>
            <w:shd w:val="clear" w:color="auto" w:fill="auto"/>
            <w:noWrap/>
            <w:vAlign w:val="bottom"/>
            <w:hideMark/>
          </w:tcPr>
          <w:p w:rsidR="0085097D" w:rsidRPr="004013A5" w:rsidRDefault="0085097D" w:rsidP="00A931B8">
            <w:pPr>
              <w:rPr>
                <w:rFonts w:ascii="Arial" w:hAnsi="Arial" w:cs="Arial"/>
                <w:color w:val="000000"/>
                <w:sz w:val="22"/>
                <w:szCs w:val="22"/>
              </w:rPr>
            </w:pPr>
            <w:r w:rsidRPr="004013A5">
              <w:rPr>
                <w:rFonts w:ascii="Arial" w:hAnsi="Arial" w:cs="Arial"/>
                <w:color w:val="000000"/>
                <w:sz w:val="22"/>
                <w:szCs w:val="22"/>
              </w:rPr>
              <w:t> </w:t>
            </w:r>
          </w:p>
        </w:tc>
        <w:tc>
          <w:tcPr>
            <w:tcW w:w="1723" w:type="dxa"/>
            <w:tcBorders>
              <w:top w:val="nil"/>
              <w:left w:val="nil"/>
              <w:bottom w:val="single" w:sz="8" w:space="0" w:color="auto"/>
              <w:right w:val="single" w:sz="8" w:space="0" w:color="auto"/>
            </w:tcBorders>
            <w:shd w:val="clear" w:color="auto" w:fill="auto"/>
            <w:noWrap/>
            <w:vAlign w:val="bottom"/>
            <w:hideMark/>
          </w:tcPr>
          <w:p w:rsidR="0085097D" w:rsidRPr="004013A5" w:rsidRDefault="0085097D" w:rsidP="00A931B8">
            <w:pPr>
              <w:rPr>
                <w:rFonts w:ascii="Arial" w:hAnsi="Arial" w:cs="Arial"/>
                <w:color w:val="000000"/>
                <w:sz w:val="22"/>
                <w:szCs w:val="22"/>
              </w:rPr>
            </w:pPr>
            <w:r w:rsidRPr="004013A5">
              <w:rPr>
                <w:rFonts w:ascii="Arial" w:hAnsi="Arial" w:cs="Arial"/>
                <w:color w:val="000000"/>
                <w:sz w:val="22"/>
                <w:szCs w:val="22"/>
              </w:rPr>
              <w:t> </w:t>
            </w:r>
          </w:p>
        </w:tc>
        <w:tc>
          <w:tcPr>
            <w:tcW w:w="2329" w:type="dxa"/>
            <w:tcBorders>
              <w:top w:val="nil"/>
              <w:left w:val="nil"/>
              <w:bottom w:val="single" w:sz="8" w:space="0" w:color="auto"/>
              <w:right w:val="single" w:sz="4" w:space="0" w:color="auto"/>
            </w:tcBorders>
            <w:shd w:val="clear" w:color="auto" w:fill="auto"/>
            <w:noWrap/>
            <w:vAlign w:val="bottom"/>
            <w:hideMark/>
          </w:tcPr>
          <w:p w:rsidR="0085097D" w:rsidRPr="004013A5" w:rsidRDefault="0085097D" w:rsidP="00A931B8">
            <w:pPr>
              <w:rPr>
                <w:rFonts w:ascii="Arial" w:hAnsi="Arial" w:cs="Arial"/>
                <w:color w:val="000000"/>
                <w:sz w:val="22"/>
                <w:szCs w:val="22"/>
              </w:rPr>
            </w:pPr>
            <w:r w:rsidRPr="004013A5">
              <w:rPr>
                <w:rFonts w:ascii="Arial" w:hAnsi="Arial" w:cs="Arial"/>
                <w:color w:val="000000"/>
                <w:sz w:val="22"/>
                <w:szCs w:val="22"/>
              </w:rPr>
              <w:t> </w:t>
            </w:r>
          </w:p>
        </w:tc>
        <w:tc>
          <w:tcPr>
            <w:tcW w:w="3446" w:type="dxa"/>
            <w:tcBorders>
              <w:top w:val="nil"/>
              <w:left w:val="nil"/>
              <w:bottom w:val="single" w:sz="8" w:space="0" w:color="auto"/>
              <w:right w:val="single" w:sz="8" w:space="0" w:color="auto"/>
            </w:tcBorders>
            <w:shd w:val="clear" w:color="auto" w:fill="auto"/>
            <w:noWrap/>
            <w:vAlign w:val="bottom"/>
            <w:hideMark/>
          </w:tcPr>
          <w:p w:rsidR="0085097D" w:rsidRPr="004013A5" w:rsidRDefault="0085097D" w:rsidP="00A931B8">
            <w:pPr>
              <w:rPr>
                <w:rFonts w:ascii="Arial" w:hAnsi="Arial" w:cs="Arial"/>
                <w:color w:val="000000"/>
                <w:sz w:val="22"/>
                <w:szCs w:val="22"/>
              </w:rPr>
            </w:pPr>
            <w:r w:rsidRPr="004013A5">
              <w:rPr>
                <w:rFonts w:ascii="Arial" w:hAnsi="Arial" w:cs="Arial"/>
                <w:color w:val="000000"/>
                <w:sz w:val="22"/>
                <w:szCs w:val="22"/>
              </w:rPr>
              <w:t> </w:t>
            </w:r>
          </w:p>
        </w:tc>
      </w:tr>
      <w:tr w:rsidR="0085097D" w:rsidRPr="0085097D" w:rsidTr="00027824">
        <w:trPr>
          <w:trHeight w:val="300"/>
        </w:trPr>
        <w:tc>
          <w:tcPr>
            <w:tcW w:w="902" w:type="dxa"/>
            <w:tcBorders>
              <w:top w:val="nil"/>
              <w:left w:val="nil"/>
              <w:bottom w:val="nil"/>
              <w:right w:val="nil"/>
            </w:tcBorders>
            <w:shd w:val="clear" w:color="auto" w:fill="auto"/>
            <w:noWrap/>
            <w:vAlign w:val="bottom"/>
            <w:hideMark/>
          </w:tcPr>
          <w:p w:rsidR="0085097D" w:rsidRPr="0085097D" w:rsidRDefault="0085097D" w:rsidP="0085097D">
            <w:pPr>
              <w:rPr>
                <w:rFonts w:ascii="Calibri" w:hAnsi="Calibri"/>
                <w:color w:val="000000"/>
                <w:sz w:val="22"/>
                <w:szCs w:val="22"/>
              </w:rPr>
            </w:pPr>
          </w:p>
        </w:tc>
        <w:tc>
          <w:tcPr>
            <w:tcW w:w="1723" w:type="dxa"/>
            <w:tcBorders>
              <w:top w:val="nil"/>
              <w:left w:val="nil"/>
              <w:bottom w:val="nil"/>
              <w:right w:val="nil"/>
            </w:tcBorders>
            <w:shd w:val="clear" w:color="auto" w:fill="auto"/>
            <w:noWrap/>
            <w:vAlign w:val="bottom"/>
            <w:hideMark/>
          </w:tcPr>
          <w:p w:rsidR="0085097D" w:rsidRPr="0085097D" w:rsidRDefault="0085097D" w:rsidP="0085097D">
            <w:pPr>
              <w:rPr>
                <w:rFonts w:ascii="Calibri" w:hAnsi="Calibri"/>
                <w:color w:val="000000"/>
                <w:sz w:val="22"/>
                <w:szCs w:val="22"/>
              </w:rPr>
            </w:pPr>
          </w:p>
        </w:tc>
        <w:tc>
          <w:tcPr>
            <w:tcW w:w="2329" w:type="dxa"/>
            <w:tcBorders>
              <w:top w:val="nil"/>
              <w:left w:val="nil"/>
              <w:bottom w:val="nil"/>
              <w:right w:val="nil"/>
            </w:tcBorders>
            <w:shd w:val="clear" w:color="auto" w:fill="auto"/>
            <w:noWrap/>
            <w:vAlign w:val="bottom"/>
            <w:hideMark/>
          </w:tcPr>
          <w:p w:rsidR="0085097D" w:rsidRPr="0085097D" w:rsidRDefault="0085097D" w:rsidP="0085097D">
            <w:pPr>
              <w:rPr>
                <w:rFonts w:ascii="Calibri" w:hAnsi="Calibri"/>
                <w:color w:val="000000"/>
                <w:sz w:val="22"/>
                <w:szCs w:val="22"/>
              </w:rPr>
            </w:pPr>
          </w:p>
        </w:tc>
        <w:tc>
          <w:tcPr>
            <w:tcW w:w="3446" w:type="dxa"/>
            <w:tcBorders>
              <w:top w:val="nil"/>
              <w:left w:val="nil"/>
              <w:bottom w:val="nil"/>
              <w:right w:val="nil"/>
            </w:tcBorders>
            <w:shd w:val="clear" w:color="auto" w:fill="auto"/>
            <w:noWrap/>
            <w:vAlign w:val="bottom"/>
            <w:hideMark/>
          </w:tcPr>
          <w:p w:rsidR="0085097D" w:rsidRPr="0085097D" w:rsidRDefault="0085097D" w:rsidP="0085097D">
            <w:pPr>
              <w:rPr>
                <w:rFonts w:ascii="Calibri" w:hAnsi="Calibri"/>
                <w:color w:val="000000"/>
                <w:sz w:val="22"/>
                <w:szCs w:val="22"/>
              </w:rPr>
            </w:pPr>
          </w:p>
        </w:tc>
      </w:tr>
    </w:tbl>
    <w:p w:rsidR="0085097D" w:rsidRDefault="0085097D" w:rsidP="00053A77">
      <w:pPr>
        <w:autoSpaceDE w:val="0"/>
        <w:autoSpaceDN w:val="0"/>
        <w:adjustRightInd w:val="0"/>
        <w:spacing w:line="480" w:lineRule="auto"/>
        <w:jc w:val="both"/>
        <w:rPr>
          <w:rFonts w:ascii="Arial" w:hAnsi="Arial" w:cs="Arial"/>
          <w:sz w:val="22"/>
          <w:szCs w:val="22"/>
          <w:lang w:val="de-DE"/>
        </w:rPr>
      </w:pPr>
    </w:p>
    <w:p w:rsidR="00006329" w:rsidRDefault="00E52215" w:rsidP="00053A77">
      <w:pPr>
        <w:autoSpaceDE w:val="0"/>
        <w:autoSpaceDN w:val="0"/>
        <w:adjustRightInd w:val="0"/>
        <w:spacing w:line="480" w:lineRule="auto"/>
        <w:jc w:val="both"/>
        <w:rPr>
          <w:rFonts w:ascii="Arial" w:hAnsi="Arial" w:cs="Arial"/>
          <w:sz w:val="22"/>
          <w:szCs w:val="22"/>
          <w:lang w:val="de-DE"/>
        </w:rPr>
      </w:pPr>
      <w:r>
        <w:rPr>
          <w:rFonts w:ascii="Arial" w:hAnsi="Arial" w:cs="Arial"/>
          <w:sz w:val="22"/>
          <w:szCs w:val="22"/>
          <w:lang w:val="de-DE"/>
        </w:rPr>
        <w:tab/>
      </w:r>
    </w:p>
    <w:p w:rsidR="00006329" w:rsidRDefault="00027824" w:rsidP="00053A77">
      <w:pPr>
        <w:autoSpaceDE w:val="0"/>
        <w:autoSpaceDN w:val="0"/>
        <w:adjustRightInd w:val="0"/>
        <w:spacing w:line="480" w:lineRule="auto"/>
        <w:jc w:val="both"/>
        <w:rPr>
          <w:rFonts w:ascii="Arial" w:hAnsi="Arial" w:cs="Arial"/>
          <w:sz w:val="22"/>
          <w:szCs w:val="22"/>
          <w:lang w:val="de-DE"/>
        </w:rPr>
      </w:pPr>
      <w:r>
        <w:rPr>
          <w:rFonts w:ascii="Arial" w:hAnsi="Arial" w:cs="Arial"/>
          <w:sz w:val="22"/>
          <w:szCs w:val="22"/>
          <w:lang w:val="de-DE"/>
        </w:rPr>
        <w:t xml:space="preserve">              </w:t>
      </w:r>
      <w:r w:rsidR="00006329" w:rsidRPr="00006329">
        <w:rPr>
          <w:rFonts w:ascii="Arial" w:hAnsi="Arial" w:cs="Arial"/>
          <w:noProof/>
          <w:sz w:val="22"/>
          <w:szCs w:val="22"/>
          <w:lang w:val="id-ID" w:eastAsia="id-ID"/>
        </w:rPr>
        <w:drawing>
          <wp:inline distT="0" distB="0" distL="0" distR="0">
            <wp:extent cx="4524375" cy="2333625"/>
            <wp:effectExtent l="19050" t="0" r="9525" b="0"/>
            <wp:docPr id="44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3156A" w:rsidRPr="00FC7F91" w:rsidRDefault="00006329" w:rsidP="00053A77">
      <w:pPr>
        <w:autoSpaceDE w:val="0"/>
        <w:autoSpaceDN w:val="0"/>
        <w:adjustRightInd w:val="0"/>
        <w:spacing w:line="480" w:lineRule="auto"/>
        <w:jc w:val="both"/>
        <w:rPr>
          <w:rFonts w:ascii="Arial" w:hAnsi="Arial" w:cs="Arial"/>
          <w:sz w:val="20"/>
          <w:szCs w:val="20"/>
          <w:lang w:val="de-DE"/>
        </w:rPr>
      </w:pPr>
      <w:r>
        <w:rPr>
          <w:rFonts w:ascii="Arial" w:hAnsi="Arial" w:cs="Arial"/>
          <w:sz w:val="20"/>
          <w:szCs w:val="20"/>
          <w:lang w:val="de-DE"/>
        </w:rPr>
        <w:t xml:space="preserve">    </w:t>
      </w:r>
      <w:r w:rsidR="00027824">
        <w:rPr>
          <w:rFonts w:ascii="Arial" w:hAnsi="Arial" w:cs="Arial"/>
          <w:sz w:val="20"/>
          <w:szCs w:val="20"/>
          <w:lang w:val="de-DE"/>
        </w:rPr>
        <w:t xml:space="preserve">          </w:t>
      </w:r>
      <w:r w:rsidR="00CA3904">
        <w:rPr>
          <w:rFonts w:ascii="Arial" w:hAnsi="Arial" w:cs="Arial"/>
          <w:sz w:val="20"/>
          <w:szCs w:val="20"/>
          <w:lang w:val="de-DE"/>
        </w:rPr>
        <w:t xml:space="preserve">    </w:t>
      </w:r>
      <w:r w:rsidRPr="00006329">
        <w:rPr>
          <w:rFonts w:ascii="Arial" w:hAnsi="Arial" w:cs="Arial"/>
          <w:sz w:val="20"/>
          <w:szCs w:val="20"/>
          <w:lang w:val="de-DE"/>
        </w:rPr>
        <w:t xml:space="preserve">Gambar </w:t>
      </w:r>
      <w:r w:rsidR="005B1507">
        <w:rPr>
          <w:rFonts w:ascii="Arial" w:hAnsi="Arial" w:cs="Arial"/>
          <w:sz w:val="20"/>
          <w:szCs w:val="20"/>
          <w:lang w:val="de-DE"/>
        </w:rPr>
        <w:t>35.</w:t>
      </w:r>
      <w:r w:rsidRPr="00006329">
        <w:rPr>
          <w:rFonts w:ascii="Arial" w:hAnsi="Arial" w:cs="Arial"/>
          <w:sz w:val="20"/>
          <w:szCs w:val="20"/>
          <w:lang w:val="de-DE"/>
        </w:rPr>
        <w:t xml:space="preserve"> Rata-Rata Konsumsi Pakan di Ketinggian Tempat yang Berbeda</w:t>
      </w:r>
    </w:p>
    <w:p w:rsidR="00D141AA" w:rsidRDefault="00D141AA" w:rsidP="00053A77">
      <w:pPr>
        <w:autoSpaceDE w:val="0"/>
        <w:autoSpaceDN w:val="0"/>
        <w:adjustRightInd w:val="0"/>
        <w:spacing w:line="480" w:lineRule="auto"/>
        <w:jc w:val="both"/>
        <w:rPr>
          <w:rFonts w:ascii="Arial" w:hAnsi="Arial" w:cs="Arial"/>
          <w:sz w:val="22"/>
          <w:szCs w:val="22"/>
          <w:lang w:val="de-DE"/>
        </w:rPr>
      </w:pPr>
    </w:p>
    <w:p w:rsidR="00A61E80" w:rsidRDefault="00A61E80" w:rsidP="006F5C62">
      <w:pPr>
        <w:spacing w:line="480" w:lineRule="auto"/>
        <w:jc w:val="both"/>
        <w:rPr>
          <w:rFonts w:ascii="Arial" w:hAnsi="Arial" w:cs="Arial"/>
          <w:color w:val="000000"/>
          <w:sz w:val="22"/>
          <w:szCs w:val="22"/>
          <w:lang w:val="fi-FI"/>
        </w:rPr>
      </w:pPr>
      <w:r>
        <w:rPr>
          <w:rFonts w:ascii="Arial" w:hAnsi="Arial" w:cs="Arial"/>
          <w:b/>
          <w:sz w:val="22"/>
          <w:szCs w:val="22"/>
          <w:lang w:val="de-DE"/>
        </w:rPr>
        <w:tab/>
      </w:r>
      <w:r>
        <w:rPr>
          <w:rFonts w:ascii="Arial" w:hAnsi="Arial" w:cs="Arial"/>
          <w:sz w:val="22"/>
          <w:szCs w:val="22"/>
          <w:lang w:val="de-DE"/>
        </w:rPr>
        <w:t xml:space="preserve">Rendahnya konsumsi pakan ternak di daerah dataran rendah </w:t>
      </w:r>
      <w:r w:rsidR="00170E3F">
        <w:rPr>
          <w:rFonts w:ascii="Arial" w:hAnsi="Arial" w:cs="Arial"/>
          <w:sz w:val="22"/>
          <w:szCs w:val="22"/>
          <w:lang w:val="de-DE"/>
        </w:rPr>
        <w:t xml:space="preserve">dapat disebabkan pengaruh cekaman panas yang diderita ternak sehingga untuk mengatasi beban panas dan mempertahankan </w:t>
      </w:r>
      <w:r w:rsidR="00AB1723">
        <w:rPr>
          <w:rFonts w:ascii="Arial" w:hAnsi="Arial" w:cs="Arial"/>
          <w:sz w:val="22"/>
          <w:szCs w:val="22"/>
          <w:lang w:val="de-DE"/>
        </w:rPr>
        <w:t xml:space="preserve">suhu tubuhnya </w:t>
      </w:r>
      <w:r w:rsidR="00170E3F">
        <w:rPr>
          <w:rFonts w:ascii="Arial" w:hAnsi="Arial" w:cs="Arial"/>
          <w:sz w:val="22"/>
          <w:szCs w:val="22"/>
          <w:lang w:val="de-DE"/>
        </w:rPr>
        <w:t xml:space="preserve">maka </w:t>
      </w:r>
      <w:r w:rsidR="00AB1723" w:rsidRPr="00150B35">
        <w:rPr>
          <w:rFonts w:ascii="Arial" w:hAnsi="Arial" w:cs="Arial"/>
          <w:color w:val="000000"/>
          <w:sz w:val="22"/>
          <w:szCs w:val="22"/>
          <w:lang w:val="fi-FI"/>
        </w:rPr>
        <w:t xml:space="preserve">secara fisiologis ternak atau sapi FH yang mengalami cekaman panas akan </w:t>
      </w:r>
      <w:r w:rsidR="00AB1723">
        <w:rPr>
          <w:rFonts w:ascii="Arial" w:hAnsi="Arial" w:cs="Arial"/>
          <w:color w:val="000000"/>
          <w:sz w:val="22"/>
          <w:szCs w:val="22"/>
          <w:lang w:val="fi-FI"/>
        </w:rPr>
        <w:t>m</w:t>
      </w:r>
      <w:r w:rsidR="00AB1723" w:rsidRPr="00150B35">
        <w:rPr>
          <w:rFonts w:ascii="Arial" w:hAnsi="Arial" w:cs="Arial"/>
          <w:color w:val="000000"/>
          <w:sz w:val="22"/>
          <w:szCs w:val="22"/>
          <w:lang w:val="fi-FI"/>
        </w:rPr>
        <w:t>enurun</w:t>
      </w:r>
      <w:r w:rsidR="00AB1723">
        <w:rPr>
          <w:rFonts w:ascii="Arial" w:hAnsi="Arial" w:cs="Arial"/>
          <w:color w:val="000000"/>
          <w:sz w:val="22"/>
          <w:szCs w:val="22"/>
          <w:lang w:val="fi-FI"/>
        </w:rPr>
        <w:t>kan</w:t>
      </w:r>
      <w:r w:rsidR="00AB1723" w:rsidRPr="00150B35">
        <w:rPr>
          <w:rFonts w:ascii="Arial" w:hAnsi="Arial" w:cs="Arial"/>
          <w:color w:val="000000"/>
          <w:sz w:val="22"/>
          <w:szCs w:val="22"/>
          <w:lang w:val="fi-FI"/>
        </w:rPr>
        <w:t xml:space="preserve"> konsumsi pakan</w:t>
      </w:r>
      <w:r w:rsidR="00AB1723">
        <w:rPr>
          <w:rFonts w:ascii="Arial" w:hAnsi="Arial" w:cs="Arial"/>
          <w:color w:val="000000"/>
          <w:sz w:val="22"/>
          <w:szCs w:val="22"/>
          <w:lang w:val="fi-FI"/>
        </w:rPr>
        <w:t xml:space="preserve"> dan me</w:t>
      </w:r>
      <w:r w:rsidR="00AB1723" w:rsidRPr="00150B35">
        <w:rPr>
          <w:rFonts w:ascii="Arial" w:hAnsi="Arial" w:cs="Arial"/>
          <w:color w:val="000000"/>
          <w:sz w:val="22"/>
          <w:szCs w:val="22"/>
          <w:lang w:val="fi-FI"/>
        </w:rPr>
        <w:t>ningkat</w:t>
      </w:r>
      <w:r w:rsidR="00AB1723">
        <w:rPr>
          <w:rFonts w:ascii="Arial" w:hAnsi="Arial" w:cs="Arial"/>
          <w:color w:val="000000"/>
          <w:sz w:val="22"/>
          <w:szCs w:val="22"/>
          <w:lang w:val="fi-FI"/>
        </w:rPr>
        <w:t>k</w:t>
      </w:r>
      <w:r w:rsidR="00AB1723" w:rsidRPr="00150B35">
        <w:rPr>
          <w:rFonts w:ascii="Arial" w:hAnsi="Arial" w:cs="Arial"/>
          <w:color w:val="000000"/>
          <w:sz w:val="22"/>
          <w:szCs w:val="22"/>
          <w:lang w:val="fi-FI"/>
        </w:rPr>
        <w:t>an konsumsi minum</w:t>
      </w:r>
      <w:r w:rsidR="00AB1723">
        <w:rPr>
          <w:rFonts w:ascii="Arial" w:hAnsi="Arial" w:cs="Arial"/>
          <w:color w:val="000000"/>
          <w:sz w:val="22"/>
          <w:szCs w:val="22"/>
          <w:lang w:val="fi-FI"/>
        </w:rPr>
        <w:t xml:space="preserve">. Kondisi ini berpengaruh pada </w:t>
      </w:r>
      <w:r w:rsidR="007D4CEF">
        <w:rPr>
          <w:rFonts w:ascii="Arial" w:hAnsi="Arial" w:cs="Arial"/>
          <w:color w:val="000000"/>
          <w:sz w:val="22"/>
          <w:szCs w:val="22"/>
          <w:lang w:val="fi-FI"/>
        </w:rPr>
        <w:t xml:space="preserve">penampilan </w:t>
      </w:r>
      <w:r w:rsidR="00AB1723">
        <w:rPr>
          <w:rFonts w:ascii="Arial" w:hAnsi="Arial" w:cs="Arial"/>
          <w:color w:val="000000"/>
          <w:sz w:val="22"/>
          <w:szCs w:val="22"/>
          <w:lang w:val="fi-FI"/>
        </w:rPr>
        <w:t>produksi susu</w:t>
      </w:r>
      <w:r w:rsidR="00170E3F">
        <w:rPr>
          <w:rFonts w:ascii="Arial" w:hAnsi="Arial" w:cs="Arial"/>
          <w:sz w:val="22"/>
          <w:szCs w:val="22"/>
          <w:lang w:val="de-DE"/>
        </w:rPr>
        <w:t xml:space="preserve"> </w:t>
      </w:r>
      <w:r w:rsidR="007D4CEF">
        <w:rPr>
          <w:rFonts w:ascii="Arial" w:hAnsi="Arial" w:cs="Arial"/>
          <w:sz w:val="22"/>
          <w:szCs w:val="22"/>
          <w:lang w:val="de-DE"/>
        </w:rPr>
        <w:t xml:space="preserve">karena berkurangnya </w:t>
      </w:r>
      <w:r w:rsidR="007D4CEF" w:rsidRPr="007D63EB">
        <w:rPr>
          <w:rFonts w:ascii="Arial" w:hAnsi="Arial" w:cs="Arial"/>
          <w:sz w:val="22"/>
          <w:szCs w:val="22"/>
          <w:shd w:val="clear" w:color="auto" w:fill="FFFFFF"/>
          <w:lang w:val="fi-FI"/>
        </w:rPr>
        <w:t xml:space="preserve">asupan energi yang tersedia untuk fungsi produktif </w:t>
      </w:r>
      <w:r w:rsidR="007D4CEF">
        <w:rPr>
          <w:rFonts w:ascii="Arial" w:hAnsi="Arial" w:cs="Arial"/>
          <w:sz w:val="22"/>
          <w:szCs w:val="22"/>
          <w:shd w:val="clear" w:color="auto" w:fill="FFFFFF"/>
          <w:lang w:val="fi-FI"/>
        </w:rPr>
        <w:t xml:space="preserve">dan meningkatnya kebutuhan </w:t>
      </w:r>
      <w:r w:rsidR="007D4CEF" w:rsidRPr="007D4CEF">
        <w:rPr>
          <w:rFonts w:ascii="Arial" w:hAnsi="Arial" w:cs="Arial"/>
          <w:i/>
          <w:sz w:val="22"/>
          <w:szCs w:val="22"/>
          <w:shd w:val="clear" w:color="auto" w:fill="FFFFFF"/>
          <w:lang w:val="fi-FI"/>
        </w:rPr>
        <w:t>maintenance</w:t>
      </w:r>
      <w:r w:rsidR="007D4CEF">
        <w:rPr>
          <w:rFonts w:ascii="Arial" w:hAnsi="Arial" w:cs="Arial"/>
          <w:sz w:val="22"/>
          <w:szCs w:val="22"/>
          <w:shd w:val="clear" w:color="auto" w:fill="FFFFFF"/>
          <w:lang w:val="fi-FI"/>
        </w:rPr>
        <w:t xml:space="preserve"> sebagai upaya ternak  </w:t>
      </w:r>
      <w:r w:rsidR="007D4CEF" w:rsidRPr="007D63EB">
        <w:rPr>
          <w:rFonts w:ascii="Arial" w:hAnsi="Arial" w:cs="Arial"/>
          <w:sz w:val="22"/>
          <w:szCs w:val="22"/>
          <w:shd w:val="clear" w:color="auto" w:fill="FFFFFF"/>
          <w:lang w:val="fi-FI"/>
        </w:rPr>
        <w:t>untuk menghilangkan kelebihan panas dan menjaga suhu tubuh</w:t>
      </w:r>
      <w:r w:rsidR="006F5C62">
        <w:rPr>
          <w:rFonts w:ascii="Arial" w:hAnsi="Arial" w:cs="Arial"/>
          <w:sz w:val="22"/>
          <w:szCs w:val="22"/>
          <w:shd w:val="clear" w:color="auto" w:fill="FFFFFF"/>
          <w:lang w:val="fi-FI"/>
        </w:rPr>
        <w:t>.</w:t>
      </w:r>
      <w:r w:rsidR="006F5C62" w:rsidRPr="007D63EB">
        <w:rPr>
          <w:rFonts w:ascii="Arial" w:hAnsi="Arial" w:cs="Arial"/>
          <w:sz w:val="22"/>
          <w:szCs w:val="22"/>
          <w:shd w:val="clear" w:color="auto" w:fill="FFFFFF"/>
          <w:lang w:val="fi-FI"/>
        </w:rPr>
        <w:t xml:space="preserve"> </w:t>
      </w:r>
      <w:r w:rsidR="006F5C62" w:rsidRPr="007D63EB">
        <w:rPr>
          <w:rFonts w:ascii="Arial" w:hAnsi="Arial" w:cs="Arial"/>
          <w:sz w:val="22"/>
          <w:szCs w:val="22"/>
          <w:lang w:val="fi-FI"/>
        </w:rPr>
        <w:t xml:space="preserve">Kebutuhan energi pemeliharaan dapat meningkat </w:t>
      </w:r>
      <w:r w:rsidR="006F5C62" w:rsidRPr="007D63EB">
        <w:rPr>
          <w:rFonts w:ascii="Arial" w:hAnsi="Arial" w:cs="Arial"/>
          <w:sz w:val="22"/>
          <w:szCs w:val="22"/>
          <w:shd w:val="clear" w:color="auto" w:fill="FFFFFF"/>
          <w:lang w:val="fi-FI"/>
        </w:rPr>
        <w:t xml:space="preserve">20-30% pada </w:t>
      </w:r>
      <w:r w:rsidR="006F5C62">
        <w:rPr>
          <w:rFonts w:ascii="Arial" w:hAnsi="Arial" w:cs="Arial"/>
          <w:sz w:val="22"/>
          <w:szCs w:val="22"/>
          <w:shd w:val="clear" w:color="auto" w:fill="FFFFFF"/>
          <w:lang w:val="fi-FI"/>
        </w:rPr>
        <w:t xml:space="preserve">ternak </w:t>
      </w:r>
      <w:r w:rsidR="006F5C62" w:rsidRPr="007D63EB">
        <w:rPr>
          <w:rFonts w:ascii="Arial" w:hAnsi="Arial" w:cs="Arial"/>
          <w:sz w:val="22"/>
          <w:szCs w:val="22"/>
          <w:shd w:val="clear" w:color="auto" w:fill="FFFFFF"/>
          <w:lang w:val="fi-FI"/>
        </w:rPr>
        <w:t>di bawah tekanan panas</w:t>
      </w:r>
      <w:r w:rsidR="006F5C62">
        <w:rPr>
          <w:rFonts w:ascii="Arial" w:hAnsi="Arial" w:cs="Arial"/>
          <w:sz w:val="22"/>
          <w:szCs w:val="22"/>
          <w:shd w:val="clear" w:color="auto" w:fill="FFFFFF"/>
          <w:lang w:val="fi-FI"/>
        </w:rPr>
        <w:t>.</w:t>
      </w:r>
      <w:r w:rsidR="007D4CEF" w:rsidRPr="00150B35">
        <w:rPr>
          <w:rFonts w:ascii="Arial" w:hAnsi="Arial" w:cs="Arial"/>
          <w:color w:val="000000"/>
          <w:sz w:val="22"/>
          <w:szCs w:val="22"/>
          <w:lang w:val="fi-FI"/>
        </w:rPr>
        <w:t xml:space="preserve"> </w:t>
      </w:r>
    </w:p>
    <w:p w:rsidR="00F0353B" w:rsidRPr="0091647D" w:rsidRDefault="006F5C62" w:rsidP="00F0353B">
      <w:pPr>
        <w:spacing w:line="480" w:lineRule="auto"/>
        <w:ind w:firstLine="720"/>
        <w:jc w:val="both"/>
        <w:rPr>
          <w:rFonts w:ascii="Arial" w:hAnsi="Arial" w:cs="Arial"/>
          <w:sz w:val="22"/>
          <w:szCs w:val="22"/>
          <w:lang w:val="fi-FI"/>
        </w:rPr>
      </w:pPr>
      <w:r>
        <w:rPr>
          <w:rFonts w:ascii="Arial" w:hAnsi="Arial" w:cs="Arial"/>
          <w:color w:val="000000"/>
          <w:sz w:val="22"/>
          <w:szCs w:val="22"/>
          <w:lang w:val="fi-FI"/>
        </w:rPr>
        <w:lastRenderedPageBreak/>
        <w:t>Penurunan konsumsi pakan juga berpengaruh pada penampilan reproduksi ternak. Kebutuhan nutrisi untuk sekresi hormon reproduksi tidak terpenuhi sehingga dapat mengakibatkan terganggunya fungsi reproduksi ternak</w:t>
      </w:r>
      <w:r w:rsidR="00AD46F9">
        <w:rPr>
          <w:rFonts w:ascii="Arial" w:hAnsi="Arial" w:cs="Arial"/>
          <w:color w:val="000000"/>
          <w:sz w:val="22"/>
          <w:szCs w:val="22"/>
          <w:lang w:val="fi-FI"/>
        </w:rPr>
        <w:t>.</w:t>
      </w:r>
      <w:r w:rsidR="00AD46F9" w:rsidRPr="00AD46F9">
        <w:rPr>
          <w:rFonts w:ascii="Arial" w:hAnsi="Arial" w:cs="Arial"/>
          <w:sz w:val="22"/>
          <w:szCs w:val="22"/>
          <w:lang w:val="fi-FI"/>
        </w:rPr>
        <w:t xml:space="preserve"> </w:t>
      </w:r>
      <w:r w:rsidR="00AD46F9" w:rsidRPr="0091647D">
        <w:rPr>
          <w:rFonts w:ascii="Arial" w:hAnsi="Arial" w:cs="Arial"/>
          <w:sz w:val="22"/>
          <w:szCs w:val="22"/>
          <w:lang w:val="fi-FI"/>
        </w:rPr>
        <w:t>Penampilan reproduksi ini berhubungan dengan efisiensi reproduksi ternak tersebut. Akibat pengaruh cekaman panas ini, menurunkan kemampuan reproduksi ternak sehingga akan menghasilkan ef</w:t>
      </w:r>
      <w:r w:rsidR="00AD46F9">
        <w:rPr>
          <w:rFonts w:ascii="Arial" w:hAnsi="Arial" w:cs="Arial"/>
          <w:sz w:val="22"/>
          <w:szCs w:val="22"/>
          <w:lang w:val="fi-FI"/>
        </w:rPr>
        <w:t>isiensi reproduksi yang  rendah</w:t>
      </w:r>
      <w:r w:rsidR="00F0353B">
        <w:rPr>
          <w:rFonts w:ascii="Arial" w:hAnsi="Arial" w:cs="Arial"/>
          <w:sz w:val="22"/>
          <w:szCs w:val="22"/>
          <w:lang w:val="fi-FI"/>
        </w:rPr>
        <w:t xml:space="preserve"> karena berhubungan dengan semakin </w:t>
      </w:r>
      <w:r w:rsidR="00F0353B" w:rsidRPr="0091647D">
        <w:rPr>
          <w:rFonts w:ascii="Arial" w:hAnsi="Arial" w:cs="Arial"/>
          <w:sz w:val="22"/>
          <w:szCs w:val="22"/>
        </w:rPr>
        <w:t>panjang</w:t>
      </w:r>
      <w:r w:rsidR="00F0353B">
        <w:rPr>
          <w:rFonts w:ascii="Arial" w:hAnsi="Arial" w:cs="Arial"/>
          <w:sz w:val="22"/>
          <w:szCs w:val="22"/>
        </w:rPr>
        <w:t>nya</w:t>
      </w:r>
      <w:r w:rsidR="00F0353B" w:rsidRPr="0091647D">
        <w:rPr>
          <w:rFonts w:ascii="Arial" w:hAnsi="Arial" w:cs="Arial"/>
          <w:sz w:val="22"/>
          <w:szCs w:val="22"/>
        </w:rPr>
        <w:t xml:space="preserve"> interval beranak</w:t>
      </w:r>
      <w:r w:rsidR="00F0353B">
        <w:rPr>
          <w:rFonts w:ascii="Arial" w:hAnsi="Arial" w:cs="Arial"/>
          <w:sz w:val="22"/>
          <w:szCs w:val="22"/>
          <w:lang w:val="fi-FI"/>
        </w:rPr>
        <w:t xml:space="preserve"> </w:t>
      </w:r>
      <w:r w:rsidR="00F0353B" w:rsidRPr="0091647D">
        <w:rPr>
          <w:rFonts w:ascii="Arial" w:hAnsi="Arial" w:cs="Arial"/>
          <w:sz w:val="22"/>
          <w:szCs w:val="22"/>
        </w:rPr>
        <w:t xml:space="preserve">yang berdampak pada meningkatnya biaya pakan, pemeliharaan, obat-obatan, perkandangan dan sarana yang lain. </w:t>
      </w:r>
      <w:r w:rsidR="00B46FDB">
        <w:rPr>
          <w:rFonts w:ascii="Arial" w:hAnsi="Arial" w:cs="Arial"/>
          <w:sz w:val="22"/>
          <w:szCs w:val="22"/>
          <w:lang w:val="fi-FI"/>
        </w:rPr>
        <w:t>Kondisi</w:t>
      </w:r>
      <w:r w:rsidR="00F0353B" w:rsidRPr="0091647D">
        <w:rPr>
          <w:rFonts w:ascii="Arial" w:hAnsi="Arial" w:cs="Arial"/>
          <w:sz w:val="22"/>
          <w:szCs w:val="22"/>
          <w:lang w:val="fi-FI"/>
        </w:rPr>
        <w:t xml:space="preserve"> ini </w:t>
      </w:r>
      <w:r w:rsidR="00B46FDB">
        <w:rPr>
          <w:rFonts w:ascii="Arial" w:hAnsi="Arial" w:cs="Arial"/>
          <w:sz w:val="22"/>
          <w:szCs w:val="22"/>
          <w:lang w:val="fi-FI"/>
        </w:rPr>
        <w:t>mempengaruhi</w:t>
      </w:r>
      <w:r w:rsidR="00F0353B" w:rsidRPr="0091647D">
        <w:rPr>
          <w:rFonts w:ascii="Arial" w:hAnsi="Arial" w:cs="Arial"/>
          <w:sz w:val="22"/>
          <w:szCs w:val="22"/>
          <w:lang w:val="fi-FI"/>
        </w:rPr>
        <w:t xml:space="preserve"> keuntungan peternak dalam mengelola usaha peternakan.</w:t>
      </w:r>
    </w:p>
    <w:p w:rsidR="00A61E80" w:rsidRDefault="00A61E80" w:rsidP="00AB1723">
      <w:pPr>
        <w:autoSpaceDE w:val="0"/>
        <w:autoSpaceDN w:val="0"/>
        <w:adjustRightInd w:val="0"/>
        <w:spacing w:line="480" w:lineRule="auto"/>
        <w:jc w:val="both"/>
        <w:rPr>
          <w:rFonts w:ascii="Arial" w:hAnsi="Arial" w:cs="Arial"/>
          <w:b/>
          <w:sz w:val="22"/>
          <w:szCs w:val="22"/>
          <w:lang w:val="de-DE"/>
        </w:rPr>
      </w:pPr>
    </w:p>
    <w:p w:rsidR="0013156A" w:rsidRDefault="0013156A" w:rsidP="00053A77">
      <w:pPr>
        <w:autoSpaceDE w:val="0"/>
        <w:autoSpaceDN w:val="0"/>
        <w:adjustRightInd w:val="0"/>
        <w:spacing w:line="480" w:lineRule="auto"/>
        <w:jc w:val="both"/>
        <w:rPr>
          <w:rFonts w:ascii="Arial" w:hAnsi="Arial" w:cs="Arial"/>
          <w:b/>
          <w:sz w:val="22"/>
          <w:szCs w:val="22"/>
          <w:lang w:val="de-DE"/>
        </w:rPr>
      </w:pPr>
      <w:r w:rsidRPr="00390934">
        <w:rPr>
          <w:rFonts w:ascii="Arial" w:hAnsi="Arial" w:cs="Arial"/>
          <w:b/>
          <w:sz w:val="22"/>
          <w:szCs w:val="22"/>
          <w:lang w:val="de-DE"/>
        </w:rPr>
        <w:t xml:space="preserve">5.4. </w:t>
      </w:r>
      <w:r w:rsidR="00F24C36" w:rsidRPr="00390934">
        <w:rPr>
          <w:rFonts w:ascii="Arial" w:hAnsi="Arial" w:cs="Arial"/>
          <w:b/>
          <w:sz w:val="22"/>
          <w:szCs w:val="22"/>
          <w:lang w:val="de-DE"/>
        </w:rPr>
        <w:t xml:space="preserve">Penampilan </w:t>
      </w:r>
      <w:r w:rsidR="00B107AF">
        <w:rPr>
          <w:rFonts w:ascii="Arial" w:hAnsi="Arial" w:cs="Arial"/>
          <w:b/>
          <w:sz w:val="22"/>
          <w:szCs w:val="22"/>
          <w:lang w:val="de-DE"/>
        </w:rPr>
        <w:t>P</w:t>
      </w:r>
      <w:r w:rsidR="00F24C36" w:rsidRPr="00390934">
        <w:rPr>
          <w:rFonts w:ascii="Arial" w:hAnsi="Arial" w:cs="Arial"/>
          <w:b/>
          <w:sz w:val="22"/>
          <w:szCs w:val="22"/>
          <w:lang w:val="de-DE"/>
        </w:rPr>
        <w:t xml:space="preserve">roduksi </w:t>
      </w:r>
      <w:r w:rsidR="0086696E">
        <w:rPr>
          <w:rFonts w:ascii="Arial" w:hAnsi="Arial" w:cs="Arial"/>
          <w:b/>
          <w:sz w:val="22"/>
          <w:szCs w:val="22"/>
          <w:lang w:val="de-DE"/>
        </w:rPr>
        <w:t xml:space="preserve">Ternak Sapi </w:t>
      </w:r>
      <w:r w:rsidR="000F58EE">
        <w:rPr>
          <w:rFonts w:ascii="Arial" w:hAnsi="Arial" w:cs="Arial"/>
          <w:b/>
          <w:sz w:val="22"/>
          <w:szCs w:val="22"/>
          <w:lang w:val="de-DE"/>
        </w:rPr>
        <w:t xml:space="preserve">Perah </w:t>
      </w:r>
      <w:r w:rsidR="0086696E">
        <w:rPr>
          <w:rFonts w:ascii="Arial" w:hAnsi="Arial" w:cs="Arial"/>
          <w:b/>
          <w:sz w:val="22"/>
          <w:szCs w:val="22"/>
          <w:lang w:val="de-DE"/>
        </w:rPr>
        <w:t>FH</w:t>
      </w:r>
    </w:p>
    <w:p w:rsidR="00D01710" w:rsidRPr="004B3849" w:rsidRDefault="00D01710" w:rsidP="00053A77">
      <w:pPr>
        <w:autoSpaceDE w:val="0"/>
        <w:autoSpaceDN w:val="0"/>
        <w:adjustRightInd w:val="0"/>
        <w:spacing w:line="480" w:lineRule="auto"/>
        <w:jc w:val="both"/>
        <w:rPr>
          <w:rFonts w:ascii="Arial" w:hAnsi="Arial" w:cs="Arial"/>
          <w:b/>
          <w:sz w:val="22"/>
          <w:szCs w:val="22"/>
          <w:lang w:val="de-DE"/>
        </w:rPr>
      </w:pPr>
      <w:r>
        <w:rPr>
          <w:rFonts w:ascii="Arial" w:hAnsi="Arial" w:cs="Arial"/>
          <w:b/>
          <w:sz w:val="22"/>
          <w:szCs w:val="22"/>
          <w:lang w:val="de-DE"/>
        </w:rPr>
        <w:t xml:space="preserve">5.4.1. </w:t>
      </w:r>
      <w:r w:rsidRPr="004B3849">
        <w:rPr>
          <w:rFonts w:ascii="Arial" w:hAnsi="Arial" w:cs="Arial"/>
          <w:b/>
          <w:sz w:val="22"/>
          <w:szCs w:val="22"/>
        </w:rPr>
        <w:t>Ketinggian Tempat</w:t>
      </w:r>
    </w:p>
    <w:p w:rsidR="00BB276B" w:rsidRPr="00FC7F91" w:rsidRDefault="00980926" w:rsidP="00FC7F91">
      <w:pPr>
        <w:spacing w:line="480" w:lineRule="auto"/>
        <w:ind w:firstLine="720"/>
        <w:jc w:val="both"/>
        <w:rPr>
          <w:rFonts w:ascii="Arial" w:hAnsi="Arial" w:cs="Arial"/>
          <w:sz w:val="22"/>
          <w:szCs w:val="22"/>
        </w:rPr>
      </w:pPr>
      <w:proofErr w:type="gramStart"/>
      <w:r>
        <w:rPr>
          <w:rFonts w:ascii="Arial" w:hAnsi="Arial" w:cs="Arial"/>
          <w:sz w:val="22"/>
          <w:szCs w:val="22"/>
        </w:rPr>
        <w:t>Ketinggian tempat</w:t>
      </w:r>
      <w:r w:rsidRPr="009F6A9A">
        <w:rPr>
          <w:rFonts w:ascii="Arial" w:hAnsi="Arial" w:cs="Arial"/>
          <w:sz w:val="22"/>
          <w:szCs w:val="22"/>
        </w:rPr>
        <w:t xml:space="preserve"> </w:t>
      </w:r>
      <w:r>
        <w:rPr>
          <w:rFonts w:ascii="Arial" w:hAnsi="Arial" w:cs="Arial"/>
          <w:sz w:val="22"/>
          <w:szCs w:val="22"/>
        </w:rPr>
        <w:t>mempengaruhi p</w:t>
      </w:r>
      <w:r>
        <w:rPr>
          <w:rFonts w:ascii="Arial" w:hAnsi="Arial" w:cs="Arial"/>
          <w:sz w:val="22"/>
          <w:szCs w:val="22"/>
          <w:lang w:val="de-DE"/>
        </w:rPr>
        <w:t>enampilan r</w:t>
      </w:r>
      <w:r w:rsidR="00E61608">
        <w:rPr>
          <w:rFonts w:ascii="Arial" w:hAnsi="Arial" w:cs="Arial"/>
          <w:sz w:val="22"/>
          <w:szCs w:val="22"/>
          <w:lang w:val="de-DE"/>
        </w:rPr>
        <w:t>ata-rata p</w:t>
      </w:r>
      <w:r w:rsidR="00BB276B">
        <w:rPr>
          <w:rFonts w:ascii="Arial" w:hAnsi="Arial" w:cs="Arial"/>
          <w:sz w:val="22"/>
          <w:szCs w:val="22"/>
          <w:lang w:val="de-DE"/>
        </w:rPr>
        <w:t>roduksi sapi perah FH pada berbagai paritas</w:t>
      </w:r>
      <w:r w:rsidR="00973134">
        <w:rPr>
          <w:rFonts w:ascii="Arial" w:hAnsi="Arial" w:cs="Arial"/>
          <w:sz w:val="22"/>
          <w:szCs w:val="22"/>
          <w:lang w:val="de-DE"/>
        </w:rPr>
        <w:t>.</w:t>
      </w:r>
      <w:proofErr w:type="gramEnd"/>
      <w:r w:rsidR="00973134" w:rsidRPr="00973134">
        <w:rPr>
          <w:rFonts w:ascii="Arial" w:hAnsi="Arial" w:cs="Arial"/>
          <w:sz w:val="22"/>
          <w:szCs w:val="22"/>
          <w:lang w:val="de-DE"/>
        </w:rPr>
        <w:t xml:space="preserve"> </w:t>
      </w:r>
      <w:r w:rsidR="00973134">
        <w:rPr>
          <w:rFonts w:ascii="Arial" w:hAnsi="Arial" w:cs="Arial"/>
          <w:sz w:val="22"/>
          <w:szCs w:val="22"/>
          <w:lang w:val="de-DE"/>
        </w:rPr>
        <w:t>Produksi ternak di daerah dataran rendah dan dataran tinggi menunjukkan perbedaan yang nyata [P&lt;0</w:t>
      </w:r>
      <w:r w:rsidR="002F5264">
        <w:rPr>
          <w:rFonts w:ascii="Arial" w:hAnsi="Arial" w:cs="Arial"/>
          <w:sz w:val="22"/>
          <w:szCs w:val="22"/>
          <w:lang w:val="de-DE"/>
        </w:rPr>
        <w:t>,</w:t>
      </w:r>
      <w:r w:rsidR="00973134">
        <w:rPr>
          <w:rFonts w:ascii="Arial" w:hAnsi="Arial" w:cs="Arial"/>
          <w:sz w:val="22"/>
          <w:szCs w:val="22"/>
          <w:lang w:val="de-DE"/>
        </w:rPr>
        <w:t>05]</w:t>
      </w:r>
      <w:r w:rsidR="00973134">
        <w:rPr>
          <w:rFonts w:ascii="Arial" w:hAnsi="Arial" w:cs="Arial"/>
          <w:sz w:val="22"/>
          <w:szCs w:val="22"/>
        </w:rPr>
        <w:t xml:space="preserve">, </w:t>
      </w:r>
      <w:r w:rsidR="00BB276B">
        <w:rPr>
          <w:rFonts w:ascii="Arial" w:hAnsi="Arial" w:cs="Arial"/>
          <w:sz w:val="22"/>
          <w:szCs w:val="22"/>
          <w:lang w:val="de-DE"/>
        </w:rPr>
        <w:t>dapat dilihat pada Tabel 17</w:t>
      </w:r>
      <w:r w:rsidR="00F16FB3">
        <w:rPr>
          <w:rFonts w:ascii="Arial" w:hAnsi="Arial" w:cs="Arial"/>
          <w:sz w:val="22"/>
          <w:szCs w:val="22"/>
          <w:lang w:val="de-DE"/>
        </w:rPr>
        <w:t xml:space="preserve"> dan </w:t>
      </w:r>
      <w:r w:rsidR="00B44EFE">
        <w:rPr>
          <w:rFonts w:ascii="Arial" w:hAnsi="Arial" w:cs="Arial"/>
          <w:sz w:val="22"/>
          <w:szCs w:val="22"/>
        </w:rPr>
        <w:t>p</w:t>
      </w:r>
      <w:r w:rsidR="00B44EFE" w:rsidRPr="009F6A9A">
        <w:rPr>
          <w:rFonts w:ascii="Arial" w:hAnsi="Arial" w:cs="Arial"/>
          <w:sz w:val="22"/>
          <w:szCs w:val="22"/>
        </w:rPr>
        <w:t>erbedaan produksi susu pada masing-masing da</w:t>
      </w:r>
      <w:r w:rsidR="00B44EFE">
        <w:rPr>
          <w:rFonts w:ascii="Arial" w:hAnsi="Arial" w:cs="Arial"/>
          <w:sz w:val="22"/>
          <w:szCs w:val="22"/>
        </w:rPr>
        <w:t>taran</w:t>
      </w:r>
      <w:r w:rsidR="00B44EFE" w:rsidRPr="009F6A9A">
        <w:rPr>
          <w:rFonts w:ascii="Arial" w:hAnsi="Arial" w:cs="Arial"/>
          <w:sz w:val="22"/>
          <w:szCs w:val="22"/>
        </w:rPr>
        <w:t xml:space="preserve"> dapat dilihat pada gambar</w:t>
      </w:r>
      <w:r w:rsidR="00B44EFE">
        <w:rPr>
          <w:rFonts w:ascii="Arial" w:hAnsi="Arial" w:cs="Arial"/>
          <w:sz w:val="22"/>
          <w:szCs w:val="22"/>
          <w:lang w:val="de-DE"/>
        </w:rPr>
        <w:t xml:space="preserve"> </w:t>
      </w:r>
      <w:r w:rsidR="00F16FB3">
        <w:rPr>
          <w:rFonts w:ascii="Arial" w:hAnsi="Arial" w:cs="Arial"/>
          <w:sz w:val="22"/>
          <w:szCs w:val="22"/>
          <w:lang w:val="de-DE"/>
        </w:rPr>
        <w:t>Gambar 3</w:t>
      </w:r>
      <w:r w:rsidR="0098045F">
        <w:rPr>
          <w:rFonts w:ascii="Arial" w:hAnsi="Arial" w:cs="Arial"/>
          <w:sz w:val="22"/>
          <w:szCs w:val="22"/>
          <w:lang w:val="de-DE"/>
        </w:rPr>
        <w:t>6</w:t>
      </w:r>
      <w:r w:rsidR="00FC7F91">
        <w:rPr>
          <w:rFonts w:ascii="Arial" w:hAnsi="Arial" w:cs="Arial"/>
          <w:sz w:val="22"/>
          <w:szCs w:val="22"/>
          <w:lang w:val="de-DE"/>
        </w:rPr>
        <w:t>.</w:t>
      </w:r>
    </w:p>
    <w:p w:rsidR="00BB276B" w:rsidRPr="00E61608" w:rsidRDefault="00BB276B" w:rsidP="00FC7F91">
      <w:pPr>
        <w:autoSpaceDE w:val="0"/>
        <w:autoSpaceDN w:val="0"/>
        <w:adjustRightInd w:val="0"/>
        <w:spacing w:line="480" w:lineRule="auto"/>
        <w:jc w:val="both"/>
        <w:rPr>
          <w:rFonts w:ascii="Arial" w:hAnsi="Arial" w:cs="Arial"/>
          <w:sz w:val="22"/>
          <w:szCs w:val="22"/>
          <w:lang w:val="de-DE"/>
        </w:rPr>
      </w:pPr>
    </w:p>
    <w:p w:rsidR="00B107AF" w:rsidRDefault="008671DD" w:rsidP="003646BC">
      <w:pPr>
        <w:spacing w:line="480" w:lineRule="auto"/>
        <w:jc w:val="both"/>
        <w:rPr>
          <w:rFonts w:ascii="Arial" w:hAnsi="Arial" w:cs="Arial"/>
          <w:sz w:val="22"/>
          <w:szCs w:val="22"/>
        </w:rPr>
      </w:pPr>
      <w:r>
        <w:rPr>
          <w:rFonts w:ascii="Arial" w:hAnsi="Arial" w:cs="Arial"/>
          <w:sz w:val="22"/>
          <w:szCs w:val="22"/>
        </w:rPr>
        <w:t xml:space="preserve">     </w:t>
      </w:r>
      <w:proofErr w:type="gramStart"/>
      <w:r w:rsidR="00B107AF">
        <w:rPr>
          <w:rFonts w:ascii="Arial" w:hAnsi="Arial" w:cs="Arial"/>
          <w:sz w:val="22"/>
          <w:szCs w:val="22"/>
        </w:rPr>
        <w:t>Tabel 17.</w:t>
      </w:r>
      <w:proofErr w:type="gramEnd"/>
      <w:r>
        <w:rPr>
          <w:rFonts w:ascii="Arial" w:hAnsi="Arial" w:cs="Arial"/>
          <w:sz w:val="22"/>
          <w:szCs w:val="22"/>
        </w:rPr>
        <w:t xml:space="preserve"> Penampilan</w:t>
      </w:r>
      <w:r w:rsidR="00B107AF">
        <w:rPr>
          <w:rFonts w:ascii="Arial" w:hAnsi="Arial" w:cs="Arial"/>
          <w:sz w:val="22"/>
          <w:szCs w:val="22"/>
        </w:rPr>
        <w:t xml:space="preserve"> </w:t>
      </w:r>
      <w:r w:rsidR="00B107AF" w:rsidRPr="00B107AF">
        <w:rPr>
          <w:rFonts w:ascii="Arial" w:hAnsi="Arial" w:cs="Arial"/>
          <w:sz w:val="22"/>
          <w:szCs w:val="22"/>
          <w:lang w:val="de-DE"/>
        </w:rPr>
        <w:t>Produksi Susu di Ketinggian Tempat yang Berbeda</w:t>
      </w:r>
    </w:p>
    <w:tbl>
      <w:tblPr>
        <w:tblStyle w:val="TableGrid"/>
        <w:tblW w:w="0" w:type="auto"/>
        <w:tblInd w:w="378" w:type="dxa"/>
        <w:tblLook w:val="04A0"/>
      </w:tblPr>
      <w:tblGrid>
        <w:gridCol w:w="3883"/>
        <w:gridCol w:w="3407"/>
      </w:tblGrid>
      <w:tr w:rsidR="00400B86" w:rsidRPr="004013A5" w:rsidTr="0051489C">
        <w:tc>
          <w:tcPr>
            <w:tcW w:w="3883" w:type="dxa"/>
          </w:tcPr>
          <w:p w:rsidR="00400B86" w:rsidRPr="004B3849" w:rsidRDefault="00400B86" w:rsidP="004B3849">
            <w:pPr>
              <w:spacing w:line="480" w:lineRule="auto"/>
              <w:jc w:val="center"/>
              <w:rPr>
                <w:rFonts w:ascii="Arial" w:hAnsi="Arial" w:cs="Arial"/>
                <w:sz w:val="22"/>
                <w:szCs w:val="22"/>
              </w:rPr>
            </w:pPr>
            <w:r w:rsidRPr="004B3849">
              <w:rPr>
                <w:rFonts w:ascii="Arial" w:hAnsi="Arial" w:cs="Arial"/>
                <w:sz w:val="22"/>
                <w:szCs w:val="22"/>
              </w:rPr>
              <w:t>K</w:t>
            </w:r>
            <w:r w:rsidR="004B3849" w:rsidRPr="004B3849">
              <w:rPr>
                <w:rFonts w:ascii="Arial" w:hAnsi="Arial" w:cs="Arial"/>
                <w:sz w:val="22"/>
                <w:szCs w:val="22"/>
              </w:rPr>
              <w:t>etinggian</w:t>
            </w:r>
            <w:r w:rsidRPr="004B3849">
              <w:rPr>
                <w:rFonts w:ascii="Arial" w:hAnsi="Arial" w:cs="Arial"/>
                <w:sz w:val="22"/>
                <w:szCs w:val="22"/>
              </w:rPr>
              <w:t xml:space="preserve"> T</w:t>
            </w:r>
            <w:r w:rsidR="004B3849" w:rsidRPr="004B3849">
              <w:rPr>
                <w:rFonts w:ascii="Arial" w:hAnsi="Arial" w:cs="Arial"/>
                <w:sz w:val="22"/>
                <w:szCs w:val="22"/>
              </w:rPr>
              <w:t>empat</w:t>
            </w:r>
          </w:p>
        </w:tc>
        <w:tc>
          <w:tcPr>
            <w:tcW w:w="3407" w:type="dxa"/>
          </w:tcPr>
          <w:p w:rsidR="00400B86" w:rsidRPr="004B3849" w:rsidRDefault="00400B86" w:rsidP="0051489C">
            <w:pPr>
              <w:spacing w:line="480" w:lineRule="auto"/>
              <w:jc w:val="center"/>
              <w:rPr>
                <w:rFonts w:ascii="Arial" w:hAnsi="Arial" w:cs="Arial"/>
                <w:sz w:val="22"/>
                <w:szCs w:val="22"/>
              </w:rPr>
            </w:pPr>
            <w:r w:rsidRPr="004B3849">
              <w:rPr>
                <w:rFonts w:ascii="Arial" w:hAnsi="Arial" w:cs="Arial"/>
                <w:sz w:val="22"/>
                <w:szCs w:val="22"/>
              </w:rPr>
              <w:t>Produksi Susu [liter]</w:t>
            </w:r>
          </w:p>
        </w:tc>
      </w:tr>
      <w:tr w:rsidR="00400B86" w:rsidRPr="004013A5" w:rsidTr="0051489C">
        <w:tc>
          <w:tcPr>
            <w:tcW w:w="3883" w:type="dxa"/>
          </w:tcPr>
          <w:p w:rsidR="00400B86" w:rsidRPr="008D395A" w:rsidRDefault="00400B86" w:rsidP="0051489C">
            <w:pPr>
              <w:spacing w:line="480" w:lineRule="auto"/>
              <w:jc w:val="center"/>
              <w:rPr>
                <w:rFonts w:ascii="Arial" w:hAnsi="Arial" w:cs="Arial"/>
                <w:sz w:val="20"/>
                <w:szCs w:val="20"/>
              </w:rPr>
            </w:pPr>
            <w:r w:rsidRPr="008D395A">
              <w:rPr>
                <w:rFonts w:ascii="Arial" w:hAnsi="Arial" w:cs="Arial"/>
                <w:sz w:val="20"/>
                <w:szCs w:val="20"/>
              </w:rPr>
              <w:t>Dataran rendah</w:t>
            </w:r>
          </w:p>
        </w:tc>
        <w:tc>
          <w:tcPr>
            <w:tcW w:w="3407" w:type="dxa"/>
          </w:tcPr>
          <w:p w:rsidR="00400B86" w:rsidRPr="008D395A" w:rsidRDefault="00400B86" w:rsidP="002F5264">
            <w:pPr>
              <w:spacing w:line="480" w:lineRule="auto"/>
              <w:jc w:val="center"/>
              <w:rPr>
                <w:rFonts w:ascii="Arial" w:hAnsi="Arial" w:cs="Arial"/>
                <w:sz w:val="20"/>
                <w:szCs w:val="20"/>
                <w:vertAlign w:val="superscript"/>
              </w:rPr>
            </w:pPr>
            <w:r w:rsidRPr="008D395A">
              <w:rPr>
                <w:rFonts w:ascii="Arial" w:hAnsi="Arial" w:cs="Arial"/>
                <w:sz w:val="20"/>
                <w:szCs w:val="20"/>
              </w:rPr>
              <w:t>10</w:t>
            </w:r>
            <w:r w:rsidR="002F5264" w:rsidRPr="008D395A">
              <w:rPr>
                <w:rFonts w:ascii="Arial" w:hAnsi="Arial" w:cs="Arial"/>
                <w:sz w:val="20"/>
                <w:szCs w:val="20"/>
              </w:rPr>
              <w:t>,</w:t>
            </w:r>
            <w:r w:rsidRPr="008D395A">
              <w:rPr>
                <w:rFonts w:ascii="Arial" w:hAnsi="Arial" w:cs="Arial"/>
                <w:sz w:val="20"/>
                <w:szCs w:val="20"/>
              </w:rPr>
              <w:t>1</w:t>
            </w:r>
            <w:r w:rsidR="002D10DE" w:rsidRPr="008D395A">
              <w:rPr>
                <w:rFonts w:ascii="Arial" w:hAnsi="Arial" w:cs="Arial"/>
                <w:sz w:val="20"/>
                <w:szCs w:val="20"/>
              </w:rPr>
              <w:t>7±2</w:t>
            </w:r>
            <w:r w:rsidR="002F5264" w:rsidRPr="008D395A">
              <w:rPr>
                <w:rFonts w:ascii="Arial" w:hAnsi="Arial" w:cs="Arial"/>
                <w:sz w:val="20"/>
                <w:szCs w:val="20"/>
              </w:rPr>
              <w:t>,</w:t>
            </w:r>
            <w:r w:rsidR="002D10DE" w:rsidRPr="008D395A">
              <w:rPr>
                <w:rFonts w:ascii="Arial" w:hAnsi="Arial" w:cs="Arial"/>
                <w:sz w:val="20"/>
                <w:szCs w:val="20"/>
              </w:rPr>
              <w:t>57</w:t>
            </w:r>
            <w:r w:rsidRPr="008D395A">
              <w:rPr>
                <w:rFonts w:ascii="Arial" w:hAnsi="Arial" w:cs="Arial"/>
                <w:sz w:val="20"/>
                <w:szCs w:val="20"/>
                <w:vertAlign w:val="superscript"/>
              </w:rPr>
              <w:t>a</w:t>
            </w:r>
          </w:p>
        </w:tc>
      </w:tr>
      <w:tr w:rsidR="00400B86" w:rsidRPr="004013A5" w:rsidTr="0051489C">
        <w:tc>
          <w:tcPr>
            <w:tcW w:w="3883" w:type="dxa"/>
          </w:tcPr>
          <w:p w:rsidR="00400B86" w:rsidRPr="008D395A" w:rsidRDefault="00400B86" w:rsidP="0051489C">
            <w:pPr>
              <w:spacing w:line="480" w:lineRule="auto"/>
              <w:jc w:val="center"/>
              <w:rPr>
                <w:rFonts w:ascii="Arial" w:hAnsi="Arial" w:cs="Arial"/>
                <w:sz w:val="20"/>
                <w:szCs w:val="20"/>
              </w:rPr>
            </w:pPr>
            <w:r w:rsidRPr="008D395A">
              <w:rPr>
                <w:rFonts w:ascii="Arial" w:hAnsi="Arial" w:cs="Arial"/>
                <w:sz w:val="20"/>
                <w:szCs w:val="20"/>
              </w:rPr>
              <w:t>Dataran tinggi</w:t>
            </w:r>
          </w:p>
        </w:tc>
        <w:tc>
          <w:tcPr>
            <w:tcW w:w="3407" w:type="dxa"/>
          </w:tcPr>
          <w:p w:rsidR="00400B86" w:rsidRPr="008D395A" w:rsidRDefault="00400B86" w:rsidP="002F5264">
            <w:pPr>
              <w:spacing w:line="480" w:lineRule="auto"/>
              <w:jc w:val="center"/>
              <w:rPr>
                <w:rFonts w:ascii="Arial" w:hAnsi="Arial" w:cs="Arial"/>
                <w:sz w:val="20"/>
                <w:szCs w:val="20"/>
                <w:vertAlign w:val="superscript"/>
              </w:rPr>
            </w:pPr>
            <w:r w:rsidRPr="008D395A">
              <w:rPr>
                <w:rFonts w:ascii="Arial" w:hAnsi="Arial" w:cs="Arial"/>
                <w:sz w:val="20"/>
                <w:szCs w:val="20"/>
              </w:rPr>
              <w:t>13</w:t>
            </w:r>
            <w:r w:rsidR="002F5264" w:rsidRPr="008D395A">
              <w:rPr>
                <w:rFonts w:ascii="Arial" w:hAnsi="Arial" w:cs="Arial"/>
                <w:sz w:val="20"/>
                <w:szCs w:val="20"/>
              </w:rPr>
              <w:t>,</w:t>
            </w:r>
            <w:r w:rsidRPr="008D395A">
              <w:rPr>
                <w:rFonts w:ascii="Arial" w:hAnsi="Arial" w:cs="Arial"/>
                <w:sz w:val="20"/>
                <w:szCs w:val="20"/>
              </w:rPr>
              <w:t>10</w:t>
            </w:r>
            <w:r w:rsidR="002D10DE" w:rsidRPr="008D395A">
              <w:rPr>
                <w:rFonts w:ascii="Arial" w:hAnsi="Arial" w:cs="Arial"/>
                <w:sz w:val="20"/>
                <w:szCs w:val="20"/>
              </w:rPr>
              <w:t>±3</w:t>
            </w:r>
            <w:r w:rsidR="002F5264" w:rsidRPr="008D395A">
              <w:rPr>
                <w:rFonts w:ascii="Arial" w:hAnsi="Arial" w:cs="Arial"/>
                <w:sz w:val="20"/>
                <w:szCs w:val="20"/>
              </w:rPr>
              <w:t>,</w:t>
            </w:r>
            <w:r w:rsidR="002D10DE" w:rsidRPr="008D395A">
              <w:rPr>
                <w:rFonts w:ascii="Arial" w:hAnsi="Arial" w:cs="Arial"/>
                <w:sz w:val="20"/>
                <w:szCs w:val="20"/>
              </w:rPr>
              <w:t>20</w:t>
            </w:r>
            <w:r w:rsidRPr="008D395A">
              <w:rPr>
                <w:rFonts w:ascii="Arial" w:hAnsi="Arial" w:cs="Arial"/>
                <w:sz w:val="20"/>
                <w:szCs w:val="20"/>
                <w:vertAlign w:val="superscript"/>
              </w:rPr>
              <w:t>b</w:t>
            </w:r>
          </w:p>
        </w:tc>
      </w:tr>
    </w:tbl>
    <w:p w:rsidR="000B590D" w:rsidRPr="00F77660" w:rsidRDefault="00F77660" w:rsidP="000B590D">
      <w:pPr>
        <w:jc w:val="both"/>
        <w:rPr>
          <w:rFonts w:ascii="Arial" w:hAnsi="Arial" w:cs="Arial"/>
          <w:sz w:val="20"/>
          <w:szCs w:val="20"/>
        </w:rPr>
      </w:pPr>
      <w:r>
        <w:rPr>
          <w:rFonts w:ascii="Arial" w:hAnsi="Arial" w:cs="Arial"/>
          <w:sz w:val="20"/>
          <w:szCs w:val="20"/>
        </w:rPr>
        <w:t xml:space="preserve">    </w:t>
      </w:r>
      <w:r w:rsidR="0051489C" w:rsidRPr="00F77660">
        <w:rPr>
          <w:rFonts w:ascii="Arial" w:hAnsi="Arial" w:cs="Arial"/>
          <w:sz w:val="20"/>
          <w:szCs w:val="20"/>
        </w:rPr>
        <w:t xml:space="preserve">Keterangan: - Superskrip [a dan b] pada kolom yang </w:t>
      </w:r>
      <w:proofErr w:type="gramStart"/>
      <w:r w:rsidR="0051489C" w:rsidRPr="00F77660">
        <w:rPr>
          <w:rFonts w:ascii="Arial" w:hAnsi="Arial" w:cs="Arial"/>
          <w:sz w:val="20"/>
          <w:szCs w:val="20"/>
        </w:rPr>
        <w:t>sama</w:t>
      </w:r>
      <w:proofErr w:type="gramEnd"/>
      <w:r w:rsidR="0051489C" w:rsidRPr="00F77660">
        <w:rPr>
          <w:rFonts w:ascii="Arial" w:hAnsi="Arial" w:cs="Arial"/>
          <w:sz w:val="20"/>
          <w:szCs w:val="20"/>
        </w:rPr>
        <w:t xml:space="preserve"> menunjukkan perbedaan </w:t>
      </w:r>
    </w:p>
    <w:p w:rsidR="0051489C" w:rsidRPr="00F77660" w:rsidRDefault="000B590D" w:rsidP="000B590D">
      <w:pPr>
        <w:ind w:firstLine="720"/>
        <w:jc w:val="both"/>
        <w:rPr>
          <w:rFonts w:ascii="Arial" w:hAnsi="Arial" w:cs="Arial"/>
          <w:sz w:val="20"/>
          <w:szCs w:val="20"/>
        </w:rPr>
      </w:pPr>
      <w:r w:rsidRPr="00F77660">
        <w:rPr>
          <w:rFonts w:ascii="Arial" w:hAnsi="Arial" w:cs="Arial"/>
          <w:sz w:val="20"/>
          <w:szCs w:val="20"/>
        </w:rPr>
        <w:t xml:space="preserve">            </w:t>
      </w:r>
      <w:r w:rsidR="00F77660">
        <w:rPr>
          <w:rFonts w:ascii="Arial" w:hAnsi="Arial" w:cs="Arial"/>
          <w:sz w:val="20"/>
          <w:szCs w:val="20"/>
        </w:rPr>
        <w:t xml:space="preserve"> </w:t>
      </w:r>
      <w:proofErr w:type="gramStart"/>
      <w:r w:rsidR="00E61608" w:rsidRPr="00F77660">
        <w:rPr>
          <w:rFonts w:ascii="Arial" w:hAnsi="Arial" w:cs="Arial"/>
          <w:sz w:val="20"/>
          <w:szCs w:val="20"/>
        </w:rPr>
        <w:t>yang</w:t>
      </w:r>
      <w:proofErr w:type="gramEnd"/>
      <w:r w:rsidR="00E61608" w:rsidRPr="00F77660">
        <w:rPr>
          <w:rFonts w:ascii="Arial" w:hAnsi="Arial" w:cs="Arial"/>
          <w:sz w:val="20"/>
          <w:szCs w:val="20"/>
        </w:rPr>
        <w:t xml:space="preserve"> nyata [P&lt;0</w:t>
      </w:r>
      <w:r w:rsidR="002F5264">
        <w:rPr>
          <w:rFonts w:ascii="Arial" w:hAnsi="Arial" w:cs="Arial"/>
          <w:sz w:val="20"/>
          <w:szCs w:val="20"/>
        </w:rPr>
        <w:t>,</w:t>
      </w:r>
      <w:r w:rsidR="00E61608" w:rsidRPr="00F77660">
        <w:rPr>
          <w:rFonts w:ascii="Arial" w:hAnsi="Arial" w:cs="Arial"/>
          <w:sz w:val="20"/>
          <w:szCs w:val="20"/>
        </w:rPr>
        <w:t>05]</w:t>
      </w:r>
    </w:p>
    <w:p w:rsidR="00F16FB3" w:rsidRPr="00F77660" w:rsidRDefault="00F16FB3" w:rsidP="000B590D">
      <w:pPr>
        <w:ind w:firstLine="720"/>
        <w:jc w:val="both"/>
        <w:rPr>
          <w:rFonts w:ascii="Arial" w:hAnsi="Arial" w:cs="Arial"/>
          <w:sz w:val="20"/>
          <w:szCs w:val="20"/>
        </w:rPr>
      </w:pPr>
    </w:p>
    <w:p w:rsidR="00F16FB3" w:rsidRDefault="00F16FB3" w:rsidP="00463492">
      <w:pPr>
        <w:jc w:val="both"/>
        <w:rPr>
          <w:rFonts w:ascii="Arial" w:hAnsi="Arial" w:cs="Arial"/>
          <w:sz w:val="22"/>
          <w:szCs w:val="22"/>
        </w:rPr>
      </w:pPr>
    </w:p>
    <w:p w:rsidR="00F16FB3" w:rsidRDefault="00F16FB3" w:rsidP="000B590D">
      <w:pPr>
        <w:ind w:firstLine="720"/>
        <w:jc w:val="both"/>
        <w:rPr>
          <w:rFonts w:ascii="Arial" w:hAnsi="Arial" w:cs="Arial"/>
          <w:sz w:val="22"/>
          <w:szCs w:val="22"/>
        </w:rPr>
      </w:pPr>
    </w:p>
    <w:p w:rsidR="00F16FB3" w:rsidRDefault="00F16FB3" w:rsidP="000B590D">
      <w:pPr>
        <w:ind w:firstLine="720"/>
        <w:jc w:val="both"/>
        <w:rPr>
          <w:rFonts w:ascii="Arial" w:hAnsi="Arial" w:cs="Arial"/>
          <w:sz w:val="22"/>
          <w:szCs w:val="22"/>
        </w:rPr>
      </w:pPr>
    </w:p>
    <w:p w:rsidR="00F16FB3" w:rsidRDefault="00F16FB3" w:rsidP="000B590D">
      <w:pPr>
        <w:ind w:firstLine="720"/>
        <w:jc w:val="both"/>
        <w:rPr>
          <w:rFonts w:ascii="Arial" w:hAnsi="Arial" w:cs="Arial"/>
          <w:sz w:val="22"/>
          <w:szCs w:val="22"/>
        </w:rPr>
      </w:pPr>
      <w:r w:rsidRPr="00F16FB3">
        <w:rPr>
          <w:rFonts w:ascii="Arial" w:hAnsi="Arial" w:cs="Arial"/>
          <w:noProof/>
          <w:sz w:val="22"/>
          <w:szCs w:val="22"/>
          <w:lang w:val="id-ID" w:eastAsia="id-ID"/>
        </w:rPr>
        <w:lastRenderedPageBreak/>
        <w:drawing>
          <wp:inline distT="0" distB="0" distL="0" distR="0">
            <wp:extent cx="4410075" cy="2057400"/>
            <wp:effectExtent l="19050" t="0" r="9525" b="0"/>
            <wp:docPr id="46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16FB3" w:rsidRDefault="00F16FB3" w:rsidP="00F16FB3">
      <w:pPr>
        <w:ind w:left="720"/>
        <w:jc w:val="both"/>
        <w:rPr>
          <w:rFonts w:ascii="Arial" w:hAnsi="Arial" w:cs="Arial"/>
          <w:sz w:val="20"/>
          <w:szCs w:val="20"/>
        </w:rPr>
      </w:pPr>
      <w:r>
        <w:rPr>
          <w:rFonts w:ascii="Arial" w:hAnsi="Arial" w:cs="Arial"/>
          <w:sz w:val="20"/>
          <w:szCs w:val="20"/>
        </w:rPr>
        <w:t xml:space="preserve">  </w:t>
      </w:r>
    </w:p>
    <w:p w:rsidR="00F16FB3" w:rsidRPr="00027824" w:rsidRDefault="00F16FB3" w:rsidP="00F16FB3">
      <w:pPr>
        <w:ind w:left="720"/>
        <w:jc w:val="both"/>
        <w:rPr>
          <w:rFonts w:ascii="Arial" w:hAnsi="Arial" w:cs="Arial"/>
          <w:sz w:val="20"/>
          <w:szCs w:val="20"/>
        </w:rPr>
      </w:pPr>
      <w:r>
        <w:rPr>
          <w:rFonts w:ascii="Arial" w:hAnsi="Arial" w:cs="Arial"/>
          <w:sz w:val="20"/>
          <w:szCs w:val="20"/>
        </w:rPr>
        <w:t xml:space="preserve">   </w:t>
      </w:r>
      <w:r w:rsidR="00572DCC">
        <w:rPr>
          <w:rFonts w:ascii="Arial" w:hAnsi="Arial" w:cs="Arial"/>
          <w:sz w:val="20"/>
          <w:szCs w:val="20"/>
        </w:rPr>
        <w:t xml:space="preserve">          </w:t>
      </w:r>
      <w:proofErr w:type="gramStart"/>
      <w:r w:rsidRPr="00027824">
        <w:rPr>
          <w:rFonts w:ascii="Arial" w:hAnsi="Arial" w:cs="Arial"/>
          <w:sz w:val="20"/>
          <w:szCs w:val="20"/>
        </w:rPr>
        <w:t>Gambar 3</w:t>
      </w:r>
      <w:r w:rsidR="0098045F">
        <w:rPr>
          <w:rFonts w:ascii="Arial" w:hAnsi="Arial" w:cs="Arial"/>
          <w:sz w:val="20"/>
          <w:szCs w:val="20"/>
        </w:rPr>
        <w:t>6</w:t>
      </w:r>
      <w:r w:rsidRPr="00027824">
        <w:rPr>
          <w:rFonts w:ascii="Arial" w:hAnsi="Arial" w:cs="Arial"/>
          <w:sz w:val="20"/>
          <w:szCs w:val="20"/>
        </w:rPr>
        <w:t>.</w:t>
      </w:r>
      <w:proofErr w:type="gramEnd"/>
      <w:r w:rsidRPr="00027824">
        <w:rPr>
          <w:rFonts w:ascii="Arial" w:hAnsi="Arial" w:cs="Arial"/>
          <w:sz w:val="20"/>
          <w:szCs w:val="20"/>
        </w:rPr>
        <w:t xml:space="preserve"> Produksi Susu di Ketinggian Tempat yang Berbeda</w:t>
      </w:r>
    </w:p>
    <w:p w:rsidR="00F16FB3" w:rsidRDefault="00F16FB3" w:rsidP="000B590D">
      <w:pPr>
        <w:ind w:firstLine="720"/>
        <w:jc w:val="both"/>
        <w:rPr>
          <w:rFonts w:ascii="Arial" w:hAnsi="Arial" w:cs="Arial"/>
          <w:sz w:val="22"/>
          <w:szCs w:val="22"/>
        </w:rPr>
      </w:pPr>
      <w:r>
        <w:rPr>
          <w:rFonts w:ascii="Arial" w:hAnsi="Arial" w:cs="Arial"/>
          <w:sz w:val="22"/>
          <w:szCs w:val="22"/>
        </w:rPr>
        <w:tab/>
      </w:r>
      <w:r>
        <w:rPr>
          <w:rFonts w:ascii="Arial" w:hAnsi="Arial" w:cs="Arial"/>
          <w:sz w:val="22"/>
          <w:szCs w:val="22"/>
        </w:rPr>
        <w:tab/>
      </w:r>
    </w:p>
    <w:p w:rsidR="005C3C9D" w:rsidRDefault="005C3C9D" w:rsidP="000B590D">
      <w:pPr>
        <w:ind w:firstLine="720"/>
        <w:jc w:val="both"/>
        <w:rPr>
          <w:rFonts w:ascii="Arial" w:hAnsi="Arial" w:cs="Arial"/>
          <w:sz w:val="22"/>
          <w:szCs w:val="22"/>
        </w:rPr>
      </w:pPr>
    </w:p>
    <w:p w:rsidR="005C3C9D" w:rsidRDefault="005C3C9D" w:rsidP="000B590D">
      <w:pPr>
        <w:ind w:firstLine="720"/>
        <w:jc w:val="both"/>
        <w:rPr>
          <w:rFonts w:ascii="Arial" w:hAnsi="Arial" w:cs="Arial"/>
          <w:sz w:val="22"/>
          <w:szCs w:val="22"/>
        </w:rPr>
      </w:pPr>
    </w:p>
    <w:p w:rsidR="00973134" w:rsidRPr="0091647D" w:rsidRDefault="005C3C9D" w:rsidP="00183999">
      <w:pPr>
        <w:autoSpaceDE w:val="0"/>
        <w:autoSpaceDN w:val="0"/>
        <w:adjustRightInd w:val="0"/>
        <w:spacing w:line="480" w:lineRule="auto"/>
        <w:ind w:firstLine="720"/>
        <w:jc w:val="both"/>
        <w:rPr>
          <w:rFonts w:ascii="Arial" w:hAnsi="Arial" w:cs="Arial"/>
          <w:color w:val="000000"/>
          <w:sz w:val="22"/>
          <w:szCs w:val="22"/>
          <w:lang w:val="pt-BR"/>
        </w:rPr>
      </w:pPr>
      <w:r>
        <w:rPr>
          <w:rFonts w:ascii="Arial" w:hAnsi="Arial" w:cs="Arial"/>
          <w:sz w:val="22"/>
          <w:szCs w:val="22"/>
        </w:rPr>
        <w:t xml:space="preserve">Terlihat </w:t>
      </w:r>
      <w:r w:rsidR="00973134">
        <w:rPr>
          <w:rFonts w:ascii="Arial" w:hAnsi="Arial" w:cs="Arial"/>
          <w:sz w:val="22"/>
          <w:szCs w:val="22"/>
        </w:rPr>
        <w:t>pada Tabel 17 bahwa r</w:t>
      </w:r>
      <w:r>
        <w:rPr>
          <w:rFonts w:ascii="Arial" w:hAnsi="Arial" w:cs="Arial"/>
          <w:sz w:val="22"/>
          <w:szCs w:val="22"/>
        </w:rPr>
        <w:t xml:space="preserve">ata-rata produksi susu di </w:t>
      </w:r>
      <w:r w:rsidRPr="009F6A9A">
        <w:rPr>
          <w:rFonts w:ascii="Arial" w:hAnsi="Arial" w:cs="Arial"/>
          <w:sz w:val="22"/>
          <w:szCs w:val="22"/>
        </w:rPr>
        <w:t>da</w:t>
      </w:r>
      <w:r>
        <w:rPr>
          <w:rFonts w:ascii="Arial" w:hAnsi="Arial" w:cs="Arial"/>
          <w:sz w:val="22"/>
          <w:szCs w:val="22"/>
        </w:rPr>
        <w:t>erah dataran rendah</w:t>
      </w:r>
      <w:r w:rsidRPr="009F6A9A">
        <w:rPr>
          <w:rFonts w:ascii="Arial" w:hAnsi="Arial" w:cs="Arial"/>
          <w:sz w:val="22"/>
          <w:szCs w:val="22"/>
        </w:rPr>
        <w:t xml:space="preserve"> sebesar </w:t>
      </w:r>
      <w:r w:rsidR="002D10DE">
        <w:rPr>
          <w:rFonts w:ascii="Arial" w:hAnsi="Arial" w:cs="Arial"/>
          <w:sz w:val="22"/>
          <w:szCs w:val="22"/>
        </w:rPr>
        <w:t>10</w:t>
      </w:r>
      <w:r w:rsidR="002F5264">
        <w:rPr>
          <w:rFonts w:ascii="Arial" w:hAnsi="Arial" w:cs="Arial"/>
          <w:sz w:val="22"/>
          <w:szCs w:val="22"/>
        </w:rPr>
        <w:t>,</w:t>
      </w:r>
      <w:r w:rsidR="002D10DE">
        <w:rPr>
          <w:rFonts w:ascii="Arial" w:hAnsi="Arial" w:cs="Arial"/>
          <w:sz w:val="22"/>
          <w:szCs w:val="22"/>
        </w:rPr>
        <w:t>17±2</w:t>
      </w:r>
      <w:r w:rsidR="002F5264">
        <w:rPr>
          <w:rFonts w:ascii="Arial" w:hAnsi="Arial" w:cs="Arial"/>
          <w:sz w:val="22"/>
          <w:szCs w:val="22"/>
        </w:rPr>
        <w:t>,</w:t>
      </w:r>
      <w:r w:rsidR="002D10DE">
        <w:rPr>
          <w:rFonts w:ascii="Arial" w:hAnsi="Arial" w:cs="Arial"/>
          <w:sz w:val="22"/>
          <w:szCs w:val="22"/>
        </w:rPr>
        <w:t>57</w:t>
      </w:r>
      <w:r w:rsidRPr="009F6A9A">
        <w:rPr>
          <w:rFonts w:ascii="Arial" w:hAnsi="Arial" w:cs="Arial"/>
          <w:sz w:val="22"/>
          <w:szCs w:val="22"/>
        </w:rPr>
        <w:t xml:space="preserve"> liter sedangkan </w:t>
      </w:r>
      <w:r>
        <w:rPr>
          <w:rFonts w:ascii="Arial" w:hAnsi="Arial" w:cs="Arial"/>
          <w:sz w:val="22"/>
          <w:szCs w:val="22"/>
        </w:rPr>
        <w:t xml:space="preserve">di </w:t>
      </w:r>
      <w:r w:rsidRPr="009F6A9A">
        <w:rPr>
          <w:rFonts w:ascii="Arial" w:hAnsi="Arial" w:cs="Arial"/>
          <w:sz w:val="22"/>
          <w:szCs w:val="22"/>
        </w:rPr>
        <w:t>da</w:t>
      </w:r>
      <w:r>
        <w:rPr>
          <w:rFonts w:ascii="Arial" w:hAnsi="Arial" w:cs="Arial"/>
          <w:sz w:val="22"/>
          <w:szCs w:val="22"/>
        </w:rPr>
        <w:t>erah dataran tinggi</w:t>
      </w:r>
      <w:r w:rsidRPr="009F6A9A">
        <w:rPr>
          <w:rFonts w:ascii="Arial" w:hAnsi="Arial" w:cs="Arial"/>
          <w:sz w:val="22"/>
          <w:szCs w:val="22"/>
        </w:rPr>
        <w:t xml:space="preserve"> memiliki rata-rata produksi susu </w:t>
      </w:r>
      <w:r>
        <w:rPr>
          <w:rFonts w:ascii="Arial" w:hAnsi="Arial" w:cs="Arial"/>
          <w:sz w:val="22"/>
          <w:szCs w:val="22"/>
        </w:rPr>
        <w:t>lebih tinggi</w:t>
      </w:r>
      <w:r w:rsidRPr="009F6A9A">
        <w:rPr>
          <w:rFonts w:ascii="Arial" w:hAnsi="Arial" w:cs="Arial"/>
          <w:sz w:val="22"/>
          <w:szCs w:val="22"/>
        </w:rPr>
        <w:t xml:space="preserve"> yaitu sebesar </w:t>
      </w:r>
      <w:r w:rsidR="002D10DE">
        <w:rPr>
          <w:rFonts w:ascii="Arial" w:hAnsi="Arial" w:cs="Arial"/>
          <w:sz w:val="22"/>
          <w:szCs w:val="22"/>
        </w:rPr>
        <w:t>13</w:t>
      </w:r>
      <w:r w:rsidR="002F5264">
        <w:rPr>
          <w:rFonts w:ascii="Arial" w:hAnsi="Arial" w:cs="Arial"/>
          <w:sz w:val="22"/>
          <w:szCs w:val="22"/>
        </w:rPr>
        <w:t>,</w:t>
      </w:r>
      <w:r w:rsidR="002D10DE">
        <w:rPr>
          <w:rFonts w:ascii="Arial" w:hAnsi="Arial" w:cs="Arial"/>
          <w:sz w:val="22"/>
          <w:szCs w:val="22"/>
        </w:rPr>
        <w:t>10±3</w:t>
      </w:r>
      <w:r w:rsidR="002F5264">
        <w:rPr>
          <w:rFonts w:ascii="Arial" w:hAnsi="Arial" w:cs="Arial"/>
          <w:sz w:val="22"/>
          <w:szCs w:val="22"/>
        </w:rPr>
        <w:t>,</w:t>
      </w:r>
      <w:r w:rsidR="002D10DE">
        <w:rPr>
          <w:rFonts w:ascii="Arial" w:hAnsi="Arial" w:cs="Arial"/>
          <w:sz w:val="22"/>
          <w:szCs w:val="22"/>
        </w:rPr>
        <w:t xml:space="preserve">20 </w:t>
      </w:r>
      <w:r w:rsidRPr="009F6A9A">
        <w:rPr>
          <w:rFonts w:ascii="Arial" w:hAnsi="Arial" w:cs="Arial"/>
          <w:sz w:val="22"/>
          <w:szCs w:val="22"/>
        </w:rPr>
        <w:t>liter.</w:t>
      </w:r>
      <w:r w:rsidR="00973134">
        <w:rPr>
          <w:rFonts w:ascii="Arial" w:hAnsi="Arial" w:cs="Arial"/>
          <w:sz w:val="22"/>
          <w:szCs w:val="22"/>
        </w:rPr>
        <w:t xml:space="preserve"> </w:t>
      </w:r>
      <w:proofErr w:type="gramStart"/>
      <w:r w:rsidR="00973134">
        <w:rPr>
          <w:rFonts w:ascii="Arial" w:hAnsi="Arial" w:cs="Arial"/>
          <w:sz w:val="22"/>
          <w:szCs w:val="22"/>
        </w:rPr>
        <w:t xml:space="preserve">Perbedaan ini </w:t>
      </w:r>
      <w:r w:rsidR="00183999">
        <w:rPr>
          <w:rFonts w:ascii="Arial" w:hAnsi="Arial" w:cs="Arial"/>
          <w:sz w:val="22"/>
          <w:szCs w:val="22"/>
        </w:rPr>
        <w:t xml:space="preserve">dapat dijelaskan sebagai akibat pengaruh </w:t>
      </w:r>
      <w:r w:rsidR="00973134">
        <w:rPr>
          <w:rFonts w:ascii="Arial" w:hAnsi="Arial" w:cs="Arial"/>
          <w:sz w:val="22"/>
          <w:szCs w:val="22"/>
        </w:rPr>
        <w:t>ketinggian tempat terhadap suhu dan kelembaban udara.</w:t>
      </w:r>
      <w:proofErr w:type="gramEnd"/>
      <w:r w:rsidR="00973134" w:rsidRPr="00973134">
        <w:rPr>
          <w:rFonts w:ascii="Arial" w:hAnsi="Arial" w:cs="Arial"/>
          <w:sz w:val="22"/>
          <w:szCs w:val="22"/>
          <w:lang w:val="fi-FI"/>
        </w:rPr>
        <w:t xml:space="preserve"> </w:t>
      </w:r>
      <w:r w:rsidR="00973134" w:rsidRPr="0091647D">
        <w:rPr>
          <w:rFonts w:ascii="Arial" w:hAnsi="Arial" w:cs="Arial"/>
          <w:sz w:val="22"/>
          <w:szCs w:val="22"/>
          <w:lang w:val="fi-FI"/>
        </w:rPr>
        <w:t>Kemampuan berproduksi sapi perah FH  menurut penelitian yang pernah dilakukan menunjukkan perbedaan produksi dengan adanya perbedaan ketinggian tempat pemeliharaan dari permukaan laut</w:t>
      </w:r>
      <w:r w:rsidR="00973134">
        <w:rPr>
          <w:rFonts w:ascii="Arial" w:hAnsi="Arial" w:cs="Arial"/>
          <w:sz w:val="22"/>
          <w:szCs w:val="22"/>
          <w:lang w:val="fi-FI"/>
        </w:rPr>
        <w:t>.</w:t>
      </w:r>
      <w:r w:rsidR="00973134">
        <w:rPr>
          <w:rFonts w:ascii="Arial" w:hAnsi="Arial" w:cs="Arial"/>
          <w:sz w:val="22"/>
          <w:szCs w:val="22"/>
        </w:rPr>
        <w:t xml:space="preserve"> </w:t>
      </w:r>
      <w:r w:rsidR="00183999">
        <w:rPr>
          <w:rFonts w:ascii="Arial" w:hAnsi="Arial" w:cs="Arial"/>
          <w:sz w:val="22"/>
          <w:szCs w:val="22"/>
        </w:rPr>
        <w:t>Interaksi s</w:t>
      </w:r>
      <w:r w:rsidR="00973134" w:rsidRPr="0091647D">
        <w:rPr>
          <w:rFonts w:ascii="Arial" w:hAnsi="Arial" w:cs="Arial"/>
          <w:color w:val="000000"/>
          <w:sz w:val="22"/>
          <w:szCs w:val="22"/>
          <w:lang w:val="fi-FI"/>
        </w:rPr>
        <w:t xml:space="preserve">uhu dan kelembaban udara </w:t>
      </w:r>
      <w:r w:rsidR="00183999">
        <w:rPr>
          <w:rFonts w:ascii="Arial" w:hAnsi="Arial" w:cs="Arial"/>
          <w:color w:val="000000"/>
          <w:sz w:val="22"/>
          <w:szCs w:val="22"/>
          <w:lang w:val="fi-FI"/>
        </w:rPr>
        <w:t xml:space="preserve">atau THI </w:t>
      </w:r>
      <w:r w:rsidR="00973134" w:rsidRPr="0091647D">
        <w:rPr>
          <w:rFonts w:ascii="Arial" w:hAnsi="Arial" w:cs="Arial"/>
          <w:color w:val="000000"/>
          <w:sz w:val="22"/>
          <w:szCs w:val="22"/>
          <w:lang w:val="fi-FI"/>
        </w:rPr>
        <w:t xml:space="preserve">   dapat mempengaruhi </w:t>
      </w:r>
      <w:proofErr w:type="gramStart"/>
      <w:r w:rsidR="00973134" w:rsidRPr="0091647D">
        <w:rPr>
          <w:rFonts w:ascii="Arial" w:hAnsi="Arial" w:cs="Arial"/>
          <w:color w:val="000000"/>
          <w:sz w:val="22"/>
          <w:szCs w:val="22"/>
          <w:lang w:val="fi-FI"/>
        </w:rPr>
        <w:t>produktivitas  sapi</w:t>
      </w:r>
      <w:proofErr w:type="gramEnd"/>
      <w:r w:rsidR="00973134" w:rsidRPr="0091647D">
        <w:rPr>
          <w:rFonts w:ascii="Arial" w:hAnsi="Arial" w:cs="Arial"/>
          <w:color w:val="000000"/>
          <w:sz w:val="22"/>
          <w:szCs w:val="22"/>
          <w:lang w:val="fi-FI"/>
        </w:rPr>
        <w:t xml:space="preserve"> perah, kar</w:t>
      </w:r>
      <w:r w:rsidR="00183999">
        <w:rPr>
          <w:rFonts w:ascii="Arial" w:hAnsi="Arial" w:cs="Arial"/>
          <w:color w:val="000000"/>
          <w:sz w:val="22"/>
          <w:szCs w:val="22"/>
          <w:lang w:val="fi-FI"/>
        </w:rPr>
        <w:t xml:space="preserve">ena dapat menyebabkan </w:t>
      </w:r>
      <w:r w:rsidR="004914CF">
        <w:rPr>
          <w:rFonts w:ascii="Arial" w:hAnsi="Arial" w:cs="Arial"/>
          <w:color w:val="000000"/>
          <w:sz w:val="22"/>
          <w:szCs w:val="22"/>
          <w:lang w:val="fi-FI"/>
        </w:rPr>
        <w:t xml:space="preserve">stres pada tubuh ternak dan berakibat </w:t>
      </w:r>
      <w:r w:rsidR="00183999">
        <w:rPr>
          <w:rFonts w:ascii="Arial" w:hAnsi="Arial" w:cs="Arial"/>
          <w:color w:val="000000"/>
          <w:sz w:val="22"/>
          <w:szCs w:val="22"/>
          <w:lang w:val="fi-FI"/>
        </w:rPr>
        <w:t>perubahan</w:t>
      </w:r>
      <w:r w:rsidR="00973134" w:rsidRPr="0091647D">
        <w:rPr>
          <w:rFonts w:ascii="Arial" w:hAnsi="Arial" w:cs="Arial"/>
          <w:color w:val="000000"/>
          <w:sz w:val="22"/>
          <w:szCs w:val="22"/>
          <w:lang w:val="fi-FI"/>
        </w:rPr>
        <w:t xml:space="preserve"> </w:t>
      </w:r>
      <w:r w:rsidR="00183999" w:rsidRPr="000034BB">
        <w:rPr>
          <w:rFonts w:ascii="Arial" w:hAnsi="Arial" w:cs="Arial"/>
          <w:sz w:val="22"/>
          <w:szCs w:val="22"/>
        </w:rPr>
        <w:t>serangkaian proses metabolisme tubuh</w:t>
      </w:r>
      <w:r w:rsidR="004914CF">
        <w:rPr>
          <w:rFonts w:ascii="Arial" w:hAnsi="Arial" w:cs="Arial"/>
          <w:sz w:val="22"/>
          <w:szCs w:val="22"/>
        </w:rPr>
        <w:t>.</w:t>
      </w:r>
      <w:r w:rsidR="00183999">
        <w:rPr>
          <w:rFonts w:ascii="Arial" w:hAnsi="Arial" w:cs="Arial"/>
          <w:sz w:val="22"/>
          <w:szCs w:val="22"/>
        </w:rPr>
        <w:t xml:space="preserve"> </w:t>
      </w:r>
    </w:p>
    <w:p w:rsidR="00973134" w:rsidRDefault="00C7351C" w:rsidP="002D10DE">
      <w:pPr>
        <w:spacing w:line="480" w:lineRule="auto"/>
        <w:ind w:firstLine="720"/>
        <w:jc w:val="both"/>
        <w:rPr>
          <w:rFonts w:ascii="Arial" w:hAnsi="Arial" w:cs="Arial"/>
          <w:sz w:val="22"/>
          <w:szCs w:val="22"/>
          <w:lang w:val="fi-FI"/>
        </w:rPr>
      </w:pPr>
      <w:r>
        <w:rPr>
          <w:rFonts w:ascii="Arial" w:hAnsi="Arial" w:cs="Arial"/>
          <w:sz w:val="22"/>
          <w:szCs w:val="22"/>
          <w:lang w:val="de-DE"/>
        </w:rPr>
        <w:t>Metabolisme tubuh ternak  akan mengalami kondisi keseimbangan energi yang negatif, p</w:t>
      </w:r>
      <w:r w:rsidR="00973134" w:rsidRPr="000034BB">
        <w:rPr>
          <w:rFonts w:ascii="Arial" w:hAnsi="Arial" w:cs="Arial"/>
          <w:sz w:val="22"/>
          <w:szCs w:val="22"/>
        </w:rPr>
        <w:t xml:space="preserve">roses </w:t>
      </w:r>
      <w:r w:rsidR="00973134">
        <w:rPr>
          <w:rFonts w:ascii="Arial" w:hAnsi="Arial" w:cs="Arial"/>
          <w:sz w:val="22"/>
          <w:szCs w:val="22"/>
        </w:rPr>
        <w:t>ini</w:t>
      </w:r>
      <w:r w:rsidR="00973134" w:rsidRPr="000034BB">
        <w:rPr>
          <w:rFonts w:ascii="Arial" w:hAnsi="Arial" w:cs="Arial"/>
          <w:sz w:val="22"/>
          <w:szCs w:val="22"/>
        </w:rPr>
        <w:t xml:space="preserve"> diyakini sebagai penyebab rendahnya produktivitas ternak di daerah </w:t>
      </w:r>
      <w:r w:rsidR="004914CF">
        <w:rPr>
          <w:rFonts w:ascii="Arial" w:hAnsi="Arial" w:cs="Arial"/>
          <w:sz w:val="22"/>
          <w:szCs w:val="22"/>
        </w:rPr>
        <w:t>dataran rendah</w:t>
      </w:r>
      <w:r w:rsidR="00973134" w:rsidRPr="000034BB">
        <w:rPr>
          <w:rFonts w:ascii="Arial" w:hAnsi="Arial" w:cs="Arial"/>
          <w:sz w:val="22"/>
          <w:szCs w:val="22"/>
        </w:rPr>
        <w:t xml:space="preserve"> karena </w:t>
      </w:r>
      <w:r w:rsidR="006A5C2F">
        <w:rPr>
          <w:rFonts w:ascii="Arial" w:hAnsi="Arial" w:cs="Arial"/>
          <w:sz w:val="22"/>
          <w:szCs w:val="22"/>
        </w:rPr>
        <w:t xml:space="preserve">asupan energi </w:t>
      </w:r>
      <w:r w:rsidR="004914CF">
        <w:rPr>
          <w:rFonts w:ascii="Arial" w:hAnsi="Arial" w:cs="Arial"/>
          <w:sz w:val="22"/>
          <w:szCs w:val="22"/>
        </w:rPr>
        <w:t>ternak</w:t>
      </w:r>
      <w:r w:rsidR="006A5C2F">
        <w:rPr>
          <w:rFonts w:ascii="Arial" w:hAnsi="Arial" w:cs="Arial"/>
          <w:sz w:val="22"/>
          <w:szCs w:val="22"/>
        </w:rPr>
        <w:t xml:space="preserve"> yang seharusnya untuk berproduksi</w:t>
      </w:r>
      <w:r w:rsidR="004914CF">
        <w:rPr>
          <w:rFonts w:ascii="Arial" w:hAnsi="Arial" w:cs="Arial"/>
          <w:sz w:val="22"/>
          <w:szCs w:val="22"/>
        </w:rPr>
        <w:t xml:space="preserve"> </w:t>
      </w:r>
      <w:r w:rsidR="006A5C2F">
        <w:rPr>
          <w:rFonts w:ascii="Arial" w:hAnsi="Arial" w:cs="Arial"/>
          <w:sz w:val="22"/>
          <w:szCs w:val="22"/>
        </w:rPr>
        <w:t>dipergunakan untuk mempertahankan keseimbangan metabolisme tubuhnya agar berjalan normal</w:t>
      </w:r>
      <w:r w:rsidR="00973134" w:rsidRPr="000034BB">
        <w:rPr>
          <w:rFonts w:ascii="Arial" w:hAnsi="Arial" w:cs="Arial"/>
          <w:sz w:val="22"/>
          <w:szCs w:val="22"/>
          <w:lang w:val="fi-FI"/>
        </w:rPr>
        <w:t>.</w:t>
      </w:r>
    </w:p>
    <w:p w:rsidR="00D01710" w:rsidRDefault="00F16FB3" w:rsidP="00F16FB3">
      <w:pPr>
        <w:autoSpaceDE w:val="0"/>
        <w:autoSpaceDN w:val="0"/>
        <w:adjustRightInd w:val="0"/>
        <w:spacing w:line="480" w:lineRule="auto"/>
        <w:ind w:firstLine="720"/>
        <w:jc w:val="both"/>
        <w:rPr>
          <w:rFonts w:ascii="Arial" w:hAnsi="Arial" w:cs="Arial"/>
          <w:sz w:val="22"/>
          <w:szCs w:val="22"/>
        </w:rPr>
      </w:pPr>
      <w:r>
        <w:rPr>
          <w:rFonts w:ascii="Arial" w:hAnsi="Arial" w:cs="Arial"/>
          <w:sz w:val="22"/>
          <w:szCs w:val="22"/>
        </w:rPr>
        <w:t xml:space="preserve">Ternak di daerah dataran </w:t>
      </w:r>
      <w:proofErr w:type="gramStart"/>
      <w:r>
        <w:rPr>
          <w:rFonts w:ascii="Arial" w:hAnsi="Arial" w:cs="Arial"/>
          <w:sz w:val="22"/>
          <w:szCs w:val="22"/>
        </w:rPr>
        <w:t>tinggi  berada</w:t>
      </w:r>
      <w:proofErr w:type="gramEnd"/>
      <w:r>
        <w:rPr>
          <w:rFonts w:ascii="Arial" w:hAnsi="Arial" w:cs="Arial"/>
          <w:sz w:val="22"/>
          <w:szCs w:val="22"/>
        </w:rPr>
        <w:t xml:space="preserve"> pada kondisi yang nyaman atau </w:t>
      </w:r>
      <w:r w:rsidRPr="00FA335B">
        <w:rPr>
          <w:rFonts w:ascii="Arial" w:hAnsi="Arial" w:cs="Arial"/>
          <w:i/>
          <w:sz w:val="22"/>
          <w:szCs w:val="22"/>
        </w:rPr>
        <w:t>comfort zone</w:t>
      </w:r>
      <w:r>
        <w:rPr>
          <w:rFonts w:ascii="Arial" w:hAnsi="Arial" w:cs="Arial"/>
          <w:i/>
          <w:sz w:val="22"/>
          <w:szCs w:val="22"/>
        </w:rPr>
        <w:t xml:space="preserve"> </w:t>
      </w:r>
      <w:r>
        <w:rPr>
          <w:rFonts w:ascii="Arial" w:hAnsi="Arial" w:cs="Arial"/>
          <w:sz w:val="22"/>
          <w:szCs w:val="22"/>
        </w:rPr>
        <w:t>didasarkan pada nilai THI di bawah 72</w:t>
      </w:r>
      <w:r>
        <w:rPr>
          <w:rFonts w:ascii="Arial" w:hAnsi="Arial" w:cs="Arial"/>
          <w:i/>
          <w:sz w:val="22"/>
          <w:szCs w:val="22"/>
        </w:rPr>
        <w:t xml:space="preserve">. </w:t>
      </w:r>
      <w:r>
        <w:rPr>
          <w:rFonts w:ascii="Arial" w:hAnsi="Arial" w:cs="Arial"/>
          <w:sz w:val="22"/>
          <w:szCs w:val="22"/>
        </w:rPr>
        <w:t xml:space="preserve">Kondisi ini tidak mempengaruhi proses metabolisme sehingga pemanfaatan nutrisi pakan untuk biosintesis </w:t>
      </w:r>
      <w:proofErr w:type="gramStart"/>
      <w:r>
        <w:rPr>
          <w:rFonts w:ascii="Arial" w:hAnsi="Arial" w:cs="Arial"/>
          <w:sz w:val="22"/>
          <w:szCs w:val="22"/>
        </w:rPr>
        <w:t>susu</w:t>
      </w:r>
      <w:proofErr w:type="gramEnd"/>
      <w:r>
        <w:rPr>
          <w:rFonts w:ascii="Arial" w:hAnsi="Arial" w:cs="Arial"/>
          <w:sz w:val="22"/>
          <w:szCs w:val="22"/>
        </w:rPr>
        <w:t xml:space="preserve"> berlangsung secara optimal dan proses fisiologis yang mengatur keseimbangan </w:t>
      </w:r>
      <w:r>
        <w:rPr>
          <w:rFonts w:ascii="Arial" w:hAnsi="Arial" w:cs="Arial"/>
          <w:sz w:val="22"/>
          <w:szCs w:val="22"/>
        </w:rPr>
        <w:lastRenderedPageBreak/>
        <w:t xml:space="preserve">panas berjalan normal dan akhirnya produksi susu yang dihasilkan ternak juga optimal.  </w:t>
      </w:r>
    </w:p>
    <w:p w:rsidR="00F16FB3" w:rsidRDefault="00F16FB3" w:rsidP="00F16FB3">
      <w:pPr>
        <w:autoSpaceDE w:val="0"/>
        <w:autoSpaceDN w:val="0"/>
        <w:adjustRightInd w:val="0"/>
        <w:spacing w:line="480" w:lineRule="auto"/>
        <w:ind w:firstLine="720"/>
        <w:jc w:val="both"/>
        <w:rPr>
          <w:rFonts w:ascii="Arial" w:hAnsi="Arial" w:cs="Arial"/>
          <w:sz w:val="22"/>
          <w:szCs w:val="22"/>
        </w:rPr>
      </w:pPr>
      <w:r>
        <w:rPr>
          <w:rFonts w:ascii="Arial" w:hAnsi="Arial" w:cs="Arial"/>
          <w:sz w:val="22"/>
          <w:szCs w:val="22"/>
        </w:rPr>
        <w:t xml:space="preserve"> </w:t>
      </w:r>
    </w:p>
    <w:p w:rsidR="00D01710" w:rsidRPr="004B3849" w:rsidRDefault="00D01710" w:rsidP="00D01710">
      <w:pPr>
        <w:autoSpaceDE w:val="0"/>
        <w:autoSpaceDN w:val="0"/>
        <w:adjustRightInd w:val="0"/>
        <w:spacing w:line="480" w:lineRule="auto"/>
        <w:jc w:val="both"/>
        <w:rPr>
          <w:rFonts w:ascii="Arial" w:hAnsi="Arial" w:cs="Arial"/>
          <w:b/>
          <w:sz w:val="22"/>
          <w:szCs w:val="22"/>
        </w:rPr>
      </w:pPr>
      <w:r>
        <w:rPr>
          <w:rFonts w:ascii="Arial" w:hAnsi="Arial" w:cs="Arial"/>
          <w:b/>
          <w:sz w:val="22"/>
          <w:szCs w:val="22"/>
          <w:lang w:val="de-DE"/>
        </w:rPr>
        <w:t xml:space="preserve">5.4.1. </w:t>
      </w:r>
      <w:r w:rsidRPr="004B3849">
        <w:rPr>
          <w:rFonts w:ascii="Arial" w:hAnsi="Arial" w:cs="Arial"/>
          <w:b/>
          <w:sz w:val="22"/>
          <w:szCs w:val="22"/>
        </w:rPr>
        <w:t>Bulan Laktasi</w:t>
      </w:r>
    </w:p>
    <w:p w:rsidR="00D01710" w:rsidRPr="00FC7F91" w:rsidRDefault="00D01710" w:rsidP="00D01710">
      <w:pPr>
        <w:spacing w:line="480" w:lineRule="auto"/>
        <w:ind w:firstLine="720"/>
        <w:jc w:val="both"/>
        <w:rPr>
          <w:rFonts w:ascii="Arial" w:hAnsi="Arial" w:cs="Arial"/>
          <w:sz w:val="22"/>
          <w:szCs w:val="22"/>
        </w:rPr>
      </w:pPr>
      <w:proofErr w:type="gramStart"/>
      <w:r>
        <w:rPr>
          <w:rFonts w:ascii="Arial" w:hAnsi="Arial" w:cs="Arial"/>
          <w:sz w:val="22"/>
          <w:szCs w:val="22"/>
        </w:rPr>
        <w:t>Bulan laktasi mempengaruhi p</w:t>
      </w:r>
      <w:r>
        <w:rPr>
          <w:rFonts w:ascii="Arial" w:hAnsi="Arial" w:cs="Arial"/>
          <w:sz w:val="22"/>
          <w:szCs w:val="22"/>
          <w:lang w:val="de-DE"/>
        </w:rPr>
        <w:t>enampilan rata-rata produksi sapi perah FH.</w:t>
      </w:r>
      <w:proofErr w:type="gramEnd"/>
      <w:r w:rsidRPr="00973134">
        <w:rPr>
          <w:rFonts w:ascii="Arial" w:hAnsi="Arial" w:cs="Arial"/>
          <w:sz w:val="22"/>
          <w:szCs w:val="22"/>
          <w:lang w:val="de-DE"/>
        </w:rPr>
        <w:t xml:space="preserve"> </w:t>
      </w:r>
      <w:r>
        <w:rPr>
          <w:rFonts w:ascii="Arial" w:hAnsi="Arial" w:cs="Arial"/>
          <w:sz w:val="22"/>
          <w:szCs w:val="22"/>
          <w:lang w:val="de-DE"/>
        </w:rPr>
        <w:t>Produksi ternak pada bulan laktasi 2, 3 dan 4 menunjukkan perbedaan yang nyata [P&lt;0,05]</w:t>
      </w:r>
      <w:r>
        <w:rPr>
          <w:rFonts w:ascii="Arial" w:hAnsi="Arial" w:cs="Arial"/>
          <w:sz w:val="22"/>
          <w:szCs w:val="22"/>
        </w:rPr>
        <w:t xml:space="preserve">, </w:t>
      </w:r>
      <w:r>
        <w:rPr>
          <w:rFonts w:ascii="Arial" w:hAnsi="Arial" w:cs="Arial"/>
          <w:sz w:val="22"/>
          <w:szCs w:val="22"/>
          <w:lang w:val="de-DE"/>
        </w:rPr>
        <w:t xml:space="preserve">dapat dilihat pada Tabel 18 dan </w:t>
      </w:r>
      <w:r>
        <w:rPr>
          <w:rFonts w:ascii="Arial" w:hAnsi="Arial" w:cs="Arial"/>
          <w:sz w:val="22"/>
          <w:szCs w:val="22"/>
        </w:rPr>
        <w:t>p</w:t>
      </w:r>
      <w:r w:rsidRPr="009F6A9A">
        <w:rPr>
          <w:rFonts w:ascii="Arial" w:hAnsi="Arial" w:cs="Arial"/>
          <w:sz w:val="22"/>
          <w:szCs w:val="22"/>
        </w:rPr>
        <w:t>erbedaan produksi susu pada masing-masing da</w:t>
      </w:r>
      <w:r>
        <w:rPr>
          <w:rFonts w:ascii="Arial" w:hAnsi="Arial" w:cs="Arial"/>
          <w:sz w:val="22"/>
          <w:szCs w:val="22"/>
        </w:rPr>
        <w:t>taran</w:t>
      </w:r>
      <w:r w:rsidRPr="009F6A9A">
        <w:rPr>
          <w:rFonts w:ascii="Arial" w:hAnsi="Arial" w:cs="Arial"/>
          <w:sz w:val="22"/>
          <w:szCs w:val="22"/>
        </w:rPr>
        <w:t xml:space="preserve"> dapat dilihat pada gambar</w:t>
      </w:r>
      <w:r>
        <w:rPr>
          <w:rFonts w:ascii="Arial" w:hAnsi="Arial" w:cs="Arial"/>
          <w:sz w:val="22"/>
          <w:szCs w:val="22"/>
          <w:lang w:val="de-DE"/>
        </w:rPr>
        <w:t xml:space="preserve"> Gambar 37.</w:t>
      </w:r>
    </w:p>
    <w:p w:rsidR="00D01710" w:rsidRPr="00390934" w:rsidRDefault="00D01710" w:rsidP="00D01710">
      <w:pPr>
        <w:autoSpaceDE w:val="0"/>
        <w:autoSpaceDN w:val="0"/>
        <w:adjustRightInd w:val="0"/>
        <w:spacing w:line="480" w:lineRule="auto"/>
        <w:jc w:val="both"/>
        <w:rPr>
          <w:rFonts w:ascii="Arial" w:hAnsi="Arial" w:cs="Arial"/>
          <w:b/>
          <w:sz w:val="22"/>
          <w:szCs w:val="22"/>
          <w:lang w:val="de-DE"/>
        </w:rPr>
      </w:pPr>
    </w:p>
    <w:p w:rsidR="00B44EFE" w:rsidRDefault="008671DD" w:rsidP="008671DD">
      <w:pPr>
        <w:jc w:val="both"/>
        <w:rPr>
          <w:rFonts w:ascii="Arial" w:hAnsi="Arial" w:cs="Arial"/>
          <w:sz w:val="22"/>
          <w:szCs w:val="22"/>
        </w:rPr>
      </w:pPr>
      <w:r>
        <w:rPr>
          <w:rFonts w:ascii="Arial" w:hAnsi="Arial" w:cs="Arial"/>
          <w:sz w:val="22"/>
          <w:szCs w:val="22"/>
        </w:rPr>
        <w:t xml:space="preserve">           </w:t>
      </w:r>
      <w:proofErr w:type="gramStart"/>
      <w:r w:rsidR="00B44EFE">
        <w:rPr>
          <w:rFonts w:ascii="Arial" w:hAnsi="Arial" w:cs="Arial"/>
          <w:sz w:val="22"/>
          <w:szCs w:val="22"/>
        </w:rPr>
        <w:t>Tabel 18.</w:t>
      </w:r>
      <w:proofErr w:type="gramEnd"/>
      <w:r w:rsidR="00B44EFE">
        <w:rPr>
          <w:rFonts w:ascii="Arial" w:hAnsi="Arial" w:cs="Arial"/>
          <w:sz w:val="22"/>
          <w:szCs w:val="22"/>
        </w:rPr>
        <w:t xml:space="preserve"> </w:t>
      </w:r>
      <w:r>
        <w:rPr>
          <w:rFonts w:ascii="Arial" w:hAnsi="Arial" w:cs="Arial"/>
          <w:sz w:val="22"/>
          <w:szCs w:val="22"/>
        </w:rPr>
        <w:t xml:space="preserve">Penampilan </w:t>
      </w:r>
      <w:r w:rsidR="00B44EFE">
        <w:rPr>
          <w:rFonts w:ascii="Arial" w:hAnsi="Arial" w:cs="Arial"/>
          <w:sz w:val="22"/>
          <w:szCs w:val="22"/>
        </w:rPr>
        <w:t>Produksi Susu pada Bulan Laktasi yang Berbeda</w:t>
      </w:r>
    </w:p>
    <w:p w:rsidR="00444A93" w:rsidRDefault="00444A93" w:rsidP="00444A93">
      <w:pPr>
        <w:ind w:left="720"/>
        <w:jc w:val="both"/>
        <w:rPr>
          <w:rFonts w:ascii="Arial" w:hAnsi="Arial" w:cs="Arial"/>
          <w:sz w:val="22"/>
          <w:szCs w:val="22"/>
        </w:rPr>
      </w:pPr>
    </w:p>
    <w:tbl>
      <w:tblPr>
        <w:tblStyle w:val="TableGrid"/>
        <w:tblW w:w="0" w:type="auto"/>
        <w:jc w:val="center"/>
        <w:tblInd w:w="-362" w:type="dxa"/>
        <w:tblLook w:val="04A0"/>
      </w:tblPr>
      <w:tblGrid>
        <w:gridCol w:w="3374"/>
        <w:gridCol w:w="3420"/>
      </w:tblGrid>
      <w:tr w:rsidR="00B44EFE" w:rsidRPr="004013A5" w:rsidTr="008D395A">
        <w:trPr>
          <w:trHeight w:val="449"/>
          <w:jc w:val="center"/>
        </w:trPr>
        <w:tc>
          <w:tcPr>
            <w:tcW w:w="3374" w:type="dxa"/>
            <w:vAlign w:val="center"/>
          </w:tcPr>
          <w:p w:rsidR="00B44EFE" w:rsidRPr="004B3849" w:rsidRDefault="00B44EFE" w:rsidP="00B44EFE">
            <w:pPr>
              <w:jc w:val="center"/>
              <w:rPr>
                <w:rFonts w:ascii="Arial" w:hAnsi="Arial" w:cs="Arial"/>
                <w:sz w:val="22"/>
                <w:szCs w:val="22"/>
              </w:rPr>
            </w:pPr>
            <w:r w:rsidRPr="004B3849">
              <w:rPr>
                <w:rFonts w:ascii="Arial" w:hAnsi="Arial" w:cs="Arial"/>
                <w:sz w:val="22"/>
                <w:szCs w:val="22"/>
              </w:rPr>
              <w:t xml:space="preserve">Bulan Laktasi </w:t>
            </w:r>
          </w:p>
        </w:tc>
        <w:tc>
          <w:tcPr>
            <w:tcW w:w="3420" w:type="dxa"/>
            <w:vAlign w:val="center"/>
          </w:tcPr>
          <w:p w:rsidR="00B44EFE" w:rsidRPr="004B3849" w:rsidRDefault="00B44EFE" w:rsidP="00B44EFE">
            <w:pPr>
              <w:jc w:val="center"/>
              <w:rPr>
                <w:rFonts w:ascii="Arial" w:hAnsi="Arial" w:cs="Arial"/>
                <w:sz w:val="22"/>
                <w:szCs w:val="22"/>
              </w:rPr>
            </w:pPr>
            <w:r w:rsidRPr="004B3849">
              <w:rPr>
                <w:rFonts w:ascii="Arial" w:hAnsi="Arial" w:cs="Arial"/>
                <w:sz w:val="22"/>
                <w:szCs w:val="22"/>
              </w:rPr>
              <w:t>Produksi Susu</w:t>
            </w:r>
            <w:r w:rsidR="00093283" w:rsidRPr="004B3849">
              <w:rPr>
                <w:rFonts w:ascii="Arial" w:hAnsi="Arial" w:cs="Arial"/>
                <w:sz w:val="22"/>
                <w:szCs w:val="22"/>
              </w:rPr>
              <w:t xml:space="preserve"> [liter]</w:t>
            </w:r>
          </w:p>
        </w:tc>
      </w:tr>
      <w:tr w:rsidR="00B44EFE" w:rsidRPr="004013A5" w:rsidTr="008D395A">
        <w:trPr>
          <w:trHeight w:val="475"/>
          <w:jc w:val="center"/>
        </w:trPr>
        <w:tc>
          <w:tcPr>
            <w:tcW w:w="3374" w:type="dxa"/>
            <w:vAlign w:val="center"/>
          </w:tcPr>
          <w:p w:rsidR="00B44EFE" w:rsidRPr="008D395A" w:rsidRDefault="00B44EFE" w:rsidP="00B44EFE">
            <w:pPr>
              <w:jc w:val="center"/>
              <w:rPr>
                <w:rFonts w:ascii="Arial" w:hAnsi="Arial" w:cs="Arial"/>
                <w:sz w:val="20"/>
                <w:szCs w:val="20"/>
              </w:rPr>
            </w:pPr>
            <w:r w:rsidRPr="008D395A">
              <w:rPr>
                <w:rFonts w:ascii="Arial" w:hAnsi="Arial" w:cs="Arial"/>
                <w:sz w:val="20"/>
                <w:szCs w:val="20"/>
              </w:rPr>
              <w:t>2</w:t>
            </w:r>
          </w:p>
        </w:tc>
        <w:tc>
          <w:tcPr>
            <w:tcW w:w="3420" w:type="dxa"/>
            <w:vAlign w:val="center"/>
          </w:tcPr>
          <w:p w:rsidR="00B44EFE" w:rsidRPr="008D395A" w:rsidRDefault="00B44EFE" w:rsidP="002F5264">
            <w:pPr>
              <w:jc w:val="center"/>
              <w:rPr>
                <w:rFonts w:ascii="Arial" w:hAnsi="Arial" w:cs="Arial"/>
                <w:sz w:val="20"/>
                <w:szCs w:val="20"/>
                <w:vertAlign w:val="superscript"/>
              </w:rPr>
            </w:pPr>
            <w:r w:rsidRPr="008D395A">
              <w:rPr>
                <w:rFonts w:ascii="Arial" w:hAnsi="Arial" w:cs="Arial"/>
                <w:sz w:val="20"/>
                <w:szCs w:val="20"/>
              </w:rPr>
              <w:t>12,98</w:t>
            </w:r>
            <w:r w:rsidR="00625892" w:rsidRPr="008D395A">
              <w:rPr>
                <w:rFonts w:ascii="Arial" w:hAnsi="Arial" w:cs="Arial"/>
                <w:sz w:val="20"/>
                <w:szCs w:val="20"/>
              </w:rPr>
              <w:t>±3</w:t>
            </w:r>
            <w:r w:rsidR="002F5264" w:rsidRPr="008D395A">
              <w:rPr>
                <w:rFonts w:ascii="Arial" w:hAnsi="Arial" w:cs="Arial"/>
                <w:sz w:val="20"/>
                <w:szCs w:val="20"/>
              </w:rPr>
              <w:t>,</w:t>
            </w:r>
            <w:r w:rsidR="00625892" w:rsidRPr="008D395A">
              <w:rPr>
                <w:rFonts w:ascii="Arial" w:hAnsi="Arial" w:cs="Arial"/>
                <w:sz w:val="20"/>
                <w:szCs w:val="20"/>
              </w:rPr>
              <w:t>61</w:t>
            </w:r>
            <w:r w:rsidRPr="008D395A">
              <w:rPr>
                <w:rFonts w:ascii="Arial" w:hAnsi="Arial" w:cs="Arial"/>
                <w:sz w:val="20"/>
                <w:szCs w:val="20"/>
                <w:vertAlign w:val="superscript"/>
              </w:rPr>
              <w:t>b</w:t>
            </w:r>
          </w:p>
        </w:tc>
      </w:tr>
      <w:tr w:rsidR="00B44EFE" w:rsidRPr="004013A5" w:rsidTr="008D395A">
        <w:trPr>
          <w:trHeight w:val="503"/>
          <w:jc w:val="center"/>
        </w:trPr>
        <w:tc>
          <w:tcPr>
            <w:tcW w:w="3374" w:type="dxa"/>
            <w:vAlign w:val="center"/>
          </w:tcPr>
          <w:p w:rsidR="00B44EFE" w:rsidRPr="008D395A" w:rsidRDefault="00B44EFE" w:rsidP="00B44EFE">
            <w:pPr>
              <w:jc w:val="center"/>
              <w:rPr>
                <w:rFonts w:ascii="Arial" w:hAnsi="Arial" w:cs="Arial"/>
                <w:sz w:val="20"/>
                <w:szCs w:val="20"/>
              </w:rPr>
            </w:pPr>
            <w:r w:rsidRPr="008D395A">
              <w:rPr>
                <w:rFonts w:ascii="Arial" w:hAnsi="Arial" w:cs="Arial"/>
                <w:sz w:val="20"/>
                <w:szCs w:val="20"/>
              </w:rPr>
              <w:t>3</w:t>
            </w:r>
          </w:p>
        </w:tc>
        <w:tc>
          <w:tcPr>
            <w:tcW w:w="3420" w:type="dxa"/>
            <w:vAlign w:val="center"/>
          </w:tcPr>
          <w:p w:rsidR="00B44EFE" w:rsidRPr="008D395A" w:rsidRDefault="00B44EFE" w:rsidP="002F5264">
            <w:pPr>
              <w:jc w:val="center"/>
              <w:rPr>
                <w:rFonts w:ascii="Arial" w:hAnsi="Arial" w:cs="Arial"/>
                <w:sz w:val="20"/>
                <w:szCs w:val="20"/>
                <w:vertAlign w:val="superscript"/>
              </w:rPr>
            </w:pPr>
            <w:r w:rsidRPr="008D395A">
              <w:rPr>
                <w:rFonts w:ascii="Arial" w:hAnsi="Arial" w:cs="Arial"/>
                <w:sz w:val="20"/>
                <w:szCs w:val="20"/>
              </w:rPr>
              <w:t>11,28</w:t>
            </w:r>
            <w:r w:rsidR="00625892" w:rsidRPr="008D395A">
              <w:rPr>
                <w:rFonts w:ascii="Arial" w:hAnsi="Arial" w:cs="Arial"/>
                <w:sz w:val="20"/>
                <w:szCs w:val="20"/>
              </w:rPr>
              <w:t>±2</w:t>
            </w:r>
            <w:r w:rsidR="002F5264" w:rsidRPr="008D395A">
              <w:rPr>
                <w:rFonts w:ascii="Arial" w:hAnsi="Arial" w:cs="Arial"/>
                <w:sz w:val="20"/>
                <w:szCs w:val="20"/>
              </w:rPr>
              <w:t>,</w:t>
            </w:r>
            <w:r w:rsidR="00625892" w:rsidRPr="008D395A">
              <w:rPr>
                <w:rFonts w:ascii="Arial" w:hAnsi="Arial" w:cs="Arial"/>
                <w:sz w:val="20"/>
                <w:szCs w:val="20"/>
              </w:rPr>
              <w:t>76</w:t>
            </w:r>
            <w:r w:rsidRPr="008D395A">
              <w:rPr>
                <w:rFonts w:ascii="Arial" w:hAnsi="Arial" w:cs="Arial"/>
                <w:sz w:val="20"/>
                <w:szCs w:val="20"/>
                <w:vertAlign w:val="superscript"/>
              </w:rPr>
              <w:t>ab</w:t>
            </w:r>
          </w:p>
        </w:tc>
      </w:tr>
      <w:tr w:rsidR="00B44EFE" w:rsidRPr="004013A5" w:rsidTr="008D395A">
        <w:trPr>
          <w:trHeight w:val="503"/>
          <w:jc w:val="center"/>
        </w:trPr>
        <w:tc>
          <w:tcPr>
            <w:tcW w:w="3374" w:type="dxa"/>
            <w:vAlign w:val="center"/>
          </w:tcPr>
          <w:p w:rsidR="00B44EFE" w:rsidRPr="008D395A" w:rsidRDefault="00B44EFE" w:rsidP="00B44EFE">
            <w:pPr>
              <w:jc w:val="center"/>
              <w:rPr>
                <w:rFonts w:ascii="Arial" w:hAnsi="Arial" w:cs="Arial"/>
                <w:sz w:val="20"/>
                <w:szCs w:val="20"/>
              </w:rPr>
            </w:pPr>
            <w:r w:rsidRPr="008D395A">
              <w:rPr>
                <w:rFonts w:ascii="Arial" w:hAnsi="Arial" w:cs="Arial"/>
                <w:sz w:val="20"/>
                <w:szCs w:val="20"/>
              </w:rPr>
              <w:t>4</w:t>
            </w:r>
          </w:p>
        </w:tc>
        <w:tc>
          <w:tcPr>
            <w:tcW w:w="3420" w:type="dxa"/>
            <w:vAlign w:val="center"/>
          </w:tcPr>
          <w:p w:rsidR="00B44EFE" w:rsidRPr="008D395A" w:rsidRDefault="00B44EFE" w:rsidP="002F5264">
            <w:pPr>
              <w:jc w:val="center"/>
              <w:rPr>
                <w:rFonts w:ascii="Arial" w:hAnsi="Arial" w:cs="Arial"/>
                <w:sz w:val="20"/>
                <w:szCs w:val="20"/>
                <w:vertAlign w:val="superscript"/>
              </w:rPr>
            </w:pPr>
            <w:r w:rsidRPr="008D395A">
              <w:rPr>
                <w:rFonts w:ascii="Arial" w:hAnsi="Arial" w:cs="Arial"/>
                <w:sz w:val="20"/>
                <w:szCs w:val="20"/>
              </w:rPr>
              <w:t>10,63</w:t>
            </w:r>
            <w:r w:rsidR="00625892" w:rsidRPr="008D395A">
              <w:rPr>
                <w:rFonts w:ascii="Arial" w:hAnsi="Arial" w:cs="Arial"/>
                <w:sz w:val="20"/>
                <w:szCs w:val="20"/>
              </w:rPr>
              <w:t>±2</w:t>
            </w:r>
            <w:r w:rsidR="002F5264" w:rsidRPr="008D395A">
              <w:rPr>
                <w:rFonts w:ascii="Arial" w:hAnsi="Arial" w:cs="Arial"/>
                <w:sz w:val="20"/>
                <w:szCs w:val="20"/>
              </w:rPr>
              <w:t>,</w:t>
            </w:r>
            <w:r w:rsidR="00625892" w:rsidRPr="008D395A">
              <w:rPr>
                <w:rFonts w:ascii="Arial" w:hAnsi="Arial" w:cs="Arial"/>
                <w:sz w:val="20"/>
                <w:szCs w:val="20"/>
              </w:rPr>
              <w:t>92</w:t>
            </w:r>
            <w:r w:rsidRPr="008D395A">
              <w:rPr>
                <w:rFonts w:ascii="Arial" w:hAnsi="Arial" w:cs="Arial"/>
                <w:sz w:val="20"/>
                <w:szCs w:val="20"/>
                <w:vertAlign w:val="superscript"/>
              </w:rPr>
              <w:t>a</w:t>
            </w:r>
          </w:p>
        </w:tc>
      </w:tr>
    </w:tbl>
    <w:p w:rsidR="00084521" w:rsidRPr="00CF29D1" w:rsidRDefault="000E7443" w:rsidP="000E7443">
      <w:pPr>
        <w:ind w:left="720"/>
        <w:jc w:val="both"/>
        <w:rPr>
          <w:rFonts w:ascii="Arial" w:hAnsi="Arial" w:cs="Arial"/>
          <w:sz w:val="20"/>
          <w:szCs w:val="20"/>
        </w:rPr>
      </w:pPr>
      <w:r>
        <w:rPr>
          <w:rFonts w:ascii="Arial" w:hAnsi="Arial" w:cs="Arial"/>
          <w:sz w:val="22"/>
          <w:szCs w:val="22"/>
        </w:rPr>
        <w:t xml:space="preserve">        </w:t>
      </w:r>
      <w:r w:rsidR="00CF29D1">
        <w:rPr>
          <w:rFonts w:ascii="Arial" w:hAnsi="Arial" w:cs="Arial"/>
          <w:sz w:val="22"/>
          <w:szCs w:val="22"/>
        </w:rPr>
        <w:t xml:space="preserve">   </w:t>
      </w:r>
      <w:r w:rsidR="004F67BE">
        <w:rPr>
          <w:rFonts w:ascii="Arial" w:hAnsi="Arial" w:cs="Arial"/>
          <w:sz w:val="22"/>
          <w:szCs w:val="22"/>
        </w:rPr>
        <w:t xml:space="preserve">   </w:t>
      </w:r>
      <w:r>
        <w:rPr>
          <w:rFonts w:ascii="Arial" w:hAnsi="Arial" w:cs="Arial"/>
          <w:sz w:val="22"/>
          <w:szCs w:val="22"/>
        </w:rPr>
        <w:t xml:space="preserve"> </w:t>
      </w:r>
      <w:r w:rsidR="005A2F3C" w:rsidRPr="00CF29D1">
        <w:rPr>
          <w:rFonts w:ascii="Arial" w:hAnsi="Arial" w:cs="Arial"/>
          <w:sz w:val="20"/>
          <w:szCs w:val="20"/>
        </w:rPr>
        <w:t xml:space="preserve">Keterangan: -Superskrip [a dan b] pada kolom yang </w:t>
      </w:r>
      <w:proofErr w:type="gramStart"/>
      <w:r w:rsidR="005A2F3C" w:rsidRPr="00CF29D1">
        <w:rPr>
          <w:rFonts w:ascii="Arial" w:hAnsi="Arial" w:cs="Arial"/>
          <w:sz w:val="20"/>
          <w:szCs w:val="20"/>
        </w:rPr>
        <w:t>sama</w:t>
      </w:r>
      <w:proofErr w:type="gramEnd"/>
      <w:r w:rsidR="005A2F3C" w:rsidRPr="00CF29D1">
        <w:rPr>
          <w:rFonts w:ascii="Arial" w:hAnsi="Arial" w:cs="Arial"/>
          <w:sz w:val="20"/>
          <w:szCs w:val="20"/>
        </w:rPr>
        <w:t xml:space="preserve"> </w:t>
      </w:r>
    </w:p>
    <w:p w:rsidR="005A2F3C" w:rsidRDefault="00084521" w:rsidP="00084521">
      <w:pPr>
        <w:ind w:left="720" w:firstLine="720"/>
        <w:jc w:val="both"/>
        <w:rPr>
          <w:rFonts w:ascii="Arial" w:hAnsi="Arial" w:cs="Arial"/>
          <w:sz w:val="20"/>
          <w:szCs w:val="20"/>
        </w:rPr>
      </w:pPr>
      <w:r w:rsidRPr="00CF29D1">
        <w:rPr>
          <w:rFonts w:ascii="Arial" w:hAnsi="Arial" w:cs="Arial"/>
          <w:sz w:val="20"/>
          <w:szCs w:val="20"/>
        </w:rPr>
        <w:t xml:space="preserve">          </w:t>
      </w:r>
      <w:r w:rsidR="000E7443" w:rsidRPr="00CF29D1">
        <w:rPr>
          <w:rFonts w:ascii="Arial" w:hAnsi="Arial" w:cs="Arial"/>
          <w:sz w:val="20"/>
          <w:szCs w:val="20"/>
        </w:rPr>
        <w:t xml:space="preserve">         </w:t>
      </w:r>
      <w:r w:rsidR="004F67BE">
        <w:rPr>
          <w:rFonts w:ascii="Arial" w:hAnsi="Arial" w:cs="Arial"/>
          <w:sz w:val="20"/>
          <w:szCs w:val="20"/>
        </w:rPr>
        <w:t xml:space="preserve">     </w:t>
      </w:r>
      <w:proofErr w:type="gramStart"/>
      <w:r w:rsidR="005A2F3C" w:rsidRPr="00CF29D1">
        <w:rPr>
          <w:rFonts w:ascii="Arial" w:hAnsi="Arial" w:cs="Arial"/>
          <w:sz w:val="20"/>
          <w:szCs w:val="20"/>
        </w:rPr>
        <w:t>menunjukkan</w:t>
      </w:r>
      <w:proofErr w:type="gramEnd"/>
      <w:r w:rsidR="005A2F3C" w:rsidRPr="00CF29D1">
        <w:rPr>
          <w:rFonts w:ascii="Arial" w:hAnsi="Arial" w:cs="Arial"/>
          <w:sz w:val="20"/>
          <w:szCs w:val="20"/>
        </w:rPr>
        <w:t xml:space="preserve"> </w:t>
      </w:r>
      <w:r w:rsidRPr="00CF29D1">
        <w:rPr>
          <w:rFonts w:ascii="Arial" w:hAnsi="Arial" w:cs="Arial"/>
          <w:sz w:val="20"/>
          <w:szCs w:val="20"/>
        </w:rPr>
        <w:t xml:space="preserve">  </w:t>
      </w:r>
      <w:r w:rsidR="000B4AE8">
        <w:rPr>
          <w:rFonts w:ascii="Arial" w:hAnsi="Arial" w:cs="Arial"/>
          <w:sz w:val="20"/>
          <w:szCs w:val="20"/>
        </w:rPr>
        <w:t>perbedaan yang nyata [P&lt;0,</w:t>
      </w:r>
      <w:r w:rsidR="005A2F3C" w:rsidRPr="00CF29D1">
        <w:rPr>
          <w:rFonts w:ascii="Arial" w:hAnsi="Arial" w:cs="Arial"/>
          <w:sz w:val="20"/>
          <w:szCs w:val="20"/>
        </w:rPr>
        <w:t>05]</w:t>
      </w:r>
    </w:p>
    <w:p w:rsidR="005668FD" w:rsidRPr="00CF29D1" w:rsidRDefault="005668FD" w:rsidP="00084521">
      <w:pPr>
        <w:ind w:left="720" w:firstLine="720"/>
        <w:jc w:val="both"/>
        <w:rPr>
          <w:rFonts w:ascii="Arial" w:hAnsi="Arial" w:cs="Arial"/>
          <w:sz w:val="20"/>
          <w:szCs w:val="20"/>
        </w:rPr>
      </w:pPr>
    </w:p>
    <w:p w:rsidR="00B44EFE" w:rsidRPr="00CF29D1" w:rsidRDefault="00B44EFE" w:rsidP="00084521">
      <w:pPr>
        <w:ind w:hanging="720"/>
        <w:jc w:val="both"/>
        <w:rPr>
          <w:rFonts w:ascii="Arial" w:hAnsi="Arial" w:cs="Arial"/>
          <w:sz w:val="20"/>
          <w:szCs w:val="20"/>
        </w:rPr>
      </w:pPr>
    </w:p>
    <w:p w:rsidR="00B44EFE" w:rsidRDefault="00B44EFE" w:rsidP="00B44EFE">
      <w:pPr>
        <w:spacing w:line="480" w:lineRule="auto"/>
        <w:ind w:firstLine="720"/>
        <w:jc w:val="both"/>
        <w:rPr>
          <w:rFonts w:ascii="Arial" w:hAnsi="Arial" w:cs="Arial"/>
          <w:sz w:val="22"/>
          <w:szCs w:val="22"/>
        </w:rPr>
      </w:pPr>
      <w:r w:rsidRPr="009F6A9A">
        <w:rPr>
          <w:rFonts w:ascii="Arial" w:hAnsi="Arial" w:cs="Arial"/>
          <w:sz w:val="22"/>
          <w:szCs w:val="22"/>
        </w:rPr>
        <w:t xml:space="preserve">Berdasarkan tabel di atas dapat diketahui bahwa </w:t>
      </w:r>
      <w:r w:rsidR="005A2F3C">
        <w:rPr>
          <w:rFonts w:ascii="Arial" w:hAnsi="Arial" w:cs="Arial"/>
          <w:sz w:val="22"/>
          <w:szCs w:val="22"/>
        </w:rPr>
        <w:t xml:space="preserve">ternak pada bulan </w:t>
      </w:r>
      <w:r w:rsidRPr="009F6A9A">
        <w:rPr>
          <w:rFonts w:ascii="Arial" w:hAnsi="Arial" w:cs="Arial"/>
          <w:sz w:val="22"/>
          <w:szCs w:val="22"/>
        </w:rPr>
        <w:t xml:space="preserve">laktasi 4 memiliki rata-rata produksi susu paling kecil yaitu sebesar </w:t>
      </w:r>
      <w:r w:rsidRPr="00F47218">
        <w:rPr>
          <w:rFonts w:ascii="Arial" w:hAnsi="Arial" w:cs="Arial"/>
          <w:sz w:val="22"/>
          <w:szCs w:val="22"/>
        </w:rPr>
        <w:t>10,63</w:t>
      </w:r>
      <w:r w:rsidR="00F47218" w:rsidRPr="00F47218">
        <w:rPr>
          <w:rFonts w:ascii="Arial" w:hAnsi="Arial" w:cs="Arial"/>
          <w:sz w:val="22"/>
          <w:szCs w:val="22"/>
        </w:rPr>
        <w:t>±2</w:t>
      </w:r>
      <w:r w:rsidR="002F5264">
        <w:rPr>
          <w:rFonts w:ascii="Arial" w:hAnsi="Arial" w:cs="Arial"/>
          <w:sz w:val="22"/>
          <w:szCs w:val="22"/>
        </w:rPr>
        <w:t>,</w:t>
      </w:r>
      <w:r w:rsidR="00F47218" w:rsidRPr="00F47218">
        <w:rPr>
          <w:rFonts w:ascii="Arial" w:hAnsi="Arial" w:cs="Arial"/>
          <w:sz w:val="22"/>
          <w:szCs w:val="22"/>
        </w:rPr>
        <w:t>92</w:t>
      </w:r>
      <w:r w:rsidR="00F47218">
        <w:rPr>
          <w:rFonts w:ascii="Arial" w:hAnsi="Arial" w:cs="Arial"/>
          <w:sz w:val="22"/>
          <w:szCs w:val="22"/>
        </w:rPr>
        <w:t xml:space="preserve"> liter</w:t>
      </w:r>
      <w:r w:rsidRPr="009F6A9A">
        <w:rPr>
          <w:rFonts w:ascii="Arial" w:hAnsi="Arial" w:cs="Arial"/>
          <w:sz w:val="22"/>
          <w:szCs w:val="22"/>
        </w:rPr>
        <w:t xml:space="preserve"> namun tidak berbeda</w:t>
      </w:r>
      <w:r w:rsidR="005A2F3C">
        <w:rPr>
          <w:rFonts w:ascii="Arial" w:hAnsi="Arial" w:cs="Arial"/>
          <w:sz w:val="22"/>
          <w:szCs w:val="22"/>
        </w:rPr>
        <w:t xml:space="preserve"> </w:t>
      </w:r>
      <w:r w:rsidRPr="009F6A9A">
        <w:rPr>
          <w:rFonts w:ascii="Arial" w:hAnsi="Arial" w:cs="Arial"/>
          <w:sz w:val="22"/>
          <w:szCs w:val="22"/>
        </w:rPr>
        <w:t xml:space="preserve"> dengan </w:t>
      </w:r>
      <w:r w:rsidR="00F47218">
        <w:rPr>
          <w:rFonts w:ascii="Arial" w:hAnsi="Arial" w:cs="Arial"/>
          <w:sz w:val="22"/>
          <w:szCs w:val="22"/>
        </w:rPr>
        <w:t xml:space="preserve">produksi bulan laktasi </w:t>
      </w:r>
      <w:r w:rsidRPr="009F6A9A">
        <w:rPr>
          <w:rFonts w:ascii="Arial" w:hAnsi="Arial" w:cs="Arial"/>
          <w:sz w:val="22"/>
          <w:szCs w:val="22"/>
        </w:rPr>
        <w:t xml:space="preserve"> 3</w:t>
      </w:r>
      <w:r w:rsidR="00F47218">
        <w:rPr>
          <w:rFonts w:ascii="Arial" w:hAnsi="Arial" w:cs="Arial"/>
          <w:sz w:val="22"/>
          <w:szCs w:val="22"/>
        </w:rPr>
        <w:t xml:space="preserve"> yaitu </w:t>
      </w:r>
      <w:r w:rsidR="00F47218" w:rsidRPr="00F47218">
        <w:rPr>
          <w:rFonts w:ascii="Arial" w:hAnsi="Arial" w:cs="Arial"/>
          <w:sz w:val="22"/>
          <w:szCs w:val="22"/>
        </w:rPr>
        <w:t>11,28±2</w:t>
      </w:r>
      <w:r w:rsidR="002F5264">
        <w:rPr>
          <w:rFonts w:ascii="Arial" w:hAnsi="Arial" w:cs="Arial"/>
          <w:sz w:val="22"/>
          <w:szCs w:val="22"/>
        </w:rPr>
        <w:t>,</w:t>
      </w:r>
      <w:r w:rsidR="00F47218" w:rsidRPr="00F47218">
        <w:rPr>
          <w:rFonts w:ascii="Arial" w:hAnsi="Arial" w:cs="Arial"/>
          <w:sz w:val="22"/>
          <w:szCs w:val="22"/>
        </w:rPr>
        <w:t>76</w:t>
      </w:r>
      <w:r w:rsidRPr="009F6A9A">
        <w:rPr>
          <w:rFonts w:ascii="Arial" w:hAnsi="Arial" w:cs="Arial"/>
          <w:sz w:val="22"/>
          <w:szCs w:val="22"/>
        </w:rPr>
        <w:t xml:space="preserve"> </w:t>
      </w:r>
      <w:r w:rsidR="00F47218">
        <w:rPr>
          <w:rFonts w:ascii="Arial" w:hAnsi="Arial" w:cs="Arial"/>
          <w:sz w:val="22"/>
          <w:szCs w:val="22"/>
        </w:rPr>
        <w:t xml:space="preserve">liter </w:t>
      </w:r>
      <w:r w:rsidRPr="009F6A9A">
        <w:rPr>
          <w:rFonts w:ascii="Arial" w:hAnsi="Arial" w:cs="Arial"/>
          <w:sz w:val="22"/>
          <w:szCs w:val="22"/>
        </w:rPr>
        <w:t xml:space="preserve">sedangkan </w:t>
      </w:r>
      <w:r w:rsidR="00F47218">
        <w:rPr>
          <w:rFonts w:ascii="Arial" w:hAnsi="Arial" w:cs="Arial"/>
          <w:sz w:val="22"/>
          <w:szCs w:val="22"/>
        </w:rPr>
        <w:t xml:space="preserve">bulan </w:t>
      </w:r>
      <w:r w:rsidRPr="009F6A9A">
        <w:rPr>
          <w:rFonts w:ascii="Arial" w:hAnsi="Arial" w:cs="Arial"/>
          <w:sz w:val="22"/>
          <w:szCs w:val="22"/>
        </w:rPr>
        <w:t xml:space="preserve">laktasi 2 memiliki rata-rata produksi susu paling besar yaitu </w:t>
      </w:r>
      <w:r w:rsidRPr="00F47218">
        <w:rPr>
          <w:rFonts w:ascii="Arial" w:hAnsi="Arial" w:cs="Arial"/>
          <w:sz w:val="22"/>
          <w:szCs w:val="22"/>
        </w:rPr>
        <w:t>12,98</w:t>
      </w:r>
      <w:r w:rsidR="00F47218" w:rsidRPr="00F47218">
        <w:rPr>
          <w:rFonts w:ascii="Arial" w:hAnsi="Arial" w:cs="Arial"/>
          <w:sz w:val="22"/>
          <w:szCs w:val="22"/>
        </w:rPr>
        <w:t>±3</w:t>
      </w:r>
      <w:r w:rsidR="002F5264">
        <w:rPr>
          <w:rFonts w:ascii="Arial" w:hAnsi="Arial" w:cs="Arial"/>
          <w:sz w:val="22"/>
          <w:szCs w:val="22"/>
        </w:rPr>
        <w:t>,</w:t>
      </w:r>
      <w:r w:rsidR="00F47218" w:rsidRPr="00F47218">
        <w:rPr>
          <w:rFonts w:ascii="Arial" w:hAnsi="Arial" w:cs="Arial"/>
          <w:sz w:val="22"/>
          <w:szCs w:val="22"/>
        </w:rPr>
        <w:t>61</w:t>
      </w:r>
      <w:r w:rsidR="00F47218">
        <w:rPr>
          <w:rFonts w:ascii="Arial" w:hAnsi="Arial" w:cs="Arial"/>
          <w:sz w:val="22"/>
          <w:szCs w:val="22"/>
        </w:rPr>
        <w:t xml:space="preserve"> liter</w:t>
      </w:r>
      <w:r w:rsidRPr="00F47218">
        <w:rPr>
          <w:rFonts w:ascii="Arial" w:hAnsi="Arial" w:cs="Arial"/>
          <w:sz w:val="22"/>
          <w:szCs w:val="22"/>
        </w:rPr>
        <w:t xml:space="preserve"> </w:t>
      </w:r>
      <w:r w:rsidRPr="009F6A9A">
        <w:rPr>
          <w:rFonts w:ascii="Arial" w:hAnsi="Arial" w:cs="Arial"/>
          <w:sz w:val="22"/>
          <w:szCs w:val="22"/>
        </w:rPr>
        <w:t xml:space="preserve">namun tidak berbeda dengan </w:t>
      </w:r>
      <w:r w:rsidR="00F47218">
        <w:rPr>
          <w:rFonts w:ascii="Arial" w:hAnsi="Arial" w:cs="Arial"/>
          <w:sz w:val="22"/>
          <w:szCs w:val="22"/>
        </w:rPr>
        <w:t xml:space="preserve">produksi bulan </w:t>
      </w:r>
      <w:r w:rsidRPr="009F6A9A">
        <w:rPr>
          <w:rFonts w:ascii="Arial" w:hAnsi="Arial" w:cs="Arial"/>
          <w:sz w:val="22"/>
          <w:szCs w:val="22"/>
        </w:rPr>
        <w:t>laktasi 3.</w:t>
      </w:r>
    </w:p>
    <w:p w:rsidR="00D01710" w:rsidRDefault="00D01710" w:rsidP="00B44EFE">
      <w:pPr>
        <w:spacing w:line="480" w:lineRule="auto"/>
        <w:ind w:firstLine="720"/>
        <w:jc w:val="both"/>
        <w:rPr>
          <w:rFonts w:ascii="Arial" w:hAnsi="Arial" w:cs="Arial"/>
          <w:sz w:val="22"/>
          <w:szCs w:val="22"/>
        </w:rPr>
      </w:pPr>
      <w:r w:rsidRPr="0091647D">
        <w:rPr>
          <w:rFonts w:ascii="Arial" w:hAnsi="Arial" w:cs="Arial"/>
          <w:sz w:val="22"/>
          <w:szCs w:val="22"/>
          <w:lang w:val="de-DE"/>
        </w:rPr>
        <w:t xml:space="preserve">Produksi susu seekor sapi perah tidak konstan, yaitu meningkat pada awal laktasi hingga mencapai produksi tertinggi, kemudian menurun sampai sapi perah tersebut  </w:t>
      </w:r>
      <w:r>
        <w:rPr>
          <w:rFonts w:ascii="Arial" w:hAnsi="Arial" w:cs="Arial"/>
          <w:sz w:val="22"/>
          <w:szCs w:val="22"/>
          <w:lang w:val="de-DE"/>
        </w:rPr>
        <w:t>dikeringkan</w:t>
      </w:r>
      <w:r>
        <w:rPr>
          <w:rFonts w:ascii="Arial" w:hAnsi="Arial" w:cs="Arial"/>
          <w:sz w:val="22"/>
          <w:szCs w:val="22"/>
        </w:rPr>
        <w:t xml:space="preserve"> Perbedaan produksi susu pada bulan laktasi 2, 3 dan 4 disebabkan adanya perbedaan jumlah dan kinerja sel-sel alveoli pada masing-masing ternak .</w:t>
      </w:r>
    </w:p>
    <w:p w:rsidR="00D01710" w:rsidRDefault="00D01710" w:rsidP="00B44EFE">
      <w:pPr>
        <w:spacing w:line="480" w:lineRule="auto"/>
        <w:ind w:firstLine="720"/>
        <w:jc w:val="both"/>
        <w:rPr>
          <w:rFonts w:ascii="Arial" w:hAnsi="Arial" w:cs="Arial"/>
          <w:sz w:val="22"/>
          <w:szCs w:val="22"/>
        </w:rPr>
      </w:pPr>
      <w:r w:rsidRPr="00D01710">
        <w:rPr>
          <w:rFonts w:ascii="Arial" w:hAnsi="Arial" w:cs="Arial"/>
          <w:noProof/>
          <w:sz w:val="22"/>
          <w:szCs w:val="22"/>
          <w:lang w:val="id-ID" w:eastAsia="id-ID"/>
        </w:rPr>
        <w:lastRenderedPageBreak/>
        <w:drawing>
          <wp:inline distT="0" distB="0" distL="0" distR="0">
            <wp:extent cx="4400550" cy="2352675"/>
            <wp:effectExtent l="19050" t="0" r="1905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01710" w:rsidRPr="00027824" w:rsidRDefault="00D01710" w:rsidP="00D01710">
      <w:pPr>
        <w:ind w:left="720"/>
        <w:jc w:val="both"/>
        <w:rPr>
          <w:rFonts w:ascii="Arial" w:hAnsi="Arial" w:cs="Arial"/>
          <w:sz w:val="20"/>
          <w:szCs w:val="20"/>
        </w:rPr>
      </w:pPr>
      <w:r>
        <w:rPr>
          <w:rFonts w:ascii="Arial" w:hAnsi="Arial" w:cs="Arial"/>
          <w:sz w:val="20"/>
          <w:szCs w:val="20"/>
        </w:rPr>
        <w:t xml:space="preserve">   </w:t>
      </w:r>
      <w:r w:rsidR="00046C48">
        <w:rPr>
          <w:rFonts w:ascii="Arial" w:hAnsi="Arial" w:cs="Arial"/>
          <w:sz w:val="20"/>
          <w:szCs w:val="20"/>
        </w:rPr>
        <w:t xml:space="preserve">            </w:t>
      </w:r>
      <w:proofErr w:type="gramStart"/>
      <w:r w:rsidRPr="00027824">
        <w:rPr>
          <w:rFonts w:ascii="Arial" w:hAnsi="Arial" w:cs="Arial"/>
          <w:sz w:val="20"/>
          <w:szCs w:val="20"/>
        </w:rPr>
        <w:t>Gambar 3</w:t>
      </w:r>
      <w:r>
        <w:rPr>
          <w:rFonts w:ascii="Arial" w:hAnsi="Arial" w:cs="Arial"/>
          <w:sz w:val="20"/>
          <w:szCs w:val="20"/>
        </w:rPr>
        <w:t>7</w:t>
      </w:r>
      <w:r w:rsidRPr="00027824">
        <w:rPr>
          <w:rFonts w:ascii="Arial" w:hAnsi="Arial" w:cs="Arial"/>
          <w:sz w:val="20"/>
          <w:szCs w:val="20"/>
        </w:rPr>
        <w:t>.</w:t>
      </w:r>
      <w:proofErr w:type="gramEnd"/>
      <w:r w:rsidRPr="00027824">
        <w:rPr>
          <w:rFonts w:ascii="Arial" w:hAnsi="Arial" w:cs="Arial"/>
          <w:sz w:val="20"/>
          <w:szCs w:val="20"/>
        </w:rPr>
        <w:t xml:space="preserve"> Produksi Susu </w:t>
      </w:r>
      <w:r>
        <w:rPr>
          <w:rFonts w:ascii="Arial" w:hAnsi="Arial" w:cs="Arial"/>
          <w:sz w:val="20"/>
          <w:szCs w:val="20"/>
        </w:rPr>
        <w:t>pada Bulan Laktasi yang Berbeda</w:t>
      </w:r>
    </w:p>
    <w:p w:rsidR="00D01710" w:rsidRDefault="00D01710" w:rsidP="00B44EFE">
      <w:pPr>
        <w:spacing w:line="480" w:lineRule="auto"/>
        <w:ind w:firstLine="720"/>
        <w:jc w:val="both"/>
        <w:rPr>
          <w:rFonts w:ascii="Arial" w:hAnsi="Arial" w:cs="Arial"/>
          <w:sz w:val="22"/>
          <w:szCs w:val="22"/>
        </w:rPr>
      </w:pPr>
    </w:p>
    <w:p w:rsidR="005A2F3C" w:rsidRPr="00E72805" w:rsidRDefault="005A2F3C" w:rsidP="005A2F3C">
      <w:pPr>
        <w:spacing w:line="480" w:lineRule="auto"/>
        <w:ind w:firstLine="720"/>
        <w:jc w:val="both"/>
        <w:rPr>
          <w:rFonts w:ascii="Arial" w:hAnsi="Arial" w:cs="Arial"/>
          <w:sz w:val="22"/>
          <w:szCs w:val="22"/>
        </w:rPr>
      </w:pPr>
      <w:r>
        <w:rPr>
          <w:rFonts w:ascii="Arial" w:hAnsi="Arial" w:cs="Arial"/>
          <w:sz w:val="22"/>
          <w:szCs w:val="22"/>
        </w:rPr>
        <w:t xml:space="preserve">Sapi perah yang dipelihara dengan baik </w:t>
      </w:r>
      <w:proofErr w:type="gramStart"/>
      <w:r>
        <w:rPr>
          <w:rFonts w:ascii="Arial" w:hAnsi="Arial" w:cs="Arial"/>
          <w:sz w:val="22"/>
          <w:szCs w:val="22"/>
        </w:rPr>
        <w:t>akan</w:t>
      </w:r>
      <w:proofErr w:type="gramEnd"/>
      <w:r>
        <w:rPr>
          <w:rFonts w:ascii="Arial" w:hAnsi="Arial" w:cs="Arial"/>
          <w:sz w:val="22"/>
          <w:szCs w:val="22"/>
        </w:rPr>
        <w:t xml:space="preserve"> menghasilkan produksi susu yang maksimum pada minggu ketiga hingga keenam setelah beranak, setelah itu produksi susu harian berangsur-angsur akan turun. Penurunan produksi </w:t>
      </w:r>
      <w:proofErr w:type="gramStart"/>
      <w:r>
        <w:rPr>
          <w:rFonts w:ascii="Arial" w:hAnsi="Arial" w:cs="Arial"/>
          <w:sz w:val="22"/>
          <w:szCs w:val="22"/>
        </w:rPr>
        <w:t>susu</w:t>
      </w:r>
      <w:proofErr w:type="gramEnd"/>
      <w:r>
        <w:rPr>
          <w:rFonts w:ascii="Arial" w:hAnsi="Arial" w:cs="Arial"/>
          <w:sz w:val="22"/>
          <w:szCs w:val="22"/>
        </w:rPr>
        <w:t xml:space="preserve"> selama akhir bulan keempat setelah beranak akan lebih cepat dari bulan-bulan sebelumnya [Molento, 2008].  </w:t>
      </w:r>
      <w:r w:rsidR="00E72805" w:rsidRPr="00E72805">
        <w:rPr>
          <w:rFonts w:ascii="Arial" w:hAnsi="Arial" w:cs="Arial"/>
          <w:sz w:val="22"/>
          <w:szCs w:val="22"/>
        </w:rPr>
        <w:t xml:space="preserve">Penurunan produksi </w:t>
      </w:r>
      <w:proofErr w:type="gramStart"/>
      <w:r w:rsidR="00E72805" w:rsidRPr="00E72805">
        <w:rPr>
          <w:rFonts w:ascii="Arial" w:hAnsi="Arial" w:cs="Arial"/>
          <w:sz w:val="22"/>
          <w:szCs w:val="22"/>
        </w:rPr>
        <w:t>susu</w:t>
      </w:r>
      <w:proofErr w:type="gramEnd"/>
      <w:r w:rsidR="00E72805" w:rsidRPr="00E72805">
        <w:rPr>
          <w:rFonts w:ascii="Arial" w:hAnsi="Arial" w:cs="Arial"/>
          <w:sz w:val="22"/>
          <w:szCs w:val="22"/>
        </w:rPr>
        <w:t xml:space="preserve"> pada minggu keenam menurut Hafez [2000] berhubungan dengan dimulainya aktivitas reproduksi induk setelah beranak.  Berakhirnya masa involusi uteri yang memakan waktu 4 minggu </w:t>
      </w:r>
      <w:proofErr w:type="gramStart"/>
      <w:r w:rsidR="00E72805" w:rsidRPr="00E72805">
        <w:rPr>
          <w:rFonts w:ascii="Arial" w:hAnsi="Arial" w:cs="Arial"/>
          <w:sz w:val="22"/>
          <w:szCs w:val="22"/>
        </w:rPr>
        <w:t>akan</w:t>
      </w:r>
      <w:proofErr w:type="gramEnd"/>
      <w:r w:rsidR="00E72805" w:rsidRPr="00E72805">
        <w:rPr>
          <w:rFonts w:ascii="Arial" w:hAnsi="Arial" w:cs="Arial"/>
          <w:sz w:val="22"/>
          <w:szCs w:val="22"/>
        </w:rPr>
        <w:t xml:space="preserve"> menggerakkan dimulainya kembali siklus estrus yang merupakan ekspresi aktivitas ovarium.</w:t>
      </w:r>
    </w:p>
    <w:p w:rsidR="008F27CB" w:rsidRDefault="008F27CB" w:rsidP="00093283">
      <w:pPr>
        <w:spacing w:line="480" w:lineRule="auto"/>
        <w:ind w:firstLine="720"/>
        <w:jc w:val="both"/>
        <w:rPr>
          <w:rFonts w:ascii="Arial" w:hAnsi="Arial" w:cs="Arial"/>
          <w:sz w:val="22"/>
          <w:szCs w:val="22"/>
        </w:rPr>
      </w:pPr>
    </w:p>
    <w:p w:rsidR="008F27CB" w:rsidRPr="004B3849" w:rsidRDefault="008F27CB" w:rsidP="008F27CB">
      <w:pPr>
        <w:autoSpaceDE w:val="0"/>
        <w:autoSpaceDN w:val="0"/>
        <w:adjustRightInd w:val="0"/>
        <w:spacing w:line="480" w:lineRule="auto"/>
        <w:jc w:val="both"/>
        <w:rPr>
          <w:rFonts w:ascii="Arial" w:hAnsi="Arial" w:cs="Arial"/>
          <w:b/>
          <w:sz w:val="22"/>
          <w:szCs w:val="22"/>
        </w:rPr>
      </w:pPr>
      <w:r>
        <w:rPr>
          <w:rFonts w:ascii="Arial" w:hAnsi="Arial" w:cs="Arial"/>
          <w:b/>
          <w:sz w:val="22"/>
          <w:szCs w:val="22"/>
          <w:lang w:val="de-DE"/>
        </w:rPr>
        <w:t xml:space="preserve">5.4.2. </w:t>
      </w:r>
      <w:r>
        <w:rPr>
          <w:rFonts w:ascii="Arial" w:hAnsi="Arial" w:cs="Arial"/>
          <w:b/>
          <w:sz w:val="22"/>
          <w:szCs w:val="22"/>
        </w:rPr>
        <w:t>Paritas</w:t>
      </w:r>
    </w:p>
    <w:p w:rsidR="003313B1" w:rsidRDefault="008F27CB" w:rsidP="008F27CB">
      <w:pPr>
        <w:spacing w:line="480" w:lineRule="auto"/>
        <w:ind w:firstLine="720"/>
        <w:jc w:val="both"/>
        <w:rPr>
          <w:rFonts w:ascii="Arial" w:hAnsi="Arial" w:cs="Arial"/>
          <w:sz w:val="22"/>
          <w:szCs w:val="22"/>
        </w:rPr>
      </w:pPr>
      <w:proofErr w:type="gramStart"/>
      <w:r>
        <w:rPr>
          <w:rFonts w:ascii="Arial" w:hAnsi="Arial" w:cs="Arial"/>
          <w:sz w:val="22"/>
          <w:szCs w:val="22"/>
        </w:rPr>
        <w:t>Paritas tidak mempengaruhi p</w:t>
      </w:r>
      <w:r>
        <w:rPr>
          <w:rFonts w:ascii="Arial" w:hAnsi="Arial" w:cs="Arial"/>
          <w:sz w:val="22"/>
          <w:szCs w:val="22"/>
          <w:lang w:val="de-DE"/>
        </w:rPr>
        <w:t>enampilan rata-rata produksi sapi perah FH.</w:t>
      </w:r>
      <w:proofErr w:type="gramEnd"/>
      <w:r w:rsidRPr="00973134">
        <w:rPr>
          <w:rFonts w:ascii="Arial" w:hAnsi="Arial" w:cs="Arial"/>
          <w:sz w:val="22"/>
          <w:szCs w:val="22"/>
          <w:lang w:val="de-DE"/>
        </w:rPr>
        <w:t xml:space="preserve"> </w:t>
      </w:r>
      <w:r>
        <w:rPr>
          <w:rFonts w:ascii="Arial" w:hAnsi="Arial" w:cs="Arial"/>
          <w:sz w:val="22"/>
          <w:szCs w:val="22"/>
          <w:lang w:val="de-DE"/>
        </w:rPr>
        <w:t>Produksi ternak pada paritas 2, 3 dan 4 tidak menunjukkan perbedaan yang nyata [P&gt;0,05]</w:t>
      </w:r>
      <w:r>
        <w:rPr>
          <w:rFonts w:ascii="Arial" w:hAnsi="Arial" w:cs="Arial"/>
          <w:sz w:val="22"/>
          <w:szCs w:val="22"/>
        </w:rPr>
        <w:t xml:space="preserve">. </w:t>
      </w:r>
      <w:r w:rsidR="002F5264">
        <w:rPr>
          <w:rFonts w:ascii="Arial" w:hAnsi="Arial" w:cs="Arial"/>
          <w:sz w:val="22"/>
          <w:szCs w:val="22"/>
        </w:rPr>
        <w:t>Penampilan</w:t>
      </w:r>
      <w:r w:rsidR="003313B1">
        <w:rPr>
          <w:rFonts w:ascii="Arial" w:hAnsi="Arial" w:cs="Arial"/>
          <w:sz w:val="22"/>
          <w:szCs w:val="22"/>
        </w:rPr>
        <w:t xml:space="preserve"> produksi susu pada paritas 2, 3 dan 4 menunjukkan produksi tertinggi paritas 3 [11</w:t>
      </w:r>
      <w:proofErr w:type="gramStart"/>
      <w:r w:rsidR="003313B1">
        <w:rPr>
          <w:rFonts w:ascii="Arial" w:hAnsi="Arial" w:cs="Arial"/>
          <w:sz w:val="22"/>
          <w:szCs w:val="22"/>
        </w:rPr>
        <w:t>,83</w:t>
      </w:r>
      <w:proofErr w:type="gramEnd"/>
      <w:r w:rsidR="00C76E44">
        <w:rPr>
          <w:rFonts w:ascii="Arial" w:hAnsi="Arial" w:cs="Arial"/>
          <w:sz w:val="22"/>
          <w:szCs w:val="22"/>
        </w:rPr>
        <w:t>±3.07</w:t>
      </w:r>
      <w:r w:rsidR="003313B1">
        <w:rPr>
          <w:rFonts w:ascii="Arial" w:hAnsi="Arial" w:cs="Arial"/>
          <w:sz w:val="22"/>
          <w:szCs w:val="22"/>
        </w:rPr>
        <w:t xml:space="preserve"> liter], selanjutnya berturut-turut  paritas 2 [11,73</w:t>
      </w:r>
      <w:r w:rsidR="00C76E44">
        <w:rPr>
          <w:rFonts w:ascii="Arial" w:hAnsi="Arial" w:cs="Arial"/>
          <w:sz w:val="22"/>
          <w:szCs w:val="22"/>
        </w:rPr>
        <w:t>±2.82</w:t>
      </w:r>
      <w:r w:rsidR="003313B1">
        <w:rPr>
          <w:rFonts w:ascii="Arial" w:hAnsi="Arial" w:cs="Arial"/>
          <w:sz w:val="22"/>
          <w:szCs w:val="22"/>
        </w:rPr>
        <w:t xml:space="preserve"> liter] dan paritas </w:t>
      </w:r>
      <w:r w:rsidR="00625892">
        <w:rPr>
          <w:rFonts w:ascii="Arial" w:hAnsi="Arial" w:cs="Arial"/>
          <w:sz w:val="22"/>
          <w:szCs w:val="22"/>
        </w:rPr>
        <w:t>4</w:t>
      </w:r>
      <w:r w:rsidR="003313B1">
        <w:rPr>
          <w:rFonts w:ascii="Arial" w:hAnsi="Arial" w:cs="Arial"/>
          <w:sz w:val="22"/>
          <w:szCs w:val="22"/>
        </w:rPr>
        <w:t xml:space="preserve"> [11,33</w:t>
      </w:r>
      <w:r w:rsidR="00C76E44">
        <w:rPr>
          <w:rFonts w:ascii="Arial" w:hAnsi="Arial" w:cs="Arial"/>
          <w:sz w:val="22"/>
          <w:szCs w:val="22"/>
        </w:rPr>
        <w:t>±3.84</w:t>
      </w:r>
      <w:r w:rsidR="002F5264">
        <w:rPr>
          <w:rFonts w:ascii="Arial" w:hAnsi="Arial" w:cs="Arial"/>
          <w:sz w:val="22"/>
          <w:szCs w:val="22"/>
        </w:rPr>
        <w:t>], tertera pada Tabel 19.</w:t>
      </w:r>
      <w:r w:rsidR="003313B1">
        <w:rPr>
          <w:rFonts w:ascii="Arial" w:hAnsi="Arial" w:cs="Arial"/>
          <w:sz w:val="22"/>
          <w:szCs w:val="22"/>
        </w:rPr>
        <w:t xml:space="preserve"> </w:t>
      </w:r>
    </w:p>
    <w:p w:rsidR="002A492D" w:rsidRDefault="002A492D" w:rsidP="008F27CB">
      <w:pPr>
        <w:spacing w:line="480" w:lineRule="auto"/>
        <w:ind w:firstLine="720"/>
        <w:jc w:val="both"/>
        <w:rPr>
          <w:rFonts w:ascii="Arial" w:hAnsi="Arial" w:cs="Arial"/>
          <w:sz w:val="22"/>
          <w:szCs w:val="22"/>
        </w:rPr>
      </w:pPr>
    </w:p>
    <w:p w:rsidR="002A492D" w:rsidRDefault="002A492D" w:rsidP="008F27CB">
      <w:pPr>
        <w:spacing w:line="480" w:lineRule="auto"/>
        <w:ind w:firstLine="720"/>
        <w:jc w:val="both"/>
        <w:rPr>
          <w:rFonts w:ascii="Arial" w:hAnsi="Arial" w:cs="Arial"/>
          <w:sz w:val="22"/>
          <w:szCs w:val="22"/>
        </w:rPr>
      </w:pPr>
    </w:p>
    <w:p w:rsidR="00093283" w:rsidRDefault="00093283" w:rsidP="00093283">
      <w:pPr>
        <w:ind w:firstLine="720"/>
        <w:jc w:val="both"/>
        <w:rPr>
          <w:rFonts w:ascii="Arial" w:hAnsi="Arial" w:cs="Arial"/>
          <w:sz w:val="22"/>
          <w:szCs w:val="22"/>
        </w:rPr>
      </w:pPr>
    </w:p>
    <w:p w:rsidR="00093283" w:rsidRDefault="008671DD" w:rsidP="008671DD">
      <w:pPr>
        <w:ind w:left="720"/>
        <w:jc w:val="both"/>
        <w:rPr>
          <w:rFonts w:ascii="Arial" w:hAnsi="Arial" w:cs="Arial"/>
          <w:sz w:val="22"/>
          <w:szCs w:val="22"/>
        </w:rPr>
      </w:pPr>
      <w:r>
        <w:rPr>
          <w:rFonts w:ascii="Arial" w:hAnsi="Arial" w:cs="Arial"/>
          <w:sz w:val="22"/>
          <w:szCs w:val="22"/>
        </w:rPr>
        <w:t xml:space="preserve">    </w:t>
      </w:r>
      <w:proofErr w:type="gramStart"/>
      <w:r w:rsidR="00093283">
        <w:rPr>
          <w:rFonts w:ascii="Arial" w:hAnsi="Arial" w:cs="Arial"/>
          <w:sz w:val="22"/>
          <w:szCs w:val="22"/>
        </w:rPr>
        <w:t>Tabel 19.</w:t>
      </w:r>
      <w:proofErr w:type="gramEnd"/>
      <w:r w:rsidR="00093283">
        <w:rPr>
          <w:rFonts w:ascii="Arial" w:hAnsi="Arial" w:cs="Arial"/>
          <w:sz w:val="22"/>
          <w:szCs w:val="22"/>
        </w:rPr>
        <w:t xml:space="preserve"> </w:t>
      </w:r>
      <w:r>
        <w:rPr>
          <w:rFonts w:ascii="Arial" w:hAnsi="Arial" w:cs="Arial"/>
          <w:sz w:val="22"/>
          <w:szCs w:val="22"/>
        </w:rPr>
        <w:t xml:space="preserve">Penampilan </w:t>
      </w:r>
      <w:r w:rsidR="00093283">
        <w:rPr>
          <w:rFonts w:ascii="Arial" w:hAnsi="Arial" w:cs="Arial"/>
          <w:sz w:val="22"/>
          <w:szCs w:val="22"/>
        </w:rPr>
        <w:t>Produksi Susu pada Paritas yang Berbeda</w:t>
      </w:r>
    </w:p>
    <w:p w:rsidR="00093283" w:rsidRDefault="00093283" w:rsidP="00093283">
      <w:pPr>
        <w:ind w:firstLine="720"/>
        <w:jc w:val="both"/>
        <w:rPr>
          <w:rFonts w:ascii="Arial" w:hAnsi="Arial" w:cs="Arial"/>
          <w:sz w:val="22"/>
          <w:szCs w:val="22"/>
        </w:rPr>
      </w:pPr>
    </w:p>
    <w:tbl>
      <w:tblPr>
        <w:tblStyle w:val="TableGrid"/>
        <w:tblW w:w="0" w:type="auto"/>
        <w:jc w:val="center"/>
        <w:tblInd w:w="-362" w:type="dxa"/>
        <w:tblLook w:val="04A0"/>
      </w:tblPr>
      <w:tblGrid>
        <w:gridCol w:w="3374"/>
        <w:gridCol w:w="2790"/>
      </w:tblGrid>
      <w:tr w:rsidR="00093283" w:rsidRPr="004013A5" w:rsidTr="00E72805">
        <w:trPr>
          <w:trHeight w:val="449"/>
          <w:jc w:val="center"/>
        </w:trPr>
        <w:tc>
          <w:tcPr>
            <w:tcW w:w="3374" w:type="dxa"/>
            <w:vAlign w:val="center"/>
          </w:tcPr>
          <w:p w:rsidR="00093283" w:rsidRPr="004B3849" w:rsidRDefault="00093283" w:rsidP="00E72805">
            <w:pPr>
              <w:jc w:val="center"/>
              <w:rPr>
                <w:rFonts w:ascii="Arial" w:hAnsi="Arial" w:cs="Arial"/>
                <w:sz w:val="22"/>
                <w:szCs w:val="22"/>
              </w:rPr>
            </w:pPr>
            <w:r w:rsidRPr="004B3849">
              <w:rPr>
                <w:rFonts w:ascii="Arial" w:hAnsi="Arial" w:cs="Arial"/>
                <w:sz w:val="22"/>
                <w:szCs w:val="22"/>
              </w:rPr>
              <w:t xml:space="preserve">Paritas </w:t>
            </w:r>
          </w:p>
        </w:tc>
        <w:tc>
          <w:tcPr>
            <w:tcW w:w="2790" w:type="dxa"/>
            <w:vAlign w:val="center"/>
          </w:tcPr>
          <w:p w:rsidR="00093283" w:rsidRPr="004B3849" w:rsidRDefault="00093283" w:rsidP="00E72805">
            <w:pPr>
              <w:jc w:val="center"/>
              <w:rPr>
                <w:rFonts w:ascii="Arial" w:hAnsi="Arial" w:cs="Arial"/>
                <w:sz w:val="22"/>
                <w:szCs w:val="22"/>
              </w:rPr>
            </w:pPr>
            <w:r w:rsidRPr="004B3849">
              <w:rPr>
                <w:rFonts w:ascii="Arial" w:hAnsi="Arial" w:cs="Arial"/>
                <w:sz w:val="22"/>
                <w:szCs w:val="22"/>
              </w:rPr>
              <w:t>Produksi Susu [liter]</w:t>
            </w:r>
          </w:p>
        </w:tc>
      </w:tr>
      <w:tr w:rsidR="00093283" w:rsidRPr="004013A5" w:rsidTr="00E72805">
        <w:trPr>
          <w:trHeight w:val="475"/>
          <w:jc w:val="center"/>
        </w:trPr>
        <w:tc>
          <w:tcPr>
            <w:tcW w:w="3374" w:type="dxa"/>
            <w:vAlign w:val="center"/>
          </w:tcPr>
          <w:p w:rsidR="00093283" w:rsidRPr="008D395A" w:rsidRDefault="00093283" w:rsidP="00E72805">
            <w:pPr>
              <w:jc w:val="center"/>
              <w:rPr>
                <w:rFonts w:ascii="Arial" w:hAnsi="Arial" w:cs="Arial"/>
                <w:sz w:val="20"/>
                <w:szCs w:val="20"/>
              </w:rPr>
            </w:pPr>
            <w:r w:rsidRPr="008D395A">
              <w:rPr>
                <w:rFonts w:ascii="Arial" w:hAnsi="Arial" w:cs="Arial"/>
                <w:sz w:val="20"/>
                <w:szCs w:val="20"/>
              </w:rPr>
              <w:t>2</w:t>
            </w:r>
          </w:p>
        </w:tc>
        <w:tc>
          <w:tcPr>
            <w:tcW w:w="2790" w:type="dxa"/>
            <w:vAlign w:val="center"/>
          </w:tcPr>
          <w:p w:rsidR="00093283" w:rsidRPr="008D395A" w:rsidRDefault="00093283" w:rsidP="00E72805">
            <w:pPr>
              <w:jc w:val="center"/>
              <w:rPr>
                <w:rFonts w:ascii="Arial" w:hAnsi="Arial" w:cs="Arial"/>
                <w:sz w:val="20"/>
                <w:szCs w:val="20"/>
                <w:vertAlign w:val="superscript"/>
              </w:rPr>
            </w:pPr>
            <w:r w:rsidRPr="008D395A">
              <w:rPr>
                <w:rFonts w:ascii="Arial" w:hAnsi="Arial" w:cs="Arial"/>
                <w:sz w:val="20"/>
                <w:szCs w:val="20"/>
              </w:rPr>
              <w:t>11,73±2,82</w:t>
            </w:r>
          </w:p>
        </w:tc>
      </w:tr>
      <w:tr w:rsidR="00093283" w:rsidRPr="004013A5" w:rsidTr="00E72805">
        <w:trPr>
          <w:trHeight w:val="503"/>
          <w:jc w:val="center"/>
        </w:trPr>
        <w:tc>
          <w:tcPr>
            <w:tcW w:w="3374" w:type="dxa"/>
            <w:vAlign w:val="center"/>
          </w:tcPr>
          <w:p w:rsidR="00093283" w:rsidRPr="008D395A" w:rsidRDefault="00093283" w:rsidP="00E72805">
            <w:pPr>
              <w:jc w:val="center"/>
              <w:rPr>
                <w:rFonts w:ascii="Arial" w:hAnsi="Arial" w:cs="Arial"/>
                <w:sz w:val="20"/>
                <w:szCs w:val="20"/>
              </w:rPr>
            </w:pPr>
            <w:r w:rsidRPr="008D395A">
              <w:rPr>
                <w:rFonts w:ascii="Arial" w:hAnsi="Arial" w:cs="Arial"/>
                <w:sz w:val="20"/>
                <w:szCs w:val="20"/>
              </w:rPr>
              <w:t>3</w:t>
            </w:r>
          </w:p>
        </w:tc>
        <w:tc>
          <w:tcPr>
            <w:tcW w:w="2790" w:type="dxa"/>
            <w:vAlign w:val="center"/>
          </w:tcPr>
          <w:p w:rsidR="00093283" w:rsidRPr="008D395A" w:rsidRDefault="00093283" w:rsidP="00093283">
            <w:pPr>
              <w:jc w:val="center"/>
              <w:rPr>
                <w:rFonts w:ascii="Arial" w:hAnsi="Arial" w:cs="Arial"/>
                <w:sz w:val="20"/>
                <w:szCs w:val="20"/>
                <w:vertAlign w:val="superscript"/>
              </w:rPr>
            </w:pPr>
            <w:r w:rsidRPr="008D395A">
              <w:rPr>
                <w:rFonts w:ascii="Arial" w:hAnsi="Arial" w:cs="Arial"/>
                <w:sz w:val="20"/>
                <w:szCs w:val="20"/>
              </w:rPr>
              <w:t>11,83±3,07</w:t>
            </w:r>
          </w:p>
        </w:tc>
      </w:tr>
      <w:tr w:rsidR="00093283" w:rsidRPr="004013A5" w:rsidTr="00E72805">
        <w:trPr>
          <w:trHeight w:val="503"/>
          <w:jc w:val="center"/>
        </w:trPr>
        <w:tc>
          <w:tcPr>
            <w:tcW w:w="3374" w:type="dxa"/>
            <w:vAlign w:val="center"/>
          </w:tcPr>
          <w:p w:rsidR="00093283" w:rsidRPr="008D395A" w:rsidRDefault="00093283" w:rsidP="00E72805">
            <w:pPr>
              <w:jc w:val="center"/>
              <w:rPr>
                <w:rFonts w:ascii="Arial" w:hAnsi="Arial" w:cs="Arial"/>
                <w:sz w:val="20"/>
                <w:szCs w:val="20"/>
              </w:rPr>
            </w:pPr>
            <w:r w:rsidRPr="008D395A">
              <w:rPr>
                <w:rFonts w:ascii="Arial" w:hAnsi="Arial" w:cs="Arial"/>
                <w:sz w:val="20"/>
                <w:szCs w:val="20"/>
              </w:rPr>
              <w:t>4</w:t>
            </w:r>
          </w:p>
        </w:tc>
        <w:tc>
          <w:tcPr>
            <w:tcW w:w="2790" w:type="dxa"/>
            <w:vAlign w:val="center"/>
          </w:tcPr>
          <w:p w:rsidR="00093283" w:rsidRPr="008D395A" w:rsidRDefault="00093283" w:rsidP="00093283">
            <w:pPr>
              <w:jc w:val="center"/>
              <w:rPr>
                <w:rFonts w:ascii="Arial" w:hAnsi="Arial" w:cs="Arial"/>
                <w:sz w:val="20"/>
                <w:szCs w:val="20"/>
                <w:vertAlign w:val="superscript"/>
              </w:rPr>
            </w:pPr>
            <w:r w:rsidRPr="008D395A">
              <w:rPr>
                <w:rFonts w:ascii="Arial" w:hAnsi="Arial" w:cs="Arial"/>
                <w:sz w:val="20"/>
                <w:szCs w:val="20"/>
              </w:rPr>
              <w:t>11,33±3,84</w:t>
            </w:r>
          </w:p>
        </w:tc>
      </w:tr>
    </w:tbl>
    <w:p w:rsidR="00093283" w:rsidRDefault="00093283" w:rsidP="005A2F3C">
      <w:pPr>
        <w:spacing w:line="480" w:lineRule="auto"/>
        <w:ind w:firstLine="720"/>
        <w:jc w:val="both"/>
        <w:rPr>
          <w:rFonts w:ascii="Arial" w:hAnsi="Arial" w:cs="Arial"/>
          <w:sz w:val="22"/>
          <w:szCs w:val="22"/>
        </w:rPr>
      </w:pPr>
    </w:p>
    <w:p w:rsidR="00E72805" w:rsidRPr="00E72805" w:rsidRDefault="00E72805" w:rsidP="00E72805">
      <w:pPr>
        <w:spacing w:line="480" w:lineRule="auto"/>
        <w:ind w:firstLine="720"/>
        <w:jc w:val="both"/>
        <w:rPr>
          <w:rFonts w:ascii="Arial" w:hAnsi="Arial" w:cs="Arial"/>
          <w:sz w:val="22"/>
          <w:szCs w:val="22"/>
        </w:rPr>
      </w:pPr>
      <w:proofErr w:type="gramStart"/>
      <w:r w:rsidRPr="00E72805">
        <w:rPr>
          <w:rFonts w:ascii="Arial" w:hAnsi="Arial" w:cs="Arial"/>
          <w:sz w:val="22"/>
          <w:szCs w:val="22"/>
        </w:rPr>
        <w:t xml:space="preserve">Hasil analisis statistik </w:t>
      </w:r>
      <w:r>
        <w:rPr>
          <w:rFonts w:ascii="Arial" w:hAnsi="Arial" w:cs="Arial"/>
          <w:sz w:val="22"/>
          <w:szCs w:val="22"/>
        </w:rPr>
        <w:t>menunjukka</w:t>
      </w:r>
      <w:r w:rsidR="00B04A86">
        <w:rPr>
          <w:rFonts w:ascii="Arial" w:hAnsi="Arial" w:cs="Arial"/>
          <w:sz w:val="22"/>
          <w:szCs w:val="22"/>
        </w:rPr>
        <w:t xml:space="preserve">n </w:t>
      </w:r>
      <w:r w:rsidRPr="00E72805">
        <w:rPr>
          <w:rFonts w:ascii="Arial" w:hAnsi="Arial" w:cs="Arial"/>
          <w:sz w:val="22"/>
          <w:szCs w:val="22"/>
        </w:rPr>
        <w:t>bahwa faktor paritas yang bersarang pada ketinggian tempat tidak menunjukkan perbedaan yang nyata, walaupun terdapat kecenderungan peningkatan produksi hingga paritas 3.</w:t>
      </w:r>
      <w:proofErr w:type="gramEnd"/>
      <w:r w:rsidRPr="00E72805">
        <w:rPr>
          <w:rFonts w:ascii="Arial" w:hAnsi="Arial" w:cs="Arial"/>
          <w:sz w:val="22"/>
          <w:szCs w:val="22"/>
        </w:rPr>
        <w:t xml:space="preserve"> Sesuai hasil penelitian Sattar </w:t>
      </w:r>
      <w:r w:rsidRPr="00E72805">
        <w:rPr>
          <w:rFonts w:ascii="Arial" w:hAnsi="Arial" w:cs="Arial"/>
          <w:i/>
          <w:sz w:val="22"/>
          <w:szCs w:val="22"/>
        </w:rPr>
        <w:t>et al</w:t>
      </w:r>
      <w:r w:rsidRPr="00E72805">
        <w:rPr>
          <w:rFonts w:ascii="Arial" w:hAnsi="Arial" w:cs="Arial"/>
          <w:sz w:val="22"/>
          <w:szCs w:val="22"/>
        </w:rPr>
        <w:t xml:space="preserve">. [2005] dan Tadesse </w:t>
      </w:r>
      <w:r w:rsidRPr="00E72805">
        <w:rPr>
          <w:rFonts w:ascii="Arial" w:hAnsi="Arial" w:cs="Arial"/>
          <w:i/>
          <w:sz w:val="22"/>
          <w:szCs w:val="22"/>
        </w:rPr>
        <w:t>et al</w:t>
      </w:r>
      <w:r w:rsidRPr="00E72805">
        <w:rPr>
          <w:rFonts w:ascii="Arial" w:hAnsi="Arial" w:cs="Arial"/>
          <w:sz w:val="22"/>
          <w:szCs w:val="22"/>
        </w:rPr>
        <w:t>. [2010] yang menyatakan bahwa penampilan produksi pada paritas 2, 3 dan 4 tidak menunjukkan variasi  produksi yang signifikan, walaupun secara numerik produksi tertinggi dicapai ternak paritas 3. Hal ini dapat disebabkan ternak pada paritas 2, 3 dan 4</w:t>
      </w:r>
      <w:r w:rsidR="00EA5114">
        <w:rPr>
          <w:rFonts w:ascii="Arial" w:hAnsi="Arial" w:cs="Arial"/>
          <w:sz w:val="22"/>
          <w:szCs w:val="22"/>
        </w:rPr>
        <w:t xml:space="preserve"> tidak berpengaruh langsung terhadap produksi susu melainkan faktor lingkungan seperti ketinggian tempat, interaksi temperatur dan kelembaban udara serta pakan</w:t>
      </w:r>
      <w:r w:rsidRPr="00E72805">
        <w:rPr>
          <w:rFonts w:ascii="Arial" w:hAnsi="Arial" w:cs="Arial"/>
          <w:sz w:val="22"/>
          <w:szCs w:val="22"/>
        </w:rPr>
        <w:t xml:space="preserve"> </w:t>
      </w:r>
      <w:r w:rsidR="00EA5114">
        <w:rPr>
          <w:rFonts w:ascii="Arial" w:hAnsi="Arial" w:cs="Arial"/>
          <w:sz w:val="22"/>
          <w:szCs w:val="22"/>
        </w:rPr>
        <w:t>yang memberikan kontribusi pada produksi susu. Penyebab lain yaitu s</w:t>
      </w:r>
      <w:r w:rsidR="00EA5114" w:rsidRPr="00E72805">
        <w:rPr>
          <w:rFonts w:ascii="Arial" w:hAnsi="Arial" w:cs="Arial"/>
          <w:sz w:val="22"/>
          <w:szCs w:val="22"/>
        </w:rPr>
        <w:t xml:space="preserve">tatus fisiologis </w:t>
      </w:r>
      <w:r w:rsidR="00EA5114">
        <w:rPr>
          <w:rFonts w:ascii="Arial" w:hAnsi="Arial" w:cs="Arial"/>
          <w:sz w:val="22"/>
          <w:szCs w:val="22"/>
        </w:rPr>
        <w:t xml:space="preserve">ternak pada paritas 2, 3 dan 4 </w:t>
      </w:r>
      <w:r w:rsidRPr="00E72805">
        <w:rPr>
          <w:rFonts w:ascii="Arial" w:hAnsi="Arial" w:cs="Arial"/>
          <w:sz w:val="22"/>
          <w:szCs w:val="22"/>
        </w:rPr>
        <w:t xml:space="preserve">dalam </w:t>
      </w:r>
      <w:r w:rsidR="00004258">
        <w:rPr>
          <w:rFonts w:ascii="Arial" w:hAnsi="Arial" w:cs="Arial"/>
          <w:sz w:val="22"/>
          <w:szCs w:val="22"/>
        </w:rPr>
        <w:t>tingkat</w:t>
      </w:r>
      <w:r w:rsidRPr="00E72805">
        <w:rPr>
          <w:rFonts w:ascii="Arial" w:hAnsi="Arial" w:cs="Arial"/>
          <w:sz w:val="22"/>
          <w:szCs w:val="22"/>
        </w:rPr>
        <w:t xml:space="preserve"> kondisi yang </w:t>
      </w:r>
      <w:proofErr w:type="gramStart"/>
      <w:r w:rsidRPr="00E72805">
        <w:rPr>
          <w:rFonts w:ascii="Arial" w:hAnsi="Arial" w:cs="Arial"/>
          <w:sz w:val="22"/>
          <w:szCs w:val="22"/>
        </w:rPr>
        <w:t>sama</w:t>
      </w:r>
      <w:proofErr w:type="gramEnd"/>
      <w:r w:rsidRPr="00E72805">
        <w:rPr>
          <w:rFonts w:ascii="Arial" w:hAnsi="Arial" w:cs="Arial"/>
          <w:sz w:val="22"/>
          <w:szCs w:val="22"/>
        </w:rPr>
        <w:t xml:space="preserve">, terkait dengan kematangan dan kesiapan sel-sel kelenjar ambing untuk berproduksi. </w:t>
      </w:r>
    </w:p>
    <w:p w:rsidR="00093283" w:rsidRPr="00E72805" w:rsidRDefault="00093283" w:rsidP="00E72805">
      <w:pPr>
        <w:spacing w:line="480" w:lineRule="auto"/>
        <w:ind w:firstLine="720"/>
        <w:jc w:val="both"/>
        <w:rPr>
          <w:rFonts w:ascii="Arial" w:hAnsi="Arial" w:cs="Arial"/>
          <w:sz w:val="22"/>
          <w:szCs w:val="22"/>
        </w:rPr>
      </w:pPr>
    </w:p>
    <w:p w:rsidR="00836CF0" w:rsidRDefault="00836CF0" w:rsidP="008D395A">
      <w:pPr>
        <w:spacing w:line="276" w:lineRule="auto"/>
        <w:jc w:val="both"/>
        <w:rPr>
          <w:rFonts w:ascii="Arial" w:hAnsi="Arial" w:cs="Arial"/>
          <w:sz w:val="22"/>
          <w:szCs w:val="22"/>
        </w:rPr>
      </w:pPr>
    </w:p>
    <w:p w:rsidR="007564C1" w:rsidRPr="00836CF0" w:rsidRDefault="009651CC" w:rsidP="009651CC">
      <w:pPr>
        <w:spacing w:line="480" w:lineRule="auto"/>
        <w:jc w:val="both"/>
        <w:rPr>
          <w:rFonts w:ascii="Arial" w:hAnsi="Arial" w:cs="Arial"/>
          <w:sz w:val="22"/>
          <w:szCs w:val="22"/>
        </w:rPr>
      </w:pPr>
      <w:r w:rsidRPr="001C28C5">
        <w:rPr>
          <w:rFonts w:ascii="Arial" w:hAnsi="Arial" w:cs="Arial"/>
          <w:b/>
          <w:sz w:val="22"/>
          <w:szCs w:val="22"/>
        </w:rPr>
        <w:t xml:space="preserve">5.5. Penampilan </w:t>
      </w:r>
      <w:r w:rsidR="00836CF0">
        <w:rPr>
          <w:rFonts w:ascii="Arial" w:hAnsi="Arial" w:cs="Arial"/>
          <w:b/>
          <w:sz w:val="22"/>
          <w:szCs w:val="22"/>
        </w:rPr>
        <w:t>R</w:t>
      </w:r>
      <w:r w:rsidRPr="001C28C5">
        <w:rPr>
          <w:rFonts w:ascii="Arial" w:hAnsi="Arial" w:cs="Arial"/>
          <w:b/>
          <w:sz w:val="22"/>
          <w:szCs w:val="22"/>
        </w:rPr>
        <w:t>eproduksi</w:t>
      </w:r>
      <w:r w:rsidR="0086696E">
        <w:rPr>
          <w:rFonts w:ascii="Arial" w:hAnsi="Arial" w:cs="Arial"/>
          <w:b/>
          <w:sz w:val="22"/>
          <w:szCs w:val="22"/>
        </w:rPr>
        <w:t xml:space="preserve"> Ternak Sapi FH</w:t>
      </w:r>
    </w:p>
    <w:p w:rsidR="003A2BB2" w:rsidRDefault="003A2BB2" w:rsidP="003820A1">
      <w:pPr>
        <w:spacing w:line="480" w:lineRule="auto"/>
        <w:jc w:val="both"/>
        <w:rPr>
          <w:rFonts w:ascii="Arial" w:hAnsi="Arial" w:cs="Arial"/>
          <w:bCs/>
          <w:iCs/>
          <w:color w:val="000000"/>
          <w:sz w:val="22"/>
          <w:szCs w:val="22"/>
        </w:rPr>
      </w:pPr>
      <w:r w:rsidRPr="00061C67">
        <w:rPr>
          <w:rFonts w:ascii="Arial" w:hAnsi="Arial" w:cs="Arial"/>
          <w:sz w:val="22"/>
          <w:szCs w:val="22"/>
        </w:rPr>
        <w:tab/>
      </w:r>
      <w:r w:rsidR="00061C67" w:rsidRPr="00061C67">
        <w:rPr>
          <w:rFonts w:ascii="Arial" w:hAnsi="Arial" w:cs="Arial"/>
          <w:sz w:val="22"/>
          <w:szCs w:val="22"/>
        </w:rPr>
        <w:t>P</w:t>
      </w:r>
      <w:r w:rsidR="00061C67">
        <w:rPr>
          <w:rFonts w:ascii="Arial" w:hAnsi="Arial" w:cs="Arial"/>
          <w:sz w:val="22"/>
          <w:szCs w:val="22"/>
        </w:rPr>
        <w:t>enampilan reproduksi ternak dapat dketahui berdasarkan beberapa ukuran yaitu:</w:t>
      </w:r>
      <w:r w:rsidRPr="003A2BB2">
        <w:rPr>
          <w:rFonts w:ascii="Arial" w:hAnsi="Arial" w:cs="Arial"/>
          <w:b/>
          <w:sz w:val="22"/>
          <w:szCs w:val="22"/>
        </w:rPr>
        <w:t xml:space="preserve"> </w:t>
      </w:r>
      <w:r w:rsidRPr="003A2BB2">
        <w:rPr>
          <w:rFonts w:ascii="Arial" w:hAnsi="Arial" w:cs="Arial"/>
          <w:bCs/>
          <w:i/>
          <w:iCs/>
          <w:color w:val="000000"/>
          <w:sz w:val="22"/>
          <w:szCs w:val="22"/>
        </w:rPr>
        <w:t>days open</w:t>
      </w:r>
      <w:r w:rsidRPr="003A2BB2">
        <w:rPr>
          <w:rFonts w:ascii="Arial" w:hAnsi="Arial" w:cs="Arial"/>
          <w:bCs/>
          <w:color w:val="000000"/>
          <w:sz w:val="22"/>
          <w:szCs w:val="22"/>
        </w:rPr>
        <w:t xml:space="preserve">, </w:t>
      </w:r>
      <w:r w:rsidRPr="003A2BB2">
        <w:rPr>
          <w:rFonts w:ascii="Arial" w:hAnsi="Arial" w:cs="Arial"/>
          <w:bCs/>
          <w:i/>
          <w:iCs/>
          <w:color w:val="000000"/>
          <w:sz w:val="22"/>
          <w:szCs w:val="22"/>
        </w:rPr>
        <w:t>service per conception</w:t>
      </w:r>
      <w:r w:rsidRPr="003A2BB2">
        <w:rPr>
          <w:rFonts w:ascii="Arial" w:hAnsi="Arial" w:cs="Arial"/>
          <w:b/>
          <w:bCs/>
          <w:color w:val="000000"/>
          <w:sz w:val="22"/>
          <w:szCs w:val="22"/>
        </w:rPr>
        <w:t xml:space="preserve"> </w:t>
      </w:r>
      <w:r w:rsidRPr="003A2BB2">
        <w:rPr>
          <w:rFonts w:ascii="Arial" w:hAnsi="Arial" w:cs="Arial"/>
          <w:bCs/>
          <w:color w:val="000000"/>
          <w:sz w:val="22"/>
          <w:szCs w:val="22"/>
        </w:rPr>
        <w:t>dan</w:t>
      </w:r>
      <w:r w:rsidRPr="003A2BB2">
        <w:rPr>
          <w:rFonts w:ascii="Arial" w:hAnsi="Arial" w:cs="Arial"/>
          <w:bCs/>
          <w:i/>
          <w:iCs/>
          <w:color w:val="000000"/>
          <w:sz w:val="22"/>
          <w:szCs w:val="22"/>
        </w:rPr>
        <w:t xml:space="preserve"> calving interval</w:t>
      </w:r>
      <w:r w:rsidR="003820A1">
        <w:rPr>
          <w:rFonts w:ascii="Arial" w:hAnsi="Arial" w:cs="Arial"/>
          <w:bCs/>
          <w:i/>
          <w:iCs/>
          <w:color w:val="000000"/>
          <w:sz w:val="22"/>
          <w:szCs w:val="22"/>
        </w:rPr>
        <w:t xml:space="preserve">. </w:t>
      </w:r>
      <w:proofErr w:type="gramStart"/>
      <w:r w:rsidR="003820A1">
        <w:rPr>
          <w:rFonts w:ascii="Arial" w:hAnsi="Arial" w:cs="Arial"/>
          <w:bCs/>
          <w:iCs/>
          <w:color w:val="000000"/>
          <w:sz w:val="22"/>
          <w:szCs w:val="22"/>
        </w:rPr>
        <w:t xml:space="preserve">Hasil pengamatan </w:t>
      </w:r>
      <w:r w:rsidR="0086696E">
        <w:rPr>
          <w:rFonts w:ascii="Arial" w:hAnsi="Arial" w:cs="Arial"/>
          <w:bCs/>
          <w:iCs/>
          <w:color w:val="000000"/>
          <w:sz w:val="22"/>
          <w:szCs w:val="22"/>
        </w:rPr>
        <w:t>menunjukkan ketinggian tempat memberikan perbedaan yang signifikan terhadap penampilan reproduksi ternak sapi FH, sedangkan faktor paritas dan bulan laktasi tidak memberikan perbedaan yang signifikan terhadap penampilan reproduksi ternak</w:t>
      </w:r>
      <w:r w:rsidR="003820A1">
        <w:rPr>
          <w:rFonts w:ascii="Arial" w:hAnsi="Arial" w:cs="Arial"/>
          <w:bCs/>
          <w:iCs/>
          <w:color w:val="000000"/>
          <w:sz w:val="22"/>
          <w:szCs w:val="22"/>
        </w:rPr>
        <w:t xml:space="preserve"> </w:t>
      </w:r>
      <w:r w:rsidR="0086696E">
        <w:rPr>
          <w:rFonts w:ascii="Arial" w:hAnsi="Arial" w:cs="Arial"/>
          <w:bCs/>
          <w:iCs/>
          <w:color w:val="000000"/>
          <w:sz w:val="22"/>
          <w:szCs w:val="22"/>
        </w:rPr>
        <w:t>[</w:t>
      </w:r>
      <w:r w:rsidR="003820A1">
        <w:rPr>
          <w:rFonts w:ascii="Arial" w:hAnsi="Arial" w:cs="Arial"/>
          <w:bCs/>
          <w:iCs/>
          <w:color w:val="000000"/>
          <w:sz w:val="22"/>
          <w:szCs w:val="22"/>
        </w:rPr>
        <w:t>Lampiran 3</w:t>
      </w:r>
      <w:r w:rsidR="0086696E">
        <w:rPr>
          <w:rFonts w:ascii="Arial" w:hAnsi="Arial" w:cs="Arial"/>
          <w:bCs/>
          <w:iCs/>
          <w:color w:val="000000"/>
          <w:sz w:val="22"/>
          <w:szCs w:val="22"/>
        </w:rPr>
        <w:t>].</w:t>
      </w:r>
      <w:proofErr w:type="gramEnd"/>
      <w:r w:rsidR="003820A1">
        <w:rPr>
          <w:rFonts w:ascii="Arial" w:hAnsi="Arial" w:cs="Arial"/>
          <w:bCs/>
          <w:iCs/>
          <w:color w:val="000000"/>
          <w:sz w:val="22"/>
          <w:szCs w:val="22"/>
        </w:rPr>
        <w:t xml:space="preserve"> </w:t>
      </w:r>
    </w:p>
    <w:p w:rsidR="002A492D" w:rsidRDefault="002A492D" w:rsidP="009651CC">
      <w:pPr>
        <w:spacing w:line="480" w:lineRule="auto"/>
        <w:jc w:val="both"/>
        <w:rPr>
          <w:rFonts w:ascii="Arial" w:hAnsi="Arial" w:cs="Arial"/>
          <w:bCs/>
          <w:iCs/>
          <w:color w:val="000000"/>
          <w:sz w:val="22"/>
          <w:szCs w:val="22"/>
        </w:rPr>
      </w:pPr>
    </w:p>
    <w:p w:rsidR="000E5EB6" w:rsidRDefault="009651CC" w:rsidP="009651CC">
      <w:pPr>
        <w:spacing w:line="480" w:lineRule="auto"/>
        <w:jc w:val="both"/>
        <w:rPr>
          <w:rFonts w:ascii="Arial" w:hAnsi="Arial" w:cs="Arial"/>
          <w:b/>
          <w:sz w:val="22"/>
          <w:szCs w:val="22"/>
        </w:rPr>
      </w:pPr>
      <w:r w:rsidRPr="007564C1">
        <w:rPr>
          <w:rFonts w:ascii="Arial" w:hAnsi="Arial" w:cs="Arial"/>
          <w:b/>
          <w:sz w:val="22"/>
          <w:szCs w:val="22"/>
        </w:rPr>
        <w:lastRenderedPageBreak/>
        <w:t xml:space="preserve">5.5.1. </w:t>
      </w:r>
      <w:r w:rsidR="000E5EB6" w:rsidRPr="000E5EB6">
        <w:rPr>
          <w:rFonts w:ascii="Arial" w:hAnsi="Arial" w:cs="Arial"/>
          <w:b/>
          <w:sz w:val="22"/>
          <w:szCs w:val="22"/>
        </w:rPr>
        <w:t>Ketinggian tempat</w:t>
      </w:r>
    </w:p>
    <w:p w:rsidR="005761D2" w:rsidRDefault="000E5EB6" w:rsidP="009651CC">
      <w:pPr>
        <w:spacing w:line="480" w:lineRule="auto"/>
        <w:jc w:val="both"/>
        <w:rPr>
          <w:rFonts w:ascii="Arial" w:hAnsi="Arial" w:cs="Arial"/>
          <w:b/>
          <w:i/>
          <w:sz w:val="22"/>
          <w:szCs w:val="22"/>
        </w:rPr>
      </w:pPr>
      <w:r w:rsidRPr="009F6A9A">
        <w:rPr>
          <w:rFonts w:ascii="Arial" w:hAnsi="Arial" w:cs="Arial"/>
          <w:sz w:val="22"/>
          <w:szCs w:val="22"/>
        </w:rPr>
        <w:t xml:space="preserve"> </w:t>
      </w:r>
      <w:r w:rsidR="009651CC" w:rsidRPr="007564C1">
        <w:rPr>
          <w:rFonts w:ascii="Arial" w:hAnsi="Arial" w:cs="Arial"/>
          <w:b/>
          <w:i/>
          <w:sz w:val="22"/>
          <w:szCs w:val="22"/>
        </w:rPr>
        <w:t>Days open</w:t>
      </w:r>
    </w:p>
    <w:p w:rsidR="008D395A" w:rsidRDefault="00390CAE" w:rsidP="002A492D">
      <w:pPr>
        <w:spacing w:line="480" w:lineRule="auto"/>
        <w:ind w:firstLine="720"/>
        <w:jc w:val="both"/>
        <w:rPr>
          <w:rFonts w:ascii="Arial" w:hAnsi="Arial" w:cs="Arial"/>
          <w:sz w:val="22"/>
          <w:szCs w:val="22"/>
          <w:lang w:val="de-DE"/>
        </w:rPr>
      </w:pPr>
      <w:r>
        <w:rPr>
          <w:rFonts w:ascii="Arial" w:hAnsi="Arial" w:cs="Arial"/>
          <w:sz w:val="22"/>
          <w:szCs w:val="22"/>
        </w:rPr>
        <w:t>Ketinggian tempat</w:t>
      </w:r>
      <w:r w:rsidRPr="009F6A9A">
        <w:rPr>
          <w:rFonts w:ascii="Arial" w:hAnsi="Arial" w:cs="Arial"/>
          <w:sz w:val="22"/>
          <w:szCs w:val="22"/>
        </w:rPr>
        <w:t xml:space="preserve"> </w:t>
      </w:r>
      <w:r>
        <w:rPr>
          <w:rFonts w:ascii="Arial" w:hAnsi="Arial" w:cs="Arial"/>
          <w:sz w:val="22"/>
          <w:szCs w:val="22"/>
        </w:rPr>
        <w:t>mempengaruhi p</w:t>
      </w:r>
      <w:r>
        <w:rPr>
          <w:rFonts w:ascii="Arial" w:hAnsi="Arial" w:cs="Arial"/>
          <w:sz w:val="22"/>
          <w:szCs w:val="22"/>
          <w:lang w:val="de-DE"/>
        </w:rPr>
        <w:t xml:space="preserve">enampilan nilai </w:t>
      </w:r>
      <w:r w:rsidRPr="00390CAE">
        <w:rPr>
          <w:rFonts w:ascii="Arial" w:hAnsi="Arial" w:cs="Arial"/>
          <w:i/>
          <w:sz w:val="22"/>
          <w:szCs w:val="22"/>
          <w:lang w:val="de-DE"/>
        </w:rPr>
        <w:t>days open</w:t>
      </w:r>
      <w:r>
        <w:rPr>
          <w:rFonts w:ascii="Arial" w:hAnsi="Arial" w:cs="Arial"/>
          <w:sz w:val="22"/>
          <w:szCs w:val="22"/>
          <w:lang w:val="de-DE"/>
        </w:rPr>
        <w:t xml:space="preserve"> sapi perah FH pada berbagai paritas.</w:t>
      </w:r>
      <w:r w:rsidRPr="00973134">
        <w:rPr>
          <w:rFonts w:ascii="Arial" w:hAnsi="Arial" w:cs="Arial"/>
          <w:sz w:val="22"/>
          <w:szCs w:val="22"/>
          <w:lang w:val="de-DE"/>
        </w:rPr>
        <w:t xml:space="preserve"> </w:t>
      </w:r>
      <w:r>
        <w:rPr>
          <w:rFonts w:ascii="Arial" w:hAnsi="Arial" w:cs="Arial"/>
          <w:sz w:val="22"/>
          <w:szCs w:val="22"/>
          <w:lang w:val="de-DE"/>
        </w:rPr>
        <w:t>Penampilan DO di daerah dataran rendah dan dataran tinggi menunjukkan perbedaan yang nyata [P&lt;0.05]</w:t>
      </w:r>
      <w:r>
        <w:rPr>
          <w:rFonts w:ascii="Arial" w:hAnsi="Arial" w:cs="Arial"/>
          <w:sz w:val="22"/>
          <w:szCs w:val="22"/>
        </w:rPr>
        <w:t xml:space="preserve">, </w:t>
      </w:r>
      <w:r>
        <w:rPr>
          <w:rFonts w:ascii="Arial" w:hAnsi="Arial" w:cs="Arial"/>
          <w:sz w:val="22"/>
          <w:szCs w:val="22"/>
          <w:lang w:val="de-DE"/>
        </w:rPr>
        <w:t xml:space="preserve">dapat dilihat pada Tabel </w:t>
      </w:r>
      <w:r w:rsidR="002A492D">
        <w:rPr>
          <w:rFonts w:ascii="Arial" w:hAnsi="Arial" w:cs="Arial"/>
          <w:sz w:val="22"/>
          <w:szCs w:val="22"/>
          <w:lang w:val="de-DE"/>
        </w:rPr>
        <w:t>20</w:t>
      </w:r>
      <w:r>
        <w:rPr>
          <w:rFonts w:ascii="Arial" w:hAnsi="Arial" w:cs="Arial"/>
          <w:sz w:val="22"/>
          <w:szCs w:val="22"/>
          <w:lang w:val="de-DE"/>
        </w:rPr>
        <w:t xml:space="preserve"> dan </w:t>
      </w:r>
      <w:r>
        <w:rPr>
          <w:rFonts w:ascii="Arial" w:hAnsi="Arial" w:cs="Arial"/>
          <w:sz w:val="22"/>
          <w:szCs w:val="22"/>
        </w:rPr>
        <w:t>p</w:t>
      </w:r>
      <w:r w:rsidRPr="009F6A9A">
        <w:rPr>
          <w:rFonts w:ascii="Arial" w:hAnsi="Arial" w:cs="Arial"/>
          <w:sz w:val="22"/>
          <w:szCs w:val="22"/>
        </w:rPr>
        <w:t xml:space="preserve">erbedaan </w:t>
      </w:r>
      <w:r>
        <w:rPr>
          <w:rFonts w:ascii="Arial" w:hAnsi="Arial" w:cs="Arial"/>
          <w:sz w:val="22"/>
          <w:szCs w:val="22"/>
        </w:rPr>
        <w:t>nilai DO</w:t>
      </w:r>
      <w:r w:rsidRPr="009F6A9A">
        <w:rPr>
          <w:rFonts w:ascii="Arial" w:hAnsi="Arial" w:cs="Arial"/>
          <w:sz w:val="22"/>
          <w:szCs w:val="22"/>
        </w:rPr>
        <w:t xml:space="preserve"> pada masing-masing da</w:t>
      </w:r>
      <w:r>
        <w:rPr>
          <w:rFonts w:ascii="Arial" w:hAnsi="Arial" w:cs="Arial"/>
          <w:sz w:val="22"/>
          <w:szCs w:val="22"/>
        </w:rPr>
        <w:t>taran</w:t>
      </w:r>
      <w:r w:rsidRPr="009F6A9A">
        <w:rPr>
          <w:rFonts w:ascii="Arial" w:hAnsi="Arial" w:cs="Arial"/>
          <w:sz w:val="22"/>
          <w:szCs w:val="22"/>
        </w:rPr>
        <w:t xml:space="preserve"> dapat dilihat pada </w:t>
      </w:r>
      <w:r>
        <w:rPr>
          <w:rFonts w:ascii="Arial" w:hAnsi="Arial" w:cs="Arial"/>
          <w:sz w:val="22"/>
          <w:szCs w:val="22"/>
          <w:lang w:val="de-DE"/>
        </w:rPr>
        <w:t>Gambar 3</w:t>
      </w:r>
      <w:r w:rsidR="00E61CA1">
        <w:rPr>
          <w:rFonts w:ascii="Arial" w:hAnsi="Arial" w:cs="Arial"/>
          <w:sz w:val="22"/>
          <w:szCs w:val="22"/>
          <w:lang w:val="de-DE"/>
        </w:rPr>
        <w:t>8</w:t>
      </w:r>
      <w:r>
        <w:rPr>
          <w:rFonts w:ascii="Arial" w:hAnsi="Arial" w:cs="Arial"/>
          <w:sz w:val="22"/>
          <w:szCs w:val="22"/>
          <w:lang w:val="de-DE"/>
        </w:rPr>
        <w:t>.</w:t>
      </w:r>
      <w:r w:rsidR="00BB79D1">
        <w:rPr>
          <w:rFonts w:ascii="Arial" w:hAnsi="Arial" w:cs="Arial"/>
          <w:sz w:val="22"/>
          <w:szCs w:val="22"/>
          <w:lang w:val="de-DE"/>
        </w:rPr>
        <w:t xml:space="preserve"> </w:t>
      </w:r>
    </w:p>
    <w:p w:rsidR="00444A93" w:rsidRPr="00BB79D1" w:rsidRDefault="00444A93" w:rsidP="00444A93">
      <w:pPr>
        <w:ind w:firstLine="720"/>
        <w:jc w:val="both"/>
        <w:rPr>
          <w:rFonts w:ascii="Arial" w:hAnsi="Arial" w:cs="Arial"/>
          <w:sz w:val="20"/>
          <w:szCs w:val="20"/>
        </w:rPr>
      </w:pPr>
    </w:p>
    <w:p w:rsidR="00722F2B" w:rsidRDefault="00B107AF" w:rsidP="00444A93">
      <w:pPr>
        <w:ind w:firstLine="720"/>
        <w:jc w:val="both"/>
        <w:rPr>
          <w:rFonts w:ascii="Arial" w:hAnsi="Arial" w:cs="Arial"/>
          <w:sz w:val="22"/>
          <w:szCs w:val="22"/>
          <w:lang w:val="de-DE"/>
        </w:rPr>
      </w:pPr>
      <w:proofErr w:type="gramStart"/>
      <w:r>
        <w:rPr>
          <w:rFonts w:ascii="Arial" w:hAnsi="Arial" w:cs="Arial"/>
          <w:sz w:val="22"/>
          <w:szCs w:val="22"/>
        </w:rPr>
        <w:t xml:space="preserve">Tabel </w:t>
      </w:r>
      <w:r w:rsidR="002A492D">
        <w:rPr>
          <w:rFonts w:ascii="Arial" w:hAnsi="Arial" w:cs="Arial"/>
          <w:sz w:val="22"/>
          <w:szCs w:val="22"/>
        </w:rPr>
        <w:t>20</w:t>
      </w:r>
      <w:r w:rsidR="003646BC">
        <w:rPr>
          <w:rFonts w:ascii="Arial" w:hAnsi="Arial" w:cs="Arial"/>
          <w:sz w:val="22"/>
          <w:szCs w:val="22"/>
        </w:rPr>
        <w:t>.</w:t>
      </w:r>
      <w:proofErr w:type="gramEnd"/>
      <w:r w:rsidR="003646BC">
        <w:rPr>
          <w:rFonts w:ascii="Arial" w:hAnsi="Arial" w:cs="Arial"/>
          <w:sz w:val="22"/>
          <w:szCs w:val="22"/>
        </w:rPr>
        <w:t xml:space="preserve"> </w:t>
      </w:r>
      <w:r w:rsidR="008671DD">
        <w:rPr>
          <w:rFonts w:ascii="Arial" w:hAnsi="Arial" w:cs="Arial"/>
          <w:sz w:val="22"/>
          <w:szCs w:val="22"/>
        </w:rPr>
        <w:t xml:space="preserve">Penampilan </w:t>
      </w:r>
      <w:r w:rsidR="003646BC" w:rsidRPr="003646BC">
        <w:rPr>
          <w:rFonts w:ascii="Arial" w:hAnsi="Arial" w:cs="Arial"/>
          <w:i/>
          <w:sz w:val="22"/>
          <w:szCs w:val="22"/>
        </w:rPr>
        <w:t xml:space="preserve">Days </w:t>
      </w:r>
      <w:r w:rsidR="003646BC">
        <w:rPr>
          <w:rFonts w:ascii="Arial" w:hAnsi="Arial" w:cs="Arial"/>
          <w:i/>
          <w:sz w:val="22"/>
          <w:szCs w:val="22"/>
        </w:rPr>
        <w:t>O</w:t>
      </w:r>
      <w:r w:rsidR="003646BC" w:rsidRPr="003646BC">
        <w:rPr>
          <w:rFonts w:ascii="Arial" w:hAnsi="Arial" w:cs="Arial"/>
          <w:i/>
          <w:sz w:val="22"/>
          <w:szCs w:val="22"/>
        </w:rPr>
        <w:t>pen</w:t>
      </w:r>
      <w:r w:rsidR="003646BC" w:rsidRPr="00B107AF">
        <w:rPr>
          <w:rFonts w:ascii="Arial" w:hAnsi="Arial" w:cs="Arial"/>
          <w:sz w:val="22"/>
          <w:szCs w:val="22"/>
          <w:lang w:val="de-DE"/>
        </w:rPr>
        <w:t xml:space="preserve"> di Ketinggian Tempat yang Berbeda</w:t>
      </w:r>
    </w:p>
    <w:p w:rsidR="00444A93" w:rsidRDefault="00444A93" w:rsidP="00444A93">
      <w:pPr>
        <w:ind w:firstLine="720"/>
        <w:jc w:val="both"/>
        <w:rPr>
          <w:rFonts w:ascii="Arial" w:hAnsi="Arial" w:cs="Arial"/>
          <w:sz w:val="22"/>
          <w:szCs w:val="22"/>
        </w:rPr>
      </w:pPr>
    </w:p>
    <w:tbl>
      <w:tblPr>
        <w:tblStyle w:val="TableGrid"/>
        <w:tblW w:w="0" w:type="auto"/>
        <w:tblInd w:w="817" w:type="dxa"/>
        <w:tblLook w:val="04A0"/>
      </w:tblPr>
      <w:tblGrid>
        <w:gridCol w:w="3581"/>
        <w:gridCol w:w="3407"/>
      </w:tblGrid>
      <w:tr w:rsidR="00722F2B" w:rsidRPr="004013A5" w:rsidTr="008D395A">
        <w:trPr>
          <w:trHeight w:val="841"/>
        </w:trPr>
        <w:tc>
          <w:tcPr>
            <w:tcW w:w="3581" w:type="dxa"/>
          </w:tcPr>
          <w:p w:rsidR="008C5172" w:rsidRPr="004B3849" w:rsidRDefault="008C5172" w:rsidP="004B3849">
            <w:pPr>
              <w:spacing w:line="276" w:lineRule="auto"/>
              <w:jc w:val="center"/>
              <w:rPr>
                <w:rFonts w:ascii="Arial" w:hAnsi="Arial" w:cs="Arial"/>
                <w:sz w:val="22"/>
                <w:szCs w:val="22"/>
              </w:rPr>
            </w:pPr>
          </w:p>
          <w:p w:rsidR="00722F2B" w:rsidRPr="004B3849" w:rsidRDefault="00722F2B" w:rsidP="004B3849">
            <w:pPr>
              <w:spacing w:line="276" w:lineRule="auto"/>
              <w:jc w:val="center"/>
              <w:rPr>
                <w:rFonts w:ascii="Arial" w:hAnsi="Arial" w:cs="Arial"/>
                <w:sz w:val="22"/>
                <w:szCs w:val="22"/>
              </w:rPr>
            </w:pPr>
            <w:r w:rsidRPr="004B3849">
              <w:rPr>
                <w:rFonts w:ascii="Arial" w:hAnsi="Arial" w:cs="Arial"/>
                <w:sz w:val="22"/>
                <w:szCs w:val="22"/>
              </w:rPr>
              <w:t>K</w:t>
            </w:r>
            <w:r w:rsidR="004B3849" w:rsidRPr="004B3849">
              <w:rPr>
                <w:rFonts w:ascii="Arial" w:hAnsi="Arial" w:cs="Arial"/>
                <w:sz w:val="22"/>
                <w:szCs w:val="22"/>
              </w:rPr>
              <w:t>etinggian Tempat</w:t>
            </w:r>
          </w:p>
        </w:tc>
        <w:tc>
          <w:tcPr>
            <w:tcW w:w="3407" w:type="dxa"/>
          </w:tcPr>
          <w:p w:rsidR="008C5172" w:rsidRPr="004B3849" w:rsidRDefault="008C5172" w:rsidP="004B3849">
            <w:pPr>
              <w:spacing w:line="276" w:lineRule="auto"/>
              <w:jc w:val="center"/>
              <w:rPr>
                <w:rFonts w:ascii="Arial" w:hAnsi="Arial" w:cs="Arial"/>
                <w:i/>
                <w:sz w:val="22"/>
                <w:szCs w:val="22"/>
              </w:rPr>
            </w:pPr>
          </w:p>
          <w:p w:rsidR="00722F2B" w:rsidRPr="004B3849" w:rsidRDefault="00722F2B" w:rsidP="004B3849">
            <w:pPr>
              <w:spacing w:line="276" w:lineRule="auto"/>
              <w:jc w:val="center"/>
              <w:rPr>
                <w:rFonts w:ascii="Arial" w:hAnsi="Arial" w:cs="Arial"/>
                <w:sz w:val="22"/>
                <w:szCs w:val="22"/>
              </w:rPr>
            </w:pPr>
            <w:r w:rsidRPr="004B3849">
              <w:rPr>
                <w:rFonts w:ascii="Arial" w:hAnsi="Arial" w:cs="Arial"/>
                <w:i/>
                <w:sz w:val="22"/>
                <w:szCs w:val="22"/>
              </w:rPr>
              <w:t>Days Open</w:t>
            </w:r>
            <w:r w:rsidRPr="004B3849">
              <w:rPr>
                <w:rFonts w:ascii="Arial" w:hAnsi="Arial" w:cs="Arial"/>
                <w:sz w:val="22"/>
                <w:szCs w:val="22"/>
              </w:rPr>
              <w:t xml:space="preserve"> </w:t>
            </w:r>
            <w:r w:rsidR="008C5172" w:rsidRPr="004B3849">
              <w:rPr>
                <w:rFonts w:ascii="Arial" w:hAnsi="Arial" w:cs="Arial"/>
                <w:sz w:val="22"/>
                <w:szCs w:val="22"/>
              </w:rPr>
              <w:t>[DO]</w:t>
            </w:r>
            <w:r w:rsidRPr="004B3849">
              <w:rPr>
                <w:rFonts w:ascii="Arial" w:hAnsi="Arial" w:cs="Arial"/>
                <w:sz w:val="22"/>
                <w:szCs w:val="22"/>
              </w:rPr>
              <w:t>[hari]</w:t>
            </w:r>
          </w:p>
        </w:tc>
      </w:tr>
      <w:tr w:rsidR="00722F2B" w:rsidRPr="004013A5" w:rsidTr="008D395A">
        <w:tc>
          <w:tcPr>
            <w:tcW w:w="3581" w:type="dxa"/>
          </w:tcPr>
          <w:p w:rsidR="00722F2B" w:rsidRPr="008D395A" w:rsidRDefault="00722F2B" w:rsidP="00BC5841">
            <w:pPr>
              <w:spacing w:line="480" w:lineRule="auto"/>
              <w:jc w:val="center"/>
              <w:rPr>
                <w:rFonts w:ascii="Arial" w:hAnsi="Arial" w:cs="Arial"/>
                <w:sz w:val="20"/>
                <w:szCs w:val="20"/>
              </w:rPr>
            </w:pPr>
            <w:r w:rsidRPr="008D395A">
              <w:rPr>
                <w:rFonts w:ascii="Arial" w:hAnsi="Arial" w:cs="Arial"/>
                <w:sz w:val="20"/>
                <w:szCs w:val="20"/>
              </w:rPr>
              <w:t>Dataran rendah</w:t>
            </w:r>
          </w:p>
        </w:tc>
        <w:tc>
          <w:tcPr>
            <w:tcW w:w="3407" w:type="dxa"/>
          </w:tcPr>
          <w:p w:rsidR="00722F2B" w:rsidRPr="008D395A" w:rsidRDefault="00722F2B" w:rsidP="00BC5841">
            <w:pPr>
              <w:spacing w:line="480" w:lineRule="auto"/>
              <w:jc w:val="center"/>
              <w:rPr>
                <w:rFonts w:ascii="Arial" w:hAnsi="Arial" w:cs="Arial"/>
                <w:sz w:val="20"/>
                <w:szCs w:val="20"/>
                <w:vertAlign w:val="superscript"/>
              </w:rPr>
            </w:pPr>
            <w:r w:rsidRPr="008D395A">
              <w:rPr>
                <w:rFonts w:ascii="Arial" w:hAnsi="Arial" w:cs="Arial"/>
                <w:color w:val="000000"/>
                <w:sz w:val="20"/>
                <w:szCs w:val="20"/>
              </w:rPr>
              <w:t>129.91</w:t>
            </w:r>
            <w:r w:rsidR="00BB79D1" w:rsidRPr="008D395A">
              <w:rPr>
                <w:rFonts w:ascii="Arial" w:hAnsi="Arial" w:cs="Arial"/>
                <w:color w:val="000000"/>
                <w:sz w:val="20"/>
                <w:szCs w:val="20"/>
              </w:rPr>
              <w:t>±32.05</w:t>
            </w:r>
            <w:r w:rsidRPr="008D395A">
              <w:rPr>
                <w:rFonts w:ascii="Arial" w:hAnsi="Arial" w:cs="Arial"/>
                <w:color w:val="000000"/>
                <w:sz w:val="20"/>
                <w:szCs w:val="20"/>
                <w:vertAlign w:val="superscript"/>
              </w:rPr>
              <w:t>b</w:t>
            </w:r>
          </w:p>
        </w:tc>
      </w:tr>
      <w:tr w:rsidR="00722F2B" w:rsidRPr="004013A5" w:rsidTr="008D395A">
        <w:tc>
          <w:tcPr>
            <w:tcW w:w="3581" w:type="dxa"/>
          </w:tcPr>
          <w:p w:rsidR="00722F2B" w:rsidRPr="008D395A" w:rsidRDefault="00722F2B" w:rsidP="00BC5841">
            <w:pPr>
              <w:spacing w:line="480" w:lineRule="auto"/>
              <w:jc w:val="center"/>
              <w:rPr>
                <w:rFonts w:ascii="Arial" w:hAnsi="Arial" w:cs="Arial"/>
                <w:sz w:val="20"/>
                <w:szCs w:val="20"/>
              </w:rPr>
            </w:pPr>
            <w:r w:rsidRPr="008D395A">
              <w:rPr>
                <w:rFonts w:ascii="Arial" w:hAnsi="Arial" w:cs="Arial"/>
                <w:sz w:val="20"/>
                <w:szCs w:val="20"/>
              </w:rPr>
              <w:t>Dataran tinggi</w:t>
            </w:r>
          </w:p>
        </w:tc>
        <w:tc>
          <w:tcPr>
            <w:tcW w:w="3407" w:type="dxa"/>
          </w:tcPr>
          <w:p w:rsidR="00722F2B" w:rsidRPr="008D395A" w:rsidRDefault="00722F2B" w:rsidP="00BC5841">
            <w:pPr>
              <w:spacing w:line="480" w:lineRule="auto"/>
              <w:jc w:val="center"/>
              <w:rPr>
                <w:rFonts w:ascii="Arial" w:hAnsi="Arial" w:cs="Arial"/>
                <w:sz w:val="20"/>
                <w:szCs w:val="20"/>
                <w:vertAlign w:val="superscript"/>
              </w:rPr>
            </w:pPr>
            <w:r w:rsidRPr="008D395A">
              <w:rPr>
                <w:rFonts w:ascii="Arial" w:hAnsi="Arial" w:cs="Arial"/>
                <w:color w:val="000000"/>
                <w:sz w:val="20"/>
                <w:szCs w:val="20"/>
              </w:rPr>
              <w:t>110.84</w:t>
            </w:r>
            <w:r w:rsidR="00BB79D1" w:rsidRPr="008D395A">
              <w:rPr>
                <w:rFonts w:ascii="Arial" w:hAnsi="Arial" w:cs="Arial"/>
                <w:color w:val="000000"/>
                <w:sz w:val="20"/>
                <w:szCs w:val="20"/>
              </w:rPr>
              <w:t>±46.45</w:t>
            </w:r>
            <w:r w:rsidRPr="008D395A">
              <w:rPr>
                <w:rFonts w:ascii="Arial" w:hAnsi="Arial" w:cs="Arial"/>
                <w:color w:val="000000"/>
                <w:sz w:val="20"/>
                <w:szCs w:val="20"/>
                <w:vertAlign w:val="superscript"/>
              </w:rPr>
              <w:t>a</w:t>
            </w:r>
          </w:p>
        </w:tc>
      </w:tr>
    </w:tbl>
    <w:p w:rsidR="008D395A" w:rsidRDefault="000E4EFA" w:rsidP="00722F2B">
      <w:pPr>
        <w:jc w:val="both"/>
        <w:rPr>
          <w:rFonts w:ascii="Arial" w:hAnsi="Arial" w:cs="Arial"/>
          <w:sz w:val="20"/>
          <w:szCs w:val="20"/>
        </w:rPr>
      </w:pPr>
      <w:r>
        <w:rPr>
          <w:rFonts w:ascii="Arial" w:hAnsi="Arial" w:cs="Arial"/>
          <w:sz w:val="20"/>
          <w:szCs w:val="20"/>
        </w:rPr>
        <w:t xml:space="preserve">     </w:t>
      </w:r>
      <w:r w:rsidR="008D395A">
        <w:rPr>
          <w:rFonts w:ascii="Arial" w:hAnsi="Arial" w:cs="Arial"/>
          <w:sz w:val="20"/>
          <w:szCs w:val="20"/>
        </w:rPr>
        <w:t xml:space="preserve">      </w:t>
      </w:r>
      <w:r>
        <w:rPr>
          <w:rFonts w:ascii="Arial" w:hAnsi="Arial" w:cs="Arial"/>
          <w:sz w:val="20"/>
          <w:szCs w:val="20"/>
        </w:rPr>
        <w:t xml:space="preserve"> </w:t>
      </w:r>
      <w:r w:rsidR="00722F2B" w:rsidRPr="000E4EFA">
        <w:rPr>
          <w:rFonts w:ascii="Arial" w:hAnsi="Arial" w:cs="Arial"/>
          <w:sz w:val="20"/>
          <w:szCs w:val="20"/>
        </w:rPr>
        <w:t xml:space="preserve">Keterangan: - Superskrip [a dan b] pada kolom yang </w:t>
      </w:r>
      <w:proofErr w:type="gramStart"/>
      <w:r w:rsidR="00722F2B" w:rsidRPr="000E4EFA">
        <w:rPr>
          <w:rFonts w:ascii="Arial" w:hAnsi="Arial" w:cs="Arial"/>
          <w:sz w:val="20"/>
          <w:szCs w:val="20"/>
        </w:rPr>
        <w:t>sama</w:t>
      </w:r>
      <w:proofErr w:type="gramEnd"/>
      <w:r w:rsidR="00722F2B" w:rsidRPr="000E4EFA">
        <w:rPr>
          <w:rFonts w:ascii="Arial" w:hAnsi="Arial" w:cs="Arial"/>
          <w:sz w:val="20"/>
          <w:szCs w:val="20"/>
        </w:rPr>
        <w:t xml:space="preserve"> menunjukkan </w:t>
      </w:r>
    </w:p>
    <w:p w:rsidR="00366669" w:rsidRDefault="008D395A" w:rsidP="008D395A">
      <w:pPr>
        <w:jc w:val="both"/>
        <w:rPr>
          <w:rFonts w:ascii="Arial" w:hAnsi="Arial" w:cs="Arial"/>
          <w:sz w:val="20"/>
          <w:szCs w:val="20"/>
        </w:rPr>
      </w:pPr>
      <w:r>
        <w:rPr>
          <w:rFonts w:ascii="Arial" w:hAnsi="Arial" w:cs="Arial"/>
          <w:sz w:val="20"/>
          <w:szCs w:val="20"/>
        </w:rPr>
        <w:t xml:space="preserve">                                 </w:t>
      </w:r>
      <w:proofErr w:type="gramStart"/>
      <w:r w:rsidR="00722F2B" w:rsidRPr="000E4EFA">
        <w:rPr>
          <w:rFonts w:ascii="Arial" w:hAnsi="Arial" w:cs="Arial"/>
          <w:sz w:val="20"/>
          <w:szCs w:val="20"/>
        </w:rPr>
        <w:t>perbedaan</w:t>
      </w:r>
      <w:proofErr w:type="gramEnd"/>
      <w:r w:rsidR="00722F2B" w:rsidRPr="000E4EFA">
        <w:rPr>
          <w:rFonts w:ascii="Arial" w:hAnsi="Arial" w:cs="Arial"/>
          <w:sz w:val="20"/>
          <w:szCs w:val="20"/>
        </w:rPr>
        <w:t xml:space="preserve"> yang nyata [P&lt;0</w:t>
      </w:r>
      <w:r w:rsidR="000B4AE8">
        <w:rPr>
          <w:rFonts w:ascii="Arial" w:hAnsi="Arial" w:cs="Arial"/>
          <w:sz w:val="20"/>
          <w:szCs w:val="20"/>
        </w:rPr>
        <w:t>,</w:t>
      </w:r>
      <w:r w:rsidR="00722F2B" w:rsidRPr="000E4EFA">
        <w:rPr>
          <w:rFonts w:ascii="Arial" w:hAnsi="Arial" w:cs="Arial"/>
          <w:sz w:val="20"/>
          <w:szCs w:val="20"/>
        </w:rPr>
        <w:t xml:space="preserve">05]. </w:t>
      </w:r>
    </w:p>
    <w:p w:rsidR="005668FD" w:rsidRDefault="005668FD" w:rsidP="00274805">
      <w:pPr>
        <w:ind w:firstLine="720"/>
        <w:jc w:val="both"/>
        <w:rPr>
          <w:rFonts w:ascii="Arial" w:hAnsi="Arial" w:cs="Arial"/>
          <w:sz w:val="20"/>
          <w:szCs w:val="20"/>
        </w:rPr>
      </w:pPr>
    </w:p>
    <w:p w:rsidR="005668FD" w:rsidRDefault="005668FD" w:rsidP="00274805">
      <w:pPr>
        <w:ind w:firstLine="720"/>
        <w:jc w:val="both"/>
        <w:rPr>
          <w:rFonts w:ascii="Arial" w:hAnsi="Arial" w:cs="Arial"/>
          <w:sz w:val="20"/>
          <w:szCs w:val="20"/>
        </w:rPr>
      </w:pPr>
    </w:p>
    <w:p w:rsidR="005668FD" w:rsidRDefault="005668FD" w:rsidP="005668FD">
      <w:pPr>
        <w:spacing w:line="480" w:lineRule="auto"/>
        <w:ind w:firstLine="720"/>
        <w:jc w:val="both"/>
        <w:rPr>
          <w:rFonts w:ascii="Arial" w:hAnsi="Arial" w:cs="Arial"/>
          <w:sz w:val="22"/>
          <w:szCs w:val="22"/>
        </w:rPr>
      </w:pPr>
      <w:r w:rsidRPr="009651CC">
        <w:rPr>
          <w:rFonts w:ascii="Arial" w:hAnsi="Arial" w:cs="Arial"/>
          <w:sz w:val="22"/>
          <w:szCs w:val="22"/>
        </w:rPr>
        <w:t xml:space="preserve">Berdasarkan </w:t>
      </w:r>
      <w:r>
        <w:rPr>
          <w:rFonts w:ascii="Arial" w:hAnsi="Arial" w:cs="Arial"/>
          <w:sz w:val="22"/>
          <w:szCs w:val="22"/>
        </w:rPr>
        <w:t>T</w:t>
      </w:r>
      <w:r w:rsidRPr="009651CC">
        <w:rPr>
          <w:rFonts w:ascii="Arial" w:hAnsi="Arial" w:cs="Arial"/>
          <w:sz w:val="22"/>
          <w:szCs w:val="22"/>
        </w:rPr>
        <w:t xml:space="preserve">abel </w:t>
      </w:r>
      <w:r w:rsidR="002A492D">
        <w:rPr>
          <w:rFonts w:ascii="Arial" w:hAnsi="Arial" w:cs="Arial"/>
          <w:sz w:val="22"/>
          <w:szCs w:val="22"/>
        </w:rPr>
        <w:t>di atas</w:t>
      </w:r>
      <w:r w:rsidRPr="009651CC">
        <w:rPr>
          <w:rFonts w:ascii="Arial" w:hAnsi="Arial" w:cs="Arial"/>
          <w:sz w:val="22"/>
          <w:szCs w:val="22"/>
        </w:rPr>
        <w:t xml:space="preserve"> dapat diketahui bahwa dataran rendah memiliki rata-rata </w:t>
      </w:r>
      <w:r w:rsidRPr="00390CAE">
        <w:rPr>
          <w:rFonts w:ascii="Arial" w:hAnsi="Arial" w:cs="Arial"/>
          <w:i/>
          <w:sz w:val="22"/>
          <w:szCs w:val="22"/>
        </w:rPr>
        <w:t>days open</w:t>
      </w:r>
      <w:r w:rsidRPr="009651CC">
        <w:rPr>
          <w:rFonts w:ascii="Arial" w:hAnsi="Arial" w:cs="Arial"/>
          <w:sz w:val="22"/>
          <w:szCs w:val="22"/>
        </w:rPr>
        <w:t xml:space="preserve"> </w:t>
      </w:r>
      <w:r>
        <w:rPr>
          <w:rFonts w:ascii="Arial" w:hAnsi="Arial" w:cs="Arial"/>
          <w:sz w:val="22"/>
          <w:szCs w:val="22"/>
        </w:rPr>
        <w:t>lebih lama</w:t>
      </w:r>
      <w:r w:rsidRPr="009651CC">
        <w:rPr>
          <w:rFonts w:ascii="Arial" w:hAnsi="Arial" w:cs="Arial"/>
          <w:sz w:val="22"/>
          <w:szCs w:val="22"/>
        </w:rPr>
        <w:t xml:space="preserve"> yaitu 129</w:t>
      </w:r>
      <w:proofErr w:type="gramStart"/>
      <w:r w:rsidRPr="009651CC">
        <w:rPr>
          <w:rFonts w:ascii="Arial" w:hAnsi="Arial" w:cs="Arial"/>
          <w:sz w:val="22"/>
          <w:szCs w:val="22"/>
        </w:rPr>
        <w:t>,91</w:t>
      </w:r>
      <w:proofErr w:type="gramEnd"/>
      <w:r w:rsidR="00A009FE" w:rsidRPr="00A009FE">
        <w:rPr>
          <w:rFonts w:ascii="Arial" w:hAnsi="Arial" w:cs="Arial"/>
          <w:color w:val="000000"/>
          <w:sz w:val="22"/>
          <w:szCs w:val="22"/>
        </w:rPr>
        <w:t>±32.05</w:t>
      </w:r>
      <w:r>
        <w:rPr>
          <w:rFonts w:ascii="Arial" w:hAnsi="Arial" w:cs="Arial"/>
          <w:sz w:val="22"/>
          <w:szCs w:val="22"/>
        </w:rPr>
        <w:t xml:space="preserve"> hari</w:t>
      </w:r>
      <w:r w:rsidRPr="009651CC">
        <w:rPr>
          <w:rFonts w:ascii="Arial" w:hAnsi="Arial" w:cs="Arial"/>
          <w:sz w:val="22"/>
          <w:szCs w:val="22"/>
        </w:rPr>
        <w:t xml:space="preserve"> </w:t>
      </w:r>
      <w:r>
        <w:rPr>
          <w:rFonts w:ascii="Arial" w:hAnsi="Arial" w:cs="Arial"/>
          <w:sz w:val="22"/>
          <w:szCs w:val="22"/>
        </w:rPr>
        <w:t>dibandingkan</w:t>
      </w:r>
      <w:r w:rsidRPr="009651CC">
        <w:rPr>
          <w:rFonts w:ascii="Arial" w:hAnsi="Arial" w:cs="Arial"/>
          <w:sz w:val="22"/>
          <w:szCs w:val="22"/>
        </w:rPr>
        <w:t xml:space="preserve"> rata-rata </w:t>
      </w:r>
      <w:r w:rsidRPr="00390CAE">
        <w:rPr>
          <w:rFonts w:ascii="Arial" w:hAnsi="Arial" w:cs="Arial"/>
          <w:i/>
          <w:sz w:val="22"/>
          <w:szCs w:val="22"/>
        </w:rPr>
        <w:t>days open</w:t>
      </w:r>
      <w:r w:rsidRPr="009651CC">
        <w:rPr>
          <w:rFonts w:ascii="Arial" w:hAnsi="Arial" w:cs="Arial"/>
          <w:sz w:val="22"/>
          <w:szCs w:val="22"/>
        </w:rPr>
        <w:t xml:space="preserve"> </w:t>
      </w:r>
      <w:r>
        <w:rPr>
          <w:rFonts w:ascii="Arial" w:hAnsi="Arial" w:cs="Arial"/>
          <w:sz w:val="22"/>
          <w:szCs w:val="22"/>
        </w:rPr>
        <w:t xml:space="preserve">di </w:t>
      </w:r>
      <w:r w:rsidRPr="009651CC">
        <w:rPr>
          <w:rFonts w:ascii="Arial" w:hAnsi="Arial" w:cs="Arial"/>
          <w:sz w:val="22"/>
          <w:szCs w:val="22"/>
        </w:rPr>
        <w:t xml:space="preserve">dataran tinggi </w:t>
      </w:r>
      <w:r>
        <w:rPr>
          <w:rFonts w:ascii="Arial" w:hAnsi="Arial" w:cs="Arial"/>
          <w:sz w:val="22"/>
          <w:szCs w:val="22"/>
        </w:rPr>
        <w:t xml:space="preserve">yaitu </w:t>
      </w:r>
      <w:r w:rsidRPr="009651CC">
        <w:rPr>
          <w:rFonts w:ascii="Arial" w:hAnsi="Arial" w:cs="Arial"/>
          <w:sz w:val="22"/>
          <w:szCs w:val="22"/>
        </w:rPr>
        <w:t>110,84</w:t>
      </w:r>
      <w:r w:rsidR="00A009FE" w:rsidRPr="00A009FE">
        <w:rPr>
          <w:rFonts w:ascii="Arial" w:hAnsi="Arial" w:cs="Arial"/>
          <w:color w:val="000000"/>
          <w:sz w:val="22"/>
          <w:szCs w:val="22"/>
        </w:rPr>
        <w:t>±46.45</w:t>
      </w:r>
      <w:r>
        <w:rPr>
          <w:rFonts w:ascii="Arial" w:hAnsi="Arial" w:cs="Arial"/>
          <w:sz w:val="22"/>
          <w:szCs w:val="22"/>
        </w:rPr>
        <w:t xml:space="preserve"> hari.</w:t>
      </w:r>
    </w:p>
    <w:p w:rsidR="00434BD8" w:rsidRPr="004E0247" w:rsidRDefault="00434BD8" w:rsidP="00434BD8">
      <w:pPr>
        <w:spacing w:line="480" w:lineRule="auto"/>
        <w:ind w:firstLine="720"/>
        <w:jc w:val="both"/>
        <w:rPr>
          <w:rFonts w:ascii="Arial" w:hAnsi="Arial" w:cs="Arial"/>
          <w:sz w:val="22"/>
          <w:szCs w:val="22"/>
        </w:rPr>
      </w:pPr>
      <w:r>
        <w:rPr>
          <w:rFonts w:ascii="Arial" w:hAnsi="Arial" w:cs="Arial"/>
          <w:sz w:val="22"/>
          <w:szCs w:val="22"/>
        </w:rPr>
        <w:t>D</w:t>
      </w:r>
      <w:r w:rsidRPr="003B5FA9">
        <w:rPr>
          <w:rFonts w:ascii="Arial" w:hAnsi="Arial" w:cs="Arial"/>
          <w:i/>
          <w:sz w:val="22"/>
          <w:szCs w:val="22"/>
        </w:rPr>
        <w:t>ays open</w:t>
      </w:r>
      <w:r>
        <w:rPr>
          <w:rFonts w:ascii="Arial" w:hAnsi="Arial" w:cs="Arial"/>
          <w:i/>
          <w:sz w:val="22"/>
          <w:szCs w:val="22"/>
        </w:rPr>
        <w:t xml:space="preserve"> </w:t>
      </w:r>
      <w:r>
        <w:rPr>
          <w:rFonts w:ascii="Arial" w:hAnsi="Arial" w:cs="Arial"/>
          <w:sz w:val="22"/>
          <w:szCs w:val="22"/>
        </w:rPr>
        <w:t xml:space="preserve">yang baik adalah antara 75-85 hari atau 90 hari karena pada saat tersebut induk sudah siap bunting kembali. </w:t>
      </w:r>
      <w:proofErr w:type="gramStart"/>
      <w:r>
        <w:rPr>
          <w:rFonts w:ascii="Arial" w:hAnsi="Arial" w:cs="Arial"/>
          <w:sz w:val="22"/>
          <w:szCs w:val="22"/>
        </w:rPr>
        <w:t>Estrus pertama setelah beranak berkisar antara 45-60 hari.</w:t>
      </w:r>
      <w:proofErr w:type="gramEnd"/>
      <w:r>
        <w:rPr>
          <w:rFonts w:ascii="Arial" w:hAnsi="Arial" w:cs="Arial"/>
          <w:sz w:val="22"/>
          <w:szCs w:val="22"/>
        </w:rPr>
        <w:t xml:space="preserve"> </w:t>
      </w:r>
      <w:proofErr w:type="gramStart"/>
      <w:r>
        <w:rPr>
          <w:rFonts w:ascii="Arial" w:hAnsi="Arial" w:cs="Arial"/>
          <w:sz w:val="22"/>
          <w:szCs w:val="22"/>
        </w:rPr>
        <w:t>Hal ini berkaitan dengan involusio uteri, yaitu kembalinya uterus pada kondisi normal tidak bunting, pada masa setelah kelahiran yang meliputi penyembuhan dan perbaikan endometrium.</w:t>
      </w:r>
      <w:proofErr w:type="gramEnd"/>
    </w:p>
    <w:p w:rsidR="00254182" w:rsidRDefault="002A492D" w:rsidP="00572DCC">
      <w:pPr>
        <w:spacing w:line="480" w:lineRule="auto"/>
        <w:ind w:firstLine="720"/>
        <w:jc w:val="both"/>
        <w:rPr>
          <w:rFonts w:ascii="Arial" w:hAnsi="Arial" w:cs="Arial"/>
          <w:sz w:val="22"/>
          <w:szCs w:val="22"/>
        </w:rPr>
      </w:pPr>
      <w:proofErr w:type="gramStart"/>
      <w:r>
        <w:rPr>
          <w:rFonts w:ascii="Arial" w:hAnsi="Arial" w:cs="Arial"/>
          <w:sz w:val="22"/>
          <w:szCs w:val="22"/>
        </w:rPr>
        <w:t xml:space="preserve">Nilai </w:t>
      </w:r>
      <w:r w:rsidRPr="003B5FA9">
        <w:rPr>
          <w:rFonts w:ascii="Arial" w:hAnsi="Arial" w:cs="Arial"/>
          <w:sz w:val="22"/>
          <w:szCs w:val="22"/>
        </w:rPr>
        <w:t>d</w:t>
      </w:r>
      <w:r w:rsidRPr="003B5FA9">
        <w:rPr>
          <w:rFonts w:ascii="Arial" w:hAnsi="Arial" w:cs="Arial"/>
          <w:i/>
          <w:sz w:val="22"/>
          <w:szCs w:val="22"/>
        </w:rPr>
        <w:t>ays open</w:t>
      </w:r>
      <w:r w:rsidRPr="003B5FA9">
        <w:rPr>
          <w:rFonts w:ascii="Arial" w:hAnsi="Arial" w:cs="Arial"/>
          <w:sz w:val="22"/>
          <w:szCs w:val="22"/>
        </w:rPr>
        <w:t xml:space="preserve"> dapat disebabkan oleh berbagai faktor.</w:t>
      </w:r>
      <w:proofErr w:type="gramEnd"/>
      <w:r w:rsidRPr="003B5FA9">
        <w:rPr>
          <w:rFonts w:ascii="Arial" w:hAnsi="Arial" w:cs="Arial"/>
          <w:sz w:val="22"/>
          <w:szCs w:val="22"/>
        </w:rPr>
        <w:t xml:space="preserve"> </w:t>
      </w:r>
      <w:proofErr w:type="gramStart"/>
      <w:r w:rsidRPr="003B5FA9">
        <w:rPr>
          <w:rFonts w:ascii="Arial" w:hAnsi="Arial" w:cs="Arial"/>
          <w:sz w:val="22"/>
          <w:szCs w:val="22"/>
        </w:rPr>
        <w:t>Suhu dan kelembaban lingkungan di da</w:t>
      </w:r>
      <w:r>
        <w:rPr>
          <w:rFonts w:ascii="Arial" w:hAnsi="Arial" w:cs="Arial"/>
          <w:sz w:val="22"/>
          <w:szCs w:val="22"/>
        </w:rPr>
        <w:t>erah panas</w:t>
      </w:r>
      <w:r w:rsidRPr="003B5FA9">
        <w:rPr>
          <w:rFonts w:ascii="Arial" w:hAnsi="Arial" w:cs="Arial"/>
          <w:sz w:val="22"/>
          <w:szCs w:val="22"/>
        </w:rPr>
        <w:t xml:space="preserve"> mempengaruhi </w:t>
      </w:r>
      <w:r>
        <w:rPr>
          <w:rFonts w:ascii="Arial" w:hAnsi="Arial" w:cs="Arial"/>
          <w:sz w:val="22"/>
          <w:szCs w:val="22"/>
        </w:rPr>
        <w:t>kondisi tubuh induk.</w:t>
      </w:r>
      <w:proofErr w:type="gramEnd"/>
      <w:r>
        <w:rPr>
          <w:rFonts w:ascii="Arial" w:hAnsi="Arial" w:cs="Arial"/>
          <w:sz w:val="22"/>
          <w:szCs w:val="22"/>
        </w:rPr>
        <w:t xml:space="preserve"> Hal ini berhubungan dengan konsumsi pakan yang tidak memenuhi kebutuhan nutrisi untuk proses reproduksi. </w:t>
      </w:r>
      <w:proofErr w:type="gramStart"/>
      <w:r>
        <w:rPr>
          <w:rFonts w:ascii="Arial" w:hAnsi="Arial" w:cs="Arial"/>
          <w:sz w:val="22"/>
          <w:szCs w:val="22"/>
        </w:rPr>
        <w:t>Induk sapi yang kekurangan pakan, baik kualitas maupun kuantitasnya maka setelah beranak diikuti masa estrus yang lebih lama.</w:t>
      </w:r>
      <w:proofErr w:type="gramEnd"/>
    </w:p>
    <w:p w:rsidR="00254182" w:rsidRDefault="00254182" w:rsidP="00722F2B">
      <w:pPr>
        <w:spacing w:line="480" w:lineRule="auto"/>
        <w:jc w:val="both"/>
        <w:rPr>
          <w:rFonts w:ascii="Arial" w:hAnsi="Arial" w:cs="Arial"/>
          <w:sz w:val="22"/>
          <w:szCs w:val="22"/>
        </w:rPr>
      </w:pPr>
      <w:r>
        <w:rPr>
          <w:rFonts w:ascii="Arial" w:hAnsi="Arial" w:cs="Arial"/>
          <w:sz w:val="22"/>
          <w:szCs w:val="22"/>
        </w:rPr>
        <w:lastRenderedPageBreak/>
        <w:tab/>
      </w:r>
      <w:r w:rsidR="00D141AA" w:rsidRPr="00254182">
        <w:rPr>
          <w:rFonts w:ascii="Arial" w:hAnsi="Arial" w:cs="Arial"/>
          <w:noProof/>
          <w:sz w:val="22"/>
          <w:szCs w:val="22"/>
          <w:lang w:val="id-ID" w:eastAsia="id-ID"/>
        </w:rPr>
        <w:drawing>
          <wp:inline distT="0" distB="0" distL="0" distR="0">
            <wp:extent cx="4495800" cy="2181225"/>
            <wp:effectExtent l="19050" t="0" r="19050" b="0"/>
            <wp:docPr id="45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Pr>
          <w:rFonts w:ascii="Arial" w:hAnsi="Arial" w:cs="Arial"/>
          <w:sz w:val="22"/>
          <w:szCs w:val="22"/>
        </w:rPr>
        <w:tab/>
      </w:r>
    </w:p>
    <w:p w:rsidR="00130F6B" w:rsidRPr="00027824" w:rsidRDefault="00130F6B" w:rsidP="00130F6B">
      <w:pPr>
        <w:ind w:left="720"/>
        <w:jc w:val="both"/>
        <w:rPr>
          <w:rFonts w:ascii="Arial" w:hAnsi="Arial" w:cs="Arial"/>
          <w:sz w:val="20"/>
          <w:szCs w:val="20"/>
        </w:rPr>
      </w:pPr>
      <w:r>
        <w:rPr>
          <w:rFonts w:ascii="Arial" w:hAnsi="Arial" w:cs="Arial"/>
          <w:sz w:val="20"/>
          <w:szCs w:val="20"/>
        </w:rPr>
        <w:t xml:space="preserve">   </w:t>
      </w:r>
      <w:r w:rsidR="00572DCC">
        <w:rPr>
          <w:rFonts w:ascii="Arial" w:hAnsi="Arial" w:cs="Arial"/>
          <w:sz w:val="20"/>
          <w:szCs w:val="20"/>
        </w:rPr>
        <w:t xml:space="preserve">              </w:t>
      </w:r>
      <w:proofErr w:type="gramStart"/>
      <w:r w:rsidRPr="00027824">
        <w:rPr>
          <w:rFonts w:ascii="Arial" w:hAnsi="Arial" w:cs="Arial"/>
          <w:sz w:val="20"/>
          <w:szCs w:val="20"/>
        </w:rPr>
        <w:t>Gambar 3</w:t>
      </w:r>
      <w:r w:rsidR="00E61CA1">
        <w:rPr>
          <w:rFonts w:ascii="Arial" w:hAnsi="Arial" w:cs="Arial"/>
          <w:sz w:val="20"/>
          <w:szCs w:val="20"/>
        </w:rPr>
        <w:t>8</w:t>
      </w:r>
      <w:r w:rsidRPr="00027824">
        <w:rPr>
          <w:rFonts w:ascii="Arial" w:hAnsi="Arial" w:cs="Arial"/>
          <w:sz w:val="20"/>
          <w:szCs w:val="20"/>
        </w:rPr>
        <w:t>.</w:t>
      </w:r>
      <w:proofErr w:type="gramEnd"/>
      <w:r w:rsidRPr="00027824">
        <w:rPr>
          <w:rFonts w:ascii="Arial" w:hAnsi="Arial" w:cs="Arial"/>
          <w:sz w:val="20"/>
          <w:szCs w:val="20"/>
        </w:rPr>
        <w:t xml:space="preserve"> </w:t>
      </w:r>
      <w:r w:rsidRPr="0098045F">
        <w:rPr>
          <w:rFonts w:ascii="Arial" w:hAnsi="Arial" w:cs="Arial"/>
          <w:i/>
          <w:sz w:val="20"/>
          <w:szCs w:val="20"/>
        </w:rPr>
        <w:t>Days Open</w:t>
      </w:r>
      <w:r w:rsidRPr="00027824">
        <w:rPr>
          <w:rFonts w:ascii="Arial" w:hAnsi="Arial" w:cs="Arial"/>
          <w:sz w:val="20"/>
          <w:szCs w:val="20"/>
        </w:rPr>
        <w:t xml:space="preserve"> di Ketinggian Tempat yang Berbeda</w:t>
      </w:r>
    </w:p>
    <w:p w:rsidR="003A2BB2" w:rsidRDefault="003A2BB2" w:rsidP="00390CAE">
      <w:pPr>
        <w:spacing w:line="480" w:lineRule="auto"/>
        <w:jc w:val="both"/>
        <w:rPr>
          <w:rFonts w:ascii="Arial" w:hAnsi="Arial" w:cs="Arial"/>
          <w:b/>
          <w:sz w:val="22"/>
          <w:szCs w:val="22"/>
        </w:rPr>
      </w:pPr>
    </w:p>
    <w:p w:rsidR="00AC7572" w:rsidRPr="003B5FA9" w:rsidRDefault="00026A18" w:rsidP="00026A18">
      <w:pPr>
        <w:spacing w:line="480" w:lineRule="auto"/>
        <w:ind w:firstLine="720"/>
        <w:jc w:val="both"/>
        <w:rPr>
          <w:rFonts w:ascii="Arial" w:hAnsi="Arial" w:cs="Arial"/>
          <w:sz w:val="22"/>
          <w:szCs w:val="22"/>
        </w:rPr>
      </w:pPr>
      <w:r>
        <w:rPr>
          <w:rFonts w:ascii="Arial" w:hAnsi="Arial" w:cs="Arial"/>
          <w:sz w:val="22"/>
          <w:szCs w:val="22"/>
        </w:rPr>
        <w:t xml:space="preserve">Energi dalam ransum yang rendah dapat </w:t>
      </w:r>
      <w:r w:rsidR="007B7A05">
        <w:rPr>
          <w:rFonts w:ascii="Arial" w:hAnsi="Arial" w:cs="Arial"/>
          <w:sz w:val="22"/>
          <w:szCs w:val="22"/>
        </w:rPr>
        <w:t>mengakibatkan penurunan</w:t>
      </w:r>
      <w:r>
        <w:rPr>
          <w:rFonts w:ascii="Arial" w:hAnsi="Arial" w:cs="Arial"/>
          <w:sz w:val="22"/>
          <w:szCs w:val="22"/>
        </w:rPr>
        <w:t xml:space="preserve"> </w:t>
      </w:r>
      <w:r w:rsidR="007B7A05">
        <w:rPr>
          <w:rFonts w:ascii="Arial" w:hAnsi="Arial" w:cs="Arial"/>
          <w:sz w:val="22"/>
          <w:szCs w:val="22"/>
        </w:rPr>
        <w:t xml:space="preserve">konsentrasi hormon </w:t>
      </w:r>
      <w:proofErr w:type="gramStart"/>
      <w:r w:rsidR="007B7A05">
        <w:rPr>
          <w:rFonts w:ascii="Arial" w:hAnsi="Arial" w:cs="Arial"/>
          <w:sz w:val="22"/>
          <w:szCs w:val="22"/>
        </w:rPr>
        <w:t>estrogen  dalam</w:t>
      </w:r>
      <w:proofErr w:type="gramEnd"/>
      <w:r w:rsidR="007B7A05">
        <w:rPr>
          <w:rFonts w:ascii="Arial" w:hAnsi="Arial" w:cs="Arial"/>
          <w:sz w:val="22"/>
          <w:szCs w:val="22"/>
        </w:rPr>
        <w:t xml:space="preserve"> aliran darah sehingga mempengaruhi aktivitas ovarium yaitu: </w:t>
      </w:r>
      <w:r>
        <w:rPr>
          <w:rFonts w:ascii="Arial" w:hAnsi="Arial" w:cs="Arial"/>
          <w:sz w:val="22"/>
          <w:szCs w:val="22"/>
        </w:rPr>
        <w:t xml:space="preserve">menekan pertumbuhan folikel dan mendorong timbulnya </w:t>
      </w:r>
      <w:r w:rsidRPr="00026A18">
        <w:rPr>
          <w:rFonts w:ascii="Arial" w:hAnsi="Arial" w:cs="Arial"/>
          <w:i/>
          <w:sz w:val="22"/>
          <w:szCs w:val="22"/>
        </w:rPr>
        <w:t>anestrus.</w:t>
      </w:r>
      <w:r>
        <w:rPr>
          <w:rFonts w:ascii="Arial" w:hAnsi="Arial" w:cs="Arial"/>
          <w:sz w:val="22"/>
          <w:szCs w:val="22"/>
        </w:rPr>
        <w:t xml:space="preserve"> </w:t>
      </w:r>
      <w:r w:rsidR="003B5FA9" w:rsidRPr="003B5FA9">
        <w:rPr>
          <w:rFonts w:ascii="Arial" w:hAnsi="Arial" w:cs="Arial"/>
          <w:sz w:val="22"/>
          <w:szCs w:val="22"/>
        </w:rPr>
        <w:t xml:space="preserve">  </w:t>
      </w:r>
    </w:p>
    <w:p w:rsidR="008F1C25" w:rsidRDefault="00026A18" w:rsidP="003B5FA9">
      <w:pPr>
        <w:spacing w:line="480" w:lineRule="auto"/>
        <w:jc w:val="both"/>
        <w:rPr>
          <w:rFonts w:ascii="Arial" w:hAnsi="Arial" w:cs="Arial"/>
          <w:sz w:val="22"/>
          <w:szCs w:val="22"/>
        </w:rPr>
      </w:pPr>
      <w:r>
        <w:rPr>
          <w:rFonts w:ascii="Arial" w:hAnsi="Arial" w:cs="Arial"/>
          <w:sz w:val="22"/>
          <w:szCs w:val="22"/>
        </w:rPr>
        <w:tab/>
        <w:t xml:space="preserve">Kualitas semen yang diinseminsikan dapat mempengaruhi buruknya nilai DO. </w:t>
      </w:r>
      <w:proofErr w:type="gramStart"/>
      <w:r>
        <w:rPr>
          <w:rFonts w:ascii="Arial" w:hAnsi="Arial" w:cs="Arial"/>
          <w:sz w:val="22"/>
          <w:szCs w:val="22"/>
        </w:rPr>
        <w:t xml:space="preserve">Penanganan semen yang tidak memenuhi syarat dapat menyebabkan spermatozoa yang diinseminasikan tersebut mati sehingga </w:t>
      </w:r>
      <w:r w:rsidR="00A6556E">
        <w:rPr>
          <w:rFonts w:ascii="Arial" w:hAnsi="Arial" w:cs="Arial"/>
          <w:sz w:val="22"/>
          <w:szCs w:val="22"/>
        </w:rPr>
        <w:t>tidak terjadi kebuntingan, hal ini menyebabkan nilai DO semakin lama.</w:t>
      </w:r>
      <w:proofErr w:type="gramEnd"/>
      <w:r w:rsidR="00A6556E">
        <w:rPr>
          <w:rFonts w:ascii="Arial" w:hAnsi="Arial" w:cs="Arial"/>
          <w:sz w:val="22"/>
          <w:szCs w:val="22"/>
        </w:rPr>
        <w:t xml:space="preserve"> </w:t>
      </w:r>
      <w:r>
        <w:rPr>
          <w:rFonts w:ascii="Arial" w:hAnsi="Arial" w:cs="Arial"/>
          <w:sz w:val="22"/>
          <w:szCs w:val="22"/>
        </w:rPr>
        <w:t xml:space="preserve"> </w:t>
      </w:r>
    </w:p>
    <w:p w:rsidR="00523919" w:rsidRPr="003B5FA9" w:rsidRDefault="00523919" w:rsidP="003B5FA9">
      <w:pPr>
        <w:spacing w:line="480" w:lineRule="auto"/>
        <w:jc w:val="both"/>
        <w:rPr>
          <w:rFonts w:ascii="Arial" w:hAnsi="Arial" w:cs="Arial"/>
          <w:sz w:val="22"/>
          <w:szCs w:val="22"/>
        </w:rPr>
      </w:pPr>
    </w:p>
    <w:p w:rsidR="008F1C25" w:rsidRDefault="008F1C25" w:rsidP="003B5FA9">
      <w:pPr>
        <w:tabs>
          <w:tab w:val="left" w:pos="1134"/>
        </w:tabs>
        <w:spacing w:line="480" w:lineRule="auto"/>
        <w:jc w:val="both"/>
        <w:rPr>
          <w:rFonts w:ascii="Arial" w:hAnsi="Arial" w:cs="Arial"/>
          <w:b/>
          <w:i/>
          <w:sz w:val="22"/>
          <w:szCs w:val="22"/>
        </w:rPr>
      </w:pPr>
      <w:r w:rsidRPr="003B5FA9">
        <w:rPr>
          <w:rFonts w:ascii="Arial" w:hAnsi="Arial" w:cs="Arial"/>
          <w:b/>
          <w:i/>
          <w:sz w:val="22"/>
          <w:szCs w:val="22"/>
        </w:rPr>
        <w:t>Service per conception</w:t>
      </w:r>
    </w:p>
    <w:p w:rsidR="002A492D" w:rsidRDefault="004E0247" w:rsidP="00444A93">
      <w:pPr>
        <w:spacing w:line="480" w:lineRule="auto"/>
        <w:ind w:firstLine="720"/>
        <w:jc w:val="both"/>
        <w:rPr>
          <w:rFonts w:ascii="Arial" w:hAnsi="Arial" w:cs="Arial"/>
          <w:sz w:val="22"/>
          <w:szCs w:val="22"/>
          <w:lang w:val="de-DE"/>
        </w:rPr>
      </w:pPr>
      <w:proofErr w:type="gramStart"/>
      <w:r>
        <w:rPr>
          <w:rFonts w:ascii="Arial" w:hAnsi="Arial" w:cs="Arial"/>
          <w:sz w:val="22"/>
          <w:szCs w:val="22"/>
        </w:rPr>
        <w:t>Ketinggian tempat</w:t>
      </w:r>
      <w:r w:rsidRPr="009F6A9A">
        <w:rPr>
          <w:rFonts w:ascii="Arial" w:hAnsi="Arial" w:cs="Arial"/>
          <w:sz w:val="22"/>
          <w:szCs w:val="22"/>
        </w:rPr>
        <w:t xml:space="preserve"> </w:t>
      </w:r>
      <w:r>
        <w:rPr>
          <w:rFonts w:ascii="Arial" w:hAnsi="Arial" w:cs="Arial"/>
          <w:sz w:val="22"/>
          <w:szCs w:val="22"/>
        </w:rPr>
        <w:t>mempengaruhi p</w:t>
      </w:r>
      <w:r>
        <w:rPr>
          <w:rFonts w:ascii="Arial" w:hAnsi="Arial" w:cs="Arial"/>
          <w:sz w:val="22"/>
          <w:szCs w:val="22"/>
          <w:lang w:val="de-DE"/>
        </w:rPr>
        <w:t xml:space="preserve">enampilan nilai </w:t>
      </w:r>
      <w:r w:rsidR="00E2370F">
        <w:rPr>
          <w:rFonts w:ascii="Arial" w:hAnsi="Arial" w:cs="Arial"/>
          <w:i/>
          <w:sz w:val="22"/>
          <w:szCs w:val="22"/>
        </w:rPr>
        <w:t>s</w:t>
      </w:r>
      <w:r w:rsidRPr="004E0247">
        <w:rPr>
          <w:rFonts w:ascii="Arial" w:hAnsi="Arial" w:cs="Arial"/>
          <w:i/>
          <w:sz w:val="22"/>
          <w:szCs w:val="22"/>
        </w:rPr>
        <w:t>ervice per conception</w:t>
      </w:r>
      <w:r>
        <w:rPr>
          <w:rFonts w:ascii="Arial" w:hAnsi="Arial" w:cs="Arial"/>
          <w:sz w:val="22"/>
          <w:szCs w:val="22"/>
          <w:lang w:val="de-DE"/>
        </w:rPr>
        <w:t xml:space="preserve"> sapi perah FH pada berbagai paritas.</w:t>
      </w:r>
      <w:proofErr w:type="gramEnd"/>
      <w:r w:rsidRPr="00973134">
        <w:rPr>
          <w:rFonts w:ascii="Arial" w:hAnsi="Arial" w:cs="Arial"/>
          <w:sz w:val="22"/>
          <w:szCs w:val="22"/>
          <w:lang w:val="de-DE"/>
        </w:rPr>
        <w:t xml:space="preserve"> </w:t>
      </w:r>
      <w:r>
        <w:rPr>
          <w:rFonts w:ascii="Arial" w:hAnsi="Arial" w:cs="Arial"/>
          <w:sz w:val="22"/>
          <w:szCs w:val="22"/>
          <w:lang w:val="de-DE"/>
        </w:rPr>
        <w:t>Penampilan S/C di daerah dataran rendah dan dataran tinggi menunjukkan perbedaan yang nyata [P&lt;0.05]</w:t>
      </w:r>
      <w:r>
        <w:rPr>
          <w:rFonts w:ascii="Arial" w:hAnsi="Arial" w:cs="Arial"/>
          <w:sz w:val="22"/>
          <w:szCs w:val="22"/>
        </w:rPr>
        <w:t xml:space="preserve">, </w:t>
      </w:r>
      <w:r>
        <w:rPr>
          <w:rFonts w:ascii="Arial" w:hAnsi="Arial" w:cs="Arial"/>
          <w:sz w:val="22"/>
          <w:szCs w:val="22"/>
          <w:lang w:val="de-DE"/>
        </w:rPr>
        <w:t xml:space="preserve">dapat dilihat pada Tabel </w:t>
      </w:r>
      <w:r w:rsidR="00354D15">
        <w:rPr>
          <w:rFonts w:ascii="Arial" w:hAnsi="Arial" w:cs="Arial"/>
          <w:sz w:val="22"/>
          <w:szCs w:val="22"/>
          <w:lang w:val="de-DE"/>
        </w:rPr>
        <w:t>2</w:t>
      </w:r>
      <w:r w:rsidR="002A492D">
        <w:rPr>
          <w:rFonts w:ascii="Arial" w:hAnsi="Arial" w:cs="Arial"/>
          <w:sz w:val="22"/>
          <w:szCs w:val="22"/>
          <w:lang w:val="de-DE"/>
        </w:rPr>
        <w:t>1</w:t>
      </w:r>
      <w:r>
        <w:rPr>
          <w:rFonts w:ascii="Arial" w:hAnsi="Arial" w:cs="Arial"/>
          <w:sz w:val="22"/>
          <w:szCs w:val="22"/>
          <w:lang w:val="de-DE"/>
        </w:rPr>
        <w:t xml:space="preserve"> dan </w:t>
      </w:r>
      <w:r>
        <w:rPr>
          <w:rFonts w:ascii="Arial" w:hAnsi="Arial" w:cs="Arial"/>
          <w:sz w:val="22"/>
          <w:szCs w:val="22"/>
        </w:rPr>
        <w:t>p</w:t>
      </w:r>
      <w:r w:rsidRPr="009F6A9A">
        <w:rPr>
          <w:rFonts w:ascii="Arial" w:hAnsi="Arial" w:cs="Arial"/>
          <w:sz w:val="22"/>
          <w:szCs w:val="22"/>
        </w:rPr>
        <w:t xml:space="preserve">erbedaan </w:t>
      </w:r>
      <w:r>
        <w:rPr>
          <w:rFonts w:ascii="Arial" w:hAnsi="Arial" w:cs="Arial"/>
          <w:sz w:val="22"/>
          <w:szCs w:val="22"/>
        </w:rPr>
        <w:t>nilai S/C</w:t>
      </w:r>
      <w:r w:rsidRPr="009F6A9A">
        <w:rPr>
          <w:rFonts w:ascii="Arial" w:hAnsi="Arial" w:cs="Arial"/>
          <w:sz w:val="22"/>
          <w:szCs w:val="22"/>
        </w:rPr>
        <w:t xml:space="preserve"> pada masing-masing da</w:t>
      </w:r>
      <w:r>
        <w:rPr>
          <w:rFonts w:ascii="Arial" w:hAnsi="Arial" w:cs="Arial"/>
          <w:sz w:val="22"/>
          <w:szCs w:val="22"/>
        </w:rPr>
        <w:t>taran</w:t>
      </w:r>
      <w:r w:rsidRPr="009F6A9A">
        <w:rPr>
          <w:rFonts w:ascii="Arial" w:hAnsi="Arial" w:cs="Arial"/>
          <w:sz w:val="22"/>
          <w:szCs w:val="22"/>
        </w:rPr>
        <w:t xml:space="preserve"> dapat dilihat pada </w:t>
      </w:r>
      <w:r>
        <w:rPr>
          <w:rFonts w:ascii="Arial" w:hAnsi="Arial" w:cs="Arial"/>
          <w:sz w:val="22"/>
          <w:szCs w:val="22"/>
          <w:lang w:val="de-DE"/>
        </w:rPr>
        <w:t>Gambar 3</w:t>
      </w:r>
      <w:r w:rsidR="00E61CA1">
        <w:rPr>
          <w:rFonts w:ascii="Arial" w:hAnsi="Arial" w:cs="Arial"/>
          <w:sz w:val="22"/>
          <w:szCs w:val="22"/>
          <w:lang w:val="de-DE"/>
        </w:rPr>
        <w:t>9</w:t>
      </w:r>
      <w:r>
        <w:rPr>
          <w:rFonts w:ascii="Arial" w:hAnsi="Arial" w:cs="Arial"/>
          <w:sz w:val="22"/>
          <w:szCs w:val="22"/>
          <w:lang w:val="de-DE"/>
        </w:rPr>
        <w:t>.</w:t>
      </w:r>
      <w:r w:rsidR="004013A5" w:rsidRPr="004013A5">
        <w:rPr>
          <w:rFonts w:ascii="Arial" w:hAnsi="Arial" w:cs="Arial"/>
          <w:sz w:val="22"/>
          <w:szCs w:val="22"/>
          <w:lang w:val="de-DE"/>
        </w:rPr>
        <w:t xml:space="preserve"> </w:t>
      </w:r>
    </w:p>
    <w:p w:rsidR="002A492D" w:rsidRDefault="002A492D" w:rsidP="00444A93">
      <w:pPr>
        <w:spacing w:line="480" w:lineRule="auto"/>
        <w:ind w:firstLine="720"/>
        <w:jc w:val="both"/>
        <w:rPr>
          <w:rFonts w:ascii="Arial" w:hAnsi="Arial" w:cs="Arial"/>
          <w:sz w:val="22"/>
          <w:szCs w:val="22"/>
          <w:lang w:val="de-DE"/>
        </w:rPr>
      </w:pPr>
      <w:proofErr w:type="gramStart"/>
      <w:r w:rsidRPr="00A6556E">
        <w:rPr>
          <w:rFonts w:ascii="Arial" w:hAnsi="Arial" w:cs="Arial"/>
          <w:i/>
          <w:sz w:val="22"/>
          <w:szCs w:val="22"/>
        </w:rPr>
        <w:t>Service per conception</w:t>
      </w:r>
      <w:r w:rsidRPr="00A6556E">
        <w:rPr>
          <w:rFonts w:ascii="Arial" w:hAnsi="Arial" w:cs="Arial"/>
          <w:sz w:val="22"/>
          <w:szCs w:val="22"/>
        </w:rPr>
        <w:t xml:space="preserve"> dapat menggambarkan tingkat kesuburan ternak betina di suatu peternakan, semakin rendah nilai S/C dapat dikatakan kesuburan ternak tersebut semakin tinggi.</w:t>
      </w:r>
      <w:proofErr w:type="gramEnd"/>
    </w:p>
    <w:p w:rsidR="002A492D" w:rsidRDefault="002A492D" w:rsidP="002A492D">
      <w:pPr>
        <w:spacing w:line="480" w:lineRule="auto"/>
        <w:jc w:val="both"/>
        <w:rPr>
          <w:rFonts w:ascii="Arial" w:hAnsi="Arial" w:cs="Arial"/>
          <w:sz w:val="22"/>
          <w:szCs w:val="22"/>
          <w:lang w:val="de-DE"/>
        </w:rPr>
      </w:pPr>
    </w:p>
    <w:p w:rsidR="00444A93" w:rsidRDefault="00444A93" w:rsidP="00444A93">
      <w:pPr>
        <w:tabs>
          <w:tab w:val="left" w:pos="720"/>
        </w:tabs>
        <w:jc w:val="both"/>
        <w:rPr>
          <w:rFonts w:ascii="Arial" w:hAnsi="Arial" w:cs="Arial"/>
          <w:sz w:val="22"/>
          <w:szCs w:val="22"/>
        </w:rPr>
      </w:pPr>
    </w:p>
    <w:p w:rsidR="00B357DF" w:rsidRDefault="00884145" w:rsidP="00444A93">
      <w:pPr>
        <w:tabs>
          <w:tab w:val="left" w:pos="720"/>
        </w:tabs>
        <w:jc w:val="both"/>
        <w:rPr>
          <w:rFonts w:ascii="Arial" w:hAnsi="Arial" w:cs="Arial"/>
          <w:sz w:val="22"/>
          <w:szCs w:val="22"/>
        </w:rPr>
      </w:pPr>
      <w:r>
        <w:rPr>
          <w:rFonts w:ascii="Arial" w:hAnsi="Arial" w:cs="Arial"/>
          <w:sz w:val="22"/>
          <w:szCs w:val="22"/>
        </w:rPr>
        <w:lastRenderedPageBreak/>
        <w:t xml:space="preserve">        </w:t>
      </w:r>
      <w:proofErr w:type="gramStart"/>
      <w:r w:rsidR="003646BC">
        <w:rPr>
          <w:rFonts w:ascii="Arial" w:hAnsi="Arial" w:cs="Arial"/>
          <w:sz w:val="22"/>
          <w:szCs w:val="22"/>
        </w:rPr>
        <w:t xml:space="preserve">Tabel </w:t>
      </w:r>
      <w:r w:rsidR="00F679B7">
        <w:rPr>
          <w:rFonts w:ascii="Arial" w:hAnsi="Arial" w:cs="Arial"/>
          <w:sz w:val="22"/>
          <w:szCs w:val="22"/>
        </w:rPr>
        <w:t>2</w:t>
      </w:r>
      <w:r w:rsidR="002A492D">
        <w:rPr>
          <w:rFonts w:ascii="Arial" w:hAnsi="Arial" w:cs="Arial"/>
          <w:sz w:val="22"/>
          <w:szCs w:val="22"/>
        </w:rPr>
        <w:t>1</w:t>
      </w:r>
      <w:r w:rsidR="003646BC">
        <w:rPr>
          <w:rFonts w:ascii="Arial" w:hAnsi="Arial" w:cs="Arial"/>
          <w:sz w:val="22"/>
          <w:szCs w:val="22"/>
        </w:rPr>
        <w:t>.</w:t>
      </w:r>
      <w:proofErr w:type="gramEnd"/>
      <w:r w:rsidR="008671DD">
        <w:rPr>
          <w:rFonts w:ascii="Arial" w:hAnsi="Arial" w:cs="Arial"/>
          <w:sz w:val="22"/>
          <w:szCs w:val="22"/>
        </w:rPr>
        <w:t xml:space="preserve"> Penampilan</w:t>
      </w:r>
      <w:r w:rsidR="003646BC">
        <w:rPr>
          <w:rFonts w:ascii="Arial" w:hAnsi="Arial" w:cs="Arial"/>
          <w:sz w:val="22"/>
          <w:szCs w:val="22"/>
        </w:rPr>
        <w:t xml:space="preserve"> </w:t>
      </w:r>
      <w:r w:rsidR="003646BC" w:rsidRPr="00C1796A">
        <w:rPr>
          <w:rFonts w:ascii="Arial" w:hAnsi="Arial" w:cs="Arial"/>
          <w:i/>
          <w:sz w:val="22"/>
          <w:szCs w:val="22"/>
        </w:rPr>
        <w:t xml:space="preserve">Service per </w:t>
      </w:r>
      <w:r w:rsidR="003646BC">
        <w:rPr>
          <w:rFonts w:ascii="Arial" w:hAnsi="Arial" w:cs="Arial"/>
          <w:i/>
          <w:sz w:val="22"/>
          <w:szCs w:val="22"/>
        </w:rPr>
        <w:t>C</w:t>
      </w:r>
      <w:r w:rsidR="003646BC" w:rsidRPr="00C1796A">
        <w:rPr>
          <w:rFonts w:ascii="Arial" w:hAnsi="Arial" w:cs="Arial"/>
          <w:i/>
          <w:sz w:val="22"/>
          <w:szCs w:val="22"/>
        </w:rPr>
        <w:t>onception</w:t>
      </w:r>
      <w:r w:rsidR="003646BC">
        <w:rPr>
          <w:rFonts w:ascii="Arial" w:hAnsi="Arial" w:cs="Arial"/>
          <w:sz w:val="22"/>
          <w:szCs w:val="22"/>
        </w:rPr>
        <w:t xml:space="preserve"> di Ketinggian Tempat yang </w:t>
      </w:r>
    </w:p>
    <w:p w:rsidR="008C5172" w:rsidRDefault="00B357DF" w:rsidP="00444A93">
      <w:pPr>
        <w:tabs>
          <w:tab w:val="left" w:pos="720"/>
        </w:tabs>
        <w:ind w:left="720"/>
        <w:jc w:val="both"/>
        <w:rPr>
          <w:rFonts w:ascii="Arial" w:hAnsi="Arial" w:cs="Arial"/>
          <w:sz w:val="22"/>
          <w:szCs w:val="22"/>
        </w:rPr>
      </w:pPr>
      <w:r>
        <w:rPr>
          <w:rFonts w:ascii="Arial" w:hAnsi="Arial" w:cs="Arial"/>
          <w:sz w:val="22"/>
          <w:szCs w:val="22"/>
        </w:rPr>
        <w:t xml:space="preserve">    </w:t>
      </w:r>
      <w:r w:rsidR="00884145">
        <w:rPr>
          <w:rFonts w:ascii="Arial" w:hAnsi="Arial" w:cs="Arial"/>
          <w:sz w:val="22"/>
          <w:szCs w:val="22"/>
        </w:rPr>
        <w:t xml:space="preserve">        </w:t>
      </w:r>
      <w:r w:rsidR="003646BC">
        <w:rPr>
          <w:rFonts w:ascii="Arial" w:hAnsi="Arial" w:cs="Arial"/>
          <w:sz w:val="22"/>
          <w:szCs w:val="22"/>
        </w:rPr>
        <w:t>Berbeda</w:t>
      </w:r>
    </w:p>
    <w:p w:rsidR="00F679B7" w:rsidRDefault="00F679B7" w:rsidP="00361F7C">
      <w:pPr>
        <w:tabs>
          <w:tab w:val="left" w:pos="720"/>
        </w:tabs>
        <w:ind w:left="720"/>
        <w:jc w:val="both"/>
        <w:rPr>
          <w:rFonts w:ascii="Arial" w:hAnsi="Arial" w:cs="Arial"/>
          <w:sz w:val="22"/>
          <w:szCs w:val="22"/>
        </w:rPr>
      </w:pPr>
    </w:p>
    <w:tbl>
      <w:tblPr>
        <w:tblStyle w:val="TableGrid"/>
        <w:tblW w:w="0" w:type="auto"/>
        <w:tblInd w:w="534" w:type="dxa"/>
        <w:tblLook w:val="04A0"/>
      </w:tblPr>
      <w:tblGrid>
        <w:gridCol w:w="3969"/>
        <w:gridCol w:w="3827"/>
      </w:tblGrid>
      <w:tr w:rsidR="008C5172" w:rsidTr="00884145">
        <w:trPr>
          <w:trHeight w:val="782"/>
        </w:trPr>
        <w:tc>
          <w:tcPr>
            <w:tcW w:w="3969" w:type="dxa"/>
          </w:tcPr>
          <w:p w:rsidR="008C5172" w:rsidRPr="00F10E5D" w:rsidRDefault="008C5172" w:rsidP="008C5172">
            <w:pPr>
              <w:spacing w:line="480" w:lineRule="auto"/>
              <w:jc w:val="center"/>
              <w:rPr>
                <w:rFonts w:ascii="Arial" w:hAnsi="Arial" w:cs="Arial"/>
                <w:sz w:val="22"/>
                <w:szCs w:val="22"/>
              </w:rPr>
            </w:pPr>
          </w:p>
          <w:p w:rsidR="008C5172" w:rsidRPr="00F10E5D" w:rsidRDefault="003646BC" w:rsidP="00F10E5D">
            <w:pPr>
              <w:spacing w:line="480" w:lineRule="auto"/>
              <w:jc w:val="center"/>
              <w:rPr>
                <w:rFonts w:ascii="Arial" w:hAnsi="Arial" w:cs="Arial"/>
                <w:sz w:val="22"/>
                <w:szCs w:val="22"/>
              </w:rPr>
            </w:pPr>
            <w:r w:rsidRPr="00F10E5D">
              <w:rPr>
                <w:rFonts w:ascii="Arial" w:hAnsi="Arial" w:cs="Arial"/>
                <w:sz w:val="22"/>
                <w:szCs w:val="22"/>
              </w:rPr>
              <w:t>K</w:t>
            </w:r>
            <w:r w:rsidR="00F10E5D">
              <w:rPr>
                <w:rFonts w:ascii="Arial" w:hAnsi="Arial" w:cs="Arial"/>
                <w:sz w:val="22"/>
                <w:szCs w:val="22"/>
              </w:rPr>
              <w:t>etinggian</w:t>
            </w:r>
            <w:r w:rsidRPr="00F10E5D">
              <w:rPr>
                <w:rFonts w:ascii="Arial" w:hAnsi="Arial" w:cs="Arial"/>
                <w:sz w:val="22"/>
                <w:szCs w:val="22"/>
              </w:rPr>
              <w:t xml:space="preserve"> T</w:t>
            </w:r>
            <w:r w:rsidR="00F10E5D">
              <w:rPr>
                <w:rFonts w:ascii="Arial" w:hAnsi="Arial" w:cs="Arial"/>
                <w:sz w:val="22"/>
                <w:szCs w:val="22"/>
              </w:rPr>
              <w:t>empat</w:t>
            </w:r>
          </w:p>
        </w:tc>
        <w:tc>
          <w:tcPr>
            <w:tcW w:w="3827" w:type="dxa"/>
          </w:tcPr>
          <w:p w:rsidR="008C5172" w:rsidRPr="00F10E5D" w:rsidRDefault="008C5172" w:rsidP="008C5172">
            <w:pPr>
              <w:tabs>
                <w:tab w:val="left" w:pos="1134"/>
              </w:tabs>
              <w:spacing w:line="480" w:lineRule="auto"/>
              <w:jc w:val="center"/>
              <w:rPr>
                <w:rFonts w:ascii="Arial" w:hAnsi="Arial" w:cs="Arial"/>
                <w:i/>
                <w:sz w:val="22"/>
                <w:szCs w:val="22"/>
              </w:rPr>
            </w:pPr>
          </w:p>
          <w:p w:rsidR="008C5172" w:rsidRPr="00F10E5D" w:rsidRDefault="008C5172" w:rsidP="003646BC">
            <w:pPr>
              <w:tabs>
                <w:tab w:val="left" w:pos="1134"/>
              </w:tabs>
              <w:spacing w:line="480" w:lineRule="auto"/>
              <w:jc w:val="center"/>
              <w:rPr>
                <w:rFonts w:ascii="Arial" w:hAnsi="Arial" w:cs="Arial"/>
                <w:sz w:val="22"/>
                <w:szCs w:val="22"/>
              </w:rPr>
            </w:pPr>
            <w:r w:rsidRPr="00F10E5D">
              <w:rPr>
                <w:rFonts w:ascii="Arial" w:hAnsi="Arial" w:cs="Arial"/>
                <w:i/>
                <w:sz w:val="22"/>
                <w:szCs w:val="22"/>
              </w:rPr>
              <w:t xml:space="preserve">Service per </w:t>
            </w:r>
            <w:r w:rsidR="003646BC" w:rsidRPr="00F10E5D">
              <w:rPr>
                <w:rFonts w:ascii="Arial" w:hAnsi="Arial" w:cs="Arial"/>
                <w:i/>
                <w:sz w:val="22"/>
                <w:szCs w:val="22"/>
              </w:rPr>
              <w:t>C</w:t>
            </w:r>
            <w:r w:rsidRPr="00F10E5D">
              <w:rPr>
                <w:rFonts w:ascii="Arial" w:hAnsi="Arial" w:cs="Arial"/>
                <w:i/>
                <w:sz w:val="22"/>
                <w:szCs w:val="22"/>
              </w:rPr>
              <w:t>onception</w:t>
            </w:r>
            <w:r w:rsidRPr="00F10E5D">
              <w:rPr>
                <w:rFonts w:ascii="Arial" w:hAnsi="Arial" w:cs="Arial"/>
                <w:sz w:val="22"/>
                <w:szCs w:val="22"/>
              </w:rPr>
              <w:t xml:space="preserve"> </w:t>
            </w:r>
            <w:r w:rsidR="00347504" w:rsidRPr="00F10E5D">
              <w:rPr>
                <w:rFonts w:ascii="Arial" w:hAnsi="Arial" w:cs="Arial"/>
                <w:sz w:val="22"/>
                <w:szCs w:val="22"/>
              </w:rPr>
              <w:t>[S/C]</w:t>
            </w:r>
          </w:p>
        </w:tc>
      </w:tr>
      <w:tr w:rsidR="008C5172" w:rsidTr="00884145">
        <w:trPr>
          <w:trHeight w:val="332"/>
        </w:trPr>
        <w:tc>
          <w:tcPr>
            <w:tcW w:w="3969" w:type="dxa"/>
          </w:tcPr>
          <w:p w:rsidR="008C5172" w:rsidRPr="00884145" w:rsidRDefault="00C002A0" w:rsidP="008C5172">
            <w:pPr>
              <w:spacing w:line="480" w:lineRule="auto"/>
              <w:jc w:val="center"/>
              <w:rPr>
                <w:rFonts w:ascii="Arial" w:hAnsi="Arial" w:cs="Arial"/>
                <w:sz w:val="20"/>
                <w:szCs w:val="20"/>
              </w:rPr>
            </w:pPr>
            <w:r w:rsidRPr="00884145">
              <w:rPr>
                <w:rFonts w:ascii="Arial" w:hAnsi="Arial" w:cs="Arial"/>
                <w:sz w:val="20"/>
                <w:szCs w:val="20"/>
              </w:rPr>
              <w:t xml:space="preserve">   </w:t>
            </w:r>
            <w:r w:rsidR="008C5172" w:rsidRPr="00884145">
              <w:rPr>
                <w:rFonts w:ascii="Arial" w:hAnsi="Arial" w:cs="Arial"/>
                <w:sz w:val="20"/>
                <w:szCs w:val="20"/>
              </w:rPr>
              <w:t>Dataran rendah</w:t>
            </w:r>
          </w:p>
        </w:tc>
        <w:tc>
          <w:tcPr>
            <w:tcW w:w="3827" w:type="dxa"/>
          </w:tcPr>
          <w:p w:rsidR="008C5172" w:rsidRPr="00884145" w:rsidRDefault="008C5172" w:rsidP="00341BB6">
            <w:pPr>
              <w:spacing w:line="480" w:lineRule="auto"/>
              <w:jc w:val="center"/>
              <w:rPr>
                <w:rFonts w:ascii="Arial" w:hAnsi="Arial" w:cs="Arial"/>
                <w:sz w:val="20"/>
                <w:szCs w:val="20"/>
                <w:vertAlign w:val="superscript"/>
              </w:rPr>
            </w:pPr>
            <w:r w:rsidRPr="00884145">
              <w:rPr>
                <w:rFonts w:ascii="Arial" w:hAnsi="Arial" w:cs="Arial"/>
                <w:color w:val="000000"/>
                <w:sz w:val="20"/>
                <w:szCs w:val="20"/>
              </w:rPr>
              <w:t>2.82</w:t>
            </w:r>
            <w:r w:rsidR="00BB79D1" w:rsidRPr="00884145">
              <w:rPr>
                <w:rFonts w:ascii="Arial" w:hAnsi="Arial" w:cs="Arial"/>
                <w:color w:val="000000"/>
                <w:sz w:val="20"/>
                <w:szCs w:val="20"/>
              </w:rPr>
              <w:t>±0.7</w:t>
            </w:r>
            <w:r w:rsidR="00341BB6" w:rsidRPr="00884145">
              <w:rPr>
                <w:rFonts w:ascii="Arial" w:hAnsi="Arial" w:cs="Arial"/>
                <w:color w:val="000000"/>
                <w:sz w:val="20"/>
                <w:szCs w:val="20"/>
              </w:rPr>
              <w:t>7</w:t>
            </w:r>
            <w:r w:rsidRPr="00884145">
              <w:rPr>
                <w:rFonts w:ascii="Arial" w:hAnsi="Arial" w:cs="Arial"/>
                <w:color w:val="000000"/>
                <w:sz w:val="20"/>
                <w:szCs w:val="20"/>
                <w:vertAlign w:val="superscript"/>
              </w:rPr>
              <w:t>b</w:t>
            </w:r>
          </w:p>
        </w:tc>
      </w:tr>
      <w:tr w:rsidR="008C5172" w:rsidTr="00884145">
        <w:tc>
          <w:tcPr>
            <w:tcW w:w="3969" w:type="dxa"/>
          </w:tcPr>
          <w:p w:rsidR="008C5172" w:rsidRPr="00884145" w:rsidRDefault="008C5172" w:rsidP="008C5172">
            <w:pPr>
              <w:spacing w:line="480" w:lineRule="auto"/>
              <w:jc w:val="center"/>
              <w:rPr>
                <w:rFonts w:ascii="Arial" w:hAnsi="Arial" w:cs="Arial"/>
                <w:sz w:val="20"/>
                <w:szCs w:val="20"/>
              </w:rPr>
            </w:pPr>
            <w:r w:rsidRPr="00884145">
              <w:rPr>
                <w:rFonts w:ascii="Arial" w:hAnsi="Arial" w:cs="Arial"/>
                <w:sz w:val="20"/>
                <w:szCs w:val="20"/>
              </w:rPr>
              <w:t>Dataran tinggi</w:t>
            </w:r>
          </w:p>
        </w:tc>
        <w:tc>
          <w:tcPr>
            <w:tcW w:w="3827" w:type="dxa"/>
          </w:tcPr>
          <w:p w:rsidR="008C5172" w:rsidRPr="00884145" w:rsidRDefault="008C5172" w:rsidP="008C5172">
            <w:pPr>
              <w:spacing w:line="480" w:lineRule="auto"/>
              <w:jc w:val="center"/>
              <w:rPr>
                <w:rFonts w:ascii="Arial" w:hAnsi="Arial" w:cs="Arial"/>
                <w:sz w:val="20"/>
                <w:szCs w:val="20"/>
                <w:vertAlign w:val="superscript"/>
              </w:rPr>
            </w:pPr>
            <w:r w:rsidRPr="00884145">
              <w:rPr>
                <w:rFonts w:ascii="Arial" w:hAnsi="Arial" w:cs="Arial"/>
                <w:color w:val="000000"/>
                <w:sz w:val="20"/>
                <w:szCs w:val="20"/>
              </w:rPr>
              <w:t>1.58</w:t>
            </w:r>
            <w:r w:rsidR="00BB79D1" w:rsidRPr="00884145">
              <w:rPr>
                <w:rFonts w:ascii="Arial" w:hAnsi="Arial" w:cs="Arial"/>
                <w:color w:val="000000"/>
                <w:sz w:val="20"/>
                <w:szCs w:val="20"/>
              </w:rPr>
              <w:t>±0.78</w:t>
            </w:r>
            <w:r w:rsidRPr="00884145">
              <w:rPr>
                <w:rFonts w:ascii="Arial" w:hAnsi="Arial" w:cs="Arial"/>
                <w:color w:val="000000"/>
                <w:sz w:val="20"/>
                <w:szCs w:val="20"/>
                <w:vertAlign w:val="superscript"/>
              </w:rPr>
              <w:t>a</w:t>
            </w:r>
          </w:p>
        </w:tc>
      </w:tr>
    </w:tbl>
    <w:p w:rsidR="00C1796A" w:rsidRPr="00884145" w:rsidRDefault="00884145" w:rsidP="00884145">
      <w:pPr>
        <w:tabs>
          <w:tab w:val="left" w:pos="720"/>
        </w:tabs>
        <w:ind w:left="1871" w:hanging="1871"/>
        <w:jc w:val="both"/>
        <w:rPr>
          <w:rFonts w:ascii="Arial" w:hAnsi="Arial" w:cs="Arial"/>
          <w:sz w:val="20"/>
          <w:szCs w:val="20"/>
        </w:rPr>
      </w:pPr>
      <w:r>
        <w:rPr>
          <w:rFonts w:ascii="Arial" w:hAnsi="Arial" w:cs="Arial"/>
          <w:sz w:val="20"/>
          <w:szCs w:val="20"/>
        </w:rPr>
        <w:t xml:space="preserve">        </w:t>
      </w:r>
      <w:r w:rsidR="00DE7FCF">
        <w:rPr>
          <w:rFonts w:ascii="Arial" w:hAnsi="Arial" w:cs="Arial"/>
          <w:sz w:val="20"/>
          <w:szCs w:val="20"/>
        </w:rPr>
        <w:t xml:space="preserve"> </w:t>
      </w:r>
      <w:r w:rsidR="008C5172" w:rsidRPr="00DE7FCF">
        <w:rPr>
          <w:rFonts w:ascii="Arial" w:hAnsi="Arial" w:cs="Arial"/>
          <w:sz w:val="20"/>
          <w:szCs w:val="20"/>
        </w:rPr>
        <w:t xml:space="preserve">Keterangan: - Superskrip [a dan b] pada kolom yang sama </w:t>
      </w:r>
      <w:proofErr w:type="gramStart"/>
      <w:r w:rsidR="008C5172" w:rsidRPr="00DE7FCF">
        <w:rPr>
          <w:rFonts w:ascii="Arial" w:hAnsi="Arial" w:cs="Arial"/>
          <w:sz w:val="20"/>
          <w:szCs w:val="20"/>
        </w:rPr>
        <w:t xml:space="preserve">menunjukkan </w:t>
      </w:r>
      <w:r w:rsidR="00DE7FCF">
        <w:rPr>
          <w:rFonts w:ascii="Arial" w:hAnsi="Arial" w:cs="Arial"/>
          <w:sz w:val="20"/>
          <w:szCs w:val="20"/>
        </w:rPr>
        <w:t xml:space="preserve"> </w:t>
      </w:r>
      <w:r w:rsidR="00B357DF" w:rsidRPr="00DE7FCF">
        <w:rPr>
          <w:rFonts w:ascii="Arial" w:hAnsi="Arial" w:cs="Arial"/>
          <w:sz w:val="20"/>
          <w:szCs w:val="20"/>
        </w:rPr>
        <w:t>p</w:t>
      </w:r>
      <w:r w:rsidR="008C5172" w:rsidRPr="00DE7FCF">
        <w:rPr>
          <w:rFonts w:ascii="Arial" w:hAnsi="Arial" w:cs="Arial"/>
          <w:sz w:val="20"/>
          <w:szCs w:val="20"/>
        </w:rPr>
        <w:t>erbedaan</w:t>
      </w:r>
      <w:proofErr w:type="gramEnd"/>
      <w:r w:rsidR="00B357DF" w:rsidRPr="00DE7FCF">
        <w:rPr>
          <w:rFonts w:ascii="Arial" w:hAnsi="Arial" w:cs="Arial"/>
          <w:sz w:val="20"/>
          <w:szCs w:val="20"/>
        </w:rPr>
        <w:t xml:space="preserve"> </w:t>
      </w:r>
      <w:r>
        <w:rPr>
          <w:rFonts w:ascii="Arial" w:hAnsi="Arial" w:cs="Arial"/>
          <w:sz w:val="20"/>
          <w:szCs w:val="20"/>
        </w:rPr>
        <w:t xml:space="preserve">    </w:t>
      </w:r>
      <w:r w:rsidR="000B4AE8">
        <w:rPr>
          <w:rFonts w:ascii="Arial" w:hAnsi="Arial" w:cs="Arial"/>
          <w:sz w:val="20"/>
          <w:szCs w:val="20"/>
        </w:rPr>
        <w:t>yang nyata [P&lt;0,</w:t>
      </w:r>
      <w:r w:rsidR="008C5172" w:rsidRPr="00DE7FCF">
        <w:rPr>
          <w:rFonts w:ascii="Arial" w:hAnsi="Arial" w:cs="Arial"/>
          <w:sz w:val="20"/>
          <w:szCs w:val="20"/>
        </w:rPr>
        <w:t>05]</w:t>
      </w:r>
    </w:p>
    <w:p w:rsidR="008F1C25" w:rsidRPr="00DE7FCF" w:rsidRDefault="00C1796A" w:rsidP="004E0247">
      <w:pPr>
        <w:tabs>
          <w:tab w:val="left" w:pos="720"/>
        </w:tabs>
        <w:jc w:val="both"/>
        <w:rPr>
          <w:rFonts w:ascii="Arial" w:hAnsi="Arial" w:cs="Arial"/>
          <w:sz w:val="20"/>
          <w:szCs w:val="20"/>
        </w:rPr>
      </w:pPr>
      <w:r w:rsidRPr="00DE7FCF">
        <w:rPr>
          <w:rFonts w:ascii="Arial" w:hAnsi="Arial" w:cs="Arial"/>
          <w:sz w:val="20"/>
          <w:szCs w:val="20"/>
        </w:rPr>
        <w:tab/>
      </w:r>
    </w:p>
    <w:p w:rsidR="004E0247" w:rsidRPr="008F1C25" w:rsidRDefault="004E0247" w:rsidP="004E0247">
      <w:pPr>
        <w:tabs>
          <w:tab w:val="left" w:pos="720"/>
        </w:tabs>
        <w:jc w:val="both"/>
        <w:rPr>
          <w:rFonts w:ascii="Arial" w:hAnsi="Arial" w:cs="Arial"/>
          <w:sz w:val="22"/>
          <w:szCs w:val="22"/>
        </w:rPr>
      </w:pPr>
    </w:p>
    <w:p w:rsidR="00274805" w:rsidRDefault="008F1C25" w:rsidP="00D905E5">
      <w:pPr>
        <w:spacing w:line="480" w:lineRule="auto"/>
        <w:ind w:firstLine="720"/>
        <w:jc w:val="both"/>
        <w:rPr>
          <w:rFonts w:ascii="Arial" w:hAnsi="Arial" w:cs="Arial"/>
          <w:sz w:val="22"/>
          <w:szCs w:val="22"/>
        </w:rPr>
      </w:pPr>
      <w:r w:rsidRPr="008F1C25">
        <w:rPr>
          <w:rFonts w:ascii="Arial" w:hAnsi="Arial" w:cs="Arial"/>
          <w:sz w:val="22"/>
          <w:szCs w:val="22"/>
        </w:rPr>
        <w:t>Berdasarkan</w:t>
      </w:r>
      <w:r w:rsidR="004E0247">
        <w:rPr>
          <w:rFonts w:ascii="Arial" w:hAnsi="Arial" w:cs="Arial"/>
          <w:sz w:val="22"/>
          <w:szCs w:val="22"/>
        </w:rPr>
        <w:t xml:space="preserve"> T</w:t>
      </w:r>
      <w:r w:rsidRPr="008F1C25">
        <w:rPr>
          <w:rFonts w:ascii="Arial" w:hAnsi="Arial" w:cs="Arial"/>
          <w:sz w:val="22"/>
          <w:szCs w:val="22"/>
        </w:rPr>
        <w:t>abel di atas dapat diketahui bahwa da</w:t>
      </w:r>
      <w:r w:rsidR="00382C20">
        <w:rPr>
          <w:rFonts w:ascii="Arial" w:hAnsi="Arial" w:cs="Arial"/>
          <w:sz w:val="22"/>
          <w:szCs w:val="22"/>
        </w:rPr>
        <w:t xml:space="preserve">erah </w:t>
      </w:r>
      <w:r w:rsidR="004E0247">
        <w:rPr>
          <w:rFonts w:ascii="Arial" w:hAnsi="Arial" w:cs="Arial"/>
          <w:sz w:val="22"/>
          <w:szCs w:val="22"/>
        </w:rPr>
        <w:t>dataran rendah</w:t>
      </w:r>
      <w:r w:rsidR="00382C20">
        <w:rPr>
          <w:rFonts w:ascii="Arial" w:hAnsi="Arial" w:cs="Arial"/>
          <w:sz w:val="22"/>
          <w:szCs w:val="22"/>
        </w:rPr>
        <w:t xml:space="preserve"> </w:t>
      </w:r>
      <w:r w:rsidRPr="008F1C25">
        <w:rPr>
          <w:rFonts w:ascii="Arial" w:hAnsi="Arial" w:cs="Arial"/>
          <w:sz w:val="22"/>
          <w:szCs w:val="22"/>
        </w:rPr>
        <w:t xml:space="preserve">memiliki rata-rata S/C </w:t>
      </w:r>
      <w:r w:rsidR="004E0247">
        <w:rPr>
          <w:rFonts w:ascii="Arial" w:hAnsi="Arial" w:cs="Arial"/>
          <w:sz w:val="22"/>
          <w:szCs w:val="22"/>
        </w:rPr>
        <w:t>lebih besar</w:t>
      </w:r>
      <w:r w:rsidRPr="008F1C25">
        <w:rPr>
          <w:rFonts w:ascii="Arial" w:hAnsi="Arial" w:cs="Arial"/>
          <w:sz w:val="22"/>
          <w:szCs w:val="22"/>
        </w:rPr>
        <w:t xml:space="preserve"> yaitu 2</w:t>
      </w:r>
      <w:proofErr w:type="gramStart"/>
      <w:r w:rsidRPr="008F1C25">
        <w:rPr>
          <w:rFonts w:ascii="Arial" w:hAnsi="Arial" w:cs="Arial"/>
          <w:sz w:val="22"/>
          <w:szCs w:val="22"/>
        </w:rPr>
        <w:t>,82</w:t>
      </w:r>
      <w:proofErr w:type="gramEnd"/>
      <w:r w:rsidR="004013A5">
        <w:rPr>
          <w:rFonts w:ascii="Arial" w:hAnsi="Arial" w:cs="Arial"/>
          <w:color w:val="000000"/>
          <w:sz w:val="22"/>
          <w:szCs w:val="22"/>
        </w:rPr>
        <w:t>±0.77</w:t>
      </w:r>
      <w:r w:rsidRPr="008F1C25">
        <w:rPr>
          <w:rFonts w:ascii="Arial" w:hAnsi="Arial" w:cs="Arial"/>
          <w:sz w:val="22"/>
          <w:szCs w:val="22"/>
        </w:rPr>
        <w:t xml:space="preserve"> sedangkan da</w:t>
      </w:r>
      <w:r w:rsidR="00382C20">
        <w:rPr>
          <w:rFonts w:ascii="Arial" w:hAnsi="Arial" w:cs="Arial"/>
          <w:sz w:val="22"/>
          <w:szCs w:val="22"/>
        </w:rPr>
        <w:t xml:space="preserve">erah </w:t>
      </w:r>
      <w:r w:rsidR="004E0247">
        <w:rPr>
          <w:rFonts w:ascii="Arial" w:hAnsi="Arial" w:cs="Arial"/>
          <w:sz w:val="22"/>
          <w:szCs w:val="22"/>
        </w:rPr>
        <w:t>dataran tinggi</w:t>
      </w:r>
      <w:r w:rsidRPr="008F1C25">
        <w:rPr>
          <w:rFonts w:ascii="Arial" w:hAnsi="Arial" w:cs="Arial"/>
          <w:sz w:val="22"/>
          <w:szCs w:val="22"/>
        </w:rPr>
        <w:t xml:space="preserve"> memiliki rata-rata S/C yaitu sebesar 1,58</w:t>
      </w:r>
      <w:r w:rsidR="004013A5">
        <w:rPr>
          <w:rFonts w:ascii="Arial" w:hAnsi="Arial" w:cs="Arial"/>
          <w:color w:val="000000"/>
          <w:sz w:val="22"/>
          <w:szCs w:val="22"/>
        </w:rPr>
        <w:t>±0.78</w:t>
      </w:r>
      <w:r w:rsidRPr="008F1C25">
        <w:rPr>
          <w:rFonts w:ascii="Arial" w:hAnsi="Arial" w:cs="Arial"/>
          <w:sz w:val="22"/>
          <w:szCs w:val="22"/>
        </w:rPr>
        <w:t>.</w:t>
      </w:r>
      <w:r w:rsidR="004E0247">
        <w:rPr>
          <w:rFonts w:ascii="Arial" w:hAnsi="Arial" w:cs="Arial"/>
          <w:sz w:val="22"/>
          <w:szCs w:val="22"/>
        </w:rPr>
        <w:t xml:space="preserve"> </w:t>
      </w:r>
      <w:r w:rsidR="004E0247" w:rsidRPr="00A6556E">
        <w:rPr>
          <w:rFonts w:ascii="Arial" w:hAnsi="Arial" w:cs="Arial"/>
          <w:sz w:val="22"/>
          <w:szCs w:val="22"/>
        </w:rPr>
        <w:t xml:space="preserve">Angka S/C akan baik </w:t>
      </w:r>
      <w:proofErr w:type="gramStart"/>
      <w:r w:rsidR="004E0247" w:rsidRPr="00A6556E">
        <w:rPr>
          <w:rFonts w:ascii="Arial" w:hAnsi="Arial" w:cs="Arial"/>
          <w:sz w:val="22"/>
          <w:szCs w:val="22"/>
        </w:rPr>
        <w:t>jika  peternak</w:t>
      </w:r>
      <w:proofErr w:type="gramEnd"/>
      <w:r w:rsidR="004E0247" w:rsidRPr="00A6556E">
        <w:rPr>
          <w:rFonts w:ascii="Arial" w:hAnsi="Arial" w:cs="Arial"/>
          <w:sz w:val="22"/>
          <w:szCs w:val="22"/>
        </w:rPr>
        <w:t xml:space="preserve"> dapat mengawinkan ternaknya pada waktu yang tepat [estrus]. Apabila terlambat lebih dari 10-12 jam setelah estrus maka tidak </w:t>
      </w:r>
      <w:proofErr w:type="gramStart"/>
      <w:r w:rsidR="004E0247" w:rsidRPr="00A6556E">
        <w:rPr>
          <w:rFonts w:ascii="Arial" w:hAnsi="Arial" w:cs="Arial"/>
          <w:sz w:val="22"/>
          <w:szCs w:val="22"/>
        </w:rPr>
        <w:t>akan</w:t>
      </w:r>
      <w:proofErr w:type="gramEnd"/>
      <w:r w:rsidR="004E0247" w:rsidRPr="00A6556E">
        <w:rPr>
          <w:rFonts w:ascii="Arial" w:hAnsi="Arial" w:cs="Arial"/>
          <w:sz w:val="22"/>
          <w:szCs w:val="22"/>
        </w:rPr>
        <w:t xml:space="preserve"> terjadi pembuahan</w:t>
      </w:r>
      <w:r w:rsidR="004E0247">
        <w:rPr>
          <w:rFonts w:ascii="Arial" w:hAnsi="Arial" w:cs="Arial"/>
          <w:sz w:val="22"/>
          <w:szCs w:val="22"/>
        </w:rPr>
        <w:t>.</w:t>
      </w:r>
      <w:r w:rsidR="00952C20" w:rsidRPr="00952C20">
        <w:rPr>
          <w:rFonts w:ascii="Arial" w:hAnsi="Arial" w:cs="Arial"/>
          <w:sz w:val="22"/>
          <w:szCs w:val="22"/>
        </w:rPr>
        <w:t xml:space="preserve"> </w:t>
      </w:r>
      <w:r w:rsidR="00952C20">
        <w:rPr>
          <w:rFonts w:ascii="Arial" w:hAnsi="Arial" w:cs="Arial"/>
          <w:sz w:val="22"/>
          <w:szCs w:val="22"/>
        </w:rPr>
        <w:t>Nilai S/C di daerah dataran rendah dikatakan memiliki tampilan reproduksi yang tidak efisien karena di atas nilai ideal 1</w:t>
      </w:r>
      <w:proofErr w:type="gramStart"/>
      <w:r w:rsidR="00952C20">
        <w:rPr>
          <w:rFonts w:ascii="Arial" w:hAnsi="Arial" w:cs="Arial"/>
          <w:sz w:val="22"/>
          <w:szCs w:val="22"/>
        </w:rPr>
        <w:t>,3</w:t>
      </w:r>
      <w:proofErr w:type="gramEnd"/>
      <w:r w:rsidR="00952C20">
        <w:rPr>
          <w:rFonts w:ascii="Arial" w:hAnsi="Arial" w:cs="Arial"/>
          <w:sz w:val="22"/>
          <w:szCs w:val="22"/>
        </w:rPr>
        <w:t xml:space="preserve"> hingga 1,6. </w:t>
      </w:r>
      <w:r w:rsidR="009E468B">
        <w:rPr>
          <w:rFonts w:ascii="Arial" w:hAnsi="Arial" w:cs="Arial"/>
          <w:sz w:val="22"/>
          <w:szCs w:val="22"/>
        </w:rPr>
        <w:t xml:space="preserve">Selain faktor </w:t>
      </w:r>
      <w:r w:rsidR="00A257F7">
        <w:rPr>
          <w:rFonts w:ascii="Arial" w:hAnsi="Arial" w:cs="Arial"/>
          <w:sz w:val="22"/>
          <w:szCs w:val="22"/>
        </w:rPr>
        <w:t xml:space="preserve">ketelitian </w:t>
      </w:r>
      <w:r w:rsidR="009E468B">
        <w:rPr>
          <w:rFonts w:ascii="Arial" w:hAnsi="Arial" w:cs="Arial"/>
          <w:sz w:val="22"/>
          <w:szCs w:val="22"/>
        </w:rPr>
        <w:t xml:space="preserve">deteksi estrus </w:t>
      </w:r>
      <w:r w:rsidR="00A257F7">
        <w:rPr>
          <w:rFonts w:ascii="Arial" w:hAnsi="Arial" w:cs="Arial"/>
          <w:sz w:val="22"/>
          <w:szCs w:val="22"/>
        </w:rPr>
        <w:t xml:space="preserve">dari peternak dan ketrampilan inseminator, nilai S/C juga </w:t>
      </w:r>
      <w:proofErr w:type="gramStart"/>
      <w:r w:rsidR="00A257F7">
        <w:rPr>
          <w:rFonts w:ascii="Arial" w:hAnsi="Arial" w:cs="Arial"/>
          <w:sz w:val="22"/>
          <w:szCs w:val="22"/>
        </w:rPr>
        <w:t xml:space="preserve">dipengaruhi </w:t>
      </w:r>
      <w:r w:rsidR="00952C20">
        <w:rPr>
          <w:rFonts w:ascii="Arial" w:hAnsi="Arial" w:cs="Arial"/>
          <w:sz w:val="22"/>
          <w:szCs w:val="22"/>
        </w:rPr>
        <w:t xml:space="preserve"> oleh</w:t>
      </w:r>
      <w:proofErr w:type="gramEnd"/>
      <w:r w:rsidR="00952C20">
        <w:rPr>
          <w:rFonts w:ascii="Arial" w:hAnsi="Arial" w:cs="Arial"/>
          <w:sz w:val="22"/>
          <w:szCs w:val="22"/>
        </w:rPr>
        <w:t xml:space="preserve"> kualitas semen</w:t>
      </w:r>
      <w:r w:rsidR="00A257F7">
        <w:rPr>
          <w:rFonts w:ascii="Arial" w:hAnsi="Arial" w:cs="Arial"/>
          <w:sz w:val="22"/>
          <w:szCs w:val="22"/>
        </w:rPr>
        <w:t xml:space="preserve"> yang dipakai</w:t>
      </w:r>
      <w:r w:rsidR="00952C20">
        <w:rPr>
          <w:rFonts w:ascii="Arial" w:hAnsi="Arial" w:cs="Arial"/>
          <w:sz w:val="22"/>
          <w:szCs w:val="22"/>
        </w:rPr>
        <w:t xml:space="preserve">, </w:t>
      </w:r>
      <w:r w:rsidR="00A257F7">
        <w:rPr>
          <w:rFonts w:ascii="Arial" w:hAnsi="Arial" w:cs="Arial"/>
          <w:sz w:val="22"/>
          <w:szCs w:val="22"/>
        </w:rPr>
        <w:t xml:space="preserve">serta </w:t>
      </w:r>
      <w:r w:rsidR="00952C20">
        <w:rPr>
          <w:rFonts w:ascii="Arial" w:hAnsi="Arial" w:cs="Arial"/>
          <w:sz w:val="22"/>
          <w:szCs w:val="22"/>
        </w:rPr>
        <w:t>manajemen pemeliharaan.</w:t>
      </w:r>
      <w:r w:rsidR="00274805">
        <w:rPr>
          <w:rFonts w:ascii="Arial" w:hAnsi="Arial" w:cs="Arial"/>
          <w:sz w:val="22"/>
          <w:szCs w:val="22"/>
        </w:rPr>
        <w:t xml:space="preserve"> </w:t>
      </w:r>
      <w:r w:rsidR="000363AF">
        <w:rPr>
          <w:rFonts w:ascii="Arial" w:hAnsi="Arial" w:cs="Arial"/>
          <w:sz w:val="22"/>
          <w:szCs w:val="22"/>
        </w:rPr>
        <w:t>Stres panas di dataran rendah mempengaruhi konsumsi pakan ternak, apabila terjadi defisiensi nutrien</w:t>
      </w:r>
      <w:r w:rsidR="009F0C33">
        <w:rPr>
          <w:rFonts w:ascii="Arial" w:hAnsi="Arial" w:cs="Arial"/>
          <w:sz w:val="22"/>
          <w:szCs w:val="22"/>
        </w:rPr>
        <w:t xml:space="preserve"> yang berkaitan dengan produksi hormon estrogen </w:t>
      </w:r>
      <w:r w:rsidR="000363AF">
        <w:rPr>
          <w:rFonts w:ascii="Arial" w:hAnsi="Arial" w:cs="Arial"/>
          <w:sz w:val="22"/>
          <w:szCs w:val="22"/>
        </w:rPr>
        <w:t>maka dapat menyebabkan pola estrus yang tidak teratur, kondisi ini mempengaruhi keberhasilan kebuntingan dan m</w:t>
      </w:r>
      <w:r w:rsidR="00274805">
        <w:rPr>
          <w:rFonts w:ascii="Arial" w:hAnsi="Arial" w:cs="Arial"/>
          <w:sz w:val="22"/>
          <w:szCs w:val="22"/>
        </w:rPr>
        <w:t>eningkatnya nilai S/C</w:t>
      </w:r>
      <w:r w:rsidR="000363AF">
        <w:rPr>
          <w:rFonts w:ascii="Arial" w:hAnsi="Arial" w:cs="Arial"/>
          <w:sz w:val="22"/>
          <w:szCs w:val="22"/>
        </w:rPr>
        <w:t>.</w:t>
      </w:r>
      <w:r w:rsidR="00D905E5">
        <w:rPr>
          <w:rFonts w:ascii="Arial" w:hAnsi="Arial" w:cs="Arial"/>
          <w:sz w:val="22"/>
          <w:szCs w:val="22"/>
        </w:rPr>
        <w:t xml:space="preserve"> Kesehatan ternak juga berpengaruh pada angka kawin per kebuntingan, </w:t>
      </w:r>
      <w:r w:rsidR="00274805">
        <w:rPr>
          <w:rFonts w:ascii="Arial" w:hAnsi="Arial" w:cs="Arial"/>
          <w:sz w:val="22"/>
          <w:szCs w:val="22"/>
        </w:rPr>
        <w:t xml:space="preserve">adanya gangguan organ reproduksi </w:t>
      </w:r>
      <w:r w:rsidR="00D905E5">
        <w:rPr>
          <w:rFonts w:ascii="Arial" w:hAnsi="Arial" w:cs="Arial"/>
          <w:sz w:val="22"/>
          <w:szCs w:val="22"/>
        </w:rPr>
        <w:t>mengakibatkan</w:t>
      </w:r>
      <w:r w:rsidR="00274805">
        <w:rPr>
          <w:rFonts w:ascii="Arial" w:hAnsi="Arial" w:cs="Arial"/>
          <w:sz w:val="22"/>
          <w:szCs w:val="22"/>
        </w:rPr>
        <w:t xml:space="preserve"> spermatozoa</w:t>
      </w:r>
      <w:r w:rsidR="009F0C33">
        <w:rPr>
          <w:rFonts w:ascii="Arial" w:hAnsi="Arial" w:cs="Arial"/>
          <w:sz w:val="22"/>
          <w:szCs w:val="22"/>
        </w:rPr>
        <w:t xml:space="preserve"> tidak mampu membuahi sel telur, </w:t>
      </w:r>
      <w:r w:rsidR="00E85490">
        <w:rPr>
          <w:rFonts w:ascii="Arial" w:hAnsi="Arial" w:cs="Arial"/>
          <w:sz w:val="22"/>
          <w:szCs w:val="22"/>
        </w:rPr>
        <w:t xml:space="preserve">sehingga </w:t>
      </w:r>
      <w:r w:rsidR="009F0C33">
        <w:rPr>
          <w:rFonts w:ascii="Arial" w:hAnsi="Arial" w:cs="Arial"/>
          <w:sz w:val="22"/>
          <w:szCs w:val="22"/>
        </w:rPr>
        <w:t xml:space="preserve">tidak terjadi fertilisasi </w:t>
      </w:r>
      <w:r w:rsidR="00E85490">
        <w:rPr>
          <w:rFonts w:ascii="Arial" w:hAnsi="Arial" w:cs="Arial"/>
          <w:sz w:val="22"/>
          <w:szCs w:val="22"/>
        </w:rPr>
        <w:t>dan menyebabkan kegagalan kebuntingan.</w:t>
      </w:r>
      <w:r w:rsidR="009F0C33">
        <w:rPr>
          <w:rFonts w:ascii="Arial" w:hAnsi="Arial" w:cs="Arial"/>
          <w:sz w:val="22"/>
          <w:szCs w:val="22"/>
        </w:rPr>
        <w:t xml:space="preserve"> </w:t>
      </w:r>
    </w:p>
    <w:p w:rsidR="004E0247" w:rsidRDefault="00952C20" w:rsidP="00274805">
      <w:pPr>
        <w:spacing w:line="480" w:lineRule="auto"/>
        <w:ind w:firstLine="720"/>
        <w:jc w:val="both"/>
        <w:rPr>
          <w:rFonts w:ascii="Arial" w:hAnsi="Arial" w:cs="Arial"/>
          <w:sz w:val="22"/>
          <w:szCs w:val="22"/>
        </w:rPr>
      </w:pPr>
      <w:r w:rsidRPr="00952C20">
        <w:rPr>
          <w:rFonts w:ascii="Arial" w:hAnsi="Arial" w:cs="Arial"/>
          <w:sz w:val="22"/>
          <w:szCs w:val="22"/>
        </w:rPr>
        <w:t xml:space="preserve"> </w:t>
      </w:r>
      <w:r>
        <w:rPr>
          <w:rFonts w:ascii="Arial" w:hAnsi="Arial" w:cs="Arial"/>
          <w:sz w:val="22"/>
          <w:szCs w:val="22"/>
        </w:rPr>
        <w:t xml:space="preserve">Faktor genetik sangat menentukan kemampuan yang dimiliki seekor ternak, tetapi apabila tidak didukung dengan faktor lingkungan yang baik maka ternak tidak </w:t>
      </w:r>
      <w:proofErr w:type="gramStart"/>
      <w:r>
        <w:rPr>
          <w:rFonts w:ascii="Arial" w:hAnsi="Arial" w:cs="Arial"/>
          <w:sz w:val="22"/>
          <w:szCs w:val="22"/>
        </w:rPr>
        <w:t>akan</w:t>
      </w:r>
      <w:proofErr w:type="gramEnd"/>
      <w:r>
        <w:rPr>
          <w:rFonts w:ascii="Arial" w:hAnsi="Arial" w:cs="Arial"/>
          <w:sz w:val="22"/>
          <w:szCs w:val="22"/>
        </w:rPr>
        <w:t xml:space="preserve"> menunjukkan penampilan yang baik.  </w:t>
      </w:r>
    </w:p>
    <w:p w:rsidR="00361F7C" w:rsidRDefault="00361F7C" w:rsidP="00884145">
      <w:pPr>
        <w:spacing w:line="276" w:lineRule="auto"/>
        <w:ind w:firstLine="720"/>
        <w:jc w:val="both"/>
        <w:rPr>
          <w:rFonts w:ascii="Arial" w:hAnsi="Arial" w:cs="Arial"/>
          <w:sz w:val="22"/>
          <w:szCs w:val="22"/>
        </w:rPr>
      </w:pPr>
    </w:p>
    <w:p w:rsidR="00361F7C" w:rsidRDefault="00361F7C" w:rsidP="00884145">
      <w:pPr>
        <w:ind w:firstLine="720"/>
        <w:jc w:val="both"/>
        <w:rPr>
          <w:rFonts w:ascii="Arial" w:hAnsi="Arial" w:cs="Arial"/>
          <w:sz w:val="22"/>
          <w:szCs w:val="22"/>
        </w:rPr>
      </w:pPr>
    </w:p>
    <w:p w:rsidR="00D905E5" w:rsidRDefault="00361F7C" w:rsidP="00274805">
      <w:pPr>
        <w:spacing w:line="480" w:lineRule="auto"/>
        <w:ind w:firstLine="720"/>
        <w:jc w:val="both"/>
        <w:rPr>
          <w:rFonts w:ascii="Arial" w:hAnsi="Arial" w:cs="Arial"/>
          <w:sz w:val="22"/>
          <w:szCs w:val="22"/>
        </w:rPr>
      </w:pPr>
      <w:r w:rsidRPr="00254182">
        <w:rPr>
          <w:rFonts w:ascii="Arial" w:hAnsi="Arial" w:cs="Arial"/>
          <w:noProof/>
          <w:sz w:val="22"/>
          <w:szCs w:val="22"/>
          <w:lang w:val="id-ID" w:eastAsia="id-ID"/>
        </w:rPr>
        <w:lastRenderedPageBreak/>
        <w:drawing>
          <wp:inline distT="0" distB="0" distL="0" distR="0">
            <wp:extent cx="4562475" cy="1952625"/>
            <wp:effectExtent l="19050" t="0" r="9525"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A44527" w:rsidRPr="00884145" w:rsidRDefault="00572DCC" w:rsidP="00884145">
      <w:pPr>
        <w:ind w:firstLine="720"/>
        <w:jc w:val="both"/>
        <w:rPr>
          <w:rFonts w:ascii="Arial" w:hAnsi="Arial" w:cs="Arial"/>
          <w:sz w:val="20"/>
          <w:szCs w:val="20"/>
        </w:rPr>
      </w:pPr>
      <w:r>
        <w:rPr>
          <w:rFonts w:ascii="Arial" w:hAnsi="Arial" w:cs="Arial"/>
          <w:sz w:val="20"/>
          <w:szCs w:val="20"/>
        </w:rPr>
        <w:t xml:space="preserve">       </w:t>
      </w:r>
      <w:proofErr w:type="gramStart"/>
      <w:r w:rsidR="00130F6B" w:rsidRPr="00027824">
        <w:rPr>
          <w:rFonts w:ascii="Arial" w:hAnsi="Arial" w:cs="Arial"/>
          <w:sz w:val="20"/>
          <w:szCs w:val="20"/>
        </w:rPr>
        <w:t>Gambar 3</w:t>
      </w:r>
      <w:r w:rsidR="00E61CA1">
        <w:rPr>
          <w:rFonts w:ascii="Arial" w:hAnsi="Arial" w:cs="Arial"/>
          <w:sz w:val="20"/>
          <w:szCs w:val="20"/>
        </w:rPr>
        <w:t>9</w:t>
      </w:r>
      <w:r w:rsidR="00130F6B" w:rsidRPr="00027824">
        <w:rPr>
          <w:rFonts w:ascii="Arial" w:hAnsi="Arial" w:cs="Arial"/>
          <w:sz w:val="20"/>
          <w:szCs w:val="20"/>
        </w:rPr>
        <w:t>.</w:t>
      </w:r>
      <w:proofErr w:type="gramEnd"/>
      <w:r w:rsidR="00130F6B" w:rsidRPr="00027824">
        <w:rPr>
          <w:rFonts w:ascii="Arial" w:hAnsi="Arial" w:cs="Arial"/>
          <w:sz w:val="20"/>
          <w:szCs w:val="20"/>
        </w:rPr>
        <w:t xml:space="preserve"> </w:t>
      </w:r>
      <w:r w:rsidR="00130F6B" w:rsidRPr="00130F6B">
        <w:rPr>
          <w:rFonts w:ascii="Arial" w:hAnsi="Arial" w:cs="Arial"/>
          <w:i/>
          <w:sz w:val="20"/>
          <w:szCs w:val="20"/>
        </w:rPr>
        <w:t>Service per Conception</w:t>
      </w:r>
      <w:r w:rsidR="00130F6B" w:rsidRPr="00027824">
        <w:rPr>
          <w:rFonts w:ascii="Arial" w:hAnsi="Arial" w:cs="Arial"/>
          <w:sz w:val="20"/>
          <w:szCs w:val="20"/>
        </w:rPr>
        <w:t xml:space="preserve"> di Ketinggian Tempat yang Berbeda</w:t>
      </w:r>
    </w:p>
    <w:p w:rsidR="00884145" w:rsidRDefault="00884145" w:rsidP="005761D2">
      <w:pPr>
        <w:rPr>
          <w:rFonts w:ascii="Arial" w:hAnsi="Arial" w:cs="Arial"/>
          <w:b/>
          <w:i/>
          <w:sz w:val="22"/>
          <w:szCs w:val="22"/>
        </w:rPr>
      </w:pPr>
    </w:p>
    <w:p w:rsidR="00884145" w:rsidRDefault="00884145" w:rsidP="005761D2">
      <w:pPr>
        <w:rPr>
          <w:rFonts w:ascii="Arial" w:hAnsi="Arial" w:cs="Arial"/>
          <w:b/>
          <w:i/>
          <w:sz w:val="22"/>
          <w:szCs w:val="22"/>
        </w:rPr>
      </w:pPr>
    </w:p>
    <w:p w:rsidR="008F1C25" w:rsidRPr="002246A3" w:rsidRDefault="008F1C25" w:rsidP="005761D2">
      <w:pPr>
        <w:rPr>
          <w:b/>
        </w:rPr>
      </w:pPr>
      <w:r w:rsidRPr="002246A3">
        <w:rPr>
          <w:rFonts w:ascii="Arial" w:hAnsi="Arial" w:cs="Arial"/>
          <w:b/>
          <w:i/>
          <w:sz w:val="22"/>
          <w:szCs w:val="22"/>
        </w:rPr>
        <w:t>Calving interval</w:t>
      </w:r>
    </w:p>
    <w:p w:rsidR="008F1C25" w:rsidRDefault="008F1C25" w:rsidP="005761D2"/>
    <w:p w:rsidR="008D5C26" w:rsidRDefault="004E0247" w:rsidP="00444A93">
      <w:pPr>
        <w:spacing w:line="480" w:lineRule="auto"/>
        <w:ind w:firstLine="720"/>
        <w:jc w:val="both"/>
        <w:rPr>
          <w:rFonts w:ascii="Arial" w:hAnsi="Arial" w:cs="Arial"/>
          <w:sz w:val="22"/>
          <w:szCs w:val="22"/>
          <w:lang w:val="de-DE"/>
        </w:rPr>
      </w:pPr>
      <w:proofErr w:type="gramStart"/>
      <w:r>
        <w:rPr>
          <w:rFonts w:ascii="Arial" w:hAnsi="Arial" w:cs="Arial"/>
          <w:sz w:val="22"/>
          <w:szCs w:val="22"/>
        </w:rPr>
        <w:t>Ketinggian tempat</w:t>
      </w:r>
      <w:r w:rsidRPr="009F6A9A">
        <w:rPr>
          <w:rFonts w:ascii="Arial" w:hAnsi="Arial" w:cs="Arial"/>
          <w:sz w:val="22"/>
          <w:szCs w:val="22"/>
        </w:rPr>
        <w:t xml:space="preserve"> </w:t>
      </w:r>
      <w:r>
        <w:rPr>
          <w:rFonts w:ascii="Arial" w:hAnsi="Arial" w:cs="Arial"/>
          <w:sz w:val="22"/>
          <w:szCs w:val="22"/>
        </w:rPr>
        <w:t>mempengaruhi p</w:t>
      </w:r>
      <w:r>
        <w:rPr>
          <w:rFonts w:ascii="Arial" w:hAnsi="Arial" w:cs="Arial"/>
          <w:sz w:val="22"/>
          <w:szCs w:val="22"/>
          <w:lang w:val="de-DE"/>
        </w:rPr>
        <w:t xml:space="preserve">enampilan nilai </w:t>
      </w:r>
      <w:r w:rsidR="008D5C26">
        <w:rPr>
          <w:rFonts w:ascii="Arial" w:hAnsi="Arial" w:cs="Arial"/>
          <w:i/>
          <w:sz w:val="22"/>
          <w:szCs w:val="22"/>
        </w:rPr>
        <w:t>c</w:t>
      </w:r>
      <w:r w:rsidR="008D5C26" w:rsidRPr="008D5C26">
        <w:rPr>
          <w:rFonts w:ascii="Arial" w:hAnsi="Arial" w:cs="Arial"/>
          <w:i/>
          <w:sz w:val="22"/>
          <w:szCs w:val="22"/>
        </w:rPr>
        <w:t>alving interval</w:t>
      </w:r>
      <w:r w:rsidR="008D5C26">
        <w:rPr>
          <w:b/>
        </w:rPr>
        <w:t xml:space="preserve"> </w:t>
      </w:r>
      <w:r>
        <w:rPr>
          <w:rFonts w:ascii="Arial" w:hAnsi="Arial" w:cs="Arial"/>
          <w:sz w:val="22"/>
          <w:szCs w:val="22"/>
          <w:lang w:val="de-DE"/>
        </w:rPr>
        <w:t>sapi perah FH pada berbagai paritas.</w:t>
      </w:r>
      <w:proofErr w:type="gramEnd"/>
      <w:r w:rsidRPr="00973134">
        <w:rPr>
          <w:rFonts w:ascii="Arial" w:hAnsi="Arial" w:cs="Arial"/>
          <w:sz w:val="22"/>
          <w:szCs w:val="22"/>
          <w:lang w:val="de-DE"/>
        </w:rPr>
        <w:t xml:space="preserve"> </w:t>
      </w:r>
      <w:r>
        <w:rPr>
          <w:rFonts w:ascii="Arial" w:hAnsi="Arial" w:cs="Arial"/>
          <w:sz w:val="22"/>
          <w:szCs w:val="22"/>
          <w:lang w:val="de-DE"/>
        </w:rPr>
        <w:t xml:space="preserve">Penampilan </w:t>
      </w:r>
      <w:r w:rsidR="00F679B7">
        <w:rPr>
          <w:rFonts w:ascii="Arial" w:hAnsi="Arial" w:cs="Arial"/>
          <w:sz w:val="22"/>
          <w:szCs w:val="22"/>
          <w:lang w:val="de-DE"/>
        </w:rPr>
        <w:t>CI</w:t>
      </w:r>
      <w:r>
        <w:rPr>
          <w:rFonts w:ascii="Arial" w:hAnsi="Arial" w:cs="Arial"/>
          <w:sz w:val="22"/>
          <w:szCs w:val="22"/>
          <w:lang w:val="de-DE"/>
        </w:rPr>
        <w:t xml:space="preserve"> di daerah dataran rendah dan dataran tinggi menunjukkan perbedaan yang nyata [P&lt;0.05]</w:t>
      </w:r>
      <w:r>
        <w:rPr>
          <w:rFonts w:ascii="Arial" w:hAnsi="Arial" w:cs="Arial"/>
          <w:sz w:val="22"/>
          <w:szCs w:val="22"/>
        </w:rPr>
        <w:t xml:space="preserve">, </w:t>
      </w:r>
      <w:r>
        <w:rPr>
          <w:rFonts w:ascii="Arial" w:hAnsi="Arial" w:cs="Arial"/>
          <w:sz w:val="22"/>
          <w:szCs w:val="22"/>
          <w:lang w:val="de-DE"/>
        </w:rPr>
        <w:t xml:space="preserve">dapat dilihat pada Tabel </w:t>
      </w:r>
      <w:r w:rsidR="008D5C26">
        <w:rPr>
          <w:rFonts w:ascii="Arial" w:hAnsi="Arial" w:cs="Arial"/>
          <w:sz w:val="22"/>
          <w:szCs w:val="22"/>
          <w:lang w:val="de-DE"/>
        </w:rPr>
        <w:t>2</w:t>
      </w:r>
      <w:r w:rsidR="00E40E72">
        <w:rPr>
          <w:rFonts w:ascii="Arial" w:hAnsi="Arial" w:cs="Arial"/>
          <w:sz w:val="22"/>
          <w:szCs w:val="22"/>
          <w:lang w:val="de-DE"/>
        </w:rPr>
        <w:t>2</w:t>
      </w:r>
      <w:r>
        <w:rPr>
          <w:rFonts w:ascii="Arial" w:hAnsi="Arial" w:cs="Arial"/>
          <w:sz w:val="22"/>
          <w:szCs w:val="22"/>
          <w:lang w:val="de-DE"/>
        </w:rPr>
        <w:t xml:space="preserve"> dan </w:t>
      </w:r>
      <w:r>
        <w:rPr>
          <w:rFonts w:ascii="Arial" w:hAnsi="Arial" w:cs="Arial"/>
          <w:sz w:val="22"/>
          <w:szCs w:val="22"/>
        </w:rPr>
        <w:t>p</w:t>
      </w:r>
      <w:r w:rsidRPr="009F6A9A">
        <w:rPr>
          <w:rFonts w:ascii="Arial" w:hAnsi="Arial" w:cs="Arial"/>
          <w:sz w:val="22"/>
          <w:szCs w:val="22"/>
        </w:rPr>
        <w:t xml:space="preserve">erbedaan </w:t>
      </w:r>
      <w:r>
        <w:rPr>
          <w:rFonts w:ascii="Arial" w:hAnsi="Arial" w:cs="Arial"/>
          <w:sz w:val="22"/>
          <w:szCs w:val="22"/>
        </w:rPr>
        <w:t xml:space="preserve">nilai </w:t>
      </w:r>
      <w:r w:rsidR="00F679B7">
        <w:rPr>
          <w:rFonts w:ascii="Arial" w:hAnsi="Arial" w:cs="Arial"/>
          <w:sz w:val="22"/>
          <w:szCs w:val="22"/>
        </w:rPr>
        <w:t>CI</w:t>
      </w:r>
      <w:r w:rsidRPr="009F6A9A">
        <w:rPr>
          <w:rFonts w:ascii="Arial" w:hAnsi="Arial" w:cs="Arial"/>
          <w:sz w:val="22"/>
          <w:szCs w:val="22"/>
        </w:rPr>
        <w:t xml:space="preserve"> pada masing-masing da</w:t>
      </w:r>
      <w:r>
        <w:rPr>
          <w:rFonts w:ascii="Arial" w:hAnsi="Arial" w:cs="Arial"/>
          <w:sz w:val="22"/>
          <w:szCs w:val="22"/>
        </w:rPr>
        <w:t>taran</w:t>
      </w:r>
      <w:r w:rsidRPr="009F6A9A">
        <w:rPr>
          <w:rFonts w:ascii="Arial" w:hAnsi="Arial" w:cs="Arial"/>
          <w:sz w:val="22"/>
          <w:szCs w:val="22"/>
        </w:rPr>
        <w:t xml:space="preserve"> dapat dilihat pada </w:t>
      </w:r>
      <w:r>
        <w:rPr>
          <w:rFonts w:ascii="Arial" w:hAnsi="Arial" w:cs="Arial"/>
          <w:sz w:val="22"/>
          <w:szCs w:val="22"/>
          <w:lang w:val="de-DE"/>
        </w:rPr>
        <w:t xml:space="preserve">Gambar </w:t>
      </w:r>
      <w:r w:rsidR="00E61CA1">
        <w:rPr>
          <w:rFonts w:ascii="Arial" w:hAnsi="Arial" w:cs="Arial"/>
          <w:sz w:val="22"/>
          <w:szCs w:val="22"/>
          <w:lang w:val="de-DE"/>
        </w:rPr>
        <w:t>40</w:t>
      </w:r>
      <w:r>
        <w:rPr>
          <w:rFonts w:ascii="Arial" w:hAnsi="Arial" w:cs="Arial"/>
          <w:sz w:val="22"/>
          <w:szCs w:val="22"/>
          <w:lang w:val="de-DE"/>
        </w:rPr>
        <w:t>.</w:t>
      </w:r>
      <w:r w:rsidR="00E2370F" w:rsidRPr="00E2370F">
        <w:rPr>
          <w:rFonts w:ascii="Arial" w:hAnsi="Arial" w:cs="Arial"/>
          <w:sz w:val="22"/>
          <w:szCs w:val="22"/>
          <w:lang w:val="de-DE"/>
        </w:rPr>
        <w:t xml:space="preserve"> </w:t>
      </w:r>
    </w:p>
    <w:p w:rsidR="009F0C33" w:rsidRPr="008D5C26" w:rsidRDefault="009F0C33" w:rsidP="00444A93">
      <w:pPr>
        <w:spacing w:line="360" w:lineRule="auto"/>
        <w:ind w:firstLine="720"/>
        <w:jc w:val="both"/>
        <w:rPr>
          <w:b/>
        </w:rPr>
      </w:pPr>
    </w:p>
    <w:p w:rsidR="008C5172" w:rsidRPr="006E7E3B" w:rsidRDefault="00AE4C13" w:rsidP="00444A93">
      <w:pPr>
        <w:tabs>
          <w:tab w:val="left" w:pos="720"/>
        </w:tabs>
        <w:spacing w:line="360" w:lineRule="auto"/>
        <w:jc w:val="both"/>
        <w:rPr>
          <w:rFonts w:ascii="Arial" w:hAnsi="Arial" w:cs="Arial"/>
          <w:sz w:val="22"/>
          <w:szCs w:val="22"/>
        </w:rPr>
      </w:pPr>
      <w:r>
        <w:rPr>
          <w:rFonts w:ascii="Arial" w:hAnsi="Arial" w:cs="Arial"/>
          <w:sz w:val="22"/>
          <w:szCs w:val="22"/>
        </w:rPr>
        <w:t xml:space="preserve">      </w:t>
      </w:r>
      <w:proofErr w:type="gramStart"/>
      <w:r w:rsidR="00A61E80">
        <w:rPr>
          <w:rFonts w:ascii="Arial" w:hAnsi="Arial" w:cs="Arial"/>
          <w:sz w:val="22"/>
          <w:szCs w:val="22"/>
        </w:rPr>
        <w:t>Tabel 2</w:t>
      </w:r>
      <w:r w:rsidR="00E40E72">
        <w:rPr>
          <w:rFonts w:ascii="Arial" w:hAnsi="Arial" w:cs="Arial"/>
          <w:sz w:val="22"/>
          <w:szCs w:val="22"/>
        </w:rPr>
        <w:t>2</w:t>
      </w:r>
      <w:r w:rsidR="00A61E80">
        <w:rPr>
          <w:rFonts w:ascii="Arial" w:hAnsi="Arial" w:cs="Arial"/>
          <w:sz w:val="22"/>
          <w:szCs w:val="22"/>
        </w:rPr>
        <w:t>.</w:t>
      </w:r>
      <w:proofErr w:type="gramEnd"/>
      <w:r w:rsidR="00A61E80">
        <w:rPr>
          <w:rFonts w:ascii="Arial" w:hAnsi="Arial" w:cs="Arial"/>
          <w:sz w:val="22"/>
          <w:szCs w:val="22"/>
        </w:rPr>
        <w:t xml:space="preserve"> </w:t>
      </w:r>
      <w:r w:rsidR="008671DD">
        <w:rPr>
          <w:rFonts w:ascii="Arial" w:hAnsi="Arial" w:cs="Arial"/>
          <w:sz w:val="22"/>
          <w:szCs w:val="22"/>
        </w:rPr>
        <w:t xml:space="preserve">Penampilan </w:t>
      </w:r>
      <w:r w:rsidR="00A61E80" w:rsidRPr="00A61E80">
        <w:rPr>
          <w:rFonts w:ascii="Arial" w:hAnsi="Arial" w:cs="Arial"/>
          <w:i/>
          <w:sz w:val="22"/>
          <w:szCs w:val="22"/>
        </w:rPr>
        <w:t>Calving Interval</w:t>
      </w:r>
      <w:r w:rsidR="00A61E80">
        <w:rPr>
          <w:rFonts w:ascii="Arial" w:hAnsi="Arial" w:cs="Arial"/>
          <w:sz w:val="22"/>
          <w:szCs w:val="22"/>
        </w:rPr>
        <w:t xml:space="preserve"> di </w:t>
      </w:r>
      <w:r w:rsidR="00F679B7">
        <w:rPr>
          <w:rFonts w:ascii="Arial" w:hAnsi="Arial" w:cs="Arial"/>
          <w:sz w:val="22"/>
          <w:szCs w:val="22"/>
        </w:rPr>
        <w:t>K</w:t>
      </w:r>
      <w:r w:rsidR="00A61E80">
        <w:rPr>
          <w:rFonts w:ascii="Arial" w:hAnsi="Arial" w:cs="Arial"/>
          <w:sz w:val="22"/>
          <w:szCs w:val="22"/>
        </w:rPr>
        <w:t>etinggian</w:t>
      </w:r>
      <w:r w:rsidR="00F679B7">
        <w:rPr>
          <w:rFonts w:ascii="Arial" w:hAnsi="Arial" w:cs="Arial"/>
          <w:sz w:val="22"/>
          <w:szCs w:val="22"/>
        </w:rPr>
        <w:t>T</w:t>
      </w:r>
      <w:r w:rsidR="00A61E80">
        <w:rPr>
          <w:rFonts w:ascii="Arial" w:hAnsi="Arial" w:cs="Arial"/>
          <w:sz w:val="22"/>
          <w:szCs w:val="22"/>
        </w:rPr>
        <w:t>empat</w:t>
      </w:r>
      <w:r w:rsidR="00F679B7">
        <w:rPr>
          <w:rFonts w:ascii="Arial" w:hAnsi="Arial" w:cs="Arial"/>
          <w:sz w:val="22"/>
          <w:szCs w:val="22"/>
        </w:rPr>
        <w:t xml:space="preserve"> yang Berbeda</w:t>
      </w:r>
      <w:r w:rsidR="008C5172">
        <w:rPr>
          <w:rFonts w:ascii="Arial" w:hAnsi="Arial" w:cs="Arial"/>
          <w:sz w:val="22"/>
          <w:szCs w:val="22"/>
        </w:rPr>
        <w:tab/>
      </w:r>
    </w:p>
    <w:tbl>
      <w:tblPr>
        <w:tblStyle w:val="TableGrid"/>
        <w:tblW w:w="0" w:type="auto"/>
        <w:tblInd w:w="534" w:type="dxa"/>
        <w:tblLook w:val="04A0"/>
      </w:tblPr>
      <w:tblGrid>
        <w:gridCol w:w="3349"/>
        <w:gridCol w:w="3738"/>
      </w:tblGrid>
      <w:tr w:rsidR="008C5172" w:rsidTr="00AE4C13">
        <w:trPr>
          <w:trHeight w:val="782"/>
        </w:trPr>
        <w:tc>
          <w:tcPr>
            <w:tcW w:w="3349" w:type="dxa"/>
          </w:tcPr>
          <w:p w:rsidR="008C5172" w:rsidRDefault="008C5172" w:rsidP="00347504">
            <w:pPr>
              <w:spacing w:line="360" w:lineRule="auto"/>
              <w:jc w:val="center"/>
              <w:rPr>
                <w:rFonts w:ascii="Arial" w:hAnsi="Arial" w:cs="Arial"/>
                <w:sz w:val="22"/>
                <w:szCs w:val="22"/>
              </w:rPr>
            </w:pPr>
          </w:p>
          <w:p w:rsidR="008C5172" w:rsidRDefault="008C5172" w:rsidP="00347504">
            <w:pPr>
              <w:spacing w:line="360" w:lineRule="auto"/>
              <w:jc w:val="center"/>
              <w:rPr>
                <w:rFonts w:ascii="Arial" w:hAnsi="Arial" w:cs="Arial"/>
                <w:sz w:val="22"/>
                <w:szCs w:val="22"/>
              </w:rPr>
            </w:pPr>
            <w:r>
              <w:rPr>
                <w:rFonts w:ascii="Arial" w:hAnsi="Arial" w:cs="Arial"/>
                <w:sz w:val="22"/>
                <w:szCs w:val="22"/>
              </w:rPr>
              <w:t>K</w:t>
            </w:r>
            <w:r w:rsidR="00A61E80">
              <w:rPr>
                <w:rFonts w:ascii="Arial" w:hAnsi="Arial" w:cs="Arial"/>
                <w:sz w:val="22"/>
                <w:szCs w:val="22"/>
              </w:rPr>
              <w:t>etinggian Tempat</w:t>
            </w:r>
          </w:p>
        </w:tc>
        <w:tc>
          <w:tcPr>
            <w:tcW w:w="3738" w:type="dxa"/>
          </w:tcPr>
          <w:p w:rsidR="008C5172" w:rsidRDefault="008C5172" w:rsidP="00347504">
            <w:pPr>
              <w:tabs>
                <w:tab w:val="left" w:pos="1134"/>
              </w:tabs>
              <w:spacing w:line="360" w:lineRule="auto"/>
              <w:jc w:val="center"/>
              <w:rPr>
                <w:rFonts w:ascii="Arial" w:hAnsi="Arial" w:cs="Arial"/>
                <w:i/>
                <w:sz w:val="22"/>
                <w:szCs w:val="22"/>
              </w:rPr>
            </w:pPr>
          </w:p>
          <w:p w:rsidR="008C5172" w:rsidRDefault="008C5172" w:rsidP="00347504">
            <w:pPr>
              <w:tabs>
                <w:tab w:val="left" w:pos="1134"/>
              </w:tabs>
              <w:spacing w:line="360" w:lineRule="auto"/>
              <w:jc w:val="center"/>
              <w:rPr>
                <w:rFonts w:ascii="Arial" w:hAnsi="Arial" w:cs="Arial"/>
                <w:sz w:val="22"/>
                <w:szCs w:val="22"/>
              </w:rPr>
            </w:pPr>
            <w:r>
              <w:rPr>
                <w:rFonts w:ascii="Arial" w:hAnsi="Arial" w:cs="Arial"/>
                <w:i/>
                <w:sz w:val="22"/>
                <w:szCs w:val="22"/>
              </w:rPr>
              <w:t>Calving Interval</w:t>
            </w:r>
            <w:r>
              <w:rPr>
                <w:rFonts w:ascii="Arial" w:hAnsi="Arial" w:cs="Arial"/>
                <w:sz w:val="22"/>
                <w:szCs w:val="22"/>
              </w:rPr>
              <w:t xml:space="preserve"> </w:t>
            </w:r>
            <w:r w:rsidR="00347504">
              <w:rPr>
                <w:rFonts w:ascii="Arial" w:hAnsi="Arial" w:cs="Arial"/>
                <w:sz w:val="22"/>
                <w:szCs w:val="22"/>
              </w:rPr>
              <w:t>[CI][hari]</w:t>
            </w:r>
          </w:p>
        </w:tc>
      </w:tr>
      <w:tr w:rsidR="008C5172" w:rsidTr="00AE4C13">
        <w:tc>
          <w:tcPr>
            <w:tcW w:w="3349" w:type="dxa"/>
          </w:tcPr>
          <w:p w:rsidR="008C5172" w:rsidRPr="00884145" w:rsidRDefault="008C5172" w:rsidP="008C5172">
            <w:pPr>
              <w:spacing w:line="480" w:lineRule="auto"/>
              <w:jc w:val="center"/>
              <w:rPr>
                <w:rFonts w:ascii="Arial" w:hAnsi="Arial" w:cs="Arial"/>
                <w:sz w:val="20"/>
                <w:szCs w:val="20"/>
              </w:rPr>
            </w:pPr>
            <w:r w:rsidRPr="00884145">
              <w:rPr>
                <w:rFonts w:ascii="Arial" w:hAnsi="Arial" w:cs="Arial"/>
                <w:sz w:val="20"/>
                <w:szCs w:val="20"/>
              </w:rPr>
              <w:t>Dataran rendah</w:t>
            </w:r>
          </w:p>
        </w:tc>
        <w:tc>
          <w:tcPr>
            <w:tcW w:w="3738" w:type="dxa"/>
          </w:tcPr>
          <w:p w:rsidR="008C5172" w:rsidRPr="00884145" w:rsidRDefault="008C5172" w:rsidP="008C5172">
            <w:pPr>
              <w:spacing w:line="480" w:lineRule="auto"/>
              <w:jc w:val="center"/>
              <w:rPr>
                <w:rFonts w:ascii="Arial" w:hAnsi="Arial" w:cs="Arial"/>
                <w:sz w:val="20"/>
                <w:szCs w:val="20"/>
                <w:vertAlign w:val="superscript"/>
              </w:rPr>
            </w:pPr>
            <w:r w:rsidRPr="00884145">
              <w:rPr>
                <w:rFonts w:ascii="Arial" w:hAnsi="Arial" w:cs="Arial"/>
                <w:color w:val="000000"/>
                <w:sz w:val="20"/>
                <w:szCs w:val="20"/>
              </w:rPr>
              <w:t>401.47</w:t>
            </w:r>
            <w:r w:rsidR="005668FD" w:rsidRPr="00884145">
              <w:rPr>
                <w:rFonts w:ascii="Arial" w:hAnsi="Arial" w:cs="Arial"/>
                <w:color w:val="000000"/>
                <w:sz w:val="20"/>
                <w:szCs w:val="20"/>
              </w:rPr>
              <w:t>±32.84</w:t>
            </w:r>
            <w:r w:rsidRPr="00884145">
              <w:rPr>
                <w:rFonts w:ascii="Arial" w:hAnsi="Arial" w:cs="Arial"/>
                <w:color w:val="000000"/>
                <w:sz w:val="20"/>
                <w:szCs w:val="20"/>
                <w:vertAlign w:val="superscript"/>
              </w:rPr>
              <w:t>b</w:t>
            </w:r>
          </w:p>
        </w:tc>
      </w:tr>
      <w:tr w:rsidR="008C5172" w:rsidTr="00AE4C13">
        <w:tc>
          <w:tcPr>
            <w:tcW w:w="3349" w:type="dxa"/>
          </w:tcPr>
          <w:p w:rsidR="008C5172" w:rsidRPr="00884145" w:rsidRDefault="008C5172" w:rsidP="008C5172">
            <w:pPr>
              <w:spacing w:line="480" w:lineRule="auto"/>
              <w:jc w:val="center"/>
              <w:rPr>
                <w:rFonts w:ascii="Arial" w:hAnsi="Arial" w:cs="Arial"/>
                <w:sz w:val="20"/>
                <w:szCs w:val="20"/>
              </w:rPr>
            </w:pPr>
            <w:r w:rsidRPr="00884145">
              <w:rPr>
                <w:rFonts w:ascii="Arial" w:hAnsi="Arial" w:cs="Arial"/>
                <w:sz w:val="20"/>
                <w:szCs w:val="20"/>
              </w:rPr>
              <w:t>Dataran tinggi</w:t>
            </w:r>
          </w:p>
        </w:tc>
        <w:tc>
          <w:tcPr>
            <w:tcW w:w="3738" w:type="dxa"/>
          </w:tcPr>
          <w:p w:rsidR="008C5172" w:rsidRPr="00884145" w:rsidRDefault="008C5172" w:rsidP="008C5172">
            <w:pPr>
              <w:spacing w:line="480" w:lineRule="auto"/>
              <w:jc w:val="center"/>
              <w:rPr>
                <w:rFonts w:ascii="Arial" w:hAnsi="Arial" w:cs="Arial"/>
                <w:sz w:val="20"/>
                <w:szCs w:val="20"/>
                <w:vertAlign w:val="superscript"/>
              </w:rPr>
            </w:pPr>
            <w:r w:rsidRPr="00884145">
              <w:rPr>
                <w:rFonts w:ascii="Arial" w:hAnsi="Arial" w:cs="Arial"/>
                <w:color w:val="000000"/>
                <w:sz w:val="20"/>
                <w:szCs w:val="20"/>
              </w:rPr>
              <w:t>382.58</w:t>
            </w:r>
            <w:r w:rsidR="005668FD" w:rsidRPr="00884145">
              <w:rPr>
                <w:rFonts w:ascii="Arial" w:hAnsi="Arial" w:cs="Arial"/>
                <w:color w:val="000000"/>
                <w:sz w:val="20"/>
                <w:szCs w:val="20"/>
              </w:rPr>
              <w:t>±45.76</w:t>
            </w:r>
            <w:r w:rsidRPr="00884145">
              <w:rPr>
                <w:rFonts w:ascii="Arial" w:hAnsi="Arial" w:cs="Arial"/>
                <w:color w:val="000000"/>
                <w:sz w:val="20"/>
                <w:szCs w:val="20"/>
                <w:vertAlign w:val="superscript"/>
              </w:rPr>
              <w:t>a</w:t>
            </w:r>
          </w:p>
        </w:tc>
      </w:tr>
    </w:tbl>
    <w:p w:rsidR="007B56B6" w:rsidRDefault="007B56B6" w:rsidP="00C002A0">
      <w:pPr>
        <w:jc w:val="both"/>
        <w:rPr>
          <w:rFonts w:ascii="Arial" w:hAnsi="Arial" w:cs="Arial"/>
          <w:sz w:val="20"/>
          <w:szCs w:val="20"/>
        </w:rPr>
      </w:pPr>
      <w:r>
        <w:rPr>
          <w:rFonts w:ascii="Arial" w:hAnsi="Arial" w:cs="Arial"/>
          <w:sz w:val="20"/>
          <w:szCs w:val="20"/>
        </w:rPr>
        <w:t xml:space="preserve">     </w:t>
      </w:r>
      <w:r w:rsidR="00572DCC">
        <w:rPr>
          <w:rFonts w:ascii="Arial" w:hAnsi="Arial" w:cs="Arial"/>
          <w:sz w:val="20"/>
          <w:szCs w:val="20"/>
        </w:rPr>
        <w:t xml:space="preserve">       </w:t>
      </w:r>
      <w:r w:rsidR="00C002A0" w:rsidRPr="007B56B6">
        <w:rPr>
          <w:rFonts w:ascii="Arial" w:hAnsi="Arial" w:cs="Arial"/>
          <w:sz w:val="20"/>
          <w:szCs w:val="20"/>
        </w:rPr>
        <w:t xml:space="preserve">Keterangan: - Superskrip [a dan b] pada kolom yang </w:t>
      </w:r>
      <w:proofErr w:type="gramStart"/>
      <w:r w:rsidR="00C002A0" w:rsidRPr="007B56B6">
        <w:rPr>
          <w:rFonts w:ascii="Arial" w:hAnsi="Arial" w:cs="Arial"/>
          <w:sz w:val="20"/>
          <w:szCs w:val="20"/>
        </w:rPr>
        <w:t>sama</w:t>
      </w:r>
      <w:proofErr w:type="gramEnd"/>
      <w:r w:rsidR="00C002A0" w:rsidRPr="007B56B6">
        <w:rPr>
          <w:rFonts w:ascii="Arial" w:hAnsi="Arial" w:cs="Arial"/>
          <w:sz w:val="20"/>
          <w:szCs w:val="20"/>
        </w:rPr>
        <w:t xml:space="preserve"> menunjukkan </w:t>
      </w:r>
    </w:p>
    <w:p w:rsidR="00C002A0" w:rsidRPr="007B56B6" w:rsidRDefault="007B56B6" w:rsidP="007B56B6">
      <w:pPr>
        <w:jc w:val="both"/>
        <w:rPr>
          <w:rFonts w:ascii="Arial" w:hAnsi="Arial" w:cs="Arial"/>
          <w:sz w:val="20"/>
          <w:szCs w:val="20"/>
        </w:rPr>
      </w:pPr>
      <w:r>
        <w:rPr>
          <w:rFonts w:ascii="Arial" w:hAnsi="Arial" w:cs="Arial"/>
          <w:sz w:val="20"/>
          <w:szCs w:val="20"/>
        </w:rPr>
        <w:t xml:space="preserve">                          </w:t>
      </w:r>
      <w:r w:rsidR="00572DCC">
        <w:rPr>
          <w:rFonts w:ascii="Arial" w:hAnsi="Arial" w:cs="Arial"/>
          <w:sz w:val="20"/>
          <w:szCs w:val="20"/>
        </w:rPr>
        <w:t xml:space="preserve">       </w:t>
      </w:r>
      <w:proofErr w:type="gramStart"/>
      <w:r w:rsidR="00C002A0" w:rsidRPr="007B56B6">
        <w:rPr>
          <w:rFonts w:ascii="Arial" w:hAnsi="Arial" w:cs="Arial"/>
          <w:sz w:val="20"/>
          <w:szCs w:val="20"/>
        </w:rPr>
        <w:t>perbedaan</w:t>
      </w:r>
      <w:proofErr w:type="gramEnd"/>
      <w:r w:rsidR="00C002A0" w:rsidRPr="007B56B6">
        <w:rPr>
          <w:rFonts w:ascii="Arial" w:hAnsi="Arial" w:cs="Arial"/>
          <w:sz w:val="20"/>
          <w:szCs w:val="20"/>
        </w:rPr>
        <w:t xml:space="preserve"> </w:t>
      </w:r>
      <w:r>
        <w:rPr>
          <w:rFonts w:ascii="Arial" w:hAnsi="Arial" w:cs="Arial"/>
          <w:sz w:val="20"/>
          <w:szCs w:val="20"/>
        </w:rPr>
        <w:t>yang nyata [P&lt;0.05]</w:t>
      </w:r>
    </w:p>
    <w:p w:rsidR="00C002A0" w:rsidRPr="007B56B6" w:rsidRDefault="00C002A0" w:rsidP="00C002A0">
      <w:pPr>
        <w:spacing w:line="480" w:lineRule="auto"/>
        <w:ind w:firstLine="720"/>
        <w:jc w:val="both"/>
        <w:rPr>
          <w:rFonts w:ascii="Arial" w:hAnsi="Arial" w:cs="Arial"/>
          <w:sz w:val="20"/>
          <w:szCs w:val="20"/>
        </w:rPr>
      </w:pPr>
    </w:p>
    <w:p w:rsidR="00254182" w:rsidRDefault="008F1C25" w:rsidP="008D5C26">
      <w:pPr>
        <w:spacing w:line="480" w:lineRule="auto"/>
        <w:ind w:firstLine="720"/>
        <w:jc w:val="both"/>
        <w:rPr>
          <w:rFonts w:ascii="Arial" w:hAnsi="Arial" w:cs="Arial"/>
          <w:sz w:val="22"/>
          <w:szCs w:val="22"/>
        </w:rPr>
      </w:pPr>
      <w:r w:rsidRPr="006E7E3B">
        <w:rPr>
          <w:rFonts w:ascii="Arial" w:hAnsi="Arial" w:cs="Arial"/>
          <w:sz w:val="22"/>
          <w:szCs w:val="22"/>
        </w:rPr>
        <w:t>Berdasarkan tabel di atas dapat diketahui bahwa da</w:t>
      </w:r>
      <w:r w:rsidR="00C75E9C">
        <w:rPr>
          <w:rFonts w:ascii="Arial" w:hAnsi="Arial" w:cs="Arial"/>
          <w:sz w:val="22"/>
          <w:szCs w:val="22"/>
        </w:rPr>
        <w:t xml:space="preserve">erah </w:t>
      </w:r>
      <w:r w:rsidR="008D5C26">
        <w:rPr>
          <w:rFonts w:ascii="Arial" w:hAnsi="Arial" w:cs="Arial"/>
          <w:sz w:val="22"/>
          <w:szCs w:val="22"/>
        </w:rPr>
        <w:t xml:space="preserve">dataran rendah </w:t>
      </w:r>
      <w:r w:rsidRPr="006E7E3B">
        <w:rPr>
          <w:rFonts w:ascii="Arial" w:hAnsi="Arial" w:cs="Arial"/>
          <w:sz w:val="22"/>
          <w:szCs w:val="22"/>
        </w:rPr>
        <w:t xml:space="preserve">memiliki rata-rata CI </w:t>
      </w:r>
      <w:r w:rsidR="008D5C26">
        <w:rPr>
          <w:rFonts w:ascii="Arial" w:hAnsi="Arial" w:cs="Arial"/>
          <w:sz w:val="22"/>
          <w:szCs w:val="22"/>
        </w:rPr>
        <w:t>lebih tinggi</w:t>
      </w:r>
      <w:r w:rsidRPr="006E7E3B">
        <w:rPr>
          <w:rFonts w:ascii="Arial" w:hAnsi="Arial" w:cs="Arial"/>
          <w:sz w:val="22"/>
          <w:szCs w:val="22"/>
        </w:rPr>
        <w:t xml:space="preserve"> yaitu 401</w:t>
      </w:r>
      <w:proofErr w:type="gramStart"/>
      <w:r w:rsidRPr="006E7E3B">
        <w:rPr>
          <w:rFonts w:ascii="Arial" w:hAnsi="Arial" w:cs="Arial"/>
          <w:sz w:val="22"/>
          <w:szCs w:val="22"/>
        </w:rPr>
        <w:t>,4</w:t>
      </w:r>
      <w:r w:rsidR="008D5C26">
        <w:rPr>
          <w:rFonts w:ascii="Arial" w:hAnsi="Arial" w:cs="Arial"/>
          <w:sz w:val="22"/>
          <w:szCs w:val="22"/>
        </w:rPr>
        <w:t>7</w:t>
      </w:r>
      <w:proofErr w:type="gramEnd"/>
      <w:r w:rsidR="005668FD">
        <w:rPr>
          <w:rFonts w:ascii="Arial" w:hAnsi="Arial" w:cs="Arial"/>
          <w:color w:val="000000"/>
          <w:sz w:val="22"/>
          <w:szCs w:val="22"/>
        </w:rPr>
        <w:t>±32.84</w:t>
      </w:r>
      <w:r w:rsidR="008D5C26">
        <w:rPr>
          <w:rFonts w:ascii="Arial" w:hAnsi="Arial" w:cs="Arial"/>
          <w:sz w:val="22"/>
          <w:szCs w:val="22"/>
        </w:rPr>
        <w:t xml:space="preserve"> hari dibandingkan</w:t>
      </w:r>
      <w:r w:rsidRPr="006E7E3B">
        <w:rPr>
          <w:rFonts w:ascii="Arial" w:hAnsi="Arial" w:cs="Arial"/>
          <w:sz w:val="22"/>
          <w:szCs w:val="22"/>
        </w:rPr>
        <w:t xml:space="preserve"> da</w:t>
      </w:r>
      <w:r w:rsidR="00C75E9C">
        <w:rPr>
          <w:rFonts w:ascii="Arial" w:hAnsi="Arial" w:cs="Arial"/>
          <w:sz w:val="22"/>
          <w:szCs w:val="22"/>
        </w:rPr>
        <w:t xml:space="preserve">erah </w:t>
      </w:r>
      <w:r w:rsidR="008D5C26">
        <w:rPr>
          <w:rFonts w:ascii="Arial" w:hAnsi="Arial" w:cs="Arial"/>
          <w:sz w:val="22"/>
          <w:szCs w:val="22"/>
        </w:rPr>
        <w:t xml:space="preserve">dataran tinggi </w:t>
      </w:r>
      <w:r w:rsidRPr="006E7E3B">
        <w:rPr>
          <w:rFonts w:ascii="Arial" w:hAnsi="Arial" w:cs="Arial"/>
          <w:sz w:val="22"/>
          <w:szCs w:val="22"/>
        </w:rPr>
        <w:t>memiliki rata-rata CI 382,5</w:t>
      </w:r>
      <w:r w:rsidR="008D5C26">
        <w:rPr>
          <w:rFonts w:ascii="Arial" w:hAnsi="Arial" w:cs="Arial"/>
          <w:sz w:val="22"/>
          <w:szCs w:val="22"/>
        </w:rPr>
        <w:t>8</w:t>
      </w:r>
      <w:r w:rsidR="005668FD">
        <w:rPr>
          <w:rFonts w:ascii="Arial" w:hAnsi="Arial" w:cs="Arial"/>
          <w:color w:val="000000"/>
          <w:sz w:val="22"/>
          <w:szCs w:val="22"/>
        </w:rPr>
        <w:t>±45.76</w:t>
      </w:r>
      <w:r w:rsidR="008D5C26">
        <w:rPr>
          <w:rFonts w:ascii="Arial" w:hAnsi="Arial" w:cs="Arial"/>
          <w:sz w:val="22"/>
          <w:szCs w:val="22"/>
        </w:rPr>
        <w:t xml:space="preserve"> hari</w:t>
      </w:r>
      <w:r w:rsidRPr="006E7E3B">
        <w:rPr>
          <w:rFonts w:ascii="Arial" w:hAnsi="Arial" w:cs="Arial"/>
          <w:sz w:val="22"/>
          <w:szCs w:val="22"/>
        </w:rPr>
        <w:t>.</w:t>
      </w:r>
      <w:r w:rsidR="008D5C26">
        <w:rPr>
          <w:rFonts w:ascii="Arial" w:hAnsi="Arial" w:cs="Arial"/>
          <w:sz w:val="22"/>
          <w:szCs w:val="22"/>
        </w:rPr>
        <w:t xml:space="preserve"> </w:t>
      </w:r>
      <w:proofErr w:type="gramStart"/>
      <w:r w:rsidR="001679CA" w:rsidRPr="001679CA">
        <w:rPr>
          <w:rFonts w:ascii="Arial" w:hAnsi="Arial" w:cs="Arial"/>
          <w:sz w:val="22"/>
          <w:szCs w:val="22"/>
        </w:rPr>
        <w:t xml:space="preserve">Perbedaan CI pada </w:t>
      </w:r>
      <w:r w:rsidR="008D5C26">
        <w:rPr>
          <w:rFonts w:ascii="Arial" w:hAnsi="Arial" w:cs="Arial"/>
          <w:sz w:val="22"/>
          <w:szCs w:val="22"/>
        </w:rPr>
        <w:t xml:space="preserve">masing-masing dataran </w:t>
      </w:r>
      <w:r w:rsidR="001679CA" w:rsidRPr="001679CA">
        <w:rPr>
          <w:rFonts w:ascii="Arial" w:hAnsi="Arial" w:cs="Arial"/>
          <w:sz w:val="22"/>
          <w:szCs w:val="22"/>
        </w:rPr>
        <w:t xml:space="preserve">dapat dilihat pada </w:t>
      </w:r>
      <w:r w:rsidR="004013A2">
        <w:rPr>
          <w:rFonts w:ascii="Arial" w:hAnsi="Arial" w:cs="Arial"/>
          <w:sz w:val="22"/>
          <w:szCs w:val="22"/>
        </w:rPr>
        <w:t>G</w:t>
      </w:r>
      <w:r w:rsidR="001679CA" w:rsidRPr="001679CA">
        <w:rPr>
          <w:rFonts w:ascii="Arial" w:hAnsi="Arial" w:cs="Arial"/>
          <w:sz w:val="22"/>
          <w:szCs w:val="22"/>
        </w:rPr>
        <w:t xml:space="preserve">ambar </w:t>
      </w:r>
      <w:r w:rsidR="004013A2">
        <w:rPr>
          <w:rFonts w:ascii="Arial" w:hAnsi="Arial" w:cs="Arial"/>
          <w:sz w:val="22"/>
          <w:szCs w:val="22"/>
        </w:rPr>
        <w:t>40.</w:t>
      </w:r>
      <w:proofErr w:type="gramEnd"/>
    </w:p>
    <w:p w:rsidR="004013A2" w:rsidRDefault="004013A2" w:rsidP="008D5C26">
      <w:pPr>
        <w:spacing w:line="480" w:lineRule="auto"/>
        <w:ind w:firstLine="720"/>
        <w:jc w:val="both"/>
        <w:rPr>
          <w:rFonts w:ascii="Arial" w:hAnsi="Arial" w:cs="Arial"/>
          <w:sz w:val="22"/>
          <w:szCs w:val="22"/>
        </w:rPr>
      </w:pPr>
      <w:r w:rsidRPr="00642344">
        <w:rPr>
          <w:rFonts w:ascii="Arial" w:hAnsi="Arial" w:cs="Arial"/>
          <w:i/>
          <w:sz w:val="22"/>
          <w:szCs w:val="22"/>
        </w:rPr>
        <w:t>Calving interval</w:t>
      </w:r>
      <w:r>
        <w:rPr>
          <w:rFonts w:ascii="Arial" w:hAnsi="Arial" w:cs="Arial"/>
          <w:sz w:val="22"/>
          <w:szCs w:val="22"/>
        </w:rPr>
        <w:t xml:space="preserve"> merupakan salah satu </w:t>
      </w:r>
      <w:proofErr w:type="gramStart"/>
      <w:r>
        <w:rPr>
          <w:rFonts w:ascii="Arial" w:hAnsi="Arial" w:cs="Arial"/>
          <w:sz w:val="22"/>
          <w:szCs w:val="22"/>
        </w:rPr>
        <w:t>cara</w:t>
      </w:r>
      <w:proofErr w:type="gramEnd"/>
      <w:r>
        <w:rPr>
          <w:rFonts w:ascii="Arial" w:hAnsi="Arial" w:cs="Arial"/>
          <w:sz w:val="22"/>
          <w:szCs w:val="22"/>
        </w:rPr>
        <w:t xml:space="preserve"> untuk mengukur efisiensi reproduksi ternak. </w:t>
      </w:r>
      <w:proofErr w:type="gramStart"/>
      <w:r w:rsidRPr="00C84DEF">
        <w:rPr>
          <w:rFonts w:ascii="Arial" w:hAnsi="Arial" w:cs="Arial"/>
          <w:i/>
          <w:sz w:val="22"/>
          <w:szCs w:val="22"/>
        </w:rPr>
        <w:t>Calving interval</w:t>
      </w:r>
      <w:r>
        <w:rPr>
          <w:rFonts w:ascii="Arial" w:hAnsi="Arial" w:cs="Arial"/>
          <w:sz w:val="22"/>
          <w:szCs w:val="22"/>
        </w:rPr>
        <w:t xml:space="preserve"> merupakan periode antara waktu beranak satu dengan berikutnya atau jumlah waktu dari lama kebuntingan dan lama kosong [DO].</w:t>
      </w:r>
      <w:proofErr w:type="gramEnd"/>
    </w:p>
    <w:p w:rsidR="00AE4C13" w:rsidRDefault="00AE4C13" w:rsidP="001679CA">
      <w:pPr>
        <w:spacing w:line="480" w:lineRule="auto"/>
        <w:rPr>
          <w:rFonts w:ascii="Arial" w:hAnsi="Arial" w:cs="Arial"/>
          <w:sz w:val="22"/>
          <w:szCs w:val="22"/>
        </w:rPr>
      </w:pPr>
    </w:p>
    <w:p w:rsidR="00254182" w:rsidRPr="001679CA" w:rsidRDefault="00130F6B" w:rsidP="00AE4C13">
      <w:pPr>
        <w:spacing w:line="480" w:lineRule="auto"/>
        <w:ind w:firstLine="720"/>
        <w:rPr>
          <w:rFonts w:ascii="Arial" w:hAnsi="Arial" w:cs="Arial"/>
          <w:sz w:val="22"/>
          <w:szCs w:val="22"/>
        </w:rPr>
      </w:pPr>
      <w:r w:rsidRPr="00130F6B">
        <w:rPr>
          <w:rFonts w:ascii="Arial" w:hAnsi="Arial" w:cs="Arial"/>
          <w:noProof/>
          <w:sz w:val="22"/>
          <w:szCs w:val="22"/>
          <w:lang w:val="id-ID" w:eastAsia="id-ID"/>
        </w:rPr>
        <w:lastRenderedPageBreak/>
        <w:drawing>
          <wp:inline distT="0" distB="0" distL="0" distR="0">
            <wp:extent cx="4391025" cy="2200275"/>
            <wp:effectExtent l="19050" t="0" r="9525" b="0"/>
            <wp:docPr id="45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843962" w:rsidRDefault="00130F6B" w:rsidP="00444A93">
      <w:pPr>
        <w:spacing w:line="360" w:lineRule="auto"/>
        <w:ind w:left="720"/>
        <w:jc w:val="both"/>
        <w:rPr>
          <w:rFonts w:ascii="Arial" w:hAnsi="Arial" w:cs="Arial"/>
          <w:sz w:val="20"/>
          <w:szCs w:val="20"/>
        </w:rPr>
      </w:pPr>
      <w:r>
        <w:rPr>
          <w:rFonts w:ascii="Arial" w:hAnsi="Arial" w:cs="Arial"/>
          <w:sz w:val="20"/>
          <w:szCs w:val="20"/>
        </w:rPr>
        <w:t xml:space="preserve">    </w:t>
      </w:r>
      <w:r w:rsidR="00572DCC">
        <w:rPr>
          <w:rFonts w:ascii="Arial" w:hAnsi="Arial" w:cs="Arial"/>
          <w:sz w:val="20"/>
          <w:szCs w:val="20"/>
        </w:rPr>
        <w:t xml:space="preserve">      </w:t>
      </w:r>
      <w:r>
        <w:rPr>
          <w:rFonts w:ascii="Arial" w:hAnsi="Arial" w:cs="Arial"/>
          <w:sz w:val="20"/>
          <w:szCs w:val="20"/>
        </w:rPr>
        <w:t xml:space="preserve"> </w:t>
      </w:r>
      <w:proofErr w:type="gramStart"/>
      <w:r w:rsidRPr="00027824">
        <w:rPr>
          <w:rFonts w:ascii="Arial" w:hAnsi="Arial" w:cs="Arial"/>
          <w:sz w:val="20"/>
          <w:szCs w:val="20"/>
        </w:rPr>
        <w:t xml:space="preserve">Gambar </w:t>
      </w:r>
      <w:r w:rsidR="00E61CA1">
        <w:rPr>
          <w:rFonts w:ascii="Arial" w:hAnsi="Arial" w:cs="Arial"/>
          <w:sz w:val="20"/>
          <w:szCs w:val="20"/>
        </w:rPr>
        <w:t>40</w:t>
      </w:r>
      <w:r w:rsidRPr="00027824">
        <w:rPr>
          <w:rFonts w:ascii="Arial" w:hAnsi="Arial" w:cs="Arial"/>
          <w:sz w:val="20"/>
          <w:szCs w:val="20"/>
        </w:rPr>
        <w:t>.</w:t>
      </w:r>
      <w:proofErr w:type="gramEnd"/>
      <w:r w:rsidRPr="00027824">
        <w:rPr>
          <w:rFonts w:ascii="Arial" w:hAnsi="Arial" w:cs="Arial"/>
          <w:sz w:val="20"/>
          <w:szCs w:val="20"/>
        </w:rPr>
        <w:t xml:space="preserve"> </w:t>
      </w:r>
      <w:r>
        <w:rPr>
          <w:rFonts w:ascii="Arial" w:hAnsi="Arial" w:cs="Arial"/>
          <w:i/>
          <w:sz w:val="20"/>
          <w:szCs w:val="20"/>
        </w:rPr>
        <w:t>Calving Interval</w:t>
      </w:r>
      <w:r w:rsidRPr="00027824">
        <w:rPr>
          <w:rFonts w:ascii="Arial" w:hAnsi="Arial" w:cs="Arial"/>
          <w:sz w:val="20"/>
          <w:szCs w:val="20"/>
        </w:rPr>
        <w:t xml:space="preserve"> di Ketinggian Tempat yang Berbeda</w:t>
      </w:r>
    </w:p>
    <w:p w:rsidR="00444A93" w:rsidRDefault="00444A93" w:rsidP="00444A93">
      <w:pPr>
        <w:spacing w:line="360" w:lineRule="auto"/>
        <w:ind w:left="720"/>
        <w:jc w:val="both"/>
        <w:rPr>
          <w:rFonts w:ascii="Arial" w:hAnsi="Arial" w:cs="Arial"/>
          <w:sz w:val="22"/>
          <w:szCs w:val="22"/>
        </w:rPr>
      </w:pPr>
    </w:p>
    <w:p w:rsidR="00DD12CC" w:rsidRDefault="00642344" w:rsidP="004013A2">
      <w:pPr>
        <w:spacing w:line="480" w:lineRule="auto"/>
        <w:jc w:val="both"/>
        <w:rPr>
          <w:rFonts w:ascii="Arial" w:hAnsi="Arial" w:cs="Arial"/>
          <w:sz w:val="22"/>
          <w:szCs w:val="22"/>
        </w:rPr>
      </w:pPr>
      <w:r>
        <w:rPr>
          <w:rFonts w:ascii="Arial" w:hAnsi="Arial" w:cs="Arial"/>
          <w:sz w:val="22"/>
          <w:szCs w:val="22"/>
        </w:rPr>
        <w:tab/>
        <w:t xml:space="preserve"> </w:t>
      </w:r>
      <w:proofErr w:type="gramStart"/>
      <w:r w:rsidR="00DD12CC">
        <w:rPr>
          <w:rFonts w:ascii="Arial" w:hAnsi="Arial" w:cs="Arial"/>
          <w:sz w:val="22"/>
          <w:szCs w:val="22"/>
        </w:rPr>
        <w:t xml:space="preserve">Jarak beranak yang lama merupakan gejala inefisiensi produktifitas </w:t>
      </w:r>
      <w:r w:rsidR="00E85490">
        <w:rPr>
          <w:rFonts w:ascii="Arial" w:hAnsi="Arial" w:cs="Arial"/>
          <w:sz w:val="22"/>
          <w:szCs w:val="22"/>
        </w:rPr>
        <w:t>ternak</w:t>
      </w:r>
      <w:r w:rsidR="00DD12CC">
        <w:rPr>
          <w:rFonts w:ascii="Arial" w:hAnsi="Arial" w:cs="Arial"/>
          <w:sz w:val="22"/>
          <w:szCs w:val="22"/>
        </w:rPr>
        <w:t>.</w:t>
      </w:r>
      <w:proofErr w:type="gramEnd"/>
      <w:r w:rsidR="00E85490">
        <w:rPr>
          <w:rFonts w:ascii="Arial" w:hAnsi="Arial" w:cs="Arial"/>
          <w:sz w:val="22"/>
          <w:szCs w:val="22"/>
        </w:rPr>
        <w:t xml:space="preserve"> Hal ini berdampak pada keuntungan usaha peternakan, karena tiap penundaan kebuntingan </w:t>
      </w:r>
      <w:proofErr w:type="gramStart"/>
      <w:r w:rsidR="00E85490">
        <w:rPr>
          <w:rFonts w:ascii="Arial" w:hAnsi="Arial" w:cs="Arial"/>
          <w:sz w:val="22"/>
          <w:szCs w:val="22"/>
        </w:rPr>
        <w:t>akan</w:t>
      </w:r>
      <w:proofErr w:type="gramEnd"/>
      <w:r w:rsidR="00E85490">
        <w:rPr>
          <w:rFonts w:ascii="Arial" w:hAnsi="Arial" w:cs="Arial"/>
          <w:sz w:val="22"/>
          <w:szCs w:val="22"/>
        </w:rPr>
        <w:t xml:space="preserve"> mempengaruhi biaya pemeliharaan ternak</w:t>
      </w:r>
      <w:r w:rsidR="00013992">
        <w:rPr>
          <w:rFonts w:ascii="Arial" w:hAnsi="Arial" w:cs="Arial"/>
          <w:sz w:val="22"/>
          <w:szCs w:val="22"/>
        </w:rPr>
        <w:t xml:space="preserve"> yang dikeluarkan oleh peternak, meliputi keperluan pakan, obat-obatan</w:t>
      </w:r>
      <w:r w:rsidR="004507E4">
        <w:rPr>
          <w:rFonts w:ascii="Arial" w:hAnsi="Arial" w:cs="Arial"/>
          <w:sz w:val="22"/>
          <w:szCs w:val="22"/>
        </w:rPr>
        <w:t>, kandang dan juga pekerja.</w:t>
      </w:r>
      <w:r w:rsidR="00E85490">
        <w:rPr>
          <w:rFonts w:ascii="Arial" w:hAnsi="Arial" w:cs="Arial"/>
          <w:sz w:val="22"/>
          <w:szCs w:val="22"/>
        </w:rPr>
        <w:t xml:space="preserve"> </w:t>
      </w:r>
    </w:p>
    <w:p w:rsidR="004507E4" w:rsidRDefault="00A46BAD" w:rsidP="00A46BAD">
      <w:pPr>
        <w:spacing w:line="480" w:lineRule="auto"/>
        <w:ind w:firstLine="720"/>
        <w:jc w:val="both"/>
        <w:rPr>
          <w:rFonts w:ascii="Arial" w:hAnsi="Arial" w:cs="Arial"/>
          <w:sz w:val="22"/>
          <w:szCs w:val="22"/>
        </w:rPr>
      </w:pPr>
      <w:proofErr w:type="gramStart"/>
      <w:r w:rsidRPr="00A46BAD">
        <w:rPr>
          <w:rFonts w:ascii="Arial" w:hAnsi="Arial" w:cs="Arial"/>
          <w:i/>
          <w:sz w:val="22"/>
          <w:szCs w:val="22"/>
        </w:rPr>
        <w:t>Calving interval</w:t>
      </w:r>
      <w:r>
        <w:rPr>
          <w:rFonts w:ascii="Arial" w:hAnsi="Arial" w:cs="Arial"/>
          <w:sz w:val="22"/>
          <w:szCs w:val="22"/>
        </w:rPr>
        <w:t xml:space="preserve"> di dataran rendah lebih dari 12 bulan.</w:t>
      </w:r>
      <w:proofErr w:type="gramEnd"/>
      <w:r>
        <w:rPr>
          <w:rFonts w:ascii="Arial" w:hAnsi="Arial" w:cs="Arial"/>
          <w:sz w:val="22"/>
          <w:szCs w:val="22"/>
        </w:rPr>
        <w:t xml:space="preserve"> Hal ini dipengaruhi oleh nilai DO. </w:t>
      </w:r>
      <w:proofErr w:type="gramStart"/>
      <w:r>
        <w:rPr>
          <w:rFonts w:ascii="Arial" w:hAnsi="Arial" w:cs="Arial"/>
          <w:sz w:val="22"/>
          <w:szCs w:val="22"/>
        </w:rPr>
        <w:t>Semakin panjang lama kosong maka nilai CI semakin besar.</w:t>
      </w:r>
      <w:proofErr w:type="gramEnd"/>
      <w:r>
        <w:rPr>
          <w:rFonts w:ascii="Arial" w:hAnsi="Arial" w:cs="Arial"/>
          <w:sz w:val="22"/>
          <w:szCs w:val="22"/>
        </w:rPr>
        <w:t xml:space="preserve"> </w:t>
      </w:r>
      <w:proofErr w:type="gramStart"/>
      <w:r w:rsidRPr="00C84DEF">
        <w:rPr>
          <w:rFonts w:ascii="Arial" w:hAnsi="Arial" w:cs="Arial"/>
          <w:i/>
          <w:sz w:val="22"/>
          <w:szCs w:val="22"/>
        </w:rPr>
        <w:t>Calving interval</w:t>
      </w:r>
      <w:r>
        <w:rPr>
          <w:rFonts w:ascii="Arial" w:hAnsi="Arial" w:cs="Arial"/>
          <w:sz w:val="22"/>
          <w:szCs w:val="22"/>
        </w:rPr>
        <w:t xml:space="preserve"> 365 hari dapat dicapai apabila kurun waktu 82 hari ternak sudah bisa dikawinkan kembali setelah partus.</w:t>
      </w:r>
      <w:proofErr w:type="gramEnd"/>
      <w:r>
        <w:rPr>
          <w:rFonts w:ascii="Arial" w:hAnsi="Arial" w:cs="Arial"/>
          <w:sz w:val="22"/>
          <w:szCs w:val="22"/>
        </w:rPr>
        <w:t xml:space="preserve"> </w:t>
      </w:r>
      <w:r w:rsidR="004507E4">
        <w:rPr>
          <w:rFonts w:ascii="Arial" w:hAnsi="Arial" w:cs="Arial"/>
          <w:sz w:val="22"/>
          <w:szCs w:val="22"/>
        </w:rPr>
        <w:t xml:space="preserve">Beberapa faktor </w:t>
      </w:r>
      <w:proofErr w:type="gramStart"/>
      <w:r>
        <w:rPr>
          <w:rFonts w:ascii="Arial" w:hAnsi="Arial" w:cs="Arial"/>
          <w:sz w:val="22"/>
          <w:szCs w:val="22"/>
        </w:rPr>
        <w:t>lain</w:t>
      </w:r>
      <w:proofErr w:type="gramEnd"/>
      <w:r>
        <w:rPr>
          <w:rFonts w:ascii="Arial" w:hAnsi="Arial" w:cs="Arial"/>
          <w:sz w:val="22"/>
          <w:szCs w:val="22"/>
        </w:rPr>
        <w:t xml:space="preserve"> </w:t>
      </w:r>
      <w:r w:rsidR="004507E4">
        <w:rPr>
          <w:rFonts w:ascii="Arial" w:hAnsi="Arial" w:cs="Arial"/>
          <w:sz w:val="22"/>
          <w:szCs w:val="22"/>
        </w:rPr>
        <w:t xml:space="preserve">yang dapat mempengaruhi CI </w:t>
      </w:r>
      <w:r>
        <w:rPr>
          <w:rFonts w:ascii="Arial" w:hAnsi="Arial" w:cs="Arial"/>
          <w:sz w:val="22"/>
          <w:szCs w:val="22"/>
        </w:rPr>
        <w:t xml:space="preserve">yaitu: waktu inseminasi, deteksi estrus serta </w:t>
      </w:r>
      <w:r w:rsidRPr="00A46BAD">
        <w:rPr>
          <w:rFonts w:ascii="Arial" w:hAnsi="Arial" w:cs="Arial"/>
          <w:i/>
          <w:sz w:val="22"/>
          <w:szCs w:val="22"/>
        </w:rPr>
        <w:t>conception rate</w:t>
      </w:r>
      <w:r>
        <w:rPr>
          <w:rFonts w:ascii="Arial" w:hAnsi="Arial" w:cs="Arial"/>
          <w:sz w:val="22"/>
          <w:szCs w:val="22"/>
        </w:rPr>
        <w:t>.</w:t>
      </w:r>
    </w:p>
    <w:p w:rsidR="006E7DD3" w:rsidRDefault="00363B52" w:rsidP="00A46BAD">
      <w:pPr>
        <w:spacing w:line="480" w:lineRule="auto"/>
        <w:ind w:firstLine="720"/>
        <w:jc w:val="both"/>
        <w:rPr>
          <w:rFonts w:ascii="Arial" w:hAnsi="Arial" w:cs="Arial"/>
          <w:sz w:val="22"/>
          <w:szCs w:val="22"/>
        </w:rPr>
      </w:pPr>
      <w:proofErr w:type="gramStart"/>
      <w:r>
        <w:rPr>
          <w:rFonts w:ascii="Arial" w:hAnsi="Arial" w:cs="Arial"/>
          <w:sz w:val="22"/>
          <w:szCs w:val="22"/>
        </w:rPr>
        <w:t xml:space="preserve">Deteksi estrus yang tidak tepat dapat menjadi alasan utama lama waktu </w:t>
      </w:r>
      <w:r w:rsidRPr="006E30E4">
        <w:rPr>
          <w:rFonts w:ascii="Arial" w:hAnsi="Arial" w:cs="Arial"/>
          <w:i/>
          <w:sz w:val="22"/>
          <w:szCs w:val="22"/>
        </w:rPr>
        <w:t>calving interval</w:t>
      </w:r>
      <w:r w:rsidR="006E30E4">
        <w:rPr>
          <w:rFonts w:ascii="Arial" w:hAnsi="Arial" w:cs="Arial"/>
          <w:sz w:val="22"/>
          <w:szCs w:val="22"/>
        </w:rPr>
        <w:t xml:space="preserve">, diperlukan pemeriksaan estrus 2-3 kali dalam sehari agar </w:t>
      </w:r>
      <w:r w:rsidR="006E7DD3">
        <w:rPr>
          <w:rFonts w:ascii="Arial" w:hAnsi="Arial" w:cs="Arial"/>
          <w:sz w:val="22"/>
          <w:szCs w:val="22"/>
        </w:rPr>
        <w:t>pendeteksian estrus lebih tepat.</w:t>
      </w:r>
      <w:proofErr w:type="gramEnd"/>
    </w:p>
    <w:p w:rsidR="00363B52" w:rsidRPr="006E30E4" w:rsidRDefault="006E7DD3" w:rsidP="00A46BAD">
      <w:pPr>
        <w:spacing w:line="480" w:lineRule="auto"/>
        <w:ind w:firstLine="720"/>
        <w:jc w:val="both"/>
        <w:rPr>
          <w:rFonts w:ascii="Arial" w:hAnsi="Arial" w:cs="Arial"/>
          <w:sz w:val="22"/>
          <w:szCs w:val="22"/>
        </w:rPr>
      </w:pPr>
      <w:r>
        <w:rPr>
          <w:rFonts w:ascii="Arial" w:hAnsi="Arial" w:cs="Arial"/>
          <w:sz w:val="22"/>
          <w:szCs w:val="22"/>
        </w:rPr>
        <w:t xml:space="preserve">Stres panas di dataran rendah </w:t>
      </w:r>
      <w:proofErr w:type="gramStart"/>
      <w:r>
        <w:rPr>
          <w:rFonts w:ascii="Arial" w:hAnsi="Arial" w:cs="Arial"/>
          <w:sz w:val="22"/>
          <w:szCs w:val="22"/>
        </w:rPr>
        <w:t>akan</w:t>
      </w:r>
      <w:proofErr w:type="gramEnd"/>
      <w:r>
        <w:rPr>
          <w:rFonts w:ascii="Arial" w:hAnsi="Arial" w:cs="Arial"/>
          <w:sz w:val="22"/>
          <w:szCs w:val="22"/>
        </w:rPr>
        <w:t xml:space="preserve"> mempengaruhi angka conception rate dan berakibat pada lamanya CI. </w:t>
      </w:r>
      <w:proofErr w:type="gramStart"/>
      <w:r>
        <w:rPr>
          <w:rFonts w:ascii="Arial" w:hAnsi="Arial" w:cs="Arial"/>
          <w:sz w:val="22"/>
          <w:szCs w:val="22"/>
        </w:rPr>
        <w:t xml:space="preserve">Stres panas pada saat perkawinan atau hari sesudahnya dapat menjadi penyebab kegagalan konsepsi yang berhubungan dengan kegagalan fertilisasi </w:t>
      </w:r>
      <w:r w:rsidR="00AC2A1C">
        <w:rPr>
          <w:rFonts w:ascii="Arial" w:hAnsi="Arial" w:cs="Arial"/>
          <w:sz w:val="22"/>
          <w:szCs w:val="22"/>
        </w:rPr>
        <w:t>atau pada tingkat perkembangan embrio.</w:t>
      </w:r>
      <w:proofErr w:type="gramEnd"/>
    </w:p>
    <w:p w:rsidR="008D5C26" w:rsidRDefault="00E85490" w:rsidP="00AC2A1C">
      <w:pPr>
        <w:spacing w:line="480" w:lineRule="auto"/>
        <w:jc w:val="both"/>
        <w:rPr>
          <w:rFonts w:ascii="Arial" w:hAnsi="Arial" w:cs="Arial"/>
          <w:sz w:val="22"/>
          <w:szCs w:val="22"/>
        </w:rPr>
      </w:pPr>
      <w:r>
        <w:rPr>
          <w:rFonts w:ascii="Arial" w:hAnsi="Arial" w:cs="Arial"/>
          <w:sz w:val="22"/>
          <w:szCs w:val="22"/>
        </w:rPr>
        <w:tab/>
      </w:r>
      <w:r w:rsidR="00DD12CC">
        <w:rPr>
          <w:rFonts w:ascii="Arial" w:hAnsi="Arial" w:cs="Arial"/>
          <w:sz w:val="22"/>
          <w:szCs w:val="22"/>
        </w:rPr>
        <w:t>Langkah terbaik untuk memperpendek waktu selang beranak adalah dengan men</w:t>
      </w:r>
      <w:r w:rsidR="00D917AF">
        <w:rPr>
          <w:rFonts w:ascii="Arial" w:hAnsi="Arial" w:cs="Arial"/>
          <w:sz w:val="22"/>
          <w:szCs w:val="22"/>
        </w:rPr>
        <w:t>gatur</w:t>
      </w:r>
      <w:r w:rsidR="00DD12CC">
        <w:rPr>
          <w:rFonts w:ascii="Arial" w:hAnsi="Arial" w:cs="Arial"/>
          <w:sz w:val="22"/>
          <w:szCs w:val="22"/>
        </w:rPr>
        <w:t xml:space="preserve"> waktu </w:t>
      </w:r>
      <w:r w:rsidR="00DD12CC" w:rsidRPr="001C1BF8">
        <w:rPr>
          <w:rFonts w:ascii="Arial" w:hAnsi="Arial" w:cs="Arial"/>
          <w:i/>
          <w:sz w:val="22"/>
          <w:szCs w:val="22"/>
        </w:rPr>
        <w:t>days open</w:t>
      </w:r>
      <w:r w:rsidR="00DD12CC">
        <w:rPr>
          <w:rFonts w:ascii="Arial" w:hAnsi="Arial" w:cs="Arial"/>
          <w:sz w:val="22"/>
          <w:szCs w:val="22"/>
        </w:rPr>
        <w:t xml:space="preserve">. </w:t>
      </w:r>
      <w:r w:rsidR="00EF3D4A">
        <w:rPr>
          <w:rFonts w:ascii="Arial" w:hAnsi="Arial" w:cs="Arial"/>
          <w:sz w:val="22"/>
          <w:szCs w:val="22"/>
        </w:rPr>
        <w:t xml:space="preserve">Waktu </w:t>
      </w:r>
      <w:r w:rsidR="006827A8" w:rsidRPr="001C1BF8">
        <w:rPr>
          <w:rFonts w:ascii="Arial" w:hAnsi="Arial" w:cs="Arial"/>
          <w:i/>
          <w:sz w:val="22"/>
          <w:szCs w:val="22"/>
        </w:rPr>
        <w:t>Days open</w:t>
      </w:r>
      <w:r w:rsidR="006827A8">
        <w:rPr>
          <w:rFonts w:ascii="Arial" w:hAnsi="Arial" w:cs="Arial"/>
          <w:sz w:val="22"/>
          <w:szCs w:val="22"/>
        </w:rPr>
        <w:t xml:space="preserve"> dapat </w:t>
      </w:r>
      <w:proofErr w:type="gramStart"/>
      <w:r w:rsidR="006827A8">
        <w:rPr>
          <w:rFonts w:ascii="Arial" w:hAnsi="Arial" w:cs="Arial"/>
          <w:sz w:val="22"/>
          <w:szCs w:val="22"/>
        </w:rPr>
        <w:t>di</w:t>
      </w:r>
      <w:r w:rsidR="00EF3D4A">
        <w:rPr>
          <w:rFonts w:ascii="Arial" w:hAnsi="Arial" w:cs="Arial"/>
          <w:sz w:val="22"/>
          <w:szCs w:val="22"/>
        </w:rPr>
        <w:t xml:space="preserve">atur </w:t>
      </w:r>
      <w:r w:rsidR="006827A8">
        <w:rPr>
          <w:rFonts w:ascii="Arial" w:hAnsi="Arial" w:cs="Arial"/>
          <w:sz w:val="22"/>
          <w:szCs w:val="22"/>
        </w:rPr>
        <w:t xml:space="preserve"> dengan</w:t>
      </w:r>
      <w:proofErr w:type="gramEnd"/>
      <w:r w:rsidR="006827A8">
        <w:rPr>
          <w:rFonts w:ascii="Arial" w:hAnsi="Arial" w:cs="Arial"/>
          <w:sz w:val="22"/>
          <w:szCs w:val="22"/>
        </w:rPr>
        <w:t xml:space="preserve"> s</w:t>
      </w:r>
      <w:r w:rsidR="00397B81">
        <w:rPr>
          <w:rFonts w:ascii="Arial" w:hAnsi="Arial" w:cs="Arial"/>
          <w:sz w:val="22"/>
          <w:szCs w:val="22"/>
        </w:rPr>
        <w:t>i</w:t>
      </w:r>
      <w:r w:rsidR="006827A8">
        <w:rPr>
          <w:rFonts w:ascii="Arial" w:hAnsi="Arial" w:cs="Arial"/>
          <w:sz w:val="22"/>
          <w:szCs w:val="22"/>
        </w:rPr>
        <w:t xml:space="preserve">stem pemberian pakan yang baik. Hasil analisa pakan menunjukkan kuantitas hijauan </w:t>
      </w:r>
      <w:r w:rsidR="006827A8">
        <w:rPr>
          <w:rFonts w:ascii="Arial" w:hAnsi="Arial" w:cs="Arial"/>
          <w:sz w:val="22"/>
          <w:szCs w:val="22"/>
        </w:rPr>
        <w:lastRenderedPageBreak/>
        <w:t xml:space="preserve">yang diberikan </w:t>
      </w:r>
      <w:r w:rsidR="004507E4">
        <w:rPr>
          <w:rFonts w:ascii="Arial" w:hAnsi="Arial" w:cs="Arial"/>
          <w:sz w:val="22"/>
          <w:szCs w:val="22"/>
        </w:rPr>
        <w:t xml:space="preserve">pada ternak di dataran rendah </w:t>
      </w:r>
      <w:r w:rsidR="006827A8">
        <w:rPr>
          <w:rFonts w:ascii="Arial" w:hAnsi="Arial" w:cs="Arial"/>
          <w:sz w:val="22"/>
          <w:szCs w:val="22"/>
        </w:rPr>
        <w:t xml:space="preserve">masih kurang memenuhi kebutuhan hidup pokok dan produksi </w:t>
      </w:r>
      <w:proofErr w:type="gramStart"/>
      <w:r w:rsidR="006827A8">
        <w:rPr>
          <w:rFonts w:ascii="Arial" w:hAnsi="Arial" w:cs="Arial"/>
          <w:sz w:val="22"/>
          <w:szCs w:val="22"/>
        </w:rPr>
        <w:t>susu</w:t>
      </w:r>
      <w:proofErr w:type="gramEnd"/>
      <w:r w:rsidR="006827A8">
        <w:rPr>
          <w:rFonts w:ascii="Arial" w:hAnsi="Arial" w:cs="Arial"/>
          <w:sz w:val="22"/>
          <w:szCs w:val="22"/>
        </w:rPr>
        <w:t xml:space="preserve">. Kondisi ini tidak hanya mengurangi produksi </w:t>
      </w:r>
      <w:proofErr w:type="gramStart"/>
      <w:r w:rsidR="006827A8">
        <w:rPr>
          <w:rFonts w:ascii="Arial" w:hAnsi="Arial" w:cs="Arial"/>
          <w:sz w:val="22"/>
          <w:szCs w:val="22"/>
        </w:rPr>
        <w:t>susu</w:t>
      </w:r>
      <w:proofErr w:type="gramEnd"/>
      <w:r w:rsidR="006827A8">
        <w:rPr>
          <w:rFonts w:ascii="Arial" w:hAnsi="Arial" w:cs="Arial"/>
          <w:sz w:val="22"/>
          <w:szCs w:val="22"/>
        </w:rPr>
        <w:t xml:space="preserve"> tetapi juga memperlambat timbulnya estrus kembali sehingga selang beranak semakin panjang.</w:t>
      </w:r>
      <w:r w:rsidR="00D00A7C">
        <w:rPr>
          <w:rFonts w:ascii="Arial" w:hAnsi="Arial" w:cs="Arial"/>
          <w:sz w:val="22"/>
          <w:szCs w:val="22"/>
        </w:rPr>
        <w:t xml:space="preserve"> </w:t>
      </w:r>
    </w:p>
    <w:p w:rsidR="00884145" w:rsidRDefault="00884145" w:rsidP="00AC2A1C">
      <w:pPr>
        <w:spacing w:line="480" w:lineRule="auto"/>
        <w:jc w:val="both"/>
        <w:rPr>
          <w:rFonts w:ascii="Arial" w:hAnsi="Arial" w:cs="Arial"/>
          <w:sz w:val="22"/>
          <w:szCs w:val="22"/>
        </w:rPr>
      </w:pPr>
    </w:p>
    <w:p w:rsidR="00D01710" w:rsidRPr="00347504" w:rsidRDefault="00D01710" w:rsidP="00D01710">
      <w:pPr>
        <w:spacing w:line="480" w:lineRule="auto"/>
        <w:jc w:val="both"/>
        <w:rPr>
          <w:rFonts w:ascii="Arial" w:hAnsi="Arial" w:cs="Arial"/>
          <w:b/>
          <w:sz w:val="22"/>
          <w:szCs w:val="22"/>
        </w:rPr>
      </w:pPr>
      <w:r w:rsidRPr="00347504">
        <w:rPr>
          <w:rFonts w:ascii="Arial" w:hAnsi="Arial" w:cs="Arial"/>
          <w:b/>
          <w:sz w:val="22"/>
          <w:szCs w:val="22"/>
        </w:rPr>
        <w:t>5.5.</w:t>
      </w:r>
      <w:r>
        <w:rPr>
          <w:rFonts w:ascii="Arial" w:hAnsi="Arial" w:cs="Arial"/>
          <w:b/>
          <w:sz w:val="22"/>
          <w:szCs w:val="22"/>
        </w:rPr>
        <w:t>2</w:t>
      </w:r>
      <w:r w:rsidRPr="00347504">
        <w:rPr>
          <w:rFonts w:ascii="Arial" w:hAnsi="Arial" w:cs="Arial"/>
          <w:b/>
          <w:sz w:val="22"/>
          <w:szCs w:val="22"/>
        </w:rPr>
        <w:t>. Bulan Laktasi</w:t>
      </w:r>
    </w:p>
    <w:p w:rsidR="00D01710" w:rsidRDefault="00D01710" w:rsidP="004013A2">
      <w:pPr>
        <w:spacing w:line="480" w:lineRule="auto"/>
        <w:ind w:firstLine="720"/>
        <w:jc w:val="both"/>
        <w:rPr>
          <w:rFonts w:ascii="Arial" w:hAnsi="Arial" w:cs="Arial"/>
          <w:sz w:val="22"/>
          <w:szCs w:val="22"/>
        </w:rPr>
      </w:pPr>
      <w:proofErr w:type="gramStart"/>
      <w:r w:rsidRPr="000E5EB6">
        <w:rPr>
          <w:rFonts w:ascii="Arial" w:hAnsi="Arial" w:cs="Arial"/>
          <w:sz w:val="22"/>
          <w:szCs w:val="22"/>
        </w:rPr>
        <w:t>Berdasarkan hasil pengamatan menujukkan bahwa penampilan reproduksi sapi perah FH tidak dipengaruhi oleh bulan laktasi 2, 3 dan 4.</w:t>
      </w:r>
      <w:proofErr w:type="gramEnd"/>
      <w:r w:rsidRPr="000E5EB6">
        <w:rPr>
          <w:rFonts w:ascii="Arial" w:hAnsi="Arial" w:cs="Arial"/>
          <w:sz w:val="22"/>
          <w:szCs w:val="22"/>
        </w:rPr>
        <w:t xml:space="preserve"> </w:t>
      </w:r>
      <w:r w:rsidRPr="000E5EB6">
        <w:rPr>
          <w:rFonts w:ascii="Arial" w:hAnsi="Arial" w:cs="Arial"/>
          <w:sz w:val="22"/>
          <w:szCs w:val="22"/>
          <w:lang w:val="de-DE"/>
        </w:rPr>
        <w:t>Rata-rata nilai DO, S/C</w:t>
      </w:r>
      <w:r w:rsidRPr="000E5EB6">
        <w:rPr>
          <w:rFonts w:ascii="Arial" w:hAnsi="Arial" w:cs="Arial"/>
          <w:i/>
          <w:sz w:val="22"/>
          <w:szCs w:val="22"/>
          <w:lang w:val="de-DE"/>
        </w:rPr>
        <w:t xml:space="preserve"> </w:t>
      </w:r>
      <w:r w:rsidRPr="000E5EB6">
        <w:rPr>
          <w:rFonts w:ascii="Arial" w:hAnsi="Arial" w:cs="Arial"/>
          <w:sz w:val="22"/>
          <w:szCs w:val="22"/>
          <w:lang w:val="de-DE"/>
        </w:rPr>
        <w:t>dan</w:t>
      </w:r>
      <w:r w:rsidRPr="000E5EB6">
        <w:rPr>
          <w:rFonts w:ascii="Arial" w:hAnsi="Arial" w:cs="Arial"/>
          <w:i/>
          <w:sz w:val="22"/>
          <w:szCs w:val="22"/>
          <w:lang w:val="de-DE"/>
        </w:rPr>
        <w:t xml:space="preserve"> </w:t>
      </w:r>
      <w:r w:rsidRPr="000E5EB6">
        <w:rPr>
          <w:rFonts w:ascii="Arial" w:hAnsi="Arial" w:cs="Arial"/>
          <w:sz w:val="22"/>
          <w:szCs w:val="22"/>
        </w:rPr>
        <w:t xml:space="preserve">CI </w:t>
      </w:r>
      <w:r w:rsidRPr="000E5EB6">
        <w:rPr>
          <w:rFonts w:ascii="Arial" w:hAnsi="Arial" w:cs="Arial"/>
          <w:sz w:val="22"/>
          <w:szCs w:val="22"/>
          <w:lang w:val="de-DE"/>
        </w:rPr>
        <w:t xml:space="preserve">ternak pada berbagai bulan laktasi ini </w:t>
      </w:r>
      <w:r w:rsidRPr="000E5EB6">
        <w:rPr>
          <w:rFonts w:ascii="Arial" w:hAnsi="Arial" w:cs="Arial"/>
          <w:sz w:val="22"/>
          <w:szCs w:val="22"/>
        </w:rPr>
        <w:t>tidak menunjukkan penampilan yang berbeda</w:t>
      </w:r>
      <w:r w:rsidRPr="000E5EB6">
        <w:rPr>
          <w:rFonts w:ascii="Arial" w:hAnsi="Arial" w:cs="Arial"/>
          <w:sz w:val="22"/>
          <w:szCs w:val="22"/>
          <w:lang w:val="de-DE"/>
        </w:rPr>
        <w:t xml:space="preserve"> [P&gt;0,05]</w:t>
      </w:r>
      <w:r w:rsidRPr="000E5EB6">
        <w:rPr>
          <w:rFonts w:ascii="Arial" w:hAnsi="Arial" w:cs="Arial"/>
          <w:sz w:val="22"/>
          <w:szCs w:val="22"/>
        </w:rPr>
        <w:t xml:space="preserve">, dapat dilihat  di Tabel </w:t>
      </w:r>
      <w:r>
        <w:rPr>
          <w:rFonts w:ascii="Arial" w:hAnsi="Arial" w:cs="Arial"/>
          <w:sz w:val="22"/>
          <w:szCs w:val="22"/>
        </w:rPr>
        <w:t>2</w:t>
      </w:r>
      <w:r w:rsidR="00E40E72">
        <w:rPr>
          <w:rFonts w:ascii="Arial" w:hAnsi="Arial" w:cs="Arial"/>
          <w:sz w:val="22"/>
          <w:szCs w:val="22"/>
        </w:rPr>
        <w:t>3</w:t>
      </w:r>
      <w:r w:rsidRPr="000E5EB6">
        <w:rPr>
          <w:rFonts w:ascii="Arial" w:hAnsi="Arial" w:cs="Arial"/>
          <w:sz w:val="22"/>
          <w:szCs w:val="22"/>
        </w:rPr>
        <w:t>.</w:t>
      </w:r>
    </w:p>
    <w:p w:rsidR="004013A2" w:rsidRPr="000E5EB6" w:rsidRDefault="004013A2" w:rsidP="004013A2">
      <w:pPr>
        <w:ind w:firstLine="720"/>
        <w:jc w:val="both"/>
        <w:rPr>
          <w:rFonts w:ascii="Arial" w:hAnsi="Arial" w:cs="Arial"/>
          <w:sz w:val="22"/>
          <w:szCs w:val="22"/>
        </w:rPr>
      </w:pPr>
    </w:p>
    <w:p w:rsidR="00D01710" w:rsidRPr="000E5EB6" w:rsidRDefault="00D01710" w:rsidP="004013A2">
      <w:pPr>
        <w:ind w:left="1854" w:hanging="1134"/>
        <w:jc w:val="both"/>
        <w:rPr>
          <w:rFonts w:ascii="Arial" w:hAnsi="Arial" w:cs="Arial"/>
          <w:sz w:val="22"/>
          <w:szCs w:val="22"/>
        </w:rPr>
      </w:pPr>
      <w:proofErr w:type="gramStart"/>
      <w:r w:rsidRPr="000E5EB6">
        <w:rPr>
          <w:rFonts w:ascii="Arial" w:hAnsi="Arial" w:cs="Arial"/>
          <w:sz w:val="22"/>
          <w:szCs w:val="22"/>
        </w:rPr>
        <w:t xml:space="preserve">Tabel </w:t>
      </w:r>
      <w:r>
        <w:rPr>
          <w:rFonts w:ascii="Arial" w:hAnsi="Arial" w:cs="Arial"/>
          <w:sz w:val="22"/>
          <w:szCs w:val="22"/>
        </w:rPr>
        <w:t>2</w:t>
      </w:r>
      <w:r w:rsidR="00E40E72">
        <w:rPr>
          <w:rFonts w:ascii="Arial" w:hAnsi="Arial" w:cs="Arial"/>
          <w:sz w:val="22"/>
          <w:szCs w:val="22"/>
        </w:rPr>
        <w:t>3</w:t>
      </w:r>
      <w:r w:rsidRPr="000E5EB6">
        <w:rPr>
          <w:rFonts w:ascii="Arial" w:hAnsi="Arial" w:cs="Arial"/>
          <w:sz w:val="22"/>
          <w:szCs w:val="22"/>
        </w:rPr>
        <w:t>.</w:t>
      </w:r>
      <w:proofErr w:type="gramEnd"/>
      <w:r w:rsidRPr="000E5EB6">
        <w:rPr>
          <w:rFonts w:ascii="Arial" w:hAnsi="Arial" w:cs="Arial"/>
          <w:sz w:val="22"/>
          <w:szCs w:val="22"/>
        </w:rPr>
        <w:t xml:space="preserve"> Penampilan Reproduksi Ternak Sapi Perah FH</w:t>
      </w:r>
      <w:r w:rsidRPr="000E5EB6">
        <w:rPr>
          <w:rFonts w:ascii="Arial" w:hAnsi="Arial" w:cs="Arial"/>
          <w:sz w:val="22"/>
          <w:szCs w:val="22"/>
          <w:lang w:val="de-DE"/>
        </w:rPr>
        <w:t xml:space="preserve"> pada Berbagai </w:t>
      </w:r>
      <w:r>
        <w:rPr>
          <w:rFonts w:ascii="Arial" w:hAnsi="Arial" w:cs="Arial"/>
          <w:sz w:val="22"/>
          <w:szCs w:val="22"/>
          <w:lang w:val="de-DE"/>
        </w:rPr>
        <w:t xml:space="preserve"> </w:t>
      </w:r>
      <w:r w:rsidR="004013A2">
        <w:rPr>
          <w:rFonts w:ascii="Arial" w:hAnsi="Arial" w:cs="Arial"/>
          <w:sz w:val="22"/>
          <w:szCs w:val="22"/>
          <w:lang w:val="de-DE"/>
        </w:rPr>
        <w:t xml:space="preserve"> </w:t>
      </w:r>
      <w:r w:rsidRPr="000E5EB6">
        <w:rPr>
          <w:rFonts w:ascii="Arial" w:hAnsi="Arial" w:cs="Arial"/>
          <w:sz w:val="22"/>
          <w:szCs w:val="22"/>
        </w:rPr>
        <w:t>Bulan Laktasi</w:t>
      </w:r>
    </w:p>
    <w:p w:rsidR="00D01710" w:rsidRPr="000E5EB6" w:rsidRDefault="00D01710" w:rsidP="00D01710">
      <w:pPr>
        <w:ind w:left="720"/>
        <w:jc w:val="both"/>
        <w:rPr>
          <w:rFonts w:ascii="Arial" w:hAnsi="Arial" w:cs="Arial"/>
          <w:sz w:val="22"/>
          <w:szCs w:val="22"/>
          <w:lang w:val="de-DE"/>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1985"/>
        <w:gridCol w:w="1984"/>
        <w:gridCol w:w="1985"/>
      </w:tblGrid>
      <w:tr w:rsidR="00D01710" w:rsidRPr="000E5EB6" w:rsidTr="00B47FE6">
        <w:tc>
          <w:tcPr>
            <w:tcW w:w="1984" w:type="dxa"/>
          </w:tcPr>
          <w:p w:rsidR="00D01710" w:rsidRDefault="00D01710" w:rsidP="00884145">
            <w:pPr>
              <w:jc w:val="center"/>
              <w:rPr>
                <w:rFonts w:ascii="Arial" w:hAnsi="Arial" w:cs="Arial"/>
                <w:b/>
                <w:sz w:val="22"/>
                <w:szCs w:val="22"/>
                <w:lang w:val="de-DE"/>
              </w:rPr>
            </w:pPr>
          </w:p>
          <w:p w:rsidR="00D01710" w:rsidRPr="000E5EB6" w:rsidRDefault="00D01710" w:rsidP="00884145">
            <w:pPr>
              <w:jc w:val="center"/>
              <w:rPr>
                <w:rFonts w:ascii="Arial" w:hAnsi="Arial" w:cs="Arial"/>
                <w:b/>
                <w:sz w:val="22"/>
                <w:szCs w:val="22"/>
                <w:lang w:val="de-DE"/>
              </w:rPr>
            </w:pPr>
            <w:r w:rsidRPr="000E5EB6">
              <w:rPr>
                <w:rFonts w:ascii="Arial" w:hAnsi="Arial" w:cs="Arial"/>
                <w:b/>
                <w:sz w:val="22"/>
                <w:szCs w:val="22"/>
                <w:lang w:val="de-DE"/>
              </w:rPr>
              <w:t>Bulan Laktasi</w:t>
            </w:r>
          </w:p>
        </w:tc>
        <w:tc>
          <w:tcPr>
            <w:tcW w:w="1985" w:type="dxa"/>
          </w:tcPr>
          <w:p w:rsidR="00D01710" w:rsidRDefault="00D01710" w:rsidP="00884145">
            <w:pPr>
              <w:jc w:val="center"/>
              <w:rPr>
                <w:rFonts w:ascii="Arial" w:hAnsi="Arial" w:cs="Arial"/>
                <w:b/>
                <w:sz w:val="22"/>
                <w:szCs w:val="22"/>
                <w:lang w:val="de-DE"/>
              </w:rPr>
            </w:pPr>
          </w:p>
          <w:p w:rsidR="00D01710" w:rsidRPr="000E5EB6" w:rsidRDefault="00D01710" w:rsidP="00884145">
            <w:pPr>
              <w:jc w:val="center"/>
              <w:rPr>
                <w:rFonts w:ascii="Arial" w:hAnsi="Arial" w:cs="Arial"/>
                <w:b/>
                <w:sz w:val="22"/>
                <w:szCs w:val="22"/>
                <w:lang w:val="de-DE"/>
              </w:rPr>
            </w:pPr>
            <w:r w:rsidRPr="000E5EB6">
              <w:rPr>
                <w:rFonts w:ascii="Arial" w:hAnsi="Arial" w:cs="Arial"/>
                <w:b/>
                <w:sz w:val="22"/>
                <w:szCs w:val="22"/>
                <w:lang w:val="de-DE"/>
              </w:rPr>
              <w:t>DO [hari]</w:t>
            </w:r>
          </w:p>
        </w:tc>
        <w:tc>
          <w:tcPr>
            <w:tcW w:w="1984" w:type="dxa"/>
          </w:tcPr>
          <w:p w:rsidR="00D01710" w:rsidRDefault="00D01710" w:rsidP="00884145">
            <w:pPr>
              <w:autoSpaceDE w:val="0"/>
              <w:autoSpaceDN w:val="0"/>
              <w:adjustRightInd w:val="0"/>
              <w:jc w:val="both"/>
              <w:rPr>
                <w:rFonts w:ascii="Arial" w:hAnsi="Arial" w:cs="Arial"/>
                <w:b/>
                <w:sz w:val="22"/>
                <w:szCs w:val="22"/>
                <w:lang w:val="de-DE"/>
              </w:rPr>
            </w:pPr>
            <w:r w:rsidRPr="000E5EB6">
              <w:rPr>
                <w:rFonts w:ascii="Arial" w:hAnsi="Arial" w:cs="Arial"/>
                <w:b/>
                <w:sz w:val="22"/>
                <w:szCs w:val="22"/>
                <w:lang w:val="de-DE"/>
              </w:rPr>
              <w:t xml:space="preserve">      </w:t>
            </w:r>
          </w:p>
          <w:p w:rsidR="00D01710" w:rsidRPr="000E5EB6" w:rsidRDefault="00D01710" w:rsidP="00E40E72">
            <w:pPr>
              <w:autoSpaceDE w:val="0"/>
              <w:autoSpaceDN w:val="0"/>
              <w:adjustRightInd w:val="0"/>
              <w:jc w:val="center"/>
              <w:rPr>
                <w:rFonts w:ascii="Arial" w:hAnsi="Arial" w:cs="Arial"/>
                <w:b/>
                <w:sz w:val="22"/>
                <w:szCs w:val="22"/>
                <w:lang w:val="de-DE"/>
              </w:rPr>
            </w:pPr>
            <w:r w:rsidRPr="000E5EB6">
              <w:rPr>
                <w:rFonts w:ascii="Arial" w:hAnsi="Arial" w:cs="Arial"/>
                <w:b/>
                <w:sz w:val="22"/>
                <w:szCs w:val="22"/>
                <w:lang w:val="de-DE"/>
              </w:rPr>
              <w:t>S/C</w:t>
            </w:r>
          </w:p>
          <w:p w:rsidR="00D01710" w:rsidRPr="000E5EB6" w:rsidRDefault="00D01710" w:rsidP="00884145">
            <w:pPr>
              <w:jc w:val="center"/>
              <w:rPr>
                <w:rFonts w:ascii="Arial" w:hAnsi="Arial" w:cs="Arial"/>
                <w:b/>
                <w:sz w:val="22"/>
                <w:szCs w:val="22"/>
                <w:lang w:val="de-DE"/>
              </w:rPr>
            </w:pPr>
          </w:p>
        </w:tc>
        <w:tc>
          <w:tcPr>
            <w:tcW w:w="1985" w:type="dxa"/>
          </w:tcPr>
          <w:p w:rsidR="00D01710" w:rsidRDefault="00D01710" w:rsidP="00884145">
            <w:pPr>
              <w:jc w:val="center"/>
              <w:rPr>
                <w:rFonts w:ascii="Arial" w:hAnsi="Arial" w:cs="Arial"/>
                <w:b/>
                <w:sz w:val="22"/>
                <w:szCs w:val="22"/>
              </w:rPr>
            </w:pPr>
          </w:p>
          <w:p w:rsidR="00D01710" w:rsidRPr="000E5EB6" w:rsidRDefault="00D01710" w:rsidP="00884145">
            <w:pPr>
              <w:jc w:val="center"/>
              <w:rPr>
                <w:rFonts w:ascii="Arial" w:hAnsi="Arial" w:cs="Arial"/>
                <w:b/>
                <w:sz w:val="22"/>
                <w:szCs w:val="22"/>
                <w:lang w:val="de-DE"/>
              </w:rPr>
            </w:pPr>
            <w:r w:rsidRPr="000E5EB6">
              <w:rPr>
                <w:rFonts w:ascii="Arial" w:hAnsi="Arial" w:cs="Arial"/>
                <w:b/>
                <w:sz w:val="22"/>
                <w:szCs w:val="22"/>
              </w:rPr>
              <w:t>CI [hari]</w:t>
            </w:r>
          </w:p>
        </w:tc>
      </w:tr>
      <w:tr w:rsidR="00D01710" w:rsidRPr="000E5EB6" w:rsidTr="00B47FE6">
        <w:tc>
          <w:tcPr>
            <w:tcW w:w="1984" w:type="dxa"/>
          </w:tcPr>
          <w:p w:rsidR="00D01710" w:rsidRPr="000E5EB6" w:rsidRDefault="00D01710" w:rsidP="00884145">
            <w:pPr>
              <w:spacing w:line="480" w:lineRule="auto"/>
              <w:jc w:val="center"/>
              <w:rPr>
                <w:rFonts w:ascii="Arial" w:hAnsi="Arial" w:cs="Arial"/>
                <w:sz w:val="22"/>
                <w:szCs w:val="22"/>
                <w:lang w:val="de-DE"/>
              </w:rPr>
            </w:pPr>
            <w:r w:rsidRPr="000E5EB6">
              <w:rPr>
                <w:rFonts w:ascii="Arial" w:hAnsi="Arial" w:cs="Arial"/>
                <w:sz w:val="22"/>
                <w:szCs w:val="22"/>
                <w:lang w:val="de-DE"/>
              </w:rPr>
              <w:t>2</w:t>
            </w:r>
          </w:p>
        </w:tc>
        <w:tc>
          <w:tcPr>
            <w:tcW w:w="1985" w:type="dxa"/>
          </w:tcPr>
          <w:p w:rsidR="00D01710" w:rsidRPr="000E5EB6" w:rsidRDefault="00D01710" w:rsidP="00884145">
            <w:pPr>
              <w:spacing w:line="480" w:lineRule="auto"/>
              <w:jc w:val="center"/>
              <w:rPr>
                <w:rFonts w:ascii="Arial" w:hAnsi="Arial" w:cs="Arial"/>
                <w:sz w:val="22"/>
                <w:szCs w:val="22"/>
                <w:lang w:val="de-DE"/>
              </w:rPr>
            </w:pPr>
            <w:r w:rsidRPr="000E5EB6">
              <w:rPr>
                <w:rFonts w:ascii="Arial" w:hAnsi="Arial" w:cs="Arial"/>
                <w:sz w:val="22"/>
                <w:szCs w:val="22"/>
                <w:lang w:val="de-DE"/>
              </w:rPr>
              <w:t>125,87±40,82</w:t>
            </w:r>
          </w:p>
        </w:tc>
        <w:tc>
          <w:tcPr>
            <w:tcW w:w="1984" w:type="dxa"/>
          </w:tcPr>
          <w:p w:rsidR="00D01710" w:rsidRPr="000E5EB6" w:rsidRDefault="00D01710" w:rsidP="00884145">
            <w:pPr>
              <w:spacing w:line="480" w:lineRule="auto"/>
              <w:jc w:val="center"/>
              <w:rPr>
                <w:rFonts w:ascii="Arial" w:hAnsi="Arial" w:cs="Arial"/>
                <w:sz w:val="22"/>
                <w:szCs w:val="22"/>
                <w:lang w:val="de-DE"/>
              </w:rPr>
            </w:pPr>
            <w:r w:rsidRPr="000E5EB6">
              <w:rPr>
                <w:rFonts w:ascii="Arial" w:hAnsi="Arial" w:cs="Arial"/>
                <w:sz w:val="22"/>
                <w:szCs w:val="22"/>
                <w:lang w:val="de-DE"/>
              </w:rPr>
              <w:t>2,23±0,97</w:t>
            </w:r>
          </w:p>
        </w:tc>
        <w:tc>
          <w:tcPr>
            <w:tcW w:w="1985" w:type="dxa"/>
          </w:tcPr>
          <w:p w:rsidR="00D01710" w:rsidRPr="000E5EB6" w:rsidRDefault="00D01710" w:rsidP="00884145">
            <w:pPr>
              <w:spacing w:line="480" w:lineRule="auto"/>
              <w:jc w:val="center"/>
              <w:rPr>
                <w:rFonts w:ascii="Arial" w:hAnsi="Arial" w:cs="Arial"/>
                <w:sz w:val="22"/>
                <w:szCs w:val="22"/>
                <w:lang w:val="de-DE"/>
              </w:rPr>
            </w:pPr>
            <w:r w:rsidRPr="000E5EB6">
              <w:rPr>
                <w:rFonts w:ascii="Arial" w:hAnsi="Arial" w:cs="Arial"/>
                <w:sz w:val="22"/>
                <w:szCs w:val="22"/>
                <w:lang w:val="de-DE"/>
              </w:rPr>
              <w:t>398,33±40,73</w:t>
            </w:r>
          </w:p>
        </w:tc>
      </w:tr>
      <w:tr w:rsidR="00D01710" w:rsidRPr="000E5EB6" w:rsidTr="00B47FE6">
        <w:tc>
          <w:tcPr>
            <w:tcW w:w="1984" w:type="dxa"/>
          </w:tcPr>
          <w:p w:rsidR="00D01710" w:rsidRPr="000E5EB6" w:rsidRDefault="00D01710" w:rsidP="00884145">
            <w:pPr>
              <w:spacing w:line="480" w:lineRule="auto"/>
              <w:jc w:val="center"/>
              <w:rPr>
                <w:rFonts w:ascii="Arial" w:hAnsi="Arial" w:cs="Arial"/>
                <w:sz w:val="22"/>
                <w:szCs w:val="22"/>
                <w:lang w:val="de-DE"/>
              </w:rPr>
            </w:pPr>
            <w:r w:rsidRPr="000E5EB6">
              <w:rPr>
                <w:rFonts w:ascii="Arial" w:hAnsi="Arial" w:cs="Arial"/>
                <w:sz w:val="22"/>
                <w:szCs w:val="22"/>
                <w:lang w:val="de-DE"/>
              </w:rPr>
              <w:t>3</w:t>
            </w:r>
          </w:p>
        </w:tc>
        <w:tc>
          <w:tcPr>
            <w:tcW w:w="1985" w:type="dxa"/>
          </w:tcPr>
          <w:p w:rsidR="00D01710" w:rsidRPr="000E5EB6" w:rsidRDefault="00D01710" w:rsidP="00884145">
            <w:pPr>
              <w:spacing w:line="480" w:lineRule="auto"/>
              <w:jc w:val="center"/>
              <w:rPr>
                <w:rFonts w:ascii="Arial" w:hAnsi="Arial" w:cs="Arial"/>
                <w:sz w:val="22"/>
                <w:szCs w:val="22"/>
                <w:lang w:val="de-DE"/>
              </w:rPr>
            </w:pPr>
            <w:r w:rsidRPr="000E5EB6">
              <w:rPr>
                <w:rFonts w:ascii="Arial" w:hAnsi="Arial" w:cs="Arial"/>
                <w:sz w:val="22"/>
                <w:szCs w:val="22"/>
                <w:lang w:val="de-DE"/>
              </w:rPr>
              <w:t>123,27±42,88</w:t>
            </w:r>
          </w:p>
        </w:tc>
        <w:tc>
          <w:tcPr>
            <w:tcW w:w="1984" w:type="dxa"/>
          </w:tcPr>
          <w:p w:rsidR="00D01710" w:rsidRPr="000E5EB6" w:rsidRDefault="00D01710" w:rsidP="00884145">
            <w:pPr>
              <w:spacing w:line="480" w:lineRule="auto"/>
              <w:jc w:val="center"/>
              <w:rPr>
                <w:rFonts w:ascii="Arial" w:hAnsi="Arial" w:cs="Arial"/>
                <w:sz w:val="22"/>
                <w:szCs w:val="22"/>
                <w:lang w:val="de-DE"/>
              </w:rPr>
            </w:pPr>
            <w:r w:rsidRPr="000E5EB6">
              <w:rPr>
                <w:rFonts w:ascii="Arial" w:hAnsi="Arial" w:cs="Arial"/>
                <w:sz w:val="22"/>
                <w:szCs w:val="22"/>
                <w:lang w:val="de-DE"/>
              </w:rPr>
              <w:t>2,23±1,07</w:t>
            </w:r>
          </w:p>
        </w:tc>
        <w:tc>
          <w:tcPr>
            <w:tcW w:w="1985" w:type="dxa"/>
          </w:tcPr>
          <w:p w:rsidR="00D01710" w:rsidRPr="000E5EB6" w:rsidRDefault="00D01710" w:rsidP="00884145">
            <w:pPr>
              <w:spacing w:line="480" w:lineRule="auto"/>
              <w:jc w:val="center"/>
              <w:rPr>
                <w:rFonts w:ascii="Arial" w:hAnsi="Arial" w:cs="Arial"/>
                <w:sz w:val="22"/>
                <w:szCs w:val="22"/>
                <w:lang w:val="de-DE"/>
              </w:rPr>
            </w:pPr>
            <w:r w:rsidRPr="000E5EB6">
              <w:rPr>
                <w:rFonts w:ascii="Arial" w:hAnsi="Arial" w:cs="Arial"/>
                <w:sz w:val="22"/>
                <w:szCs w:val="22"/>
                <w:lang w:val="de-DE"/>
              </w:rPr>
              <w:t>395,97±42,07</w:t>
            </w:r>
          </w:p>
        </w:tc>
      </w:tr>
      <w:tr w:rsidR="00D01710" w:rsidRPr="000E5EB6" w:rsidTr="00B47FE6">
        <w:tc>
          <w:tcPr>
            <w:tcW w:w="1984" w:type="dxa"/>
          </w:tcPr>
          <w:p w:rsidR="00D01710" w:rsidRPr="000E5EB6" w:rsidRDefault="00D01710" w:rsidP="00884145">
            <w:pPr>
              <w:spacing w:line="480" w:lineRule="auto"/>
              <w:jc w:val="center"/>
              <w:rPr>
                <w:rFonts w:ascii="Arial" w:hAnsi="Arial" w:cs="Arial"/>
                <w:sz w:val="22"/>
                <w:szCs w:val="22"/>
                <w:lang w:val="de-DE"/>
              </w:rPr>
            </w:pPr>
            <w:r w:rsidRPr="000E5EB6">
              <w:rPr>
                <w:rFonts w:ascii="Arial" w:hAnsi="Arial" w:cs="Arial"/>
                <w:sz w:val="22"/>
                <w:szCs w:val="22"/>
                <w:lang w:val="de-DE"/>
              </w:rPr>
              <w:t>4</w:t>
            </w:r>
          </w:p>
        </w:tc>
        <w:tc>
          <w:tcPr>
            <w:tcW w:w="1985" w:type="dxa"/>
          </w:tcPr>
          <w:p w:rsidR="00D01710" w:rsidRPr="000E5EB6" w:rsidRDefault="00D01710" w:rsidP="00884145">
            <w:pPr>
              <w:spacing w:line="480" w:lineRule="auto"/>
              <w:jc w:val="center"/>
              <w:rPr>
                <w:rFonts w:ascii="Arial" w:hAnsi="Arial" w:cs="Arial"/>
                <w:sz w:val="22"/>
                <w:szCs w:val="22"/>
                <w:lang w:val="de-DE"/>
              </w:rPr>
            </w:pPr>
            <w:r w:rsidRPr="000E5EB6">
              <w:rPr>
                <w:rFonts w:ascii="Arial" w:hAnsi="Arial" w:cs="Arial"/>
                <w:sz w:val="22"/>
                <w:szCs w:val="22"/>
                <w:lang w:val="de-DE"/>
              </w:rPr>
              <w:t>112,00±38,68</w:t>
            </w:r>
          </w:p>
        </w:tc>
        <w:tc>
          <w:tcPr>
            <w:tcW w:w="1984" w:type="dxa"/>
          </w:tcPr>
          <w:p w:rsidR="00D01710" w:rsidRPr="000E5EB6" w:rsidRDefault="00D01710" w:rsidP="00884145">
            <w:pPr>
              <w:spacing w:line="480" w:lineRule="auto"/>
              <w:jc w:val="center"/>
              <w:rPr>
                <w:rFonts w:ascii="Arial" w:hAnsi="Arial" w:cs="Arial"/>
                <w:sz w:val="22"/>
                <w:szCs w:val="22"/>
                <w:lang w:val="de-DE"/>
              </w:rPr>
            </w:pPr>
            <w:r w:rsidRPr="000E5EB6">
              <w:rPr>
                <w:rFonts w:ascii="Arial" w:hAnsi="Arial" w:cs="Arial"/>
                <w:sz w:val="22"/>
                <w:szCs w:val="22"/>
                <w:lang w:val="de-DE"/>
              </w:rPr>
              <w:t>2,13±0,97</w:t>
            </w:r>
          </w:p>
        </w:tc>
        <w:tc>
          <w:tcPr>
            <w:tcW w:w="1985" w:type="dxa"/>
          </w:tcPr>
          <w:p w:rsidR="00D01710" w:rsidRPr="000E5EB6" w:rsidRDefault="00D01710" w:rsidP="00884145">
            <w:pPr>
              <w:spacing w:line="480" w:lineRule="auto"/>
              <w:jc w:val="center"/>
              <w:rPr>
                <w:rFonts w:ascii="Arial" w:hAnsi="Arial" w:cs="Arial"/>
                <w:sz w:val="22"/>
                <w:szCs w:val="22"/>
                <w:lang w:val="de-DE"/>
              </w:rPr>
            </w:pPr>
            <w:r w:rsidRPr="000E5EB6">
              <w:rPr>
                <w:rFonts w:ascii="Arial" w:hAnsi="Arial" w:cs="Arial"/>
                <w:sz w:val="22"/>
                <w:szCs w:val="22"/>
                <w:lang w:val="de-DE"/>
              </w:rPr>
              <w:t>381,77±38,68</w:t>
            </w:r>
          </w:p>
        </w:tc>
      </w:tr>
    </w:tbl>
    <w:p w:rsidR="00D01710" w:rsidRPr="000E5EB6" w:rsidRDefault="00D01710" w:rsidP="00D01710">
      <w:pPr>
        <w:spacing w:line="480" w:lineRule="auto"/>
        <w:ind w:left="720"/>
        <w:jc w:val="both"/>
        <w:rPr>
          <w:rFonts w:ascii="Arial" w:hAnsi="Arial" w:cs="Arial"/>
          <w:sz w:val="22"/>
          <w:szCs w:val="22"/>
          <w:lang w:val="de-DE"/>
        </w:rPr>
      </w:pPr>
    </w:p>
    <w:p w:rsidR="00D01710" w:rsidRPr="000E5EB6" w:rsidRDefault="00D01710" w:rsidP="00B47FE6">
      <w:pPr>
        <w:spacing w:line="480" w:lineRule="auto"/>
        <w:ind w:firstLine="720"/>
        <w:jc w:val="both"/>
        <w:rPr>
          <w:rFonts w:ascii="Arial" w:hAnsi="Arial" w:cs="Arial"/>
          <w:sz w:val="22"/>
          <w:szCs w:val="22"/>
          <w:lang w:val="de-DE"/>
        </w:rPr>
      </w:pPr>
      <w:r w:rsidRPr="000E5EB6">
        <w:rPr>
          <w:rFonts w:ascii="Arial" w:hAnsi="Arial" w:cs="Arial"/>
          <w:sz w:val="22"/>
          <w:szCs w:val="22"/>
        </w:rPr>
        <w:t xml:space="preserve">Terlihat pada Tabel </w:t>
      </w:r>
      <w:r>
        <w:rPr>
          <w:rFonts w:ascii="Arial" w:hAnsi="Arial" w:cs="Arial"/>
          <w:sz w:val="22"/>
          <w:szCs w:val="22"/>
        </w:rPr>
        <w:t>23</w:t>
      </w:r>
      <w:r w:rsidRPr="000E5EB6">
        <w:rPr>
          <w:rFonts w:ascii="Arial" w:hAnsi="Arial" w:cs="Arial"/>
          <w:sz w:val="22"/>
          <w:szCs w:val="22"/>
        </w:rPr>
        <w:t xml:space="preserve"> bahwa rata-rata p</w:t>
      </w:r>
      <w:r w:rsidRPr="000E5EB6">
        <w:rPr>
          <w:rFonts w:ascii="Arial" w:hAnsi="Arial" w:cs="Arial"/>
          <w:sz w:val="22"/>
          <w:szCs w:val="22"/>
          <w:lang w:val="de-DE"/>
        </w:rPr>
        <w:t>enampilan reproduksi yang meliputi: DO,</w:t>
      </w:r>
      <w:r w:rsidRPr="000E5EB6">
        <w:rPr>
          <w:rFonts w:ascii="Arial" w:hAnsi="Arial" w:cs="Arial"/>
          <w:sz w:val="22"/>
          <w:szCs w:val="22"/>
        </w:rPr>
        <w:t xml:space="preserve"> S/C dan CI pada ternak bulan laktasi 2</w:t>
      </w:r>
      <w:proofErr w:type="gramStart"/>
      <w:r w:rsidRPr="000E5EB6">
        <w:rPr>
          <w:rFonts w:ascii="Arial" w:hAnsi="Arial" w:cs="Arial"/>
          <w:sz w:val="22"/>
          <w:szCs w:val="22"/>
        </w:rPr>
        <w:t>,3</w:t>
      </w:r>
      <w:proofErr w:type="gramEnd"/>
      <w:r w:rsidRPr="000E5EB6">
        <w:rPr>
          <w:rFonts w:ascii="Arial" w:hAnsi="Arial" w:cs="Arial"/>
          <w:sz w:val="22"/>
          <w:szCs w:val="22"/>
        </w:rPr>
        <w:t xml:space="preserve"> dan 4 berdasarkan analisis statistik tidak menunjukkan perbedaan penampilan reproduksi. </w:t>
      </w:r>
      <w:proofErr w:type="gramStart"/>
      <w:r w:rsidRPr="000E5EB6">
        <w:rPr>
          <w:rFonts w:ascii="Arial" w:hAnsi="Arial" w:cs="Arial"/>
          <w:sz w:val="22"/>
          <w:szCs w:val="22"/>
        </w:rPr>
        <w:t>Hal ini dapat disebabkan pada bulan laktasi 2, 3 dan 4</w:t>
      </w:r>
      <w:r w:rsidR="00270171">
        <w:rPr>
          <w:rFonts w:ascii="Arial" w:hAnsi="Arial" w:cs="Arial"/>
          <w:sz w:val="22"/>
          <w:szCs w:val="22"/>
        </w:rPr>
        <w:t xml:space="preserve"> tidak berpengaruh langsung terhadap penampilan reproduksi ternak.</w:t>
      </w:r>
      <w:proofErr w:type="gramEnd"/>
      <w:r w:rsidR="00270171">
        <w:rPr>
          <w:rFonts w:ascii="Arial" w:hAnsi="Arial" w:cs="Arial"/>
          <w:sz w:val="22"/>
          <w:szCs w:val="22"/>
        </w:rPr>
        <w:t xml:space="preserve"> Tingkat</w:t>
      </w:r>
      <w:r w:rsidR="00270171" w:rsidRPr="000E5EB6">
        <w:rPr>
          <w:rFonts w:ascii="Arial" w:hAnsi="Arial" w:cs="Arial"/>
          <w:sz w:val="22"/>
          <w:szCs w:val="22"/>
        </w:rPr>
        <w:t xml:space="preserve"> kondisi </w:t>
      </w:r>
      <w:r w:rsidR="00270171">
        <w:rPr>
          <w:rFonts w:ascii="Arial" w:hAnsi="Arial" w:cs="Arial"/>
          <w:sz w:val="22"/>
          <w:szCs w:val="22"/>
        </w:rPr>
        <w:t>fisiologi tern</w:t>
      </w:r>
      <w:r w:rsidR="00D778E5">
        <w:rPr>
          <w:rFonts w:ascii="Arial" w:hAnsi="Arial" w:cs="Arial"/>
          <w:sz w:val="22"/>
          <w:szCs w:val="22"/>
        </w:rPr>
        <w:t>ak pada bulan laktasi 2</w:t>
      </w:r>
      <w:proofErr w:type="gramStart"/>
      <w:r w:rsidR="00D778E5">
        <w:rPr>
          <w:rFonts w:ascii="Arial" w:hAnsi="Arial" w:cs="Arial"/>
          <w:sz w:val="22"/>
          <w:szCs w:val="22"/>
        </w:rPr>
        <w:t>,3</w:t>
      </w:r>
      <w:proofErr w:type="gramEnd"/>
      <w:r w:rsidR="00D778E5">
        <w:rPr>
          <w:rFonts w:ascii="Arial" w:hAnsi="Arial" w:cs="Arial"/>
          <w:sz w:val="22"/>
          <w:szCs w:val="22"/>
        </w:rPr>
        <w:t xml:space="preserve"> dan 4, t</w:t>
      </w:r>
      <w:r w:rsidRPr="000E5EB6">
        <w:rPr>
          <w:rFonts w:ascii="Arial" w:hAnsi="Arial" w:cs="Arial"/>
          <w:sz w:val="22"/>
          <w:szCs w:val="22"/>
        </w:rPr>
        <w:t>erkait fungsi reproduksi yang berhubungan dengan berakhirnya masa  involusio uteri dan dimulainya kembali siklus estrus yang merupakan ekspresi aktifitas ovarium</w:t>
      </w:r>
      <w:r w:rsidR="00D778E5">
        <w:rPr>
          <w:rFonts w:ascii="Arial" w:hAnsi="Arial" w:cs="Arial"/>
          <w:sz w:val="22"/>
          <w:szCs w:val="22"/>
        </w:rPr>
        <w:t xml:space="preserve"> dalam </w:t>
      </w:r>
      <w:r w:rsidR="001160E1">
        <w:rPr>
          <w:rFonts w:ascii="Arial" w:hAnsi="Arial" w:cs="Arial"/>
          <w:sz w:val="22"/>
          <w:szCs w:val="22"/>
        </w:rPr>
        <w:t>keadaan yang sama</w:t>
      </w:r>
      <w:r w:rsidRPr="000E5EB6">
        <w:rPr>
          <w:rFonts w:ascii="Arial" w:hAnsi="Arial" w:cs="Arial"/>
          <w:sz w:val="22"/>
          <w:szCs w:val="22"/>
        </w:rPr>
        <w:t xml:space="preserve">, sehingga tidak </w:t>
      </w:r>
      <w:r w:rsidR="001160E1">
        <w:rPr>
          <w:rFonts w:ascii="Arial" w:hAnsi="Arial" w:cs="Arial"/>
          <w:sz w:val="22"/>
          <w:szCs w:val="22"/>
        </w:rPr>
        <w:t>menunjukkan</w:t>
      </w:r>
      <w:r w:rsidRPr="000E5EB6">
        <w:rPr>
          <w:rFonts w:ascii="Arial" w:hAnsi="Arial" w:cs="Arial"/>
          <w:sz w:val="22"/>
          <w:szCs w:val="22"/>
        </w:rPr>
        <w:t xml:space="preserve"> perbedaan yang nyata terhadap penampilan</w:t>
      </w:r>
      <w:r w:rsidR="001160E1">
        <w:rPr>
          <w:rFonts w:ascii="Arial" w:hAnsi="Arial" w:cs="Arial"/>
          <w:sz w:val="22"/>
          <w:szCs w:val="22"/>
        </w:rPr>
        <w:t xml:space="preserve"> reproduksi berdasarkan nilai</w:t>
      </w:r>
      <w:r w:rsidRPr="000E5EB6">
        <w:rPr>
          <w:rFonts w:ascii="Arial" w:hAnsi="Arial" w:cs="Arial"/>
          <w:sz w:val="22"/>
          <w:szCs w:val="22"/>
        </w:rPr>
        <w:t xml:space="preserve"> </w:t>
      </w:r>
      <w:r w:rsidRPr="000E5EB6">
        <w:rPr>
          <w:rFonts w:ascii="Arial" w:hAnsi="Arial" w:cs="Arial"/>
          <w:sz w:val="22"/>
          <w:szCs w:val="22"/>
          <w:lang w:val="de-DE"/>
        </w:rPr>
        <w:t>DO,</w:t>
      </w:r>
      <w:r w:rsidRPr="000E5EB6">
        <w:rPr>
          <w:rFonts w:ascii="Arial" w:hAnsi="Arial" w:cs="Arial"/>
          <w:sz w:val="22"/>
          <w:szCs w:val="22"/>
        </w:rPr>
        <w:t xml:space="preserve"> S/C dan CI.</w:t>
      </w:r>
    </w:p>
    <w:p w:rsidR="00D01710" w:rsidRPr="000E5EB6" w:rsidRDefault="00D01710" w:rsidP="00D01710">
      <w:pPr>
        <w:spacing w:line="480" w:lineRule="auto"/>
        <w:ind w:left="720"/>
        <w:jc w:val="both"/>
        <w:rPr>
          <w:rFonts w:ascii="Arial" w:hAnsi="Arial" w:cs="Arial"/>
          <w:sz w:val="22"/>
          <w:szCs w:val="22"/>
        </w:rPr>
      </w:pPr>
    </w:p>
    <w:p w:rsidR="002A2B3C" w:rsidRDefault="002A2B3C" w:rsidP="000E5EB6">
      <w:pPr>
        <w:autoSpaceDE w:val="0"/>
        <w:autoSpaceDN w:val="0"/>
        <w:adjustRightInd w:val="0"/>
        <w:jc w:val="both"/>
        <w:rPr>
          <w:rFonts w:ascii="Arial" w:hAnsi="Arial" w:cs="Arial"/>
          <w:b/>
          <w:sz w:val="22"/>
          <w:szCs w:val="22"/>
          <w:lang w:val="de-DE"/>
        </w:rPr>
      </w:pPr>
    </w:p>
    <w:p w:rsidR="000E5EB6" w:rsidRDefault="000E5EB6" w:rsidP="000E5EB6">
      <w:pPr>
        <w:autoSpaceDE w:val="0"/>
        <w:autoSpaceDN w:val="0"/>
        <w:adjustRightInd w:val="0"/>
        <w:jc w:val="both"/>
        <w:rPr>
          <w:rFonts w:ascii="Arial" w:hAnsi="Arial" w:cs="Arial"/>
          <w:b/>
          <w:sz w:val="22"/>
          <w:szCs w:val="22"/>
          <w:lang w:val="de-DE"/>
        </w:rPr>
      </w:pPr>
      <w:r>
        <w:rPr>
          <w:rFonts w:ascii="Arial" w:hAnsi="Arial" w:cs="Arial"/>
          <w:b/>
          <w:sz w:val="22"/>
          <w:szCs w:val="22"/>
          <w:lang w:val="de-DE"/>
        </w:rPr>
        <w:t>5.5.</w:t>
      </w:r>
      <w:r w:rsidR="00D01710">
        <w:rPr>
          <w:rFonts w:ascii="Arial" w:hAnsi="Arial" w:cs="Arial"/>
          <w:b/>
          <w:sz w:val="22"/>
          <w:szCs w:val="22"/>
          <w:lang w:val="de-DE"/>
        </w:rPr>
        <w:t>3</w:t>
      </w:r>
      <w:r>
        <w:rPr>
          <w:rFonts w:ascii="Arial" w:hAnsi="Arial" w:cs="Arial"/>
          <w:b/>
          <w:sz w:val="22"/>
          <w:szCs w:val="22"/>
          <w:lang w:val="de-DE"/>
        </w:rPr>
        <w:t xml:space="preserve">. </w:t>
      </w:r>
      <w:r w:rsidRPr="000E5EB6">
        <w:rPr>
          <w:rFonts w:ascii="Arial" w:hAnsi="Arial" w:cs="Arial"/>
          <w:b/>
          <w:sz w:val="22"/>
          <w:szCs w:val="22"/>
          <w:lang w:val="de-DE"/>
        </w:rPr>
        <w:t>Paritas</w:t>
      </w:r>
    </w:p>
    <w:p w:rsidR="000E5EB6" w:rsidRDefault="000E5EB6" w:rsidP="000E5EB6">
      <w:pPr>
        <w:jc w:val="both"/>
        <w:rPr>
          <w:rFonts w:ascii="Arial" w:hAnsi="Arial" w:cs="Arial"/>
          <w:sz w:val="22"/>
          <w:szCs w:val="22"/>
          <w:lang w:val="de-DE"/>
        </w:rPr>
      </w:pPr>
    </w:p>
    <w:p w:rsidR="00347504" w:rsidRPr="000E5EB6" w:rsidRDefault="000E5EB6" w:rsidP="00E61CA1">
      <w:pPr>
        <w:spacing w:line="480" w:lineRule="auto"/>
        <w:ind w:firstLine="720"/>
        <w:jc w:val="both"/>
        <w:rPr>
          <w:rFonts w:ascii="Arial" w:hAnsi="Arial" w:cs="Arial"/>
          <w:sz w:val="22"/>
          <w:szCs w:val="22"/>
        </w:rPr>
      </w:pPr>
      <w:r w:rsidRPr="000E5EB6">
        <w:rPr>
          <w:rFonts w:ascii="Arial" w:hAnsi="Arial" w:cs="Arial"/>
          <w:sz w:val="22"/>
          <w:szCs w:val="22"/>
          <w:lang w:val="de-DE"/>
        </w:rPr>
        <w:t xml:space="preserve">Paritas 2,3 dan 4 tidak </w:t>
      </w:r>
      <w:r>
        <w:rPr>
          <w:rFonts w:ascii="Arial" w:hAnsi="Arial" w:cs="Arial"/>
          <w:sz w:val="22"/>
          <w:szCs w:val="22"/>
          <w:lang w:val="de-DE"/>
        </w:rPr>
        <w:t xml:space="preserve">memberikan pengaruh yang signifikan terhadap </w:t>
      </w:r>
      <w:r w:rsidRPr="000E5EB6">
        <w:rPr>
          <w:rFonts w:ascii="Arial" w:hAnsi="Arial" w:cs="Arial"/>
          <w:sz w:val="22"/>
          <w:szCs w:val="22"/>
          <w:lang w:val="de-DE"/>
        </w:rPr>
        <w:t>p</w:t>
      </w:r>
      <w:r w:rsidRPr="000E5EB6">
        <w:rPr>
          <w:rFonts w:ascii="Arial" w:hAnsi="Arial" w:cs="Arial"/>
          <w:sz w:val="22"/>
          <w:szCs w:val="22"/>
        </w:rPr>
        <w:t>enampilan reproduksi ternak sapi perah FH</w:t>
      </w:r>
      <w:r w:rsidRPr="000E5EB6">
        <w:rPr>
          <w:rFonts w:ascii="Arial" w:hAnsi="Arial" w:cs="Arial"/>
          <w:sz w:val="22"/>
          <w:szCs w:val="22"/>
          <w:lang w:val="de-DE"/>
        </w:rPr>
        <w:t>. Rata-rata nilai DO, S/C</w:t>
      </w:r>
      <w:r w:rsidRPr="000E5EB6">
        <w:rPr>
          <w:rFonts w:ascii="Arial" w:hAnsi="Arial" w:cs="Arial"/>
          <w:i/>
          <w:sz w:val="22"/>
          <w:szCs w:val="22"/>
          <w:lang w:val="de-DE"/>
        </w:rPr>
        <w:t xml:space="preserve"> </w:t>
      </w:r>
      <w:r w:rsidRPr="000E5EB6">
        <w:rPr>
          <w:rFonts w:ascii="Arial" w:hAnsi="Arial" w:cs="Arial"/>
          <w:sz w:val="22"/>
          <w:szCs w:val="22"/>
          <w:lang w:val="de-DE"/>
        </w:rPr>
        <w:t>dan</w:t>
      </w:r>
      <w:r w:rsidRPr="000E5EB6">
        <w:rPr>
          <w:rFonts w:ascii="Arial" w:hAnsi="Arial" w:cs="Arial"/>
          <w:i/>
          <w:sz w:val="22"/>
          <w:szCs w:val="22"/>
          <w:lang w:val="de-DE"/>
        </w:rPr>
        <w:t xml:space="preserve"> </w:t>
      </w:r>
      <w:r w:rsidRPr="000E5EB6">
        <w:rPr>
          <w:rFonts w:ascii="Arial" w:hAnsi="Arial" w:cs="Arial"/>
          <w:sz w:val="22"/>
          <w:szCs w:val="22"/>
        </w:rPr>
        <w:t xml:space="preserve">CI </w:t>
      </w:r>
      <w:r w:rsidRPr="000E5EB6">
        <w:rPr>
          <w:rFonts w:ascii="Arial" w:hAnsi="Arial" w:cs="Arial"/>
          <w:sz w:val="22"/>
          <w:szCs w:val="22"/>
          <w:lang w:val="de-DE"/>
        </w:rPr>
        <w:t xml:space="preserve">ternak pada berbagai paritas ini </w:t>
      </w:r>
      <w:r w:rsidRPr="000E5EB6">
        <w:rPr>
          <w:rFonts w:ascii="Arial" w:hAnsi="Arial" w:cs="Arial"/>
          <w:sz w:val="22"/>
          <w:szCs w:val="22"/>
        </w:rPr>
        <w:t>tidak menunjukkan penampilan yang berbeda</w:t>
      </w:r>
      <w:r w:rsidRPr="000E5EB6">
        <w:rPr>
          <w:rFonts w:ascii="Arial" w:hAnsi="Arial" w:cs="Arial"/>
          <w:sz w:val="22"/>
          <w:szCs w:val="22"/>
          <w:lang w:val="de-DE"/>
        </w:rPr>
        <w:t xml:space="preserve"> [P&gt;0,05]</w:t>
      </w:r>
      <w:r w:rsidRPr="000E5EB6">
        <w:rPr>
          <w:rFonts w:ascii="Arial" w:hAnsi="Arial" w:cs="Arial"/>
          <w:sz w:val="22"/>
          <w:szCs w:val="22"/>
        </w:rPr>
        <w:t xml:space="preserve">, dapat dilihat  di Tabel </w:t>
      </w:r>
      <w:r w:rsidR="00347504">
        <w:rPr>
          <w:rFonts w:ascii="Arial" w:hAnsi="Arial" w:cs="Arial"/>
          <w:sz w:val="22"/>
          <w:szCs w:val="22"/>
        </w:rPr>
        <w:t>2</w:t>
      </w:r>
      <w:r w:rsidR="00E40E72">
        <w:rPr>
          <w:rFonts w:ascii="Arial" w:hAnsi="Arial" w:cs="Arial"/>
          <w:sz w:val="22"/>
          <w:szCs w:val="22"/>
        </w:rPr>
        <w:t>4</w:t>
      </w:r>
      <w:r w:rsidR="00347504">
        <w:rPr>
          <w:rFonts w:ascii="Arial" w:hAnsi="Arial" w:cs="Arial"/>
          <w:sz w:val="22"/>
          <w:szCs w:val="22"/>
        </w:rPr>
        <w:t>.</w:t>
      </w:r>
    </w:p>
    <w:p w:rsidR="000E5EB6" w:rsidRPr="000E5EB6" w:rsidRDefault="000E5EB6" w:rsidP="008671DD">
      <w:pPr>
        <w:ind w:left="1854" w:hanging="1134"/>
        <w:jc w:val="both"/>
        <w:rPr>
          <w:rFonts w:ascii="Arial" w:hAnsi="Arial" w:cs="Arial"/>
          <w:sz w:val="22"/>
          <w:szCs w:val="22"/>
          <w:lang w:val="de-DE"/>
        </w:rPr>
      </w:pPr>
      <w:proofErr w:type="gramStart"/>
      <w:r w:rsidRPr="000E5EB6">
        <w:rPr>
          <w:rFonts w:ascii="Arial" w:hAnsi="Arial" w:cs="Arial"/>
          <w:sz w:val="22"/>
          <w:szCs w:val="22"/>
        </w:rPr>
        <w:t xml:space="preserve">Tabel </w:t>
      </w:r>
      <w:r w:rsidR="00347504">
        <w:rPr>
          <w:rFonts w:ascii="Arial" w:hAnsi="Arial" w:cs="Arial"/>
          <w:sz w:val="22"/>
          <w:szCs w:val="22"/>
        </w:rPr>
        <w:t>2</w:t>
      </w:r>
      <w:r w:rsidR="00E40E72">
        <w:rPr>
          <w:rFonts w:ascii="Arial" w:hAnsi="Arial" w:cs="Arial"/>
          <w:sz w:val="22"/>
          <w:szCs w:val="22"/>
        </w:rPr>
        <w:t>4</w:t>
      </w:r>
      <w:r w:rsidRPr="000E5EB6">
        <w:rPr>
          <w:rFonts w:ascii="Arial" w:hAnsi="Arial" w:cs="Arial"/>
          <w:sz w:val="22"/>
          <w:szCs w:val="22"/>
        </w:rPr>
        <w:t>.</w:t>
      </w:r>
      <w:proofErr w:type="gramEnd"/>
      <w:r w:rsidRPr="000E5EB6">
        <w:rPr>
          <w:rFonts w:ascii="Arial" w:hAnsi="Arial" w:cs="Arial"/>
          <w:sz w:val="22"/>
          <w:szCs w:val="22"/>
        </w:rPr>
        <w:t xml:space="preserve"> Penampilan Reproduksi Ternak Sapi Perah FH</w:t>
      </w:r>
      <w:r w:rsidRPr="000E5EB6">
        <w:rPr>
          <w:rFonts w:ascii="Arial" w:hAnsi="Arial" w:cs="Arial"/>
          <w:sz w:val="22"/>
          <w:szCs w:val="22"/>
          <w:lang w:val="de-DE"/>
        </w:rPr>
        <w:t xml:space="preserve"> pada </w:t>
      </w:r>
      <w:proofErr w:type="gramStart"/>
      <w:r w:rsidRPr="000E5EB6">
        <w:rPr>
          <w:rFonts w:ascii="Arial" w:hAnsi="Arial" w:cs="Arial"/>
          <w:sz w:val="22"/>
          <w:szCs w:val="22"/>
          <w:lang w:val="de-DE"/>
        </w:rPr>
        <w:t xml:space="preserve">Berbagai </w:t>
      </w:r>
      <w:r w:rsidR="008671DD">
        <w:rPr>
          <w:rFonts w:ascii="Arial" w:hAnsi="Arial" w:cs="Arial"/>
          <w:sz w:val="22"/>
          <w:szCs w:val="22"/>
          <w:lang w:val="de-DE"/>
        </w:rPr>
        <w:t xml:space="preserve"> </w:t>
      </w:r>
      <w:r w:rsidRPr="000E5EB6">
        <w:rPr>
          <w:rFonts w:ascii="Arial" w:hAnsi="Arial" w:cs="Arial"/>
          <w:sz w:val="22"/>
          <w:szCs w:val="22"/>
          <w:lang w:val="de-DE"/>
        </w:rPr>
        <w:t>Paritas</w:t>
      </w:r>
      <w:proofErr w:type="gramEnd"/>
    </w:p>
    <w:p w:rsidR="000E5EB6" w:rsidRPr="000E5EB6" w:rsidRDefault="000E5EB6" w:rsidP="008671DD">
      <w:pPr>
        <w:ind w:left="1684" w:hanging="964"/>
        <w:jc w:val="both"/>
        <w:rPr>
          <w:rFonts w:ascii="Arial" w:hAnsi="Arial" w:cs="Arial"/>
          <w:sz w:val="22"/>
          <w:szCs w:val="22"/>
          <w:lang w:val="de-DE"/>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2"/>
        <w:gridCol w:w="2166"/>
        <w:gridCol w:w="1649"/>
        <w:gridCol w:w="1759"/>
      </w:tblGrid>
      <w:tr w:rsidR="000E5EB6" w:rsidRPr="000E5EB6" w:rsidTr="00884145">
        <w:tc>
          <w:tcPr>
            <w:tcW w:w="2642" w:type="dxa"/>
          </w:tcPr>
          <w:p w:rsidR="00884145" w:rsidRDefault="00884145" w:rsidP="00884145">
            <w:pPr>
              <w:spacing w:line="360" w:lineRule="auto"/>
              <w:jc w:val="center"/>
              <w:rPr>
                <w:rFonts w:ascii="Arial" w:hAnsi="Arial" w:cs="Arial"/>
                <w:b/>
                <w:sz w:val="22"/>
                <w:szCs w:val="22"/>
                <w:lang w:val="de-DE"/>
              </w:rPr>
            </w:pPr>
          </w:p>
          <w:p w:rsidR="000E5EB6" w:rsidRPr="000E5EB6" w:rsidRDefault="000E5EB6" w:rsidP="00884145">
            <w:pPr>
              <w:spacing w:line="360" w:lineRule="auto"/>
              <w:jc w:val="center"/>
              <w:rPr>
                <w:rFonts w:ascii="Arial" w:hAnsi="Arial" w:cs="Arial"/>
                <w:sz w:val="22"/>
                <w:szCs w:val="22"/>
                <w:lang w:val="de-DE"/>
              </w:rPr>
            </w:pPr>
            <w:r w:rsidRPr="000E5EB6">
              <w:rPr>
                <w:rFonts w:ascii="Arial" w:hAnsi="Arial" w:cs="Arial"/>
                <w:b/>
                <w:sz w:val="22"/>
                <w:szCs w:val="22"/>
                <w:lang w:val="de-DE"/>
              </w:rPr>
              <w:t>Paritas</w:t>
            </w:r>
          </w:p>
        </w:tc>
        <w:tc>
          <w:tcPr>
            <w:tcW w:w="2427" w:type="dxa"/>
          </w:tcPr>
          <w:p w:rsidR="00884145" w:rsidRDefault="00884145" w:rsidP="00884145">
            <w:pPr>
              <w:spacing w:line="360" w:lineRule="auto"/>
              <w:jc w:val="center"/>
              <w:rPr>
                <w:rFonts w:ascii="Arial" w:hAnsi="Arial" w:cs="Arial"/>
                <w:b/>
                <w:sz w:val="22"/>
                <w:szCs w:val="22"/>
                <w:lang w:val="de-DE"/>
              </w:rPr>
            </w:pPr>
          </w:p>
          <w:p w:rsidR="000E5EB6" w:rsidRPr="000E5EB6" w:rsidRDefault="000E5EB6" w:rsidP="00884145">
            <w:pPr>
              <w:spacing w:line="360" w:lineRule="auto"/>
              <w:jc w:val="center"/>
              <w:rPr>
                <w:rFonts w:ascii="Arial" w:hAnsi="Arial" w:cs="Arial"/>
                <w:sz w:val="22"/>
                <w:szCs w:val="22"/>
                <w:lang w:val="de-DE"/>
              </w:rPr>
            </w:pPr>
            <w:r w:rsidRPr="000E5EB6">
              <w:rPr>
                <w:rFonts w:ascii="Arial" w:hAnsi="Arial" w:cs="Arial"/>
                <w:b/>
                <w:sz w:val="22"/>
                <w:szCs w:val="22"/>
                <w:lang w:val="de-DE"/>
              </w:rPr>
              <w:t>DO [hari]</w:t>
            </w:r>
          </w:p>
        </w:tc>
        <w:tc>
          <w:tcPr>
            <w:tcW w:w="1845" w:type="dxa"/>
          </w:tcPr>
          <w:p w:rsidR="00884145" w:rsidRDefault="00884145" w:rsidP="00884145">
            <w:pPr>
              <w:spacing w:line="360" w:lineRule="auto"/>
              <w:jc w:val="center"/>
              <w:rPr>
                <w:rFonts w:ascii="Arial" w:hAnsi="Arial" w:cs="Arial"/>
                <w:b/>
                <w:sz w:val="22"/>
                <w:szCs w:val="22"/>
                <w:lang w:val="de-DE"/>
              </w:rPr>
            </w:pPr>
          </w:p>
          <w:p w:rsidR="000E5EB6" w:rsidRPr="000E5EB6" w:rsidRDefault="000E5EB6" w:rsidP="00884145">
            <w:pPr>
              <w:spacing w:line="360" w:lineRule="auto"/>
              <w:jc w:val="center"/>
              <w:rPr>
                <w:rFonts w:ascii="Arial" w:hAnsi="Arial" w:cs="Arial"/>
                <w:b/>
                <w:sz w:val="22"/>
                <w:szCs w:val="22"/>
                <w:lang w:val="de-DE"/>
              </w:rPr>
            </w:pPr>
            <w:r w:rsidRPr="000E5EB6">
              <w:rPr>
                <w:rFonts w:ascii="Arial" w:hAnsi="Arial" w:cs="Arial"/>
                <w:b/>
                <w:sz w:val="22"/>
                <w:szCs w:val="22"/>
                <w:lang w:val="de-DE"/>
              </w:rPr>
              <w:t>S/C</w:t>
            </w:r>
          </w:p>
        </w:tc>
        <w:tc>
          <w:tcPr>
            <w:tcW w:w="1845" w:type="dxa"/>
          </w:tcPr>
          <w:p w:rsidR="00884145" w:rsidRDefault="00884145" w:rsidP="00884145">
            <w:pPr>
              <w:spacing w:line="360" w:lineRule="auto"/>
              <w:jc w:val="center"/>
              <w:rPr>
                <w:rFonts w:ascii="Arial" w:hAnsi="Arial" w:cs="Arial"/>
                <w:b/>
                <w:sz w:val="22"/>
                <w:szCs w:val="22"/>
                <w:lang w:val="de-DE"/>
              </w:rPr>
            </w:pPr>
          </w:p>
          <w:p w:rsidR="000E5EB6" w:rsidRPr="000E5EB6" w:rsidRDefault="000E5EB6" w:rsidP="00884145">
            <w:pPr>
              <w:spacing w:line="360" w:lineRule="auto"/>
              <w:jc w:val="center"/>
              <w:rPr>
                <w:rFonts w:ascii="Arial" w:hAnsi="Arial" w:cs="Arial"/>
                <w:b/>
                <w:sz w:val="22"/>
                <w:szCs w:val="22"/>
                <w:lang w:val="de-DE"/>
              </w:rPr>
            </w:pPr>
            <w:r w:rsidRPr="000E5EB6">
              <w:rPr>
                <w:rFonts w:ascii="Arial" w:hAnsi="Arial" w:cs="Arial"/>
                <w:b/>
                <w:sz w:val="22"/>
                <w:szCs w:val="22"/>
                <w:lang w:val="de-DE"/>
              </w:rPr>
              <w:t>CI [hari]</w:t>
            </w:r>
          </w:p>
        </w:tc>
      </w:tr>
      <w:tr w:rsidR="000E5EB6" w:rsidRPr="000E5EB6" w:rsidTr="00884145">
        <w:tc>
          <w:tcPr>
            <w:tcW w:w="2642" w:type="dxa"/>
          </w:tcPr>
          <w:p w:rsidR="000E5EB6" w:rsidRPr="000E5EB6" w:rsidRDefault="000E5EB6" w:rsidP="00347504">
            <w:pPr>
              <w:spacing w:line="480" w:lineRule="auto"/>
              <w:jc w:val="center"/>
              <w:rPr>
                <w:rFonts w:ascii="Arial" w:hAnsi="Arial" w:cs="Arial"/>
                <w:sz w:val="22"/>
                <w:szCs w:val="22"/>
                <w:lang w:val="de-DE"/>
              </w:rPr>
            </w:pPr>
            <w:r w:rsidRPr="000E5EB6">
              <w:rPr>
                <w:rFonts w:ascii="Arial" w:hAnsi="Arial" w:cs="Arial"/>
                <w:sz w:val="22"/>
                <w:szCs w:val="22"/>
                <w:lang w:val="de-DE"/>
              </w:rPr>
              <w:t>2</w:t>
            </w:r>
          </w:p>
        </w:tc>
        <w:tc>
          <w:tcPr>
            <w:tcW w:w="2427" w:type="dxa"/>
          </w:tcPr>
          <w:p w:rsidR="000E5EB6" w:rsidRPr="000E5EB6" w:rsidRDefault="000E5EB6" w:rsidP="00347504">
            <w:pPr>
              <w:spacing w:line="480" w:lineRule="auto"/>
              <w:jc w:val="center"/>
              <w:rPr>
                <w:rFonts w:ascii="Arial" w:hAnsi="Arial" w:cs="Arial"/>
                <w:sz w:val="22"/>
                <w:szCs w:val="22"/>
                <w:lang w:val="de-DE"/>
              </w:rPr>
            </w:pPr>
            <w:r w:rsidRPr="000E5EB6">
              <w:rPr>
                <w:rFonts w:ascii="Arial" w:hAnsi="Arial" w:cs="Arial"/>
                <w:sz w:val="22"/>
                <w:szCs w:val="22"/>
                <w:lang w:val="de-DE"/>
              </w:rPr>
              <w:t>134,10±47,74</w:t>
            </w:r>
          </w:p>
        </w:tc>
        <w:tc>
          <w:tcPr>
            <w:tcW w:w="1845" w:type="dxa"/>
          </w:tcPr>
          <w:p w:rsidR="000E5EB6" w:rsidRPr="000E5EB6" w:rsidRDefault="000E5EB6" w:rsidP="00347504">
            <w:pPr>
              <w:spacing w:line="480" w:lineRule="auto"/>
              <w:jc w:val="center"/>
              <w:rPr>
                <w:rFonts w:ascii="Arial" w:hAnsi="Arial" w:cs="Arial"/>
                <w:sz w:val="22"/>
                <w:szCs w:val="22"/>
                <w:lang w:val="de-DE"/>
              </w:rPr>
            </w:pPr>
            <w:r w:rsidRPr="000E5EB6">
              <w:rPr>
                <w:rFonts w:ascii="Arial" w:hAnsi="Arial" w:cs="Arial"/>
                <w:sz w:val="22"/>
                <w:szCs w:val="22"/>
                <w:lang w:val="de-DE"/>
              </w:rPr>
              <w:t>2,33±1,06</w:t>
            </w:r>
          </w:p>
        </w:tc>
        <w:tc>
          <w:tcPr>
            <w:tcW w:w="1845" w:type="dxa"/>
          </w:tcPr>
          <w:p w:rsidR="000E5EB6" w:rsidRPr="000E5EB6" w:rsidRDefault="000E5EB6" w:rsidP="00347504">
            <w:pPr>
              <w:spacing w:line="480" w:lineRule="auto"/>
              <w:jc w:val="center"/>
              <w:rPr>
                <w:rFonts w:ascii="Arial" w:hAnsi="Arial" w:cs="Arial"/>
                <w:sz w:val="22"/>
                <w:szCs w:val="22"/>
                <w:lang w:val="de-DE"/>
              </w:rPr>
            </w:pPr>
            <w:r w:rsidRPr="000E5EB6">
              <w:rPr>
                <w:rFonts w:ascii="Arial" w:hAnsi="Arial" w:cs="Arial"/>
                <w:sz w:val="22"/>
                <w:szCs w:val="22"/>
                <w:lang w:val="de-DE"/>
              </w:rPr>
              <w:t>405,17±47,29</w:t>
            </w:r>
          </w:p>
        </w:tc>
      </w:tr>
      <w:tr w:rsidR="000E5EB6" w:rsidRPr="000E5EB6" w:rsidTr="00884145">
        <w:tc>
          <w:tcPr>
            <w:tcW w:w="2642" w:type="dxa"/>
          </w:tcPr>
          <w:p w:rsidR="000E5EB6" w:rsidRPr="000E5EB6" w:rsidRDefault="000E5EB6" w:rsidP="00347504">
            <w:pPr>
              <w:spacing w:line="480" w:lineRule="auto"/>
              <w:jc w:val="center"/>
              <w:rPr>
                <w:rFonts w:ascii="Arial" w:hAnsi="Arial" w:cs="Arial"/>
                <w:sz w:val="22"/>
                <w:szCs w:val="22"/>
                <w:lang w:val="de-DE"/>
              </w:rPr>
            </w:pPr>
            <w:r w:rsidRPr="000E5EB6">
              <w:rPr>
                <w:rFonts w:ascii="Arial" w:hAnsi="Arial" w:cs="Arial"/>
                <w:sz w:val="22"/>
                <w:szCs w:val="22"/>
                <w:lang w:val="de-DE"/>
              </w:rPr>
              <w:t>3</w:t>
            </w:r>
          </w:p>
        </w:tc>
        <w:tc>
          <w:tcPr>
            <w:tcW w:w="2427" w:type="dxa"/>
          </w:tcPr>
          <w:p w:rsidR="000E5EB6" w:rsidRPr="000E5EB6" w:rsidRDefault="000E5EB6" w:rsidP="00347504">
            <w:pPr>
              <w:spacing w:line="480" w:lineRule="auto"/>
              <w:jc w:val="center"/>
              <w:rPr>
                <w:rFonts w:ascii="Arial" w:hAnsi="Arial" w:cs="Arial"/>
                <w:sz w:val="22"/>
                <w:szCs w:val="22"/>
                <w:lang w:val="de-DE"/>
              </w:rPr>
            </w:pPr>
            <w:r w:rsidRPr="000E5EB6">
              <w:rPr>
                <w:rFonts w:ascii="Arial" w:hAnsi="Arial" w:cs="Arial"/>
                <w:sz w:val="22"/>
                <w:szCs w:val="22"/>
                <w:lang w:val="de-DE"/>
              </w:rPr>
              <w:t>110,10±35,74</w:t>
            </w:r>
          </w:p>
        </w:tc>
        <w:tc>
          <w:tcPr>
            <w:tcW w:w="1845" w:type="dxa"/>
          </w:tcPr>
          <w:p w:rsidR="000E5EB6" w:rsidRPr="000E5EB6" w:rsidRDefault="000E5EB6" w:rsidP="00347504">
            <w:pPr>
              <w:spacing w:line="480" w:lineRule="auto"/>
              <w:jc w:val="center"/>
              <w:rPr>
                <w:rFonts w:ascii="Arial" w:hAnsi="Arial" w:cs="Arial"/>
                <w:sz w:val="22"/>
                <w:szCs w:val="22"/>
                <w:lang w:val="de-DE"/>
              </w:rPr>
            </w:pPr>
            <w:r w:rsidRPr="000E5EB6">
              <w:rPr>
                <w:rFonts w:ascii="Arial" w:hAnsi="Arial" w:cs="Arial"/>
                <w:sz w:val="22"/>
                <w:szCs w:val="22"/>
                <w:lang w:val="de-DE"/>
              </w:rPr>
              <w:t>2,10±0,99</w:t>
            </w:r>
          </w:p>
        </w:tc>
        <w:tc>
          <w:tcPr>
            <w:tcW w:w="1845" w:type="dxa"/>
          </w:tcPr>
          <w:p w:rsidR="000E5EB6" w:rsidRPr="000E5EB6" w:rsidRDefault="000E5EB6" w:rsidP="00347504">
            <w:pPr>
              <w:spacing w:line="480" w:lineRule="auto"/>
              <w:jc w:val="center"/>
              <w:rPr>
                <w:rFonts w:ascii="Arial" w:hAnsi="Arial" w:cs="Arial"/>
                <w:sz w:val="22"/>
                <w:szCs w:val="22"/>
                <w:lang w:val="de-DE"/>
              </w:rPr>
            </w:pPr>
            <w:r w:rsidRPr="000E5EB6">
              <w:rPr>
                <w:rFonts w:ascii="Arial" w:hAnsi="Arial" w:cs="Arial"/>
                <w:sz w:val="22"/>
                <w:szCs w:val="22"/>
                <w:lang w:val="de-DE"/>
              </w:rPr>
              <w:t>381,93±36,25</w:t>
            </w:r>
          </w:p>
        </w:tc>
      </w:tr>
      <w:tr w:rsidR="000E5EB6" w:rsidRPr="000E5EB6" w:rsidTr="00884145">
        <w:tc>
          <w:tcPr>
            <w:tcW w:w="2642" w:type="dxa"/>
          </w:tcPr>
          <w:p w:rsidR="000E5EB6" w:rsidRPr="000E5EB6" w:rsidRDefault="000E5EB6" w:rsidP="00347504">
            <w:pPr>
              <w:spacing w:line="480" w:lineRule="auto"/>
              <w:jc w:val="center"/>
              <w:rPr>
                <w:rFonts w:ascii="Arial" w:hAnsi="Arial" w:cs="Arial"/>
                <w:sz w:val="22"/>
                <w:szCs w:val="22"/>
                <w:lang w:val="de-DE"/>
              </w:rPr>
            </w:pPr>
            <w:r w:rsidRPr="000E5EB6">
              <w:rPr>
                <w:rFonts w:ascii="Arial" w:hAnsi="Arial" w:cs="Arial"/>
                <w:sz w:val="22"/>
                <w:szCs w:val="22"/>
                <w:lang w:val="de-DE"/>
              </w:rPr>
              <w:t>4</w:t>
            </w:r>
          </w:p>
        </w:tc>
        <w:tc>
          <w:tcPr>
            <w:tcW w:w="2427" w:type="dxa"/>
          </w:tcPr>
          <w:p w:rsidR="000E5EB6" w:rsidRPr="000E5EB6" w:rsidRDefault="000E5EB6" w:rsidP="00347504">
            <w:pPr>
              <w:spacing w:line="480" w:lineRule="auto"/>
              <w:jc w:val="center"/>
              <w:rPr>
                <w:rFonts w:ascii="Arial" w:hAnsi="Arial" w:cs="Arial"/>
                <w:sz w:val="22"/>
                <w:szCs w:val="22"/>
                <w:lang w:val="de-DE"/>
              </w:rPr>
            </w:pPr>
            <w:r w:rsidRPr="000E5EB6">
              <w:rPr>
                <w:rFonts w:ascii="Arial" w:hAnsi="Arial" w:cs="Arial"/>
                <w:sz w:val="22"/>
                <w:szCs w:val="22"/>
                <w:lang w:val="de-DE"/>
              </w:rPr>
              <w:t>116,93±35,22</w:t>
            </w:r>
          </w:p>
        </w:tc>
        <w:tc>
          <w:tcPr>
            <w:tcW w:w="1845" w:type="dxa"/>
          </w:tcPr>
          <w:p w:rsidR="000E5EB6" w:rsidRPr="000E5EB6" w:rsidRDefault="000E5EB6" w:rsidP="00347504">
            <w:pPr>
              <w:spacing w:line="480" w:lineRule="auto"/>
              <w:jc w:val="center"/>
              <w:rPr>
                <w:rFonts w:ascii="Arial" w:hAnsi="Arial" w:cs="Arial"/>
                <w:sz w:val="22"/>
                <w:szCs w:val="22"/>
                <w:lang w:val="de-DE"/>
              </w:rPr>
            </w:pPr>
            <w:r w:rsidRPr="000E5EB6">
              <w:rPr>
                <w:rFonts w:ascii="Arial" w:hAnsi="Arial" w:cs="Arial"/>
                <w:sz w:val="22"/>
                <w:szCs w:val="22"/>
                <w:lang w:val="de-DE"/>
              </w:rPr>
              <w:t>2,17±0,95</w:t>
            </w:r>
          </w:p>
        </w:tc>
        <w:tc>
          <w:tcPr>
            <w:tcW w:w="1845" w:type="dxa"/>
          </w:tcPr>
          <w:p w:rsidR="000E5EB6" w:rsidRPr="000E5EB6" w:rsidRDefault="000E5EB6" w:rsidP="00347504">
            <w:pPr>
              <w:spacing w:line="480" w:lineRule="auto"/>
              <w:jc w:val="center"/>
              <w:rPr>
                <w:rFonts w:ascii="Arial" w:hAnsi="Arial" w:cs="Arial"/>
                <w:sz w:val="22"/>
                <w:szCs w:val="22"/>
                <w:lang w:val="de-DE"/>
              </w:rPr>
            </w:pPr>
            <w:r w:rsidRPr="000E5EB6">
              <w:rPr>
                <w:rFonts w:ascii="Arial" w:hAnsi="Arial" w:cs="Arial"/>
                <w:sz w:val="22"/>
                <w:szCs w:val="22"/>
                <w:lang w:val="de-DE"/>
              </w:rPr>
              <w:t>388,97±35,30</w:t>
            </w:r>
          </w:p>
        </w:tc>
      </w:tr>
    </w:tbl>
    <w:p w:rsidR="000E5EB6" w:rsidRPr="000E5EB6" w:rsidRDefault="000E5EB6" w:rsidP="000E5EB6">
      <w:pPr>
        <w:spacing w:line="480" w:lineRule="auto"/>
        <w:ind w:firstLine="720"/>
        <w:jc w:val="both"/>
        <w:rPr>
          <w:rFonts w:ascii="Arial" w:hAnsi="Arial" w:cs="Arial"/>
          <w:sz w:val="22"/>
          <w:szCs w:val="22"/>
          <w:lang w:val="de-DE"/>
        </w:rPr>
      </w:pPr>
    </w:p>
    <w:p w:rsidR="00004258" w:rsidRDefault="000E5EB6" w:rsidP="00004258">
      <w:pPr>
        <w:spacing w:line="480" w:lineRule="auto"/>
        <w:ind w:firstLine="720"/>
        <w:jc w:val="both"/>
        <w:rPr>
          <w:rFonts w:ascii="Arial" w:hAnsi="Arial" w:cs="Arial"/>
          <w:sz w:val="22"/>
          <w:szCs w:val="22"/>
        </w:rPr>
      </w:pPr>
      <w:r w:rsidRPr="000E5EB6">
        <w:rPr>
          <w:rFonts w:ascii="Arial" w:hAnsi="Arial" w:cs="Arial"/>
          <w:sz w:val="22"/>
          <w:szCs w:val="22"/>
        </w:rPr>
        <w:t>Terlihat pada Tabel</w:t>
      </w:r>
      <w:r w:rsidR="00347504">
        <w:rPr>
          <w:rFonts w:ascii="Arial" w:hAnsi="Arial" w:cs="Arial"/>
          <w:sz w:val="22"/>
          <w:szCs w:val="22"/>
        </w:rPr>
        <w:t xml:space="preserve"> 22</w:t>
      </w:r>
      <w:r w:rsidR="00634019">
        <w:rPr>
          <w:rFonts w:ascii="Arial" w:hAnsi="Arial" w:cs="Arial"/>
          <w:sz w:val="22"/>
          <w:szCs w:val="22"/>
        </w:rPr>
        <w:t>,</w:t>
      </w:r>
      <w:r w:rsidR="00347504">
        <w:rPr>
          <w:rFonts w:ascii="Arial" w:hAnsi="Arial" w:cs="Arial"/>
          <w:sz w:val="22"/>
          <w:szCs w:val="22"/>
        </w:rPr>
        <w:t xml:space="preserve"> </w:t>
      </w:r>
      <w:r w:rsidRPr="000E5EB6">
        <w:rPr>
          <w:rFonts w:ascii="Arial" w:hAnsi="Arial" w:cs="Arial"/>
          <w:sz w:val="22"/>
          <w:szCs w:val="22"/>
        </w:rPr>
        <w:t>bahwa rata-rata p</w:t>
      </w:r>
      <w:r w:rsidRPr="000E5EB6">
        <w:rPr>
          <w:rFonts w:ascii="Arial" w:hAnsi="Arial" w:cs="Arial"/>
          <w:sz w:val="22"/>
          <w:szCs w:val="22"/>
          <w:lang w:val="de-DE"/>
        </w:rPr>
        <w:t>enampilan reproduksi yang meliputi: DO,</w:t>
      </w:r>
      <w:r w:rsidRPr="000E5EB6">
        <w:rPr>
          <w:rFonts w:ascii="Arial" w:hAnsi="Arial" w:cs="Arial"/>
          <w:sz w:val="22"/>
          <w:szCs w:val="22"/>
        </w:rPr>
        <w:t xml:space="preserve"> S/C dan CI berdasarkan analisis statistik tidak menunjukkan perbedaan penampilan reproduksi antar paritas walaupun secara numerik ternak paritas 3 </w:t>
      </w:r>
      <w:proofErr w:type="gramStart"/>
      <w:r w:rsidRPr="000E5EB6">
        <w:rPr>
          <w:rFonts w:ascii="Arial" w:hAnsi="Arial" w:cs="Arial"/>
          <w:sz w:val="22"/>
          <w:szCs w:val="22"/>
        </w:rPr>
        <w:t>memiliki  nilai</w:t>
      </w:r>
      <w:proofErr w:type="gramEnd"/>
      <w:r w:rsidRPr="000E5EB6">
        <w:rPr>
          <w:rFonts w:ascii="Arial" w:hAnsi="Arial" w:cs="Arial"/>
          <w:sz w:val="22"/>
          <w:szCs w:val="22"/>
        </w:rPr>
        <w:t xml:space="preserve"> efisiensi reproduksi yang lebih baik dibandingkan ternak pada paritas 2 dan 4. Hal ini dapat disebabkan </w:t>
      </w:r>
      <w:r w:rsidR="00004258">
        <w:rPr>
          <w:rFonts w:ascii="Arial" w:hAnsi="Arial" w:cs="Arial"/>
          <w:sz w:val="22"/>
          <w:szCs w:val="22"/>
        </w:rPr>
        <w:t xml:space="preserve">penampilan reproduksi ternak tidak hanya dipengaruhi oleh faktor paritas saja, tetapi faktor lingkungan juga memberikan kontribusi yang sangat besar terhadap penampilan reproduksi yang didasarkan pada </w:t>
      </w:r>
      <w:r w:rsidR="00004258" w:rsidRPr="000E5EB6">
        <w:rPr>
          <w:rFonts w:ascii="Arial" w:hAnsi="Arial" w:cs="Arial"/>
          <w:sz w:val="22"/>
          <w:szCs w:val="22"/>
        </w:rPr>
        <w:t>DO, S/C dan CI</w:t>
      </w:r>
      <w:r w:rsidR="00004258">
        <w:rPr>
          <w:rFonts w:ascii="Arial" w:hAnsi="Arial" w:cs="Arial"/>
          <w:sz w:val="22"/>
          <w:szCs w:val="22"/>
        </w:rPr>
        <w:t xml:space="preserve">, seperti: ketinggian tempat, manajemen pemeliharaan, </w:t>
      </w:r>
      <w:r w:rsidR="00A30637">
        <w:rPr>
          <w:rFonts w:ascii="Arial" w:hAnsi="Arial" w:cs="Arial"/>
          <w:sz w:val="22"/>
          <w:szCs w:val="22"/>
          <w:lang w:val="fi-FI"/>
        </w:rPr>
        <w:t>kesalahan dalam deteksi berahi serta waktu inseminasi yang kurang tepat.</w:t>
      </w:r>
    </w:p>
    <w:p w:rsidR="00572DCC" w:rsidRDefault="0028009E" w:rsidP="00572DCC">
      <w:pPr>
        <w:spacing w:line="480" w:lineRule="auto"/>
        <w:ind w:firstLine="720"/>
        <w:jc w:val="both"/>
        <w:rPr>
          <w:rFonts w:ascii="Arial" w:hAnsi="Arial" w:cs="Arial"/>
          <w:sz w:val="22"/>
          <w:szCs w:val="22"/>
        </w:rPr>
      </w:pPr>
      <w:r>
        <w:rPr>
          <w:rFonts w:ascii="Arial" w:hAnsi="Arial" w:cs="Arial"/>
          <w:sz w:val="22"/>
          <w:szCs w:val="22"/>
        </w:rPr>
        <w:t>T</w:t>
      </w:r>
      <w:r w:rsidR="00004258" w:rsidRPr="000E5EB6">
        <w:rPr>
          <w:rFonts w:ascii="Arial" w:hAnsi="Arial" w:cs="Arial"/>
          <w:sz w:val="22"/>
          <w:szCs w:val="22"/>
        </w:rPr>
        <w:t xml:space="preserve">ernak pada paritas 2, 3 dan 4 </w:t>
      </w:r>
      <w:r>
        <w:rPr>
          <w:rFonts w:ascii="Arial" w:hAnsi="Arial" w:cs="Arial"/>
          <w:sz w:val="22"/>
          <w:szCs w:val="22"/>
        </w:rPr>
        <w:t xml:space="preserve">memiliki </w:t>
      </w:r>
      <w:r w:rsidR="000E5EB6" w:rsidRPr="000E5EB6">
        <w:rPr>
          <w:rFonts w:ascii="Arial" w:hAnsi="Arial" w:cs="Arial"/>
          <w:sz w:val="22"/>
          <w:szCs w:val="22"/>
        </w:rPr>
        <w:t>kematangan dan kesiapan sel-sel dan sistem hormonal yang berhubungan dengan fungsi reproduksi</w:t>
      </w:r>
      <w:r w:rsidR="00F119B3">
        <w:rPr>
          <w:rFonts w:ascii="Arial" w:hAnsi="Arial" w:cs="Arial"/>
          <w:sz w:val="22"/>
          <w:szCs w:val="22"/>
        </w:rPr>
        <w:t xml:space="preserve"> dalam</w:t>
      </w:r>
      <w:r>
        <w:rPr>
          <w:rFonts w:ascii="Arial" w:hAnsi="Arial" w:cs="Arial"/>
          <w:sz w:val="22"/>
          <w:szCs w:val="22"/>
        </w:rPr>
        <w:t xml:space="preserve"> status fisiologis </w:t>
      </w:r>
      <w:r w:rsidR="00F119B3">
        <w:rPr>
          <w:rFonts w:ascii="Arial" w:hAnsi="Arial" w:cs="Arial"/>
          <w:sz w:val="22"/>
          <w:szCs w:val="22"/>
        </w:rPr>
        <w:t xml:space="preserve">yang </w:t>
      </w:r>
      <w:proofErr w:type="gramStart"/>
      <w:r w:rsidR="00F119B3">
        <w:rPr>
          <w:rFonts w:ascii="Arial" w:hAnsi="Arial" w:cs="Arial"/>
          <w:sz w:val="22"/>
          <w:szCs w:val="22"/>
        </w:rPr>
        <w:t>sama</w:t>
      </w:r>
      <w:proofErr w:type="gramEnd"/>
      <w:r w:rsidR="000E5EB6" w:rsidRPr="000E5EB6">
        <w:rPr>
          <w:rFonts w:ascii="Arial" w:hAnsi="Arial" w:cs="Arial"/>
          <w:sz w:val="22"/>
          <w:szCs w:val="22"/>
        </w:rPr>
        <w:t xml:space="preserve">, sehingga tidak terdapat perbedaan yang nyata terhadap penampilan DO, S/C dan CI. </w:t>
      </w:r>
      <w:r w:rsidR="00F119B3">
        <w:rPr>
          <w:rFonts w:ascii="Arial" w:hAnsi="Arial" w:cs="Arial"/>
          <w:sz w:val="22"/>
          <w:szCs w:val="22"/>
        </w:rPr>
        <w:t xml:space="preserve">Didukung oleh hasil penelitian </w:t>
      </w:r>
      <w:r w:rsidR="00F119B3" w:rsidRPr="006F6328">
        <w:rPr>
          <w:rFonts w:ascii="Arial" w:hAnsi="Arial" w:cs="Arial"/>
          <w:sz w:val="22"/>
          <w:szCs w:val="22"/>
        </w:rPr>
        <w:t>Sattar</w:t>
      </w:r>
      <w:proofErr w:type="gramStart"/>
      <w:r w:rsidR="00F119B3" w:rsidRPr="006F6328">
        <w:rPr>
          <w:rFonts w:ascii="Arial" w:hAnsi="Arial" w:cs="Arial"/>
          <w:sz w:val="22"/>
          <w:szCs w:val="22"/>
        </w:rPr>
        <w:t>,</w:t>
      </w:r>
      <w:r w:rsidR="00F119B3" w:rsidRPr="006F6328">
        <w:rPr>
          <w:rFonts w:ascii="Arial" w:hAnsi="Arial" w:cs="Arial"/>
          <w:i/>
          <w:sz w:val="22"/>
          <w:szCs w:val="22"/>
        </w:rPr>
        <w:t>et</w:t>
      </w:r>
      <w:proofErr w:type="gramEnd"/>
      <w:r w:rsidR="00F119B3" w:rsidRPr="006F6328">
        <w:rPr>
          <w:rFonts w:ascii="Arial" w:hAnsi="Arial" w:cs="Arial"/>
          <w:i/>
          <w:sz w:val="22"/>
          <w:szCs w:val="22"/>
        </w:rPr>
        <w:t xml:space="preserve"> al</w:t>
      </w:r>
      <w:r w:rsidR="00F119B3">
        <w:rPr>
          <w:rFonts w:ascii="Arial" w:hAnsi="Arial" w:cs="Arial"/>
          <w:sz w:val="22"/>
          <w:szCs w:val="22"/>
        </w:rPr>
        <w:t>. [</w:t>
      </w:r>
      <w:r w:rsidR="00F119B3" w:rsidRPr="006F6328">
        <w:rPr>
          <w:rFonts w:ascii="Arial" w:hAnsi="Arial" w:cs="Arial"/>
          <w:sz w:val="22"/>
          <w:szCs w:val="22"/>
        </w:rPr>
        <w:t>2005</w:t>
      </w:r>
      <w:r w:rsidR="00F119B3">
        <w:rPr>
          <w:rFonts w:ascii="Arial" w:hAnsi="Arial" w:cs="Arial"/>
          <w:sz w:val="22"/>
          <w:szCs w:val="22"/>
        </w:rPr>
        <w:t>] yang menyatakan bahwa ternak pada paritas 2, 3 dan 4 tidak menunjukkan variasi penampilan reproduksinya.</w:t>
      </w:r>
      <w:r w:rsidR="000D200B">
        <w:rPr>
          <w:rFonts w:ascii="Arial" w:hAnsi="Arial" w:cs="Arial"/>
          <w:sz w:val="22"/>
          <w:szCs w:val="22"/>
        </w:rPr>
        <w:t xml:space="preserve"> </w:t>
      </w:r>
    </w:p>
    <w:p w:rsidR="006C5FA0" w:rsidRPr="00572DCC" w:rsidRDefault="006C5FA0" w:rsidP="00046C48">
      <w:pPr>
        <w:spacing w:line="480" w:lineRule="auto"/>
        <w:jc w:val="center"/>
        <w:rPr>
          <w:rFonts w:ascii="Arial" w:hAnsi="Arial" w:cs="Arial"/>
          <w:sz w:val="22"/>
          <w:szCs w:val="22"/>
        </w:rPr>
      </w:pPr>
      <w:r>
        <w:rPr>
          <w:rFonts w:ascii="Arial" w:hAnsi="Arial" w:cs="Arial"/>
          <w:b/>
          <w:sz w:val="22"/>
          <w:szCs w:val="22"/>
        </w:rPr>
        <w:lastRenderedPageBreak/>
        <w:t>BAB V</w:t>
      </w:r>
      <w:r w:rsidR="002246A3">
        <w:rPr>
          <w:rFonts w:ascii="Arial" w:hAnsi="Arial" w:cs="Arial"/>
          <w:b/>
          <w:sz w:val="22"/>
          <w:szCs w:val="22"/>
        </w:rPr>
        <w:t>I</w:t>
      </w:r>
    </w:p>
    <w:p w:rsidR="006C5FA0" w:rsidRDefault="006C5FA0" w:rsidP="00046C48">
      <w:pPr>
        <w:tabs>
          <w:tab w:val="left" w:pos="4950"/>
        </w:tabs>
        <w:spacing w:line="360" w:lineRule="auto"/>
        <w:jc w:val="center"/>
        <w:rPr>
          <w:rFonts w:ascii="Arial" w:hAnsi="Arial" w:cs="Arial"/>
          <w:b/>
          <w:sz w:val="22"/>
          <w:szCs w:val="22"/>
        </w:rPr>
      </w:pPr>
      <w:r>
        <w:rPr>
          <w:rFonts w:ascii="Arial" w:hAnsi="Arial" w:cs="Arial"/>
          <w:b/>
          <w:sz w:val="22"/>
          <w:szCs w:val="22"/>
        </w:rPr>
        <w:t>KESIMPULAN DAN SARAN</w:t>
      </w:r>
    </w:p>
    <w:p w:rsidR="006C5FA0" w:rsidRDefault="006C5FA0" w:rsidP="00E40E72">
      <w:pPr>
        <w:spacing w:line="360" w:lineRule="auto"/>
        <w:rPr>
          <w:rFonts w:ascii="Arial" w:hAnsi="Arial" w:cs="Arial"/>
          <w:b/>
          <w:sz w:val="22"/>
          <w:szCs w:val="22"/>
        </w:rPr>
      </w:pPr>
    </w:p>
    <w:p w:rsidR="006C5FA0" w:rsidRDefault="002246A3" w:rsidP="00550679">
      <w:pPr>
        <w:spacing w:line="480" w:lineRule="auto"/>
        <w:jc w:val="both"/>
        <w:rPr>
          <w:rFonts w:ascii="Arial" w:hAnsi="Arial" w:cs="Arial"/>
          <w:b/>
          <w:sz w:val="22"/>
          <w:szCs w:val="22"/>
        </w:rPr>
      </w:pPr>
      <w:r>
        <w:rPr>
          <w:rFonts w:ascii="Arial" w:hAnsi="Arial" w:cs="Arial"/>
          <w:b/>
          <w:sz w:val="22"/>
          <w:szCs w:val="22"/>
        </w:rPr>
        <w:t>6</w:t>
      </w:r>
      <w:r w:rsidR="006C5FA0">
        <w:rPr>
          <w:rFonts w:ascii="Arial" w:hAnsi="Arial" w:cs="Arial"/>
          <w:b/>
          <w:sz w:val="22"/>
          <w:szCs w:val="22"/>
        </w:rPr>
        <w:t>.1. Kesimpulan</w:t>
      </w:r>
    </w:p>
    <w:p w:rsidR="006C5FA0" w:rsidRPr="00CE31A5" w:rsidRDefault="006C5FA0" w:rsidP="0009532B">
      <w:pPr>
        <w:spacing w:line="480" w:lineRule="auto"/>
        <w:jc w:val="both"/>
        <w:rPr>
          <w:rFonts w:ascii="Arial" w:hAnsi="Arial" w:cs="Arial"/>
          <w:sz w:val="22"/>
          <w:szCs w:val="22"/>
        </w:rPr>
      </w:pPr>
      <w:r>
        <w:rPr>
          <w:rFonts w:ascii="Arial" w:hAnsi="Arial" w:cs="Arial"/>
          <w:b/>
          <w:sz w:val="22"/>
          <w:szCs w:val="22"/>
        </w:rPr>
        <w:tab/>
      </w:r>
      <w:r w:rsidRPr="00CE31A5">
        <w:rPr>
          <w:rFonts w:ascii="Arial" w:hAnsi="Arial" w:cs="Arial"/>
          <w:sz w:val="22"/>
          <w:szCs w:val="22"/>
        </w:rPr>
        <w:t>Berdasarkan hasil penelitian dapat disimpulkan bahwa:</w:t>
      </w:r>
    </w:p>
    <w:p w:rsidR="005B1A90" w:rsidRPr="00572DCC" w:rsidRDefault="005B1A90" w:rsidP="0009532B">
      <w:pPr>
        <w:pStyle w:val="ListParagraph"/>
        <w:numPr>
          <w:ilvl w:val="2"/>
          <w:numId w:val="24"/>
        </w:numPr>
        <w:spacing w:line="480" w:lineRule="auto"/>
        <w:jc w:val="both"/>
        <w:rPr>
          <w:rFonts w:ascii="Arial" w:hAnsi="Arial" w:cs="Arial"/>
          <w:b/>
          <w:sz w:val="22"/>
          <w:szCs w:val="22"/>
        </w:rPr>
      </w:pPr>
      <w:r w:rsidRPr="00572DCC">
        <w:rPr>
          <w:rFonts w:ascii="Arial" w:hAnsi="Arial" w:cs="Arial"/>
          <w:b/>
          <w:sz w:val="22"/>
          <w:szCs w:val="22"/>
        </w:rPr>
        <w:t xml:space="preserve">Penampilan Produksi sapi perah FH </w:t>
      </w:r>
    </w:p>
    <w:p w:rsidR="00FE4052" w:rsidRPr="005B1A90" w:rsidRDefault="00D51A87" w:rsidP="0009532B">
      <w:pPr>
        <w:pStyle w:val="ListParagraph"/>
        <w:numPr>
          <w:ilvl w:val="0"/>
          <w:numId w:val="5"/>
        </w:numPr>
        <w:spacing w:line="360" w:lineRule="auto"/>
        <w:jc w:val="both"/>
        <w:rPr>
          <w:rFonts w:ascii="Arial" w:hAnsi="Arial" w:cs="Arial"/>
          <w:sz w:val="22"/>
          <w:szCs w:val="22"/>
        </w:rPr>
      </w:pPr>
      <w:r w:rsidRPr="005B1A90">
        <w:rPr>
          <w:rFonts w:ascii="Arial" w:hAnsi="Arial" w:cs="Arial"/>
          <w:sz w:val="22"/>
          <w:szCs w:val="22"/>
        </w:rPr>
        <w:t xml:space="preserve">Ketinggian </w:t>
      </w:r>
      <w:r w:rsidR="00AE0428" w:rsidRPr="005B1A90">
        <w:rPr>
          <w:rFonts w:ascii="Arial" w:hAnsi="Arial" w:cs="Arial"/>
          <w:sz w:val="22"/>
          <w:szCs w:val="22"/>
        </w:rPr>
        <w:t>t</w:t>
      </w:r>
      <w:r w:rsidRPr="005B1A90">
        <w:rPr>
          <w:rFonts w:ascii="Arial" w:hAnsi="Arial" w:cs="Arial"/>
          <w:sz w:val="22"/>
          <w:szCs w:val="22"/>
        </w:rPr>
        <w:t xml:space="preserve">empat </w:t>
      </w:r>
      <w:r w:rsidR="00C27359" w:rsidRPr="005B1A90">
        <w:rPr>
          <w:rFonts w:ascii="Arial" w:hAnsi="Arial" w:cs="Arial"/>
          <w:sz w:val="22"/>
          <w:szCs w:val="22"/>
        </w:rPr>
        <w:t>memberikan</w:t>
      </w:r>
      <w:r w:rsidRPr="005B1A90">
        <w:rPr>
          <w:rFonts w:ascii="Arial" w:hAnsi="Arial" w:cs="Arial"/>
          <w:sz w:val="22"/>
          <w:szCs w:val="22"/>
        </w:rPr>
        <w:t xml:space="preserve"> penampilan p</w:t>
      </w:r>
      <w:r w:rsidR="006C5FA0" w:rsidRPr="005B1A90">
        <w:rPr>
          <w:rFonts w:ascii="Arial" w:hAnsi="Arial" w:cs="Arial"/>
          <w:sz w:val="22"/>
          <w:szCs w:val="22"/>
        </w:rPr>
        <w:t xml:space="preserve">roduksi sapi perah FH </w:t>
      </w:r>
      <w:r w:rsidR="00C27359" w:rsidRPr="005B1A90">
        <w:rPr>
          <w:rFonts w:ascii="Arial" w:hAnsi="Arial" w:cs="Arial"/>
          <w:sz w:val="22"/>
          <w:szCs w:val="22"/>
        </w:rPr>
        <w:t>yang berbeda</w:t>
      </w:r>
      <w:r w:rsidR="001E190E" w:rsidRPr="005B1A90">
        <w:rPr>
          <w:rFonts w:ascii="Arial" w:hAnsi="Arial" w:cs="Arial"/>
          <w:sz w:val="22"/>
          <w:szCs w:val="22"/>
        </w:rPr>
        <w:t xml:space="preserve">. </w:t>
      </w:r>
      <w:r w:rsidR="00FE4052" w:rsidRPr="005B1A90">
        <w:rPr>
          <w:rFonts w:ascii="Arial" w:hAnsi="Arial" w:cs="Arial"/>
          <w:sz w:val="22"/>
          <w:szCs w:val="22"/>
        </w:rPr>
        <w:t xml:space="preserve">Rata-rata produksi </w:t>
      </w:r>
      <w:proofErr w:type="gramStart"/>
      <w:r w:rsidR="00FE4052" w:rsidRPr="005B1A90">
        <w:rPr>
          <w:rFonts w:ascii="Arial" w:hAnsi="Arial" w:cs="Arial"/>
          <w:sz w:val="22"/>
          <w:szCs w:val="22"/>
        </w:rPr>
        <w:t>susu</w:t>
      </w:r>
      <w:proofErr w:type="gramEnd"/>
      <w:r w:rsidR="00FE4052" w:rsidRPr="005B1A90">
        <w:rPr>
          <w:rFonts w:ascii="Arial" w:hAnsi="Arial" w:cs="Arial"/>
          <w:sz w:val="22"/>
          <w:szCs w:val="22"/>
        </w:rPr>
        <w:t xml:space="preserve"> di </w:t>
      </w:r>
      <w:r w:rsidR="00E6395F" w:rsidRPr="005B1A90">
        <w:rPr>
          <w:rFonts w:ascii="Arial" w:hAnsi="Arial" w:cs="Arial"/>
          <w:sz w:val="22"/>
          <w:szCs w:val="22"/>
        </w:rPr>
        <w:t xml:space="preserve">di daerah dataran tinggi lebih tinggi </w:t>
      </w:r>
      <w:r w:rsidR="00E6395F">
        <w:rPr>
          <w:rFonts w:ascii="Arial" w:hAnsi="Arial" w:cs="Arial"/>
          <w:sz w:val="22"/>
          <w:szCs w:val="22"/>
        </w:rPr>
        <w:t xml:space="preserve">dibandingkan </w:t>
      </w:r>
      <w:r w:rsidR="00E6395F" w:rsidRPr="005B1A90">
        <w:rPr>
          <w:rFonts w:ascii="Arial" w:hAnsi="Arial" w:cs="Arial"/>
          <w:sz w:val="22"/>
          <w:szCs w:val="22"/>
        </w:rPr>
        <w:t xml:space="preserve">produksi </w:t>
      </w:r>
      <w:r w:rsidR="00E6395F">
        <w:rPr>
          <w:rFonts w:ascii="Arial" w:hAnsi="Arial" w:cs="Arial"/>
          <w:sz w:val="22"/>
          <w:szCs w:val="22"/>
        </w:rPr>
        <w:t xml:space="preserve">di </w:t>
      </w:r>
      <w:r w:rsidR="00FE4052" w:rsidRPr="005B1A90">
        <w:rPr>
          <w:rFonts w:ascii="Arial" w:hAnsi="Arial" w:cs="Arial"/>
          <w:sz w:val="22"/>
          <w:szCs w:val="22"/>
        </w:rPr>
        <w:t>daerah dataran rendah.</w:t>
      </w:r>
    </w:p>
    <w:p w:rsidR="00882E44" w:rsidRPr="005B1A90" w:rsidRDefault="00F47218" w:rsidP="0009532B">
      <w:pPr>
        <w:pStyle w:val="ListParagraph"/>
        <w:numPr>
          <w:ilvl w:val="0"/>
          <w:numId w:val="5"/>
        </w:numPr>
        <w:spacing w:line="360" w:lineRule="auto"/>
        <w:jc w:val="both"/>
        <w:rPr>
          <w:rFonts w:ascii="Arial" w:hAnsi="Arial" w:cs="Arial"/>
          <w:sz w:val="22"/>
          <w:szCs w:val="22"/>
        </w:rPr>
      </w:pPr>
      <w:r w:rsidRPr="005B1A90">
        <w:rPr>
          <w:rFonts w:ascii="Arial" w:hAnsi="Arial" w:cs="Arial"/>
          <w:sz w:val="22"/>
          <w:szCs w:val="22"/>
        </w:rPr>
        <w:t xml:space="preserve">Bulan laktasi 2, 3 dan 4 memberikan penampilan produksi sapi perah FH yang </w:t>
      </w:r>
      <w:r w:rsidR="00CE31A5" w:rsidRPr="005B1A90">
        <w:rPr>
          <w:rFonts w:ascii="Arial" w:hAnsi="Arial" w:cs="Arial"/>
          <w:sz w:val="22"/>
          <w:szCs w:val="22"/>
        </w:rPr>
        <w:t xml:space="preserve">  </w:t>
      </w:r>
      <w:r w:rsidR="00EA35B3">
        <w:rPr>
          <w:rFonts w:ascii="Arial" w:hAnsi="Arial" w:cs="Arial"/>
          <w:sz w:val="22"/>
          <w:szCs w:val="22"/>
        </w:rPr>
        <w:t>berbeda</w:t>
      </w:r>
      <w:r w:rsidR="00E6395F">
        <w:rPr>
          <w:rFonts w:ascii="Arial" w:hAnsi="Arial" w:cs="Arial"/>
          <w:sz w:val="22"/>
          <w:szCs w:val="22"/>
        </w:rPr>
        <w:t>.</w:t>
      </w:r>
      <w:r w:rsidR="00EA35B3">
        <w:rPr>
          <w:rFonts w:ascii="Arial" w:hAnsi="Arial" w:cs="Arial"/>
          <w:sz w:val="22"/>
          <w:szCs w:val="22"/>
        </w:rPr>
        <w:t xml:space="preserve"> </w:t>
      </w:r>
      <w:r w:rsidR="00FE4052" w:rsidRPr="005B1A90">
        <w:rPr>
          <w:rFonts w:ascii="Arial" w:hAnsi="Arial" w:cs="Arial"/>
          <w:sz w:val="22"/>
          <w:szCs w:val="22"/>
        </w:rPr>
        <w:t>B</w:t>
      </w:r>
      <w:r w:rsidRPr="005B1A90">
        <w:rPr>
          <w:rFonts w:ascii="Arial" w:hAnsi="Arial" w:cs="Arial"/>
          <w:sz w:val="22"/>
          <w:szCs w:val="22"/>
        </w:rPr>
        <w:t xml:space="preserve">ulan laktasi 4 memiliki rata-rata produksi susu paling </w:t>
      </w:r>
      <w:r w:rsidR="00E6395F">
        <w:rPr>
          <w:rFonts w:ascii="Arial" w:hAnsi="Arial" w:cs="Arial"/>
          <w:sz w:val="22"/>
          <w:szCs w:val="22"/>
        </w:rPr>
        <w:t>rendah</w:t>
      </w:r>
      <w:r w:rsidR="00FE4052" w:rsidRPr="005B1A90">
        <w:rPr>
          <w:rFonts w:ascii="Arial" w:hAnsi="Arial" w:cs="Arial"/>
          <w:sz w:val="22"/>
          <w:szCs w:val="22"/>
        </w:rPr>
        <w:t>, kemudian</w:t>
      </w:r>
      <w:r w:rsidRPr="005B1A90">
        <w:rPr>
          <w:rFonts w:ascii="Arial" w:hAnsi="Arial" w:cs="Arial"/>
          <w:sz w:val="22"/>
          <w:szCs w:val="22"/>
        </w:rPr>
        <w:t xml:space="preserve"> </w:t>
      </w:r>
      <w:r w:rsidR="00E6395F">
        <w:rPr>
          <w:rFonts w:ascii="Arial" w:hAnsi="Arial" w:cs="Arial"/>
          <w:sz w:val="22"/>
          <w:szCs w:val="22"/>
        </w:rPr>
        <w:t xml:space="preserve">meningkat pada </w:t>
      </w:r>
      <w:r w:rsidRPr="005B1A90">
        <w:rPr>
          <w:rFonts w:ascii="Arial" w:hAnsi="Arial" w:cs="Arial"/>
          <w:sz w:val="22"/>
          <w:szCs w:val="22"/>
        </w:rPr>
        <w:t xml:space="preserve">bulan </w:t>
      </w:r>
      <w:proofErr w:type="gramStart"/>
      <w:r w:rsidRPr="005B1A90">
        <w:rPr>
          <w:rFonts w:ascii="Arial" w:hAnsi="Arial" w:cs="Arial"/>
          <w:sz w:val="22"/>
          <w:szCs w:val="22"/>
        </w:rPr>
        <w:t>laktasi  3</w:t>
      </w:r>
      <w:proofErr w:type="gramEnd"/>
      <w:r w:rsidRPr="005B1A90">
        <w:rPr>
          <w:rFonts w:ascii="Arial" w:hAnsi="Arial" w:cs="Arial"/>
          <w:sz w:val="22"/>
          <w:szCs w:val="22"/>
        </w:rPr>
        <w:t xml:space="preserve"> se</w:t>
      </w:r>
      <w:r w:rsidR="00FE4052" w:rsidRPr="005B1A90">
        <w:rPr>
          <w:rFonts w:ascii="Arial" w:hAnsi="Arial" w:cs="Arial"/>
          <w:sz w:val="22"/>
          <w:szCs w:val="22"/>
        </w:rPr>
        <w:t>lanjutnya</w:t>
      </w:r>
      <w:r w:rsidRPr="005B1A90">
        <w:rPr>
          <w:rFonts w:ascii="Arial" w:hAnsi="Arial" w:cs="Arial"/>
          <w:sz w:val="22"/>
          <w:szCs w:val="22"/>
        </w:rPr>
        <w:t xml:space="preserve"> bulan laktasi 2 memiliki rata-rata produksi susu paling </w:t>
      </w:r>
      <w:r w:rsidR="00E6395F">
        <w:rPr>
          <w:rFonts w:ascii="Arial" w:hAnsi="Arial" w:cs="Arial"/>
          <w:sz w:val="22"/>
          <w:szCs w:val="22"/>
        </w:rPr>
        <w:t>tinggi</w:t>
      </w:r>
      <w:r w:rsidR="00FE4052" w:rsidRPr="005B1A90">
        <w:rPr>
          <w:rFonts w:ascii="Arial" w:hAnsi="Arial" w:cs="Arial"/>
          <w:sz w:val="22"/>
          <w:szCs w:val="22"/>
        </w:rPr>
        <w:t>.</w:t>
      </w:r>
      <w:r w:rsidRPr="005B1A90">
        <w:rPr>
          <w:rFonts w:ascii="Arial" w:hAnsi="Arial" w:cs="Arial"/>
          <w:sz w:val="22"/>
          <w:szCs w:val="22"/>
        </w:rPr>
        <w:t xml:space="preserve"> </w:t>
      </w:r>
    </w:p>
    <w:p w:rsidR="00BC5967" w:rsidRPr="005B1A90" w:rsidRDefault="00FE4052" w:rsidP="0009532B">
      <w:pPr>
        <w:pStyle w:val="ListParagraph"/>
        <w:numPr>
          <w:ilvl w:val="0"/>
          <w:numId w:val="5"/>
        </w:numPr>
        <w:spacing w:line="360" w:lineRule="auto"/>
        <w:jc w:val="both"/>
        <w:rPr>
          <w:rFonts w:ascii="Arial" w:hAnsi="Arial" w:cs="Arial"/>
          <w:sz w:val="22"/>
          <w:szCs w:val="22"/>
        </w:rPr>
      </w:pPr>
      <w:r w:rsidRPr="005B1A90">
        <w:rPr>
          <w:rFonts w:ascii="Arial" w:hAnsi="Arial" w:cs="Arial"/>
          <w:sz w:val="22"/>
          <w:szCs w:val="22"/>
        </w:rPr>
        <w:t>Paritas 2, 3 dan 4 tidak memberikan pena</w:t>
      </w:r>
      <w:r w:rsidR="00CE31A5" w:rsidRPr="005B1A90">
        <w:rPr>
          <w:rFonts w:ascii="Arial" w:hAnsi="Arial" w:cs="Arial"/>
          <w:sz w:val="22"/>
          <w:szCs w:val="22"/>
        </w:rPr>
        <w:t xml:space="preserve">mpilan produksi sapi perah FH  </w:t>
      </w:r>
      <w:r w:rsidR="00BC5967" w:rsidRPr="005B1A90">
        <w:rPr>
          <w:rFonts w:ascii="Arial" w:hAnsi="Arial" w:cs="Arial"/>
          <w:sz w:val="22"/>
          <w:szCs w:val="22"/>
        </w:rPr>
        <w:t xml:space="preserve">  </w:t>
      </w:r>
    </w:p>
    <w:p w:rsidR="00E6395F" w:rsidRDefault="00FE4052" w:rsidP="0009532B">
      <w:pPr>
        <w:pStyle w:val="ListParagraph"/>
        <w:ind w:left="680"/>
        <w:jc w:val="both"/>
        <w:rPr>
          <w:rFonts w:ascii="Arial" w:hAnsi="Arial" w:cs="Arial"/>
          <w:sz w:val="22"/>
          <w:szCs w:val="22"/>
        </w:rPr>
      </w:pPr>
      <w:proofErr w:type="gramStart"/>
      <w:r w:rsidRPr="00BC5967">
        <w:rPr>
          <w:rFonts w:ascii="Arial" w:hAnsi="Arial" w:cs="Arial"/>
          <w:sz w:val="22"/>
          <w:szCs w:val="22"/>
        </w:rPr>
        <w:t>yang</w:t>
      </w:r>
      <w:proofErr w:type="gramEnd"/>
      <w:r w:rsidRPr="00BC5967">
        <w:rPr>
          <w:rFonts w:ascii="Arial" w:hAnsi="Arial" w:cs="Arial"/>
          <w:sz w:val="22"/>
          <w:szCs w:val="22"/>
        </w:rPr>
        <w:t xml:space="preserve"> berbeda.</w:t>
      </w:r>
      <w:r w:rsidR="0083414A" w:rsidRPr="00BC5967">
        <w:rPr>
          <w:rFonts w:ascii="Arial" w:hAnsi="Arial" w:cs="Arial"/>
          <w:sz w:val="22"/>
          <w:szCs w:val="22"/>
        </w:rPr>
        <w:t xml:space="preserve"> </w:t>
      </w:r>
    </w:p>
    <w:p w:rsidR="00E6395F" w:rsidRDefault="00E6395F" w:rsidP="0009532B">
      <w:pPr>
        <w:pStyle w:val="ListParagraph"/>
        <w:ind w:left="680"/>
        <w:jc w:val="both"/>
        <w:rPr>
          <w:rFonts w:ascii="Arial" w:hAnsi="Arial" w:cs="Arial"/>
          <w:sz w:val="22"/>
          <w:szCs w:val="22"/>
        </w:rPr>
      </w:pPr>
    </w:p>
    <w:p w:rsidR="005B1A90" w:rsidRPr="00572DCC" w:rsidRDefault="005B1A90" w:rsidP="0009532B">
      <w:pPr>
        <w:pStyle w:val="ListParagraph"/>
        <w:numPr>
          <w:ilvl w:val="2"/>
          <w:numId w:val="24"/>
        </w:numPr>
        <w:spacing w:line="480" w:lineRule="auto"/>
        <w:jc w:val="both"/>
        <w:rPr>
          <w:rFonts w:ascii="Arial" w:hAnsi="Arial" w:cs="Arial"/>
          <w:b/>
          <w:sz w:val="22"/>
          <w:szCs w:val="22"/>
        </w:rPr>
      </w:pPr>
      <w:r w:rsidRPr="00572DCC">
        <w:rPr>
          <w:rFonts w:ascii="Arial" w:hAnsi="Arial" w:cs="Arial"/>
          <w:b/>
          <w:sz w:val="22"/>
          <w:szCs w:val="22"/>
        </w:rPr>
        <w:t xml:space="preserve">Penampilan Reproduksi Sapi Perah FH </w:t>
      </w:r>
    </w:p>
    <w:p w:rsidR="00BC5967" w:rsidRPr="005B1A90" w:rsidRDefault="00CE31A5" w:rsidP="0009532B">
      <w:pPr>
        <w:pStyle w:val="ListParagraph"/>
        <w:numPr>
          <w:ilvl w:val="0"/>
          <w:numId w:val="5"/>
        </w:numPr>
        <w:spacing w:line="360" w:lineRule="auto"/>
        <w:jc w:val="both"/>
        <w:rPr>
          <w:rFonts w:ascii="Arial" w:hAnsi="Arial" w:cs="Arial"/>
          <w:sz w:val="22"/>
          <w:szCs w:val="22"/>
        </w:rPr>
      </w:pPr>
      <w:r w:rsidRPr="005B1A90">
        <w:rPr>
          <w:rFonts w:ascii="Arial" w:hAnsi="Arial" w:cs="Arial"/>
          <w:sz w:val="22"/>
          <w:szCs w:val="22"/>
        </w:rPr>
        <w:t xml:space="preserve">Ketinggian tempat memberikan penampilan reproduksi sapi perah FH yang </w:t>
      </w:r>
      <w:r w:rsidR="00BC5967" w:rsidRPr="005B1A90">
        <w:rPr>
          <w:rFonts w:ascii="Arial" w:hAnsi="Arial" w:cs="Arial"/>
          <w:sz w:val="22"/>
          <w:szCs w:val="22"/>
        </w:rPr>
        <w:t xml:space="preserve">   </w:t>
      </w:r>
    </w:p>
    <w:p w:rsidR="00CE31A5" w:rsidRDefault="00CE31A5" w:rsidP="0009532B">
      <w:pPr>
        <w:pStyle w:val="ListParagraph"/>
        <w:spacing w:line="360" w:lineRule="auto"/>
        <w:jc w:val="both"/>
        <w:rPr>
          <w:rFonts w:ascii="Arial" w:hAnsi="Arial" w:cs="Arial"/>
          <w:sz w:val="22"/>
          <w:szCs w:val="22"/>
        </w:rPr>
      </w:pPr>
      <w:proofErr w:type="gramStart"/>
      <w:r w:rsidRPr="00BC5967">
        <w:rPr>
          <w:rFonts w:ascii="Arial" w:hAnsi="Arial" w:cs="Arial"/>
          <w:sz w:val="22"/>
          <w:szCs w:val="22"/>
        </w:rPr>
        <w:t>berbeda .</w:t>
      </w:r>
      <w:proofErr w:type="gramEnd"/>
      <w:r w:rsidRPr="00CE31A5">
        <w:rPr>
          <w:rFonts w:ascii="Arial" w:hAnsi="Arial" w:cs="Arial"/>
          <w:sz w:val="22"/>
          <w:szCs w:val="22"/>
        </w:rPr>
        <w:t xml:space="preserve"> Efisiensi reproduksi ternak </w:t>
      </w:r>
      <w:proofErr w:type="gramStart"/>
      <w:r w:rsidR="00E6395F">
        <w:rPr>
          <w:rFonts w:ascii="Arial" w:hAnsi="Arial" w:cs="Arial"/>
          <w:sz w:val="22"/>
          <w:szCs w:val="22"/>
        </w:rPr>
        <w:t xml:space="preserve">berdasarkan </w:t>
      </w:r>
      <w:r w:rsidR="00E6395F" w:rsidRPr="00CE31A5">
        <w:rPr>
          <w:rFonts w:ascii="Arial" w:hAnsi="Arial" w:cs="Arial"/>
          <w:sz w:val="22"/>
          <w:szCs w:val="22"/>
        </w:rPr>
        <w:t xml:space="preserve"> nilai</w:t>
      </w:r>
      <w:proofErr w:type="gramEnd"/>
      <w:r w:rsidR="00E6395F" w:rsidRPr="00CE31A5">
        <w:rPr>
          <w:rFonts w:ascii="Arial" w:hAnsi="Arial" w:cs="Arial"/>
          <w:sz w:val="22"/>
          <w:szCs w:val="22"/>
        </w:rPr>
        <w:t xml:space="preserve"> DO, CI dan S/C </w:t>
      </w:r>
      <w:r w:rsidRPr="00CE31A5">
        <w:rPr>
          <w:rFonts w:ascii="Arial" w:hAnsi="Arial" w:cs="Arial"/>
          <w:sz w:val="22"/>
          <w:szCs w:val="22"/>
        </w:rPr>
        <w:t>di dataran tinggi menunjukkan penampilan  yang lebih baik daripada di dataran rendah.</w:t>
      </w:r>
    </w:p>
    <w:p w:rsidR="00E6395F" w:rsidRDefault="00CE31A5" w:rsidP="0009532B">
      <w:pPr>
        <w:pStyle w:val="ListParagraph"/>
        <w:numPr>
          <w:ilvl w:val="0"/>
          <w:numId w:val="5"/>
        </w:numPr>
        <w:spacing w:line="360" w:lineRule="auto"/>
        <w:jc w:val="both"/>
        <w:rPr>
          <w:rFonts w:ascii="Arial" w:hAnsi="Arial" w:cs="Arial"/>
          <w:sz w:val="22"/>
          <w:szCs w:val="22"/>
        </w:rPr>
      </w:pPr>
      <w:r w:rsidRPr="00E6395F">
        <w:rPr>
          <w:rFonts w:ascii="Arial" w:hAnsi="Arial" w:cs="Arial"/>
          <w:sz w:val="22"/>
          <w:szCs w:val="22"/>
        </w:rPr>
        <w:t xml:space="preserve">Ternak pada paritas 2, 3 dan 4 tidak memberikan </w:t>
      </w:r>
      <w:proofErr w:type="gramStart"/>
      <w:r w:rsidRPr="00E6395F">
        <w:rPr>
          <w:rFonts w:ascii="Arial" w:hAnsi="Arial" w:cs="Arial"/>
          <w:sz w:val="22"/>
          <w:szCs w:val="22"/>
        </w:rPr>
        <w:t>penampilan  reproduksi</w:t>
      </w:r>
      <w:proofErr w:type="gramEnd"/>
      <w:r w:rsidRPr="00E6395F">
        <w:rPr>
          <w:rFonts w:ascii="Arial" w:hAnsi="Arial" w:cs="Arial"/>
          <w:sz w:val="22"/>
          <w:szCs w:val="22"/>
        </w:rPr>
        <w:t xml:space="preserve"> sapi perah FH yang berbeda. </w:t>
      </w:r>
    </w:p>
    <w:p w:rsidR="00E6395F" w:rsidRPr="00E6395F" w:rsidRDefault="00CE31A5" w:rsidP="0009532B">
      <w:pPr>
        <w:pStyle w:val="ListParagraph"/>
        <w:numPr>
          <w:ilvl w:val="0"/>
          <w:numId w:val="5"/>
        </w:numPr>
        <w:spacing w:line="360" w:lineRule="auto"/>
        <w:jc w:val="both"/>
        <w:rPr>
          <w:rFonts w:ascii="Arial" w:hAnsi="Arial" w:cs="Arial"/>
          <w:b/>
          <w:sz w:val="22"/>
          <w:szCs w:val="22"/>
        </w:rPr>
      </w:pPr>
      <w:r w:rsidRPr="00E6395F">
        <w:rPr>
          <w:rFonts w:ascii="Arial" w:hAnsi="Arial" w:cs="Arial"/>
          <w:sz w:val="22"/>
          <w:szCs w:val="22"/>
        </w:rPr>
        <w:t xml:space="preserve">Ternak pada bulan laktasi 2, 3 dan 4 tidak memberikan </w:t>
      </w:r>
      <w:proofErr w:type="gramStart"/>
      <w:r w:rsidRPr="00E6395F">
        <w:rPr>
          <w:rFonts w:ascii="Arial" w:hAnsi="Arial" w:cs="Arial"/>
          <w:sz w:val="22"/>
          <w:szCs w:val="22"/>
        </w:rPr>
        <w:t>penampilan  reproduksi</w:t>
      </w:r>
      <w:proofErr w:type="gramEnd"/>
      <w:r w:rsidRPr="00E6395F">
        <w:rPr>
          <w:rFonts w:ascii="Arial" w:hAnsi="Arial" w:cs="Arial"/>
          <w:sz w:val="22"/>
          <w:szCs w:val="22"/>
        </w:rPr>
        <w:t xml:space="preserve"> sapi perah FH yang berbeda. </w:t>
      </w:r>
    </w:p>
    <w:p w:rsidR="00E6395F" w:rsidRPr="00E6395F" w:rsidRDefault="00E6395F" w:rsidP="0009532B">
      <w:pPr>
        <w:pStyle w:val="ListParagraph"/>
        <w:spacing w:line="360" w:lineRule="auto"/>
        <w:jc w:val="both"/>
        <w:rPr>
          <w:rFonts w:ascii="Arial" w:hAnsi="Arial" w:cs="Arial"/>
          <w:b/>
          <w:sz w:val="22"/>
          <w:szCs w:val="22"/>
        </w:rPr>
      </w:pPr>
    </w:p>
    <w:p w:rsidR="00A804BC" w:rsidRPr="00E6395F" w:rsidRDefault="002246A3" w:rsidP="0009532B">
      <w:pPr>
        <w:spacing w:line="480" w:lineRule="auto"/>
        <w:jc w:val="both"/>
        <w:rPr>
          <w:rFonts w:ascii="Arial" w:hAnsi="Arial" w:cs="Arial"/>
          <w:b/>
          <w:sz w:val="22"/>
          <w:szCs w:val="22"/>
        </w:rPr>
      </w:pPr>
      <w:r w:rsidRPr="00E6395F">
        <w:rPr>
          <w:rFonts w:ascii="Arial" w:hAnsi="Arial" w:cs="Arial"/>
          <w:b/>
          <w:sz w:val="22"/>
          <w:szCs w:val="22"/>
        </w:rPr>
        <w:t>6</w:t>
      </w:r>
      <w:r w:rsidR="00A804BC" w:rsidRPr="00E6395F">
        <w:rPr>
          <w:rFonts w:ascii="Arial" w:hAnsi="Arial" w:cs="Arial"/>
          <w:b/>
          <w:sz w:val="22"/>
          <w:szCs w:val="22"/>
        </w:rPr>
        <w:t>.2. Saran</w:t>
      </w:r>
    </w:p>
    <w:p w:rsidR="00E40E72" w:rsidRPr="00436B5E" w:rsidRDefault="00A804BC" w:rsidP="00436B5E">
      <w:pPr>
        <w:spacing w:line="480" w:lineRule="auto"/>
        <w:jc w:val="both"/>
        <w:rPr>
          <w:rFonts w:ascii="Arial" w:hAnsi="Arial" w:cs="Arial"/>
          <w:sz w:val="22"/>
          <w:szCs w:val="22"/>
        </w:rPr>
      </w:pPr>
      <w:r>
        <w:rPr>
          <w:rFonts w:ascii="Arial" w:hAnsi="Arial" w:cs="Arial"/>
          <w:sz w:val="22"/>
          <w:szCs w:val="22"/>
        </w:rPr>
        <w:tab/>
        <w:t>Disarankan perbaikan</w:t>
      </w:r>
      <w:r w:rsidR="002C5A84">
        <w:rPr>
          <w:rFonts w:ascii="Arial" w:hAnsi="Arial" w:cs="Arial"/>
          <w:sz w:val="22"/>
          <w:szCs w:val="22"/>
        </w:rPr>
        <w:t xml:space="preserve"> kondisi lingkungan</w:t>
      </w:r>
      <w:r w:rsidR="0049508B">
        <w:rPr>
          <w:rFonts w:ascii="Arial" w:hAnsi="Arial" w:cs="Arial"/>
          <w:sz w:val="22"/>
          <w:szCs w:val="22"/>
        </w:rPr>
        <w:t xml:space="preserve"> di daerah </w:t>
      </w:r>
      <w:r w:rsidR="00204809">
        <w:rPr>
          <w:rFonts w:ascii="Arial" w:hAnsi="Arial" w:cs="Arial"/>
          <w:sz w:val="22"/>
          <w:szCs w:val="22"/>
        </w:rPr>
        <w:t xml:space="preserve">dataran rendah </w:t>
      </w:r>
      <w:r w:rsidR="002C5A84">
        <w:rPr>
          <w:rFonts w:ascii="Arial" w:hAnsi="Arial" w:cs="Arial"/>
          <w:sz w:val="22"/>
          <w:szCs w:val="22"/>
        </w:rPr>
        <w:t xml:space="preserve">melalui pengaturan suhu dan kelembaban udara </w:t>
      </w:r>
      <w:r w:rsidR="00204809">
        <w:rPr>
          <w:rFonts w:ascii="Arial" w:hAnsi="Arial" w:cs="Arial"/>
          <w:sz w:val="22"/>
          <w:szCs w:val="22"/>
        </w:rPr>
        <w:t>yaitu THI tidak lebih dari 72, sehingga</w:t>
      </w:r>
      <w:r w:rsidR="002C5A84">
        <w:rPr>
          <w:rFonts w:ascii="Arial" w:hAnsi="Arial" w:cs="Arial"/>
          <w:sz w:val="22"/>
          <w:szCs w:val="22"/>
        </w:rPr>
        <w:t xml:space="preserve"> sesuai  untuk kenyamanan hidup ternak </w:t>
      </w:r>
      <w:r w:rsidR="00FC7B90">
        <w:rPr>
          <w:rFonts w:ascii="Arial" w:hAnsi="Arial" w:cs="Arial"/>
          <w:sz w:val="22"/>
          <w:szCs w:val="22"/>
        </w:rPr>
        <w:t>di</w:t>
      </w:r>
      <w:r w:rsidR="002C5A84">
        <w:rPr>
          <w:rFonts w:ascii="Arial" w:hAnsi="Arial" w:cs="Arial"/>
          <w:sz w:val="22"/>
          <w:szCs w:val="22"/>
        </w:rPr>
        <w:t>serta</w:t>
      </w:r>
      <w:r w:rsidR="00FC7B90">
        <w:rPr>
          <w:rFonts w:ascii="Arial" w:hAnsi="Arial" w:cs="Arial"/>
          <w:sz w:val="22"/>
          <w:szCs w:val="22"/>
        </w:rPr>
        <w:t>i</w:t>
      </w:r>
      <w:r w:rsidR="002C5A84">
        <w:rPr>
          <w:rFonts w:ascii="Arial" w:hAnsi="Arial" w:cs="Arial"/>
          <w:sz w:val="22"/>
          <w:szCs w:val="22"/>
        </w:rPr>
        <w:t xml:space="preserve"> perbaikan </w:t>
      </w:r>
      <w:r>
        <w:rPr>
          <w:rFonts w:ascii="Arial" w:hAnsi="Arial" w:cs="Arial"/>
          <w:sz w:val="22"/>
          <w:szCs w:val="22"/>
        </w:rPr>
        <w:t xml:space="preserve"> manajemen produksi, reproduksi dan pakan dalam pengelolaan usaha peternakan, </w:t>
      </w:r>
      <w:r w:rsidR="00204809">
        <w:rPr>
          <w:rFonts w:ascii="Arial" w:hAnsi="Arial" w:cs="Arial"/>
          <w:sz w:val="22"/>
          <w:szCs w:val="22"/>
        </w:rPr>
        <w:t>dengan demikia</w:t>
      </w:r>
      <w:r w:rsidR="00EB48E7">
        <w:rPr>
          <w:rFonts w:ascii="Arial" w:hAnsi="Arial" w:cs="Arial"/>
          <w:sz w:val="22"/>
          <w:szCs w:val="22"/>
        </w:rPr>
        <w:t>n</w:t>
      </w:r>
      <w:r w:rsidR="001E190E">
        <w:rPr>
          <w:rFonts w:ascii="Arial" w:hAnsi="Arial" w:cs="Arial"/>
          <w:sz w:val="22"/>
          <w:szCs w:val="22"/>
        </w:rPr>
        <w:t xml:space="preserve"> </w:t>
      </w:r>
      <w:r>
        <w:rPr>
          <w:rFonts w:ascii="Arial" w:hAnsi="Arial" w:cs="Arial"/>
          <w:sz w:val="22"/>
          <w:szCs w:val="22"/>
        </w:rPr>
        <w:t xml:space="preserve">diharapkan dapat meningkatkan penampilan produksi dan reproduksi sapi perah serta menunjang pemenuhan kebutuhan produk peternakan Nasional. </w:t>
      </w:r>
    </w:p>
    <w:p w:rsidR="00C92C35" w:rsidRPr="00022711" w:rsidRDefault="00A34A01" w:rsidP="00862894">
      <w:pPr>
        <w:jc w:val="center"/>
        <w:rPr>
          <w:rFonts w:ascii="Arial" w:hAnsi="Arial" w:cs="Arial"/>
          <w:b/>
          <w:sz w:val="22"/>
          <w:szCs w:val="22"/>
        </w:rPr>
      </w:pPr>
      <w:r w:rsidRPr="00022711">
        <w:rPr>
          <w:rFonts w:ascii="Arial" w:hAnsi="Arial" w:cs="Arial"/>
          <w:b/>
          <w:sz w:val="22"/>
          <w:szCs w:val="22"/>
        </w:rPr>
        <w:lastRenderedPageBreak/>
        <w:t>DAFTAR PUSTAKA</w:t>
      </w:r>
    </w:p>
    <w:p w:rsidR="000F369C" w:rsidRPr="00022711" w:rsidRDefault="000F369C" w:rsidP="00C92C35">
      <w:pPr>
        <w:jc w:val="center"/>
        <w:rPr>
          <w:rFonts w:ascii="Arial" w:hAnsi="Arial" w:cs="Arial"/>
          <w:b/>
          <w:sz w:val="22"/>
          <w:szCs w:val="22"/>
        </w:rPr>
      </w:pPr>
    </w:p>
    <w:p w:rsidR="00C92C35" w:rsidRPr="00022711" w:rsidRDefault="00C92C35" w:rsidP="000F369C">
      <w:pPr>
        <w:rPr>
          <w:rFonts w:ascii="Arial" w:hAnsi="Arial" w:cs="Arial"/>
          <w:b/>
          <w:sz w:val="22"/>
          <w:szCs w:val="22"/>
        </w:rPr>
      </w:pPr>
    </w:p>
    <w:p w:rsidR="001D0F0F" w:rsidRPr="00436B5E" w:rsidRDefault="001D0F0F" w:rsidP="00BB7C90">
      <w:pPr>
        <w:ind w:left="720" w:hanging="720"/>
        <w:jc w:val="both"/>
        <w:rPr>
          <w:rFonts w:ascii="Arial" w:hAnsi="Arial" w:cs="Arial"/>
          <w:sz w:val="22"/>
          <w:szCs w:val="22"/>
        </w:rPr>
      </w:pPr>
      <w:proofErr w:type="gramStart"/>
      <w:r w:rsidRPr="00436B5E">
        <w:rPr>
          <w:rFonts w:ascii="Arial" w:hAnsi="Arial" w:cs="Arial"/>
          <w:sz w:val="22"/>
          <w:szCs w:val="22"/>
        </w:rPr>
        <w:t>Ahmadzadeh</w:t>
      </w:r>
      <w:r w:rsidR="00C92C35" w:rsidRPr="00436B5E">
        <w:rPr>
          <w:rFonts w:ascii="Arial" w:hAnsi="Arial" w:cs="Arial"/>
          <w:sz w:val="22"/>
          <w:szCs w:val="22"/>
        </w:rPr>
        <w:t>,</w:t>
      </w:r>
      <w:r w:rsidRPr="00436B5E">
        <w:rPr>
          <w:rFonts w:ascii="Arial" w:hAnsi="Arial" w:cs="Arial"/>
          <w:sz w:val="22"/>
          <w:szCs w:val="22"/>
        </w:rPr>
        <w:t xml:space="preserve"> </w:t>
      </w:r>
      <w:r w:rsidR="0034356A" w:rsidRPr="00436B5E">
        <w:rPr>
          <w:rFonts w:ascii="Arial" w:hAnsi="Arial" w:cs="Arial"/>
          <w:sz w:val="22"/>
          <w:szCs w:val="22"/>
        </w:rPr>
        <w:t xml:space="preserve">  </w:t>
      </w:r>
      <w:r w:rsidR="00C92C35" w:rsidRPr="00436B5E">
        <w:rPr>
          <w:rFonts w:ascii="Arial" w:hAnsi="Arial" w:cs="Arial"/>
          <w:sz w:val="22"/>
          <w:szCs w:val="22"/>
        </w:rPr>
        <w:t>A.</w:t>
      </w:r>
      <w:proofErr w:type="gramEnd"/>
      <w:r w:rsidR="00C92C35" w:rsidRPr="00436B5E">
        <w:rPr>
          <w:rFonts w:ascii="Arial" w:hAnsi="Arial" w:cs="Arial"/>
          <w:sz w:val="22"/>
          <w:szCs w:val="22"/>
        </w:rPr>
        <w:t xml:space="preserve"> </w:t>
      </w:r>
      <w:r w:rsidR="0034356A" w:rsidRPr="00436B5E">
        <w:rPr>
          <w:rFonts w:ascii="Arial" w:hAnsi="Arial" w:cs="Arial"/>
          <w:sz w:val="22"/>
          <w:szCs w:val="22"/>
        </w:rPr>
        <w:t xml:space="preserve">  </w:t>
      </w:r>
      <w:r w:rsidR="00E12B12" w:rsidRPr="00436B5E">
        <w:rPr>
          <w:rFonts w:ascii="Arial" w:hAnsi="Arial" w:cs="Arial"/>
          <w:sz w:val="22"/>
          <w:szCs w:val="22"/>
        </w:rPr>
        <w:t>1995</w:t>
      </w:r>
      <w:r w:rsidRPr="00436B5E">
        <w:rPr>
          <w:rFonts w:ascii="Arial" w:hAnsi="Arial" w:cs="Arial"/>
          <w:sz w:val="22"/>
          <w:szCs w:val="22"/>
        </w:rPr>
        <w:t>.</w:t>
      </w:r>
      <w:r w:rsidR="0034356A" w:rsidRPr="00436B5E">
        <w:rPr>
          <w:rFonts w:ascii="Arial" w:hAnsi="Arial" w:cs="Arial"/>
          <w:sz w:val="22"/>
          <w:szCs w:val="22"/>
        </w:rPr>
        <w:t xml:space="preserve"> </w:t>
      </w:r>
      <w:r w:rsidRPr="00436B5E">
        <w:rPr>
          <w:rFonts w:ascii="Arial" w:hAnsi="Arial" w:cs="Arial"/>
          <w:sz w:val="22"/>
          <w:szCs w:val="22"/>
        </w:rPr>
        <w:t xml:space="preserve"> </w:t>
      </w:r>
      <w:r w:rsidR="0034356A" w:rsidRPr="00436B5E">
        <w:rPr>
          <w:rFonts w:ascii="Arial" w:hAnsi="Arial" w:cs="Arial"/>
          <w:sz w:val="22"/>
          <w:szCs w:val="22"/>
        </w:rPr>
        <w:t xml:space="preserve"> </w:t>
      </w:r>
      <w:r w:rsidRPr="00436B5E">
        <w:rPr>
          <w:rFonts w:ascii="Arial" w:hAnsi="Arial" w:cs="Arial"/>
          <w:sz w:val="22"/>
          <w:szCs w:val="22"/>
        </w:rPr>
        <w:t>Reproductive</w:t>
      </w:r>
      <w:r w:rsidR="0034356A" w:rsidRPr="00436B5E">
        <w:rPr>
          <w:rFonts w:ascii="Arial" w:hAnsi="Arial" w:cs="Arial"/>
          <w:sz w:val="22"/>
          <w:szCs w:val="22"/>
        </w:rPr>
        <w:t xml:space="preserve"> </w:t>
      </w:r>
      <w:r w:rsidRPr="00436B5E">
        <w:rPr>
          <w:rFonts w:ascii="Arial" w:hAnsi="Arial" w:cs="Arial"/>
          <w:sz w:val="22"/>
          <w:szCs w:val="22"/>
        </w:rPr>
        <w:t xml:space="preserve"> </w:t>
      </w:r>
      <w:r w:rsidR="0034356A" w:rsidRPr="00436B5E">
        <w:rPr>
          <w:rFonts w:ascii="Arial" w:hAnsi="Arial" w:cs="Arial"/>
          <w:sz w:val="22"/>
          <w:szCs w:val="22"/>
        </w:rPr>
        <w:t xml:space="preserve"> </w:t>
      </w:r>
      <w:r w:rsidRPr="00436B5E">
        <w:rPr>
          <w:rFonts w:ascii="Arial" w:hAnsi="Arial" w:cs="Arial"/>
          <w:sz w:val="22"/>
          <w:szCs w:val="22"/>
        </w:rPr>
        <w:t xml:space="preserve">Performance </w:t>
      </w:r>
      <w:r w:rsidR="0034356A" w:rsidRPr="00436B5E">
        <w:rPr>
          <w:rFonts w:ascii="Arial" w:hAnsi="Arial" w:cs="Arial"/>
          <w:sz w:val="22"/>
          <w:szCs w:val="22"/>
        </w:rPr>
        <w:t xml:space="preserve">  </w:t>
      </w:r>
      <w:r w:rsidRPr="00436B5E">
        <w:rPr>
          <w:rFonts w:ascii="Arial" w:hAnsi="Arial" w:cs="Arial"/>
          <w:sz w:val="22"/>
          <w:szCs w:val="22"/>
        </w:rPr>
        <w:t xml:space="preserve">and </w:t>
      </w:r>
      <w:r w:rsidR="0034356A" w:rsidRPr="00436B5E">
        <w:rPr>
          <w:rFonts w:ascii="Arial" w:hAnsi="Arial" w:cs="Arial"/>
          <w:sz w:val="22"/>
          <w:szCs w:val="22"/>
        </w:rPr>
        <w:t xml:space="preserve">    </w:t>
      </w:r>
      <w:r w:rsidRPr="00436B5E">
        <w:rPr>
          <w:rFonts w:ascii="Arial" w:hAnsi="Arial" w:cs="Arial"/>
          <w:sz w:val="22"/>
          <w:szCs w:val="22"/>
        </w:rPr>
        <w:t xml:space="preserve">Efficiency. </w:t>
      </w:r>
      <w:r w:rsidR="0034356A" w:rsidRPr="00436B5E">
        <w:rPr>
          <w:rFonts w:ascii="Arial" w:hAnsi="Arial" w:cs="Arial"/>
          <w:sz w:val="22"/>
          <w:szCs w:val="22"/>
        </w:rPr>
        <w:t xml:space="preserve">    Animal </w:t>
      </w:r>
      <w:proofErr w:type="gramStart"/>
      <w:r w:rsidRPr="00436B5E">
        <w:rPr>
          <w:rFonts w:ascii="Arial" w:hAnsi="Arial" w:cs="Arial"/>
          <w:sz w:val="22"/>
          <w:szCs w:val="22"/>
        </w:rPr>
        <w:t>and</w:t>
      </w:r>
      <w:r w:rsidR="0034356A" w:rsidRPr="00436B5E">
        <w:rPr>
          <w:rFonts w:ascii="Arial" w:hAnsi="Arial" w:cs="Arial"/>
          <w:sz w:val="22"/>
          <w:szCs w:val="22"/>
        </w:rPr>
        <w:t xml:space="preserve">  </w:t>
      </w:r>
      <w:r w:rsidRPr="00436B5E">
        <w:rPr>
          <w:rFonts w:ascii="Arial" w:hAnsi="Arial" w:cs="Arial"/>
          <w:sz w:val="22"/>
          <w:szCs w:val="22"/>
        </w:rPr>
        <w:t>Veterinary</w:t>
      </w:r>
      <w:proofErr w:type="gramEnd"/>
      <w:r w:rsidRPr="00436B5E">
        <w:rPr>
          <w:rFonts w:ascii="Arial" w:hAnsi="Arial" w:cs="Arial"/>
          <w:sz w:val="22"/>
          <w:szCs w:val="22"/>
        </w:rPr>
        <w:t xml:space="preserve"> </w:t>
      </w:r>
      <w:r w:rsidR="0034356A" w:rsidRPr="00436B5E">
        <w:rPr>
          <w:rFonts w:ascii="Arial" w:hAnsi="Arial" w:cs="Arial"/>
          <w:sz w:val="22"/>
          <w:szCs w:val="22"/>
        </w:rPr>
        <w:t xml:space="preserve">  </w:t>
      </w:r>
      <w:r w:rsidRPr="00436B5E">
        <w:rPr>
          <w:rFonts w:ascii="Arial" w:hAnsi="Arial" w:cs="Arial"/>
          <w:sz w:val="22"/>
          <w:szCs w:val="22"/>
        </w:rPr>
        <w:t xml:space="preserve">Science </w:t>
      </w:r>
      <w:r w:rsidR="0034356A" w:rsidRPr="00436B5E">
        <w:rPr>
          <w:rFonts w:ascii="Arial" w:hAnsi="Arial" w:cs="Arial"/>
          <w:sz w:val="22"/>
          <w:szCs w:val="22"/>
        </w:rPr>
        <w:t xml:space="preserve">   </w:t>
      </w:r>
      <w:r w:rsidRPr="00436B5E">
        <w:rPr>
          <w:rFonts w:ascii="Arial" w:hAnsi="Arial" w:cs="Arial"/>
          <w:sz w:val="22"/>
          <w:szCs w:val="22"/>
        </w:rPr>
        <w:t xml:space="preserve">Department. </w:t>
      </w:r>
      <w:r w:rsidR="0034356A" w:rsidRPr="00436B5E">
        <w:rPr>
          <w:rFonts w:ascii="Arial" w:hAnsi="Arial" w:cs="Arial"/>
          <w:sz w:val="22"/>
          <w:szCs w:val="22"/>
        </w:rPr>
        <w:t xml:space="preserve"> </w:t>
      </w:r>
      <w:r w:rsidRPr="00436B5E">
        <w:rPr>
          <w:rFonts w:ascii="Arial" w:hAnsi="Arial" w:cs="Arial"/>
          <w:sz w:val="22"/>
          <w:szCs w:val="22"/>
        </w:rPr>
        <w:t xml:space="preserve">University </w:t>
      </w:r>
      <w:r w:rsidR="0034356A" w:rsidRPr="00436B5E">
        <w:rPr>
          <w:rFonts w:ascii="Arial" w:hAnsi="Arial" w:cs="Arial"/>
          <w:sz w:val="22"/>
          <w:szCs w:val="22"/>
        </w:rPr>
        <w:t xml:space="preserve">   </w:t>
      </w:r>
      <w:r w:rsidRPr="00436B5E">
        <w:rPr>
          <w:rFonts w:ascii="Arial" w:hAnsi="Arial" w:cs="Arial"/>
          <w:sz w:val="22"/>
          <w:szCs w:val="22"/>
        </w:rPr>
        <w:t xml:space="preserve">of </w:t>
      </w:r>
      <w:r w:rsidR="0034356A" w:rsidRPr="00436B5E">
        <w:rPr>
          <w:rFonts w:ascii="Arial" w:hAnsi="Arial" w:cs="Arial"/>
          <w:sz w:val="22"/>
          <w:szCs w:val="22"/>
        </w:rPr>
        <w:t xml:space="preserve">    </w:t>
      </w:r>
      <w:proofErr w:type="gramStart"/>
      <w:r w:rsidRPr="00436B5E">
        <w:rPr>
          <w:rFonts w:ascii="Arial" w:hAnsi="Arial" w:cs="Arial"/>
          <w:sz w:val="22"/>
          <w:szCs w:val="22"/>
        </w:rPr>
        <w:t>Idaho .</w:t>
      </w:r>
      <w:proofErr w:type="gramEnd"/>
    </w:p>
    <w:p w:rsidR="0034356A" w:rsidRPr="00436B5E" w:rsidRDefault="0034356A" w:rsidP="00BB7C90">
      <w:pPr>
        <w:ind w:left="720" w:hanging="720"/>
        <w:jc w:val="both"/>
        <w:rPr>
          <w:rFonts w:ascii="Arial" w:hAnsi="Arial" w:cs="Arial"/>
          <w:sz w:val="22"/>
          <w:szCs w:val="22"/>
        </w:rPr>
      </w:pPr>
    </w:p>
    <w:p w:rsidR="00664C48" w:rsidRPr="00436B5E" w:rsidRDefault="00B43947" w:rsidP="00BB7C90">
      <w:pPr>
        <w:jc w:val="both"/>
        <w:rPr>
          <w:rFonts w:ascii="Arial" w:hAnsi="Arial" w:cs="Arial"/>
          <w:sz w:val="22"/>
          <w:szCs w:val="22"/>
        </w:rPr>
      </w:pPr>
      <w:r w:rsidRPr="00436B5E">
        <w:rPr>
          <w:rFonts w:ascii="Arial" w:hAnsi="Arial" w:cs="Arial"/>
          <w:sz w:val="22"/>
          <w:szCs w:val="22"/>
        </w:rPr>
        <w:t xml:space="preserve">Akers, R. M. 2002. </w:t>
      </w:r>
      <w:proofErr w:type="gramStart"/>
      <w:r w:rsidRPr="00436B5E">
        <w:rPr>
          <w:rFonts w:ascii="Arial" w:hAnsi="Arial" w:cs="Arial"/>
          <w:sz w:val="22"/>
          <w:szCs w:val="22"/>
        </w:rPr>
        <w:t>Lactation and the Mammary Gland.</w:t>
      </w:r>
      <w:proofErr w:type="gramEnd"/>
      <w:r w:rsidRPr="00436B5E">
        <w:rPr>
          <w:rFonts w:ascii="Arial" w:hAnsi="Arial" w:cs="Arial"/>
          <w:sz w:val="22"/>
          <w:szCs w:val="22"/>
        </w:rPr>
        <w:t xml:space="preserve"> </w:t>
      </w:r>
      <w:proofErr w:type="gramStart"/>
      <w:r w:rsidRPr="00436B5E">
        <w:rPr>
          <w:rFonts w:ascii="Arial" w:hAnsi="Arial" w:cs="Arial"/>
          <w:sz w:val="22"/>
          <w:szCs w:val="22"/>
        </w:rPr>
        <w:t>Iowa State Press.</w:t>
      </w:r>
      <w:proofErr w:type="gramEnd"/>
      <w:r w:rsidRPr="00436B5E">
        <w:rPr>
          <w:rFonts w:ascii="Arial" w:hAnsi="Arial" w:cs="Arial"/>
          <w:sz w:val="22"/>
          <w:szCs w:val="22"/>
        </w:rPr>
        <w:t xml:space="preserve"> </w:t>
      </w:r>
      <w:r w:rsidR="000A5829" w:rsidRPr="00436B5E">
        <w:rPr>
          <w:rFonts w:ascii="Arial" w:hAnsi="Arial" w:cs="Arial"/>
          <w:sz w:val="22"/>
          <w:szCs w:val="22"/>
        </w:rPr>
        <w:t>Iowa. 278</w:t>
      </w:r>
      <w:r w:rsidR="000A5829" w:rsidRPr="00436B5E">
        <w:rPr>
          <w:rFonts w:ascii="Arial" w:hAnsi="Arial" w:cs="Arial"/>
          <w:sz w:val="22"/>
          <w:szCs w:val="22"/>
        </w:rPr>
        <w:tab/>
      </w:r>
      <w:r w:rsidRPr="00436B5E">
        <w:rPr>
          <w:rFonts w:ascii="Arial" w:hAnsi="Arial" w:cs="Arial"/>
          <w:sz w:val="22"/>
          <w:szCs w:val="22"/>
        </w:rPr>
        <w:t>pp</w:t>
      </w:r>
    </w:p>
    <w:p w:rsidR="000F369C" w:rsidRPr="00436B5E" w:rsidRDefault="000F369C" w:rsidP="00BB7C90">
      <w:pPr>
        <w:jc w:val="both"/>
        <w:rPr>
          <w:rFonts w:ascii="Arial" w:hAnsi="Arial" w:cs="Arial"/>
          <w:sz w:val="22"/>
          <w:szCs w:val="22"/>
        </w:rPr>
      </w:pPr>
    </w:p>
    <w:p w:rsidR="000F369C" w:rsidRPr="00436B5E" w:rsidRDefault="000F369C" w:rsidP="00BB7C90">
      <w:pPr>
        <w:jc w:val="both"/>
        <w:rPr>
          <w:rFonts w:ascii="Arial" w:hAnsi="Arial" w:cs="Arial"/>
          <w:sz w:val="22"/>
          <w:szCs w:val="22"/>
        </w:rPr>
      </w:pPr>
      <w:proofErr w:type="gramStart"/>
      <w:r w:rsidRPr="00436B5E">
        <w:rPr>
          <w:rStyle w:val="para"/>
          <w:rFonts w:ascii="Arial" w:hAnsi="Arial" w:cs="Arial"/>
          <w:sz w:val="22"/>
          <w:szCs w:val="22"/>
        </w:rPr>
        <w:t>Anonimus.</w:t>
      </w:r>
      <w:proofErr w:type="gramEnd"/>
      <w:r w:rsidRPr="00436B5E">
        <w:rPr>
          <w:rStyle w:val="para"/>
          <w:rFonts w:ascii="Arial" w:hAnsi="Arial" w:cs="Arial"/>
          <w:sz w:val="22"/>
          <w:szCs w:val="22"/>
        </w:rPr>
        <w:t xml:space="preserve">  </w:t>
      </w:r>
      <w:r w:rsidR="0034356A" w:rsidRPr="00436B5E">
        <w:rPr>
          <w:rStyle w:val="para"/>
          <w:rFonts w:ascii="Arial" w:hAnsi="Arial" w:cs="Arial"/>
          <w:sz w:val="22"/>
          <w:szCs w:val="22"/>
        </w:rPr>
        <w:t xml:space="preserve"> </w:t>
      </w:r>
      <w:r w:rsidRPr="00436B5E">
        <w:rPr>
          <w:rStyle w:val="para"/>
          <w:rFonts w:ascii="Arial" w:hAnsi="Arial" w:cs="Arial"/>
          <w:sz w:val="22"/>
          <w:szCs w:val="22"/>
        </w:rPr>
        <w:t>2002.</w:t>
      </w:r>
      <w:r w:rsidR="0034356A" w:rsidRPr="00436B5E">
        <w:rPr>
          <w:rStyle w:val="para"/>
          <w:rFonts w:ascii="Arial" w:hAnsi="Arial" w:cs="Arial"/>
          <w:sz w:val="22"/>
          <w:szCs w:val="22"/>
        </w:rPr>
        <w:t xml:space="preserve"> </w:t>
      </w:r>
      <w:r w:rsidRPr="00436B5E">
        <w:rPr>
          <w:rStyle w:val="para"/>
          <w:rFonts w:ascii="Arial" w:hAnsi="Arial" w:cs="Arial"/>
          <w:sz w:val="22"/>
          <w:szCs w:val="22"/>
        </w:rPr>
        <w:t xml:space="preserve"> </w:t>
      </w:r>
      <w:r w:rsidRPr="00436B5E">
        <w:rPr>
          <w:rFonts w:ascii="Arial" w:hAnsi="Arial" w:cs="Arial"/>
          <w:sz w:val="22"/>
          <w:szCs w:val="22"/>
        </w:rPr>
        <w:t xml:space="preserve">Proyek  </w:t>
      </w:r>
      <w:r w:rsidR="0034356A" w:rsidRPr="00436B5E">
        <w:rPr>
          <w:rFonts w:ascii="Arial" w:hAnsi="Arial" w:cs="Arial"/>
          <w:sz w:val="22"/>
          <w:szCs w:val="22"/>
        </w:rPr>
        <w:t xml:space="preserve"> </w:t>
      </w:r>
      <w:proofErr w:type="gramStart"/>
      <w:r w:rsidRPr="00436B5E">
        <w:rPr>
          <w:rFonts w:ascii="Arial" w:hAnsi="Arial" w:cs="Arial"/>
          <w:sz w:val="22"/>
          <w:szCs w:val="22"/>
        </w:rPr>
        <w:t>Pembibitan  Terna</w:t>
      </w:r>
      <w:r w:rsidR="0034356A" w:rsidRPr="00436B5E">
        <w:rPr>
          <w:rFonts w:ascii="Arial" w:hAnsi="Arial" w:cs="Arial"/>
          <w:sz w:val="22"/>
          <w:szCs w:val="22"/>
        </w:rPr>
        <w:t>k</w:t>
      </w:r>
      <w:proofErr w:type="gramEnd"/>
      <w:r w:rsidR="0034356A" w:rsidRPr="00436B5E">
        <w:rPr>
          <w:rFonts w:ascii="Arial" w:hAnsi="Arial" w:cs="Arial"/>
          <w:sz w:val="22"/>
          <w:szCs w:val="22"/>
        </w:rPr>
        <w:t xml:space="preserve">  Sapi  Perah,  Sapi  Potong, </w:t>
      </w:r>
      <w:r w:rsidRPr="00436B5E">
        <w:rPr>
          <w:rFonts w:ascii="Arial" w:hAnsi="Arial" w:cs="Arial"/>
          <w:sz w:val="22"/>
          <w:szCs w:val="22"/>
        </w:rPr>
        <w:t xml:space="preserve">Domba, </w:t>
      </w:r>
    </w:p>
    <w:p w:rsidR="000F369C" w:rsidRPr="00436B5E" w:rsidRDefault="000F369C" w:rsidP="00BB7C90">
      <w:pPr>
        <w:ind w:firstLine="720"/>
        <w:jc w:val="both"/>
        <w:rPr>
          <w:rFonts w:ascii="Arial" w:hAnsi="Arial" w:cs="Arial"/>
          <w:sz w:val="22"/>
          <w:szCs w:val="22"/>
        </w:rPr>
      </w:pPr>
      <w:r w:rsidRPr="00436B5E">
        <w:rPr>
          <w:rFonts w:ascii="Arial" w:hAnsi="Arial" w:cs="Arial"/>
          <w:sz w:val="22"/>
          <w:szCs w:val="22"/>
        </w:rPr>
        <w:t xml:space="preserve">Unggas,  </w:t>
      </w:r>
      <w:r w:rsidR="0034356A" w:rsidRPr="00436B5E">
        <w:rPr>
          <w:rFonts w:ascii="Arial" w:hAnsi="Arial" w:cs="Arial"/>
          <w:sz w:val="22"/>
          <w:szCs w:val="22"/>
        </w:rPr>
        <w:t xml:space="preserve"> </w:t>
      </w:r>
      <w:r w:rsidRPr="00436B5E">
        <w:rPr>
          <w:rFonts w:ascii="Arial" w:hAnsi="Arial" w:cs="Arial"/>
          <w:sz w:val="22"/>
          <w:szCs w:val="22"/>
        </w:rPr>
        <w:t xml:space="preserve">dan  </w:t>
      </w:r>
      <w:r w:rsidR="0034356A" w:rsidRPr="00436B5E">
        <w:rPr>
          <w:rFonts w:ascii="Arial" w:hAnsi="Arial" w:cs="Arial"/>
          <w:sz w:val="22"/>
          <w:szCs w:val="22"/>
        </w:rPr>
        <w:t xml:space="preserve"> </w:t>
      </w:r>
      <w:r w:rsidRPr="00436B5E">
        <w:rPr>
          <w:rFonts w:ascii="Arial" w:hAnsi="Arial" w:cs="Arial"/>
          <w:sz w:val="22"/>
          <w:szCs w:val="22"/>
        </w:rPr>
        <w:t>Hewan</w:t>
      </w:r>
      <w:r w:rsidR="0034356A" w:rsidRPr="00436B5E">
        <w:rPr>
          <w:rFonts w:ascii="Arial" w:hAnsi="Arial" w:cs="Arial"/>
          <w:sz w:val="22"/>
          <w:szCs w:val="22"/>
        </w:rPr>
        <w:t xml:space="preserve">    </w:t>
      </w:r>
      <w:r w:rsidRPr="00436B5E">
        <w:rPr>
          <w:rFonts w:ascii="Arial" w:hAnsi="Arial" w:cs="Arial"/>
          <w:sz w:val="22"/>
          <w:szCs w:val="22"/>
        </w:rPr>
        <w:t xml:space="preserve">Kesayangan </w:t>
      </w:r>
      <w:r w:rsidR="0034356A" w:rsidRPr="00436B5E">
        <w:rPr>
          <w:rFonts w:ascii="Arial" w:hAnsi="Arial" w:cs="Arial"/>
          <w:sz w:val="22"/>
          <w:szCs w:val="22"/>
        </w:rPr>
        <w:t xml:space="preserve">  </w:t>
      </w:r>
      <w:r w:rsidRPr="00436B5E">
        <w:rPr>
          <w:rFonts w:ascii="Arial" w:hAnsi="Arial" w:cs="Arial"/>
          <w:sz w:val="22"/>
          <w:szCs w:val="22"/>
        </w:rPr>
        <w:t xml:space="preserve">di </w:t>
      </w:r>
      <w:r w:rsidR="0034356A" w:rsidRPr="00436B5E">
        <w:rPr>
          <w:rFonts w:ascii="Arial" w:hAnsi="Arial" w:cs="Arial"/>
          <w:sz w:val="22"/>
          <w:szCs w:val="22"/>
        </w:rPr>
        <w:t xml:space="preserve">   </w:t>
      </w:r>
      <w:proofErr w:type="gramStart"/>
      <w:r w:rsidRPr="00436B5E">
        <w:rPr>
          <w:rFonts w:ascii="Arial" w:hAnsi="Arial" w:cs="Arial"/>
          <w:sz w:val="22"/>
          <w:szCs w:val="22"/>
        </w:rPr>
        <w:t xml:space="preserve">Masyarakat </w:t>
      </w:r>
      <w:r w:rsidR="0034356A" w:rsidRPr="00436B5E">
        <w:rPr>
          <w:rFonts w:ascii="Arial" w:hAnsi="Arial" w:cs="Arial"/>
          <w:sz w:val="22"/>
          <w:szCs w:val="22"/>
        </w:rPr>
        <w:t xml:space="preserve"> </w:t>
      </w:r>
      <w:r w:rsidRPr="00436B5E">
        <w:rPr>
          <w:rFonts w:ascii="Arial" w:hAnsi="Arial" w:cs="Arial"/>
          <w:sz w:val="22"/>
          <w:szCs w:val="22"/>
        </w:rPr>
        <w:t>Jawa</w:t>
      </w:r>
      <w:proofErr w:type="gramEnd"/>
      <w:r w:rsidRPr="00436B5E">
        <w:rPr>
          <w:rFonts w:ascii="Arial" w:hAnsi="Arial" w:cs="Arial"/>
          <w:sz w:val="22"/>
          <w:szCs w:val="22"/>
        </w:rPr>
        <w:t xml:space="preserve"> </w:t>
      </w:r>
      <w:r w:rsidR="0034356A" w:rsidRPr="00436B5E">
        <w:rPr>
          <w:rFonts w:ascii="Arial" w:hAnsi="Arial" w:cs="Arial"/>
          <w:sz w:val="22"/>
          <w:szCs w:val="22"/>
        </w:rPr>
        <w:t xml:space="preserve">    </w:t>
      </w:r>
      <w:r w:rsidRPr="00436B5E">
        <w:rPr>
          <w:rFonts w:ascii="Arial" w:hAnsi="Arial" w:cs="Arial"/>
          <w:sz w:val="22"/>
          <w:szCs w:val="22"/>
        </w:rPr>
        <w:t>Barat. 2002.</w:t>
      </w:r>
    </w:p>
    <w:p w:rsidR="000F369C" w:rsidRPr="00436B5E" w:rsidRDefault="000F369C" w:rsidP="00BB7C90">
      <w:pPr>
        <w:ind w:firstLine="720"/>
        <w:jc w:val="both"/>
        <w:rPr>
          <w:rFonts w:ascii="Arial" w:hAnsi="Arial" w:cs="Arial"/>
          <w:sz w:val="22"/>
          <w:szCs w:val="22"/>
        </w:rPr>
      </w:pPr>
      <w:r w:rsidRPr="00436B5E">
        <w:rPr>
          <w:rFonts w:ascii="Arial" w:hAnsi="Arial" w:cs="Arial"/>
          <w:sz w:val="22"/>
          <w:szCs w:val="22"/>
        </w:rPr>
        <w:t xml:space="preserve">Standarisasi </w:t>
      </w:r>
      <w:r w:rsidR="0034356A" w:rsidRPr="00436B5E">
        <w:rPr>
          <w:rFonts w:ascii="Arial" w:hAnsi="Arial" w:cs="Arial"/>
          <w:sz w:val="22"/>
          <w:szCs w:val="22"/>
        </w:rPr>
        <w:t xml:space="preserve"> </w:t>
      </w:r>
      <w:r w:rsidR="00B03DD1" w:rsidRPr="00436B5E">
        <w:rPr>
          <w:rFonts w:ascii="Arial" w:hAnsi="Arial" w:cs="Arial"/>
          <w:sz w:val="22"/>
          <w:szCs w:val="22"/>
        </w:rPr>
        <w:t xml:space="preserve"> </w:t>
      </w:r>
      <w:r w:rsidRPr="00436B5E">
        <w:rPr>
          <w:rFonts w:ascii="Arial" w:hAnsi="Arial" w:cs="Arial"/>
          <w:sz w:val="22"/>
          <w:szCs w:val="22"/>
        </w:rPr>
        <w:t xml:space="preserve">Mutu </w:t>
      </w:r>
      <w:r w:rsidR="0034356A" w:rsidRPr="00436B5E">
        <w:rPr>
          <w:rFonts w:ascii="Arial" w:hAnsi="Arial" w:cs="Arial"/>
          <w:sz w:val="22"/>
          <w:szCs w:val="22"/>
        </w:rPr>
        <w:t xml:space="preserve"> </w:t>
      </w:r>
      <w:r w:rsidR="00B03DD1" w:rsidRPr="00436B5E">
        <w:rPr>
          <w:rFonts w:ascii="Arial" w:hAnsi="Arial" w:cs="Arial"/>
          <w:sz w:val="22"/>
          <w:szCs w:val="22"/>
        </w:rPr>
        <w:t xml:space="preserve"> </w:t>
      </w:r>
      <w:r w:rsidRPr="00436B5E">
        <w:rPr>
          <w:rFonts w:ascii="Arial" w:hAnsi="Arial" w:cs="Arial"/>
          <w:sz w:val="22"/>
          <w:szCs w:val="22"/>
        </w:rPr>
        <w:t xml:space="preserve">Bibit </w:t>
      </w:r>
      <w:r w:rsidR="00B03DD1" w:rsidRPr="00436B5E">
        <w:rPr>
          <w:rFonts w:ascii="Arial" w:hAnsi="Arial" w:cs="Arial"/>
          <w:sz w:val="22"/>
          <w:szCs w:val="22"/>
        </w:rPr>
        <w:t xml:space="preserve">  </w:t>
      </w:r>
      <w:r w:rsidRPr="00436B5E">
        <w:rPr>
          <w:rFonts w:ascii="Arial" w:hAnsi="Arial" w:cs="Arial"/>
          <w:sz w:val="22"/>
          <w:szCs w:val="22"/>
        </w:rPr>
        <w:t>Ternak</w:t>
      </w:r>
      <w:r w:rsidR="0034356A" w:rsidRPr="00436B5E">
        <w:rPr>
          <w:rFonts w:ascii="Arial" w:hAnsi="Arial" w:cs="Arial"/>
          <w:sz w:val="22"/>
          <w:szCs w:val="22"/>
        </w:rPr>
        <w:t xml:space="preserve"> </w:t>
      </w:r>
      <w:r w:rsidRPr="00436B5E">
        <w:rPr>
          <w:rFonts w:ascii="Arial" w:hAnsi="Arial" w:cs="Arial"/>
          <w:sz w:val="22"/>
          <w:szCs w:val="22"/>
        </w:rPr>
        <w:t xml:space="preserve"> </w:t>
      </w:r>
      <w:r w:rsidR="00B03DD1" w:rsidRPr="00436B5E">
        <w:rPr>
          <w:rFonts w:ascii="Arial" w:hAnsi="Arial" w:cs="Arial"/>
          <w:sz w:val="22"/>
          <w:szCs w:val="22"/>
        </w:rPr>
        <w:t xml:space="preserve"> </w:t>
      </w:r>
      <w:proofErr w:type="gramStart"/>
      <w:r w:rsidRPr="00436B5E">
        <w:rPr>
          <w:rFonts w:ascii="Arial" w:hAnsi="Arial" w:cs="Arial"/>
          <w:sz w:val="22"/>
          <w:szCs w:val="22"/>
        </w:rPr>
        <w:t xml:space="preserve">Sapi </w:t>
      </w:r>
      <w:r w:rsidR="0034356A" w:rsidRPr="00436B5E">
        <w:rPr>
          <w:rFonts w:ascii="Arial" w:hAnsi="Arial" w:cs="Arial"/>
          <w:sz w:val="22"/>
          <w:szCs w:val="22"/>
        </w:rPr>
        <w:t xml:space="preserve"> </w:t>
      </w:r>
      <w:r w:rsidRPr="00436B5E">
        <w:rPr>
          <w:rFonts w:ascii="Arial" w:hAnsi="Arial" w:cs="Arial"/>
          <w:sz w:val="22"/>
          <w:szCs w:val="22"/>
        </w:rPr>
        <w:t>Perah</w:t>
      </w:r>
      <w:proofErr w:type="gramEnd"/>
      <w:r w:rsidRPr="00436B5E">
        <w:rPr>
          <w:rFonts w:ascii="Arial" w:hAnsi="Arial" w:cs="Arial"/>
          <w:sz w:val="22"/>
          <w:szCs w:val="22"/>
        </w:rPr>
        <w:t xml:space="preserve"> </w:t>
      </w:r>
      <w:r w:rsidR="0034356A" w:rsidRPr="00436B5E">
        <w:rPr>
          <w:rFonts w:ascii="Arial" w:hAnsi="Arial" w:cs="Arial"/>
          <w:sz w:val="22"/>
          <w:szCs w:val="22"/>
        </w:rPr>
        <w:t xml:space="preserve"> </w:t>
      </w:r>
      <w:r w:rsidRPr="00436B5E">
        <w:rPr>
          <w:rFonts w:ascii="Arial" w:hAnsi="Arial" w:cs="Arial"/>
          <w:sz w:val="22"/>
          <w:szCs w:val="22"/>
        </w:rPr>
        <w:t xml:space="preserve">di </w:t>
      </w:r>
      <w:r w:rsidR="0034356A" w:rsidRPr="00436B5E">
        <w:rPr>
          <w:rFonts w:ascii="Arial" w:hAnsi="Arial" w:cs="Arial"/>
          <w:sz w:val="22"/>
          <w:szCs w:val="22"/>
        </w:rPr>
        <w:t xml:space="preserve"> </w:t>
      </w:r>
      <w:r w:rsidRPr="00436B5E">
        <w:rPr>
          <w:rFonts w:ascii="Arial" w:hAnsi="Arial" w:cs="Arial"/>
          <w:sz w:val="22"/>
          <w:szCs w:val="22"/>
        </w:rPr>
        <w:t xml:space="preserve">Jawa </w:t>
      </w:r>
      <w:r w:rsidR="0034356A" w:rsidRPr="00436B5E">
        <w:rPr>
          <w:rFonts w:ascii="Arial" w:hAnsi="Arial" w:cs="Arial"/>
          <w:sz w:val="22"/>
          <w:szCs w:val="22"/>
        </w:rPr>
        <w:t xml:space="preserve"> </w:t>
      </w:r>
      <w:r w:rsidRPr="00436B5E">
        <w:rPr>
          <w:rFonts w:ascii="Arial" w:hAnsi="Arial" w:cs="Arial"/>
          <w:sz w:val="22"/>
          <w:szCs w:val="22"/>
        </w:rPr>
        <w:t xml:space="preserve">Barat. </w:t>
      </w:r>
      <w:r w:rsidR="0034356A" w:rsidRPr="00436B5E">
        <w:rPr>
          <w:rFonts w:ascii="Arial" w:hAnsi="Arial" w:cs="Arial"/>
          <w:sz w:val="22"/>
          <w:szCs w:val="22"/>
        </w:rPr>
        <w:t xml:space="preserve"> </w:t>
      </w:r>
      <w:proofErr w:type="gramStart"/>
      <w:r w:rsidRPr="00436B5E">
        <w:rPr>
          <w:rFonts w:ascii="Arial" w:hAnsi="Arial" w:cs="Arial"/>
          <w:sz w:val="22"/>
          <w:szCs w:val="22"/>
        </w:rPr>
        <w:t>Hal.</w:t>
      </w:r>
      <w:proofErr w:type="gramEnd"/>
      <w:r w:rsidRPr="00436B5E">
        <w:rPr>
          <w:rFonts w:ascii="Arial" w:hAnsi="Arial" w:cs="Arial"/>
          <w:sz w:val="22"/>
          <w:szCs w:val="22"/>
        </w:rPr>
        <w:t xml:space="preserve"> </w:t>
      </w:r>
      <w:proofErr w:type="gramStart"/>
      <w:r w:rsidRPr="00436B5E">
        <w:rPr>
          <w:rFonts w:ascii="Arial" w:hAnsi="Arial" w:cs="Arial"/>
          <w:sz w:val="22"/>
          <w:szCs w:val="22"/>
        </w:rPr>
        <w:t>1-100.</w:t>
      </w:r>
      <w:proofErr w:type="gramEnd"/>
    </w:p>
    <w:p w:rsidR="000F369C" w:rsidRPr="00436B5E" w:rsidRDefault="000F369C" w:rsidP="00BB7C90">
      <w:pPr>
        <w:ind w:firstLine="720"/>
        <w:jc w:val="both"/>
        <w:rPr>
          <w:rFonts w:ascii="Arial" w:hAnsi="Arial" w:cs="Arial"/>
          <w:sz w:val="22"/>
          <w:szCs w:val="22"/>
        </w:rPr>
      </w:pPr>
    </w:p>
    <w:p w:rsidR="00B03DD1" w:rsidRPr="00436B5E" w:rsidRDefault="00B03DD1" w:rsidP="00BB7C90">
      <w:pPr>
        <w:tabs>
          <w:tab w:val="left" w:pos="1260"/>
        </w:tabs>
        <w:ind w:left="1267" w:hanging="1267"/>
        <w:jc w:val="both"/>
        <w:rPr>
          <w:rStyle w:val="para"/>
          <w:rFonts w:ascii="Arial" w:hAnsi="Arial" w:cs="Arial"/>
          <w:sz w:val="22"/>
          <w:szCs w:val="22"/>
        </w:rPr>
      </w:pPr>
      <w:r w:rsidRPr="00436B5E">
        <w:rPr>
          <w:rStyle w:val="para"/>
          <w:rFonts w:ascii="Arial" w:hAnsi="Arial" w:cs="Arial"/>
          <w:sz w:val="22"/>
          <w:szCs w:val="22"/>
        </w:rPr>
        <w:t xml:space="preserve">--------------   </w:t>
      </w:r>
      <w:r w:rsidR="000F369C" w:rsidRPr="00436B5E">
        <w:rPr>
          <w:rStyle w:val="para"/>
          <w:rFonts w:ascii="Arial" w:hAnsi="Arial" w:cs="Arial"/>
          <w:sz w:val="22"/>
          <w:szCs w:val="22"/>
        </w:rPr>
        <w:t xml:space="preserve">2007. </w:t>
      </w:r>
      <w:r w:rsidRPr="00436B5E">
        <w:rPr>
          <w:rStyle w:val="para"/>
          <w:rFonts w:ascii="Arial" w:hAnsi="Arial" w:cs="Arial"/>
          <w:sz w:val="22"/>
          <w:szCs w:val="22"/>
        </w:rPr>
        <w:t xml:space="preserve"> </w:t>
      </w:r>
      <w:proofErr w:type="gramStart"/>
      <w:r w:rsidR="007A2BD4" w:rsidRPr="00436B5E">
        <w:rPr>
          <w:rStyle w:val="para"/>
          <w:rFonts w:ascii="Arial" w:hAnsi="Arial" w:cs="Arial"/>
          <w:sz w:val="22"/>
          <w:szCs w:val="22"/>
        </w:rPr>
        <w:t xml:space="preserve">Pusat </w:t>
      </w:r>
      <w:r w:rsidRPr="00436B5E">
        <w:rPr>
          <w:rStyle w:val="para"/>
          <w:rFonts w:ascii="Arial" w:hAnsi="Arial" w:cs="Arial"/>
          <w:sz w:val="22"/>
          <w:szCs w:val="22"/>
        </w:rPr>
        <w:t xml:space="preserve">    </w:t>
      </w:r>
      <w:r w:rsidR="007A2BD4" w:rsidRPr="00436B5E">
        <w:rPr>
          <w:rStyle w:val="para"/>
          <w:rFonts w:ascii="Arial" w:hAnsi="Arial" w:cs="Arial"/>
          <w:sz w:val="22"/>
          <w:szCs w:val="22"/>
        </w:rPr>
        <w:t xml:space="preserve">Data </w:t>
      </w:r>
      <w:r w:rsidRPr="00436B5E">
        <w:rPr>
          <w:rStyle w:val="para"/>
          <w:rFonts w:ascii="Arial" w:hAnsi="Arial" w:cs="Arial"/>
          <w:sz w:val="22"/>
          <w:szCs w:val="22"/>
        </w:rPr>
        <w:t xml:space="preserve">   </w:t>
      </w:r>
      <w:r w:rsidR="007A2BD4" w:rsidRPr="00436B5E">
        <w:rPr>
          <w:rStyle w:val="para"/>
          <w:rFonts w:ascii="Arial" w:hAnsi="Arial" w:cs="Arial"/>
          <w:sz w:val="22"/>
          <w:szCs w:val="22"/>
        </w:rPr>
        <w:t xml:space="preserve">dan </w:t>
      </w:r>
      <w:r w:rsidRPr="00436B5E">
        <w:rPr>
          <w:rStyle w:val="para"/>
          <w:rFonts w:ascii="Arial" w:hAnsi="Arial" w:cs="Arial"/>
          <w:sz w:val="22"/>
          <w:szCs w:val="22"/>
        </w:rPr>
        <w:t xml:space="preserve">   </w:t>
      </w:r>
      <w:r w:rsidR="007A2BD4" w:rsidRPr="00436B5E">
        <w:rPr>
          <w:rStyle w:val="para"/>
          <w:rFonts w:ascii="Arial" w:hAnsi="Arial" w:cs="Arial"/>
          <w:sz w:val="22"/>
          <w:szCs w:val="22"/>
        </w:rPr>
        <w:t>Informasi</w:t>
      </w:r>
      <w:r w:rsidRPr="00436B5E">
        <w:rPr>
          <w:rStyle w:val="para"/>
          <w:rFonts w:ascii="Arial" w:hAnsi="Arial" w:cs="Arial"/>
          <w:sz w:val="22"/>
          <w:szCs w:val="22"/>
        </w:rPr>
        <w:t xml:space="preserve">    </w:t>
      </w:r>
      <w:r w:rsidR="007A2BD4" w:rsidRPr="00436B5E">
        <w:rPr>
          <w:rStyle w:val="para"/>
          <w:rFonts w:ascii="Arial" w:hAnsi="Arial" w:cs="Arial"/>
          <w:sz w:val="22"/>
          <w:szCs w:val="22"/>
        </w:rPr>
        <w:t>Pertanian.</w:t>
      </w:r>
      <w:proofErr w:type="gramEnd"/>
      <w:r w:rsidR="007A2BD4" w:rsidRPr="00436B5E">
        <w:rPr>
          <w:rStyle w:val="para"/>
          <w:rFonts w:ascii="Arial" w:hAnsi="Arial" w:cs="Arial"/>
          <w:sz w:val="22"/>
          <w:szCs w:val="22"/>
        </w:rPr>
        <w:t xml:space="preserve"> </w:t>
      </w:r>
      <w:r w:rsidRPr="00436B5E">
        <w:rPr>
          <w:rStyle w:val="para"/>
          <w:rFonts w:ascii="Arial" w:hAnsi="Arial" w:cs="Arial"/>
          <w:sz w:val="22"/>
          <w:szCs w:val="22"/>
        </w:rPr>
        <w:t xml:space="preserve"> </w:t>
      </w:r>
      <w:r w:rsidR="000F369C" w:rsidRPr="00436B5E">
        <w:rPr>
          <w:rStyle w:val="para"/>
          <w:rFonts w:ascii="Arial" w:hAnsi="Arial" w:cs="Arial"/>
          <w:sz w:val="22"/>
          <w:szCs w:val="22"/>
        </w:rPr>
        <w:t>Dir</w:t>
      </w:r>
      <w:r w:rsidR="007A2BD4" w:rsidRPr="00436B5E">
        <w:rPr>
          <w:rStyle w:val="para"/>
          <w:rFonts w:ascii="Arial" w:hAnsi="Arial" w:cs="Arial"/>
          <w:sz w:val="22"/>
          <w:szCs w:val="22"/>
        </w:rPr>
        <w:t xml:space="preserve">ektorat </w:t>
      </w:r>
      <w:r w:rsidRPr="00436B5E">
        <w:rPr>
          <w:rStyle w:val="para"/>
          <w:rFonts w:ascii="Arial" w:hAnsi="Arial" w:cs="Arial"/>
          <w:sz w:val="22"/>
          <w:szCs w:val="22"/>
        </w:rPr>
        <w:t xml:space="preserve">   </w:t>
      </w:r>
      <w:r w:rsidR="007A2BD4" w:rsidRPr="00436B5E">
        <w:rPr>
          <w:rStyle w:val="para"/>
          <w:rFonts w:ascii="Arial" w:hAnsi="Arial" w:cs="Arial"/>
          <w:sz w:val="22"/>
          <w:szCs w:val="22"/>
        </w:rPr>
        <w:t>J</w:t>
      </w:r>
      <w:r w:rsidR="000F369C" w:rsidRPr="00436B5E">
        <w:rPr>
          <w:rStyle w:val="para"/>
          <w:rFonts w:ascii="Arial" w:hAnsi="Arial" w:cs="Arial"/>
          <w:sz w:val="22"/>
          <w:szCs w:val="22"/>
        </w:rPr>
        <w:t>en</w:t>
      </w:r>
      <w:r w:rsidR="007A2BD4" w:rsidRPr="00436B5E">
        <w:rPr>
          <w:rStyle w:val="para"/>
          <w:rFonts w:ascii="Arial" w:hAnsi="Arial" w:cs="Arial"/>
          <w:sz w:val="22"/>
          <w:szCs w:val="22"/>
        </w:rPr>
        <w:t>dral</w:t>
      </w:r>
    </w:p>
    <w:p w:rsidR="000F369C" w:rsidRPr="00436B5E" w:rsidRDefault="00B03DD1" w:rsidP="00BB7C90">
      <w:pPr>
        <w:tabs>
          <w:tab w:val="left" w:pos="1260"/>
        </w:tabs>
        <w:ind w:left="720" w:hanging="720"/>
        <w:jc w:val="both"/>
        <w:rPr>
          <w:rFonts w:ascii="Arial" w:hAnsi="Arial" w:cs="Arial"/>
          <w:sz w:val="22"/>
          <w:szCs w:val="22"/>
        </w:rPr>
      </w:pPr>
      <w:r w:rsidRPr="00436B5E">
        <w:rPr>
          <w:rStyle w:val="para"/>
          <w:rFonts w:ascii="Arial" w:hAnsi="Arial" w:cs="Arial"/>
          <w:sz w:val="22"/>
          <w:szCs w:val="22"/>
        </w:rPr>
        <w:tab/>
      </w:r>
      <w:proofErr w:type="gramStart"/>
      <w:r w:rsidR="000F369C" w:rsidRPr="00436B5E">
        <w:rPr>
          <w:rStyle w:val="para"/>
          <w:rFonts w:ascii="Arial" w:hAnsi="Arial" w:cs="Arial"/>
          <w:sz w:val="22"/>
          <w:szCs w:val="22"/>
        </w:rPr>
        <w:t>Peternakan.</w:t>
      </w:r>
      <w:proofErr w:type="gramEnd"/>
      <w:r w:rsidR="007A2BD4" w:rsidRPr="00436B5E">
        <w:rPr>
          <w:rStyle w:val="para"/>
          <w:rFonts w:ascii="Arial" w:hAnsi="Arial" w:cs="Arial"/>
          <w:sz w:val="22"/>
          <w:szCs w:val="22"/>
        </w:rPr>
        <w:t xml:space="preserve"> </w:t>
      </w:r>
      <w:hyperlink r:id="rId86" w:history="1">
        <w:r w:rsidR="00EF78BD" w:rsidRPr="00436B5E">
          <w:rPr>
            <w:rStyle w:val="Hyperlink"/>
            <w:rFonts w:ascii="Arial" w:hAnsi="Arial" w:cs="Arial"/>
            <w:color w:val="auto"/>
            <w:sz w:val="22"/>
            <w:szCs w:val="22"/>
          </w:rPr>
          <w:t>http://www.ditjennak.go.id</w:t>
        </w:r>
      </w:hyperlink>
    </w:p>
    <w:p w:rsidR="00241474" w:rsidRPr="00436B5E" w:rsidRDefault="00241474" w:rsidP="00BB7C90">
      <w:pPr>
        <w:tabs>
          <w:tab w:val="left" w:pos="1260"/>
        </w:tabs>
        <w:ind w:left="720" w:hanging="720"/>
        <w:jc w:val="both"/>
        <w:rPr>
          <w:rFonts w:ascii="Arial" w:hAnsi="Arial" w:cs="Arial"/>
          <w:sz w:val="22"/>
          <w:szCs w:val="22"/>
        </w:rPr>
      </w:pPr>
    </w:p>
    <w:p w:rsidR="00241474" w:rsidRPr="00436B5E" w:rsidRDefault="00241474" w:rsidP="00BB7C90">
      <w:pPr>
        <w:tabs>
          <w:tab w:val="left" w:pos="1260"/>
        </w:tabs>
        <w:ind w:left="720" w:hanging="720"/>
        <w:jc w:val="both"/>
        <w:rPr>
          <w:rFonts w:ascii="Arial" w:hAnsi="Arial" w:cs="Arial"/>
          <w:sz w:val="22"/>
          <w:szCs w:val="22"/>
        </w:rPr>
      </w:pPr>
      <w:r w:rsidRPr="00436B5E">
        <w:rPr>
          <w:rFonts w:ascii="Arial" w:hAnsi="Arial" w:cs="Arial"/>
          <w:sz w:val="22"/>
          <w:szCs w:val="22"/>
        </w:rPr>
        <w:t>--------------- 2009. Koperasi Peternakan Sapi Perah Setia Kawan Nongkojajar-Pasuruan.</w:t>
      </w:r>
    </w:p>
    <w:p w:rsidR="00241474" w:rsidRPr="00436B5E" w:rsidRDefault="00241474" w:rsidP="00BB7C90">
      <w:pPr>
        <w:tabs>
          <w:tab w:val="left" w:pos="1260"/>
        </w:tabs>
        <w:ind w:left="720" w:hanging="720"/>
        <w:jc w:val="both"/>
        <w:rPr>
          <w:rFonts w:ascii="Arial" w:hAnsi="Arial" w:cs="Arial"/>
          <w:sz w:val="22"/>
          <w:szCs w:val="22"/>
        </w:rPr>
      </w:pPr>
    </w:p>
    <w:p w:rsidR="00241474" w:rsidRPr="00436B5E" w:rsidRDefault="00241474" w:rsidP="00BB7C90">
      <w:pPr>
        <w:tabs>
          <w:tab w:val="left" w:pos="1260"/>
        </w:tabs>
        <w:ind w:left="720" w:hanging="720"/>
        <w:jc w:val="both"/>
        <w:rPr>
          <w:rStyle w:val="para"/>
          <w:rFonts w:ascii="Arial" w:hAnsi="Arial" w:cs="Arial"/>
          <w:sz w:val="22"/>
          <w:szCs w:val="22"/>
        </w:rPr>
      </w:pPr>
      <w:r w:rsidRPr="00436B5E">
        <w:rPr>
          <w:rFonts w:ascii="Arial" w:hAnsi="Arial" w:cs="Arial"/>
          <w:sz w:val="22"/>
          <w:szCs w:val="22"/>
        </w:rPr>
        <w:t xml:space="preserve">--------------- 2009. Sekilas Perkembangan Koperasi Usaha Tani Ternak Suka Makmur. </w:t>
      </w:r>
      <w:proofErr w:type="gramStart"/>
      <w:r w:rsidRPr="00436B5E">
        <w:rPr>
          <w:rFonts w:ascii="Arial" w:hAnsi="Arial" w:cs="Arial"/>
          <w:sz w:val="22"/>
          <w:szCs w:val="22"/>
        </w:rPr>
        <w:t>Grati-Pasuruan.</w:t>
      </w:r>
      <w:proofErr w:type="gramEnd"/>
    </w:p>
    <w:p w:rsidR="00006576" w:rsidRPr="00436B5E" w:rsidRDefault="00006576" w:rsidP="00BB7C90">
      <w:pPr>
        <w:ind w:left="720" w:hanging="720"/>
        <w:jc w:val="both"/>
        <w:rPr>
          <w:rStyle w:val="para"/>
          <w:rFonts w:ascii="Arial" w:hAnsi="Arial" w:cs="Arial"/>
          <w:sz w:val="22"/>
          <w:szCs w:val="22"/>
        </w:rPr>
      </w:pPr>
    </w:p>
    <w:p w:rsidR="000F369C" w:rsidRPr="00436B5E" w:rsidRDefault="00877DBE" w:rsidP="00BB7C90">
      <w:pPr>
        <w:tabs>
          <w:tab w:val="left" w:pos="1440"/>
        </w:tabs>
        <w:jc w:val="both"/>
        <w:rPr>
          <w:rStyle w:val="para"/>
          <w:rFonts w:ascii="Arial" w:hAnsi="Arial" w:cs="Arial"/>
          <w:sz w:val="22"/>
          <w:szCs w:val="22"/>
        </w:rPr>
      </w:pPr>
      <w:proofErr w:type="gramStart"/>
      <w:r w:rsidRPr="00436B5E">
        <w:rPr>
          <w:rStyle w:val="para"/>
          <w:rFonts w:ascii="Arial" w:hAnsi="Arial" w:cs="Arial"/>
          <w:sz w:val="22"/>
          <w:szCs w:val="22"/>
        </w:rPr>
        <w:t>Anonymous.</w:t>
      </w:r>
      <w:proofErr w:type="gramEnd"/>
      <w:r w:rsidR="00241474" w:rsidRPr="00436B5E">
        <w:rPr>
          <w:rStyle w:val="para"/>
          <w:rFonts w:ascii="Arial" w:hAnsi="Arial" w:cs="Arial"/>
          <w:sz w:val="22"/>
          <w:szCs w:val="22"/>
        </w:rPr>
        <w:t xml:space="preserve">   </w:t>
      </w:r>
      <w:r w:rsidR="000F369C" w:rsidRPr="00436B5E">
        <w:rPr>
          <w:rStyle w:val="para"/>
          <w:rFonts w:ascii="Arial" w:hAnsi="Arial" w:cs="Arial"/>
          <w:sz w:val="22"/>
          <w:szCs w:val="22"/>
        </w:rPr>
        <w:t>2009.</w:t>
      </w:r>
      <w:r w:rsidR="00B03DD1" w:rsidRPr="00436B5E">
        <w:rPr>
          <w:rStyle w:val="para"/>
          <w:rFonts w:ascii="Arial" w:hAnsi="Arial" w:cs="Arial"/>
          <w:sz w:val="22"/>
          <w:szCs w:val="22"/>
        </w:rPr>
        <w:t xml:space="preserve"> </w:t>
      </w:r>
      <w:r w:rsidR="007A2BD4" w:rsidRPr="00436B5E">
        <w:rPr>
          <w:rStyle w:val="para"/>
          <w:rFonts w:ascii="Arial" w:hAnsi="Arial" w:cs="Arial"/>
          <w:sz w:val="22"/>
          <w:szCs w:val="22"/>
        </w:rPr>
        <w:t>Hol</w:t>
      </w:r>
      <w:r w:rsidR="0005251C" w:rsidRPr="00436B5E">
        <w:rPr>
          <w:rStyle w:val="para"/>
          <w:rFonts w:ascii="Arial" w:hAnsi="Arial" w:cs="Arial"/>
          <w:sz w:val="22"/>
          <w:szCs w:val="22"/>
        </w:rPr>
        <w:t xml:space="preserve">stein Breed Characteristics. </w:t>
      </w:r>
      <w:r w:rsidR="00B03DD1" w:rsidRPr="00436B5E">
        <w:rPr>
          <w:rStyle w:val="para"/>
          <w:rFonts w:ascii="Arial" w:hAnsi="Arial" w:cs="Arial"/>
          <w:sz w:val="22"/>
          <w:szCs w:val="22"/>
        </w:rPr>
        <w:t xml:space="preserve">Holstein Association </w:t>
      </w:r>
      <w:r w:rsidR="000F369C" w:rsidRPr="00436B5E">
        <w:rPr>
          <w:rStyle w:val="para"/>
          <w:rFonts w:ascii="Arial" w:hAnsi="Arial" w:cs="Arial"/>
          <w:sz w:val="22"/>
          <w:szCs w:val="22"/>
        </w:rPr>
        <w:t>USA</w:t>
      </w:r>
      <w:proofErr w:type="gramStart"/>
      <w:r w:rsidR="000F369C" w:rsidRPr="00436B5E">
        <w:rPr>
          <w:rStyle w:val="para"/>
          <w:rFonts w:ascii="Arial" w:hAnsi="Arial" w:cs="Arial"/>
          <w:sz w:val="22"/>
          <w:szCs w:val="22"/>
        </w:rPr>
        <w:t xml:space="preserve">, </w:t>
      </w:r>
      <w:r w:rsidR="00B03DD1" w:rsidRPr="00436B5E">
        <w:rPr>
          <w:rStyle w:val="para"/>
          <w:rFonts w:ascii="Arial" w:hAnsi="Arial" w:cs="Arial"/>
          <w:sz w:val="22"/>
          <w:szCs w:val="22"/>
        </w:rPr>
        <w:t xml:space="preserve"> </w:t>
      </w:r>
      <w:r w:rsidR="000F369C" w:rsidRPr="00436B5E">
        <w:rPr>
          <w:rStyle w:val="para"/>
          <w:rFonts w:ascii="Arial" w:hAnsi="Arial" w:cs="Arial"/>
          <w:sz w:val="22"/>
          <w:szCs w:val="22"/>
        </w:rPr>
        <w:t>Inc</w:t>
      </w:r>
      <w:proofErr w:type="gramEnd"/>
      <w:r w:rsidR="000F369C" w:rsidRPr="00436B5E">
        <w:rPr>
          <w:rStyle w:val="para"/>
          <w:rFonts w:ascii="Arial" w:hAnsi="Arial" w:cs="Arial"/>
          <w:sz w:val="22"/>
          <w:szCs w:val="22"/>
        </w:rPr>
        <w:t>.</w:t>
      </w:r>
    </w:p>
    <w:p w:rsidR="0065799A" w:rsidRPr="00436B5E" w:rsidRDefault="0065799A" w:rsidP="00BB7C90">
      <w:pPr>
        <w:jc w:val="both"/>
        <w:rPr>
          <w:rStyle w:val="para"/>
          <w:rFonts w:ascii="Arial" w:hAnsi="Arial" w:cs="Arial"/>
          <w:sz w:val="22"/>
          <w:szCs w:val="22"/>
        </w:rPr>
      </w:pPr>
    </w:p>
    <w:p w:rsidR="001D0F0F" w:rsidRPr="00436B5E" w:rsidRDefault="0040351C" w:rsidP="00BB7C90">
      <w:pPr>
        <w:jc w:val="both"/>
        <w:rPr>
          <w:rFonts w:ascii="Arial" w:hAnsi="Arial" w:cs="Arial"/>
          <w:b/>
          <w:sz w:val="22"/>
          <w:szCs w:val="22"/>
        </w:rPr>
      </w:pPr>
      <w:r w:rsidRPr="00436B5E">
        <w:rPr>
          <w:rFonts w:ascii="Arial" w:hAnsi="Arial" w:cs="Arial"/>
          <w:sz w:val="22"/>
          <w:szCs w:val="22"/>
        </w:rPr>
        <w:t xml:space="preserve">Arikunto, S. 2002. </w:t>
      </w:r>
      <w:r w:rsidR="00B03DD1" w:rsidRPr="00436B5E">
        <w:rPr>
          <w:rFonts w:ascii="Arial" w:hAnsi="Arial" w:cs="Arial"/>
          <w:sz w:val="22"/>
          <w:szCs w:val="22"/>
        </w:rPr>
        <w:t xml:space="preserve"> </w:t>
      </w:r>
      <w:proofErr w:type="gramStart"/>
      <w:r w:rsidRPr="00436B5E">
        <w:rPr>
          <w:rFonts w:ascii="Arial" w:hAnsi="Arial" w:cs="Arial"/>
          <w:sz w:val="22"/>
          <w:szCs w:val="22"/>
        </w:rPr>
        <w:t xml:space="preserve">Prosedur </w:t>
      </w:r>
      <w:r w:rsidR="00B03DD1" w:rsidRPr="00436B5E">
        <w:rPr>
          <w:rFonts w:ascii="Arial" w:hAnsi="Arial" w:cs="Arial"/>
          <w:sz w:val="22"/>
          <w:szCs w:val="22"/>
        </w:rPr>
        <w:t xml:space="preserve"> </w:t>
      </w:r>
      <w:r w:rsidRPr="00436B5E">
        <w:rPr>
          <w:rFonts w:ascii="Arial" w:hAnsi="Arial" w:cs="Arial"/>
          <w:sz w:val="22"/>
          <w:szCs w:val="22"/>
        </w:rPr>
        <w:t>Penelitian</w:t>
      </w:r>
      <w:proofErr w:type="gramEnd"/>
      <w:r w:rsidRPr="00436B5E">
        <w:rPr>
          <w:rFonts w:ascii="Arial" w:hAnsi="Arial" w:cs="Arial"/>
          <w:sz w:val="22"/>
          <w:szCs w:val="22"/>
        </w:rPr>
        <w:t xml:space="preserve">. </w:t>
      </w:r>
      <w:r w:rsidRPr="00436B5E">
        <w:rPr>
          <w:rFonts w:ascii="Arial" w:hAnsi="Arial" w:cs="Arial"/>
          <w:sz w:val="22"/>
          <w:szCs w:val="22"/>
          <w:lang w:val="fi-FI"/>
        </w:rPr>
        <w:t>Suatu Pendekatan Praktek</w:t>
      </w:r>
      <w:r w:rsidR="00B03DD1" w:rsidRPr="00436B5E">
        <w:rPr>
          <w:rFonts w:ascii="Arial" w:hAnsi="Arial" w:cs="Arial"/>
          <w:sz w:val="22"/>
          <w:szCs w:val="22"/>
          <w:lang w:val="fi-FI"/>
        </w:rPr>
        <w:t xml:space="preserve">. Penerbit </w:t>
      </w:r>
      <w:r w:rsidR="001D0F0F" w:rsidRPr="00436B5E">
        <w:rPr>
          <w:rFonts w:ascii="Arial" w:hAnsi="Arial" w:cs="Arial"/>
          <w:sz w:val="22"/>
          <w:szCs w:val="22"/>
          <w:lang w:val="fi-FI"/>
        </w:rPr>
        <w:t>Rineka</w:t>
      </w:r>
    </w:p>
    <w:p w:rsidR="0040351C" w:rsidRPr="00436B5E" w:rsidRDefault="0040351C" w:rsidP="00BB7C90">
      <w:pPr>
        <w:ind w:firstLine="720"/>
        <w:jc w:val="both"/>
        <w:rPr>
          <w:rFonts w:ascii="Arial" w:hAnsi="Arial" w:cs="Arial"/>
          <w:sz w:val="22"/>
          <w:szCs w:val="22"/>
          <w:lang w:val="fi-FI"/>
        </w:rPr>
      </w:pPr>
      <w:r w:rsidRPr="00436B5E">
        <w:rPr>
          <w:rFonts w:ascii="Arial" w:hAnsi="Arial" w:cs="Arial"/>
          <w:sz w:val="22"/>
          <w:szCs w:val="22"/>
          <w:lang w:val="fi-FI"/>
        </w:rPr>
        <w:t>Cipta.</w:t>
      </w:r>
    </w:p>
    <w:p w:rsidR="0070248F" w:rsidRPr="00436B5E" w:rsidRDefault="0070248F" w:rsidP="00BB7C90">
      <w:pPr>
        <w:ind w:firstLine="720"/>
        <w:jc w:val="both"/>
        <w:rPr>
          <w:rFonts w:ascii="Arial" w:hAnsi="Arial" w:cs="Arial"/>
          <w:sz w:val="22"/>
          <w:szCs w:val="22"/>
          <w:lang w:val="fi-FI"/>
        </w:rPr>
      </w:pPr>
    </w:p>
    <w:p w:rsidR="0070248F" w:rsidRPr="00436B5E" w:rsidRDefault="0070248F" w:rsidP="00BB7C90">
      <w:pPr>
        <w:jc w:val="both"/>
        <w:rPr>
          <w:rFonts w:ascii="Arial" w:hAnsi="Arial" w:cs="Arial"/>
          <w:sz w:val="22"/>
          <w:szCs w:val="22"/>
          <w:lang w:val="fi-FI"/>
        </w:rPr>
      </w:pPr>
      <w:r w:rsidRPr="00436B5E">
        <w:rPr>
          <w:rFonts w:ascii="Arial" w:hAnsi="Arial" w:cs="Arial"/>
          <w:sz w:val="22"/>
          <w:szCs w:val="22"/>
          <w:lang w:val="fi-FI"/>
        </w:rPr>
        <w:t xml:space="preserve">Ball,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P.J.H. and A.R.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Peters.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2004.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Reproduction  in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Cattle.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3rd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Ed., </w:t>
      </w:r>
      <w:r w:rsidR="00B03DD1" w:rsidRPr="00436B5E">
        <w:rPr>
          <w:rFonts w:ascii="Arial" w:hAnsi="Arial" w:cs="Arial"/>
          <w:sz w:val="22"/>
          <w:szCs w:val="22"/>
          <w:lang w:val="fi-FI"/>
        </w:rPr>
        <w:t xml:space="preserve"> </w:t>
      </w:r>
      <w:r w:rsidRPr="00436B5E">
        <w:rPr>
          <w:rFonts w:ascii="Arial" w:hAnsi="Arial" w:cs="Arial"/>
          <w:sz w:val="22"/>
          <w:szCs w:val="22"/>
          <w:lang w:val="fi-FI"/>
        </w:rPr>
        <w:t>Blackwell</w:t>
      </w:r>
    </w:p>
    <w:p w:rsidR="00DA109A" w:rsidRPr="00436B5E" w:rsidRDefault="0070248F" w:rsidP="00BB7C90">
      <w:pPr>
        <w:ind w:firstLine="720"/>
        <w:jc w:val="both"/>
        <w:rPr>
          <w:rFonts w:ascii="Arial" w:hAnsi="Arial" w:cs="Arial"/>
          <w:sz w:val="22"/>
          <w:szCs w:val="22"/>
          <w:lang w:val="fi-FI"/>
        </w:rPr>
      </w:pPr>
      <w:r w:rsidRPr="00436B5E">
        <w:rPr>
          <w:rFonts w:ascii="Arial" w:hAnsi="Arial" w:cs="Arial"/>
          <w:sz w:val="22"/>
          <w:szCs w:val="22"/>
          <w:lang w:val="fi-FI"/>
        </w:rPr>
        <w:t>Publishing. Oxford, UK. Pp. 1-12, 40-55, 68-75, 79-91, 215-237.</w:t>
      </w:r>
    </w:p>
    <w:p w:rsidR="00DA109A" w:rsidRPr="00436B5E" w:rsidRDefault="00DA109A" w:rsidP="00BB7C90">
      <w:pPr>
        <w:jc w:val="both"/>
        <w:rPr>
          <w:rFonts w:ascii="Arial" w:hAnsi="Arial" w:cs="Arial"/>
          <w:sz w:val="22"/>
          <w:szCs w:val="22"/>
          <w:lang w:val="fi-FI"/>
        </w:rPr>
      </w:pPr>
    </w:p>
    <w:p w:rsidR="00DA109A" w:rsidRPr="00436B5E" w:rsidRDefault="00DA109A" w:rsidP="00BB7C90">
      <w:pPr>
        <w:jc w:val="both"/>
        <w:rPr>
          <w:rFonts w:ascii="Arial" w:hAnsi="Arial" w:cs="Arial"/>
          <w:sz w:val="22"/>
          <w:szCs w:val="22"/>
          <w:lang w:val="fi-FI"/>
        </w:rPr>
      </w:pPr>
      <w:r w:rsidRPr="00436B5E">
        <w:rPr>
          <w:rFonts w:ascii="Arial" w:hAnsi="Arial" w:cs="Arial"/>
          <w:sz w:val="22"/>
          <w:szCs w:val="22"/>
          <w:lang w:val="fi-FI"/>
        </w:rPr>
        <w:t xml:space="preserve">Bath D.L.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Dickinson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N.F.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Tucker A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and Appleman R. 1978. Dairy Cattle Principles, </w:t>
      </w:r>
    </w:p>
    <w:p w:rsidR="0070248F" w:rsidRPr="00436B5E" w:rsidRDefault="00DA109A" w:rsidP="00BB7C90">
      <w:pPr>
        <w:ind w:firstLine="720"/>
        <w:jc w:val="both"/>
        <w:rPr>
          <w:rFonts w:ascii="Arial" w:hAnsi="Arial" w:cs="Arial"/>
          <w:sz w:val="22"/>
          <w:szCs w:val="22"/>
          <w:lang w:val="fi-FI"/>
        </w:rPr>
      </w:pPr>
      <w:r w:rsidRPr="00436B5E">
        <w:rPr>
          <w:rFonts w:ascii="Arial" w:hAnsi="Arial" w:cs="Arial"/>
          <w:sz w:val="22"/>
          <w:szCs w:val="22"/>
          <w:lang w:val="fi-FI"/>
        </w:rPr>
        <w:t xml:space="preserve">Practices,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Problems,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Profit.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Second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edition. </w:t>
      </w:r>
      <w:r w:rsidR="00B03DD1" w:rsidRPr="00436B5E">
        <w:rPr>
          <w:rFonts w:ascii="Arial" w:hAnsi="Arial" w:cs="Arial"/>
          <w:sz w:val="22"/>
          <w:szCs w:val="22"/>
          <w:lang w:val="fi-FI"/>
        </w:rPr>
        <w:t xml:space="preserve"> Lea &amp;  </w:t>
      </w:r>
      <w:r w:rsidRPr="00436B5E">
        <w:rPr>
          <w:rFonts w:ascii="Arial" w:hAnsi="Arial" w:cs="Arial"/>
          <w:sz w:val="22"/>
          <w:szCs w:val="22"/>
          <w:lang w:val="fi-FI"/>
        </w:rPr>
        <w:t xml:space="preserve">Febiger.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Philadelphia. </w:t>
      </w:r>
      <w:r w:rsidR="0070248F" w:rsidRPr="00436B5E">
        <w:rPr>
          <w:rFonts w:ascii="Arial" w:hAnsi="Arial" w:cs="Arial"/>
          <w:sz w:val="22"/>
          <w:szCs w:val="22"/>
          <w:lang w:val="fi-FI"/>
        </w:rPr>
        <w:t xml:space="preserve"> </w:t>
      </w:r>
    </w:p>
    <w:p w:rsidR="00372ED5" w:rsidRPr="00436B5E" w:rsidRDefault="00372ED5" w:rsidP="00BB7C90">
      <w:pPr>
        <w:jc w:val="both"/>
        <w:rPr>
          <w:rFonts w:ascii="Arial" w:hAnsi="Arial" w:cs="Arial"/>
          <w:sz w:val="22"/>
          <w:szCs w:val="22"/>
          <w:lang w:val="fi-FI"/>
        </w:rPr>
      </w:pPr>
    </w:p>
    <w:p w:rsidR="00372ED5" w:rsidRPr="00436B5E" w:rsidRDefault="00372ED5" w:rsidP="00BB7C90">
      <w:pPr>
        <w:jc w:val="both"/>
        <w:rPr>
          <w:rFonts w:ascii="Arial" w:hAnsi="Arial" w:cs="Arial"/>
          <w:sz w:val="22"/>
          <w:szCs w:val="22"/>
          <w:lang w:val="fi-FI"/>
        </w:rPr>
      </w:pPr>
      <w:r w:rsidRPr="00436B5E">
        <w:rPr>
          <w:rFonts w:ascii="Arial" w:hAnsi="Arial" w:cs="Arial"/>
          <w:sz w:val="22"/>
          <w:szCs w:val="22"/>
          <w:lang w:val="fi-FI"/>
        </w:rPr>
        <w:t xml:space="preserve">Bligh, J.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and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Johnson,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K.G.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1985.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Glossary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of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Term for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Physiology.  In: M.K. </w:t>
      </w:r>
    </w:p>
    <w:p w:rsidR="00372ED5" w:rsidRPr="00436B5E" w:rsidRDefault="00372ED5" w:rsidP="00BB7C90">
      <w:pPr>
        <w:ind w:firstLine="720"/>
        <w:jc w:val="both"/>
        <w:rPr>
          <w:rFonts w:ascii="Arial" w:hAnsi="Arial" w:cs="Arial"/>
          <w:sz w:val="22"/>
          <w:szCs w:val="22"/>
          <w:lang w:val="fi-FI"/>
        </w:rPr>
      </w:pPr>
      <w:r w:rsidRPr="00436B5E">
        <w:rPr>
          <w:rFonts w:ascii="Arial" w:hAnsi="Arial" w:cs="Arial"/>
          <w:sz w:val="22"/>
          <w:szCs w:val="22"/>
          <w:lang w:val="fi-FI"/>
        </w:rPr>
        <w:t>Yousef,</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 Stress </w:t>
      </w:r>
      <w:r w:rsidR="00B03DD1" w:rsidRPr="00436B5E">
        <w:rPr>
          <w:rFonts w:ascii="Arial" w:hAnsi="Arial" w:cs="Arial"/>
          <w:sz w:val="22"/>
          <w:szCs w:val="22"/>
          <w:lang w:val="fi-FI"/>
        </w:rPr>
        <w:t xml:space="preserve">   </w:t>
      </w:r>
      <w:r w:rsidRPr="00436B5E">
        <w:rPr>
          <w:rFonts w:ascii="Arial" w:hAnsi="Arial" w:cs="Arial"/>
          <w:sz w:val="22"/>
          <w:szCs w:val="22"/>
          <w:lang w:val="fi-FI"/>
        </w:rPr>
        <w:t>Physiology</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 in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Livestock. </w:t>
      </w:r>
      <w:r w:rsidR="00B03DD1" w:rsidRPr="00436B5E">
        <w:rPr>
          <w:rFonts w:ascii="Arial" w:hAnsi="Arial" w:cs="Arial"/>
          <w:sz w:val="22"/>
          <w:szCs w:val="22"/>
          <w:lang w:val="fi-FI"/>
        </w:rPr>
        <w:t xml:space="preserve"> </w:t>
      </w:r>
      <w:r w:rsidRPr="00436B5E">
        <w:rPr>
          <w:rFonts w:ascii="Arial" w:hAnsi="Arial" w:cs="Arial"/>
          <w:sz w:val="22"/>
          <w:szCs w:val="22"/>
          <w:lang w:val="fi-FI"/>
        </w:rPr>
        <w:t xml:space="preserve">CRC </w:t>
      </w:r>
      <w:r w:rsidR="00B03DD1" w:rsidRPr="00436B5E">
        <w:rPr>
          <w:rFonts w:ascii="Arial" w:hAnsi="Arial" w:cs="Arial"/>
          <w:sz w:val="22"/>
          <w:szCs w:val="22"/>
          <w:lang w:val="fi-FI"/>
        </w:rPr>
        <w:t xml:space="preserve"> </w:t>
      </w:r>
      <w:r w:rsidRPr="00436B5E">
        <w:rPr>
          <w:rFonts w:ascii="Arial" w:hAnsi="Arial" w:cs="Arial"/>
          <w:sz w:val="22"/>
          <w:szCs w:val="22"/>
          <w:lang w:val="fi-FI"/>
        </w:rPr>
        <w:t>Press. Boca raton. Florida.</w:t>
      </w:r>
    </w:p>
    <w:p w:rsidR="006144D4" w:rsidRPr="00436B5E" w:rsidRDefault="006144D4" w:rsidP="00BB7C90">
      <w:pPr>
        <w:jc w:val="both"/>
        <w:rPr>
          <w:rFonts w:ascii="Arial" w:hAnsi="Arial" w:cs="Arial"/>
          <w:sz w:val="22"/>
          <w:szCs w:val="22"/>
          <w:lang w:val="fi-FI"/>
        </w:rPr>
      </w:pPr>
    </w:p>
    <w:p w:rsidR="006144D4" w:rsidRPr="00436B5E" w:rsidRDefault="006144D4" w:rsidP="00BB7C90">
      <w:pPr>
        <w:ind w:left="720" w:hanging="720"/>
        <w:jc w:val="both"/>
        <w:rPr>
          <w:rFonts w:ascii="Arial" w:hAnsi="Arial" w:cs="Arial"/>
          <w:sz w:val="22"/>
          <w:szCs w:val="22"/>
        </w:rPr>
      </w:pPr>
      <w:r w:rsidRPr="00436B5E">
        <w:rPr>
          <w:rFonts w:ascii="Arial" w:hAnsi="Arial" w:cs="Arial"/>
          <w:sz w:val="22"/>
          <w:szCs w:val="22"/>
        </w:rPr>
        <w:t>Bayong</w:t>
      </w:r>
      <w:proofErr w:type="gramStart"/>
      <w:r w:rsidRPr="00436B5E">
        <w:rPr>
          <w:rFonts w:ascii="Arial" w:hAnsi="Arial" w:cs="Arial"/>
          <w:sz w:val="22"/>
          <w:szCs w:val="22"/>
        </w:rPr>
        <w:t xml:space="preserve">, </w:t>
      </w:r>
      <w:r w:rsidR="00CD37E4" w:rsidRPr="00436B5E">
        <w:rPr>
          <w:rFonts w:ascii="Arial" w:hAnsi="Arial" w:cs="Arial"/>
          <w:sz w:val="22"/>
          <w:szCs w:val="22"/>
        </w:rPr>
        <w:t xml:space="preserve"> </w:t>
      </w:r>
      <w:r w:rsidRPr="00436B5E">
        <w:rPr>
          <w:rFonts w:ascii="Arial" w:hAnsi="Arial" w:cs="Arial"/>
          <w:sz w:val="22"/>
          <w:szCs w:val="22"/>
        </w:rPr>
        <w:t>2004</w:t>
      </w:r>
      <w:proofErr w:type="gramEnd"/>
      <w:r w:rsidRPr="00436B5E">
        <w:rPr>
          <w:rFonts w:ascii="Arial" w:hAnsi="Arial" w:cs="Arial"/>
          <w:sz w:val="22"/>
          <w:szCs w:val="22"/>
        </w:rPr>
        <w:t xml:space="preserve">. </w:t>
      </w:r>
      <w:r w:rsidR="00CD37E4" w:rsidRPr="00436B5E">
        <w:rPr>
          <w:rFonts w:ascii="Arial" w:hAnsi="Arial" w:cs="Arial"/>
          <w:sz w:val="22"/>
          <w:szCs w:val="22"/>
        </w:rPr>
        <w:t xml:space="preserve"> </w:t>
      </w:r>
      <w:proofErr w:type="gramStart"/>
      <w:r w:rsidRPr="00436B5E">
        <w:rPr>
          <w:rFonts w:ascii="Arial" w:hAnsi="Arial" w:cs="Arial"/>
          <w:sz w:val="22"/>
          <w:szCs w:val="22"/>
        </w:rPr>
        <w:t>Klimatologi.</w:t>
      </w:r>
      <w:proofErr w:type="gramEnd"/>
      <w:r w:rsidR="00CD37E4" w:rsidRPr="00436B5E">
        <w:rPr>
          <w:rFonts w:ascii="Arial" w:hAnsi="Arial" w:cs="Arial"/>
          <w:sz w:val="22"/>
          <w:szCs w:val="22"/>
        </w:rPr>
        <w:t xml:space="preserve">  </w:t>
      </w:r>
      <w:proofErr w:type="gramStart"/>
      <w:r w:rsidRPr="00436B5E">
        <w:rPr>
          <w:rFonts w:ascii="Arial" w:hAnsi="Arial" w:cs="Arial"/>
          <w:sz w:val="22"/>
          <w:szCs w:val="22"/>
        </w:rPr>
        <w:t>Penerbit.</w:t>
      </w:r>
      <w:proofErr w:type="gramEnd"/>
      <w:r w:rsidRPr="00436B5E">
        <w:rPr>
          <w:rFonts w:ascii="Arial" w:hAnsi="Arial" w:cs="Arial"/>
          <w:sz w:val="22"/>
          <w:szCs w:val="22"/>
        </w:rPr>
        <w:t xml:space="preserve"> </w:t>
      </w:r>
      <w:r w:rsidR="00CD37E4" w:rsidRPr="00436B5E">
        <w:rPr>
          <w:rFonts w:ascii="Arial" w:hAnsi="Arial" w:cs="Arial"/>
          <w:sz w:val="22"/>
          <w:szCs w:val="22"/>
        </w:rPr>
        <w:t xml:space="preserve"> </w:t>
      </w:r>
      <w:proofErr w:type="gramStart"/>
      <w:r w:rsidRPr="00436B5E">
        <w:rPr>
          <w:rFonts w:ascii="Arial" w:hAnsi="Arial" w:cs="Arial"/>
          <w:sz w:val="22"/>
          <w:szCs w:val="22"/>
        </w:rPr>
        <w:t>ITB.</w:t>
      </w:r>
      <w:proofErr w:type="gramEnd"/>
    </w:p>
    <w:p w:rsidR="00C762AA" w:rsidRPr="00436B5E" w:rsidRDefault="00C762AA" w:rsidP="00BB7C90">
      <w:pPr>
        <w:ind w:left="720" w:hanging="720"/>
        <w:jc w:val="both"/>
        <w:rPr>
          <w:rFonts w:ascii="Arial" w:hAnsi="Arial" w:cs="Arial"/>
          <w:sz w:val="22"/>
          <w:szCs w:val="22"/>
        </w:rPr>
      </w:pPr>
    </w:p>
    <w:p w:rsidR="006144D4" w:rsidRPr="00436B5E" w:rsidRDefault="006144D4" w:rsidP="00BB7C90">
      <w:pPr>
        <w:autoSpaceDE w:val="0"/>
        <w:autoSpaceDN w:val="0"/>
        <w:adjustRightInd w:val="0"/>
        <w:ind w:left="720" w:hanging="720"/>
        <w:jc w:val="both"/>
        <w:rPr>
          <w:rFonts w:ascii="Arial" w:hAnsi="Arial" w:cs="Arial"/>
          <w:sz w:val="22"/>
          <w:szCs w:val="22"/>
        </w:rPr>
      </w:pPr>
      <w:proofErr w:type="gramStart"/>
      <w:r w:rsidRPr="00436B5E">
        <w:rPr>
          <w:rFonts w:ascii="Arial" w:hAnsi="Arial" w:cs="Arial"/>
          <w:sz w:val="22"/>
          <w:szCs w:val="22"/>
        </w:rPr>
        <w:t>Berman, A. 2005.</w:t>
      </w:r>
      <w:proofErr w:type="gramEnd"/>
      <w:r w:rsidRPr="00436B5E">
        <w:rPr>
          <w:rFonts w:ascii="Arial" w:hAnsi="Arial" w:cs="Arial"/>
          <w:sz w:val="22"/>
          <w:szCs w:val="22"/>
        </w:rPr>
        <w:t xml:space="preserve"> Estimates of heat stress relief needs for Holstein dairy cows. J. Anim.</w:t>
      </w:r>
      <w:r w:rsidR="00CD37E4" w:rsidRPr="00436B5E">
        <w:rPr>
          <w:rFonts w:ascii="Arial" w:hAnsi="Arial" w:cs="Arial"/>
          <w:sz w:val="22"/>
          <w:szCs w:val="22"/>
        </w:rPr>
        <w:t xml:space="preserve"> </w:t>
      </w:r>
      <w:r w:rsidRPr="00436B5E">
        <w:rPr>
          <w:rFonts w:ascii="Arial" w:hAnsi="Arial" w:cs="Arial"/>
          <w:sz w:val="22"/>
          <w:szCs w:val="22"/>
        </w:rPr>
        <w:t>Sci.</w:t>
      </w:r>
      <w:r w:rsidR="00CD37E4" w:rsidRPr="00436B5E">
        <w:rPr>
          <w:rFonts w:ascii="Arial" w:hAnsi="Arial" w:cs="Arial"/>
          <w:sz w:val="22"/>
          <w:szCs w:val="22"/>
        </w:rPr>
        <w:t xml:space="preserve"> </w:t>
      </w:r>
      <w:r w:rsidRPr="00436B5E">
        <w:rPr>
          <w:rFonts w:ascii="Arial" w:hAnsi="Arial" w:cs="Arial"/>
          <w:sz w:val="22"/>
          <w:szCs w:val="22"/>
        </w:rPr>
        <w:t>83:1377-1384.</w:t>
      </w:r>
    </w:p>
    <w:p w:rsidR="009A762D" w:rsidRPr="00436B5E" w:rsidRDefault="009A762D" w:rsidP="00BB7C90">
      <w:pPr>
        <w:autoSpaceDE w:val="0"/>
        <w:autoSpaceDN w:val="0"/>
        <w:adjustRightInd w:val="0"/>
        <w:ind w:left="720" w:hanging="720"/>
        <w:jc w:val="both"/>
        <w:rPr>
          <w:rFonts w:ascii="Arial" w:hAnsi="Arial" w:cs="Arial"/>
          <w:sz w:val="22"/>
          <w:szCs w:val="22"/>
        </w:rPr>
      </w:pPr>
    </w:p>
    <w:p w:rsidR="009A762D" w:rsidRPr="00436B5E" w:rsidRDefault="009A762D" w:rsidP="00BB7C90">
      <w:pPr>
        <w:autoSpaceDE w:val="0"/>
        <w:autoSpaceDN w:val="0"/>
        <w:adjustRightInd w:val="0"/>
        <w:ind w:left="720" w:hanging="720"/>
        <w:jc w:val="both"/>
        <w:rPr>
          <w:rFonts w:ascii="Arial" w:hAnsi="Arial" w:cs="Arial"/>
          <w:sz w:val="22"/>
          <w:szCs w:val="22"/>
        </w:rPr>
      </w:pPr>
      <w:proofErr w:type="gramStart"/>
      <w:r w:rsidRPr="00436B5E">
        <w:rPr>
          <w:rFonts w:ascii="Arial" w:hAnsi="Arial" w:cs="Arial"/>
          <w:sz w:val="22"/>
          <w:szCs w:val="22"/>
        </w:rPr>
        <w:t>Bourdon, R.M.</w:t>
      </w:r>
      <w:proofErr w:type="gramEnd"/>
      <w:r w:rsidRPr="00436B5E">
        <w:rPr>
          <w:rFonts w:ascii="Arial" w:hAnsi="Arial" w:cs="Arial"/>
          <w:sz w:val="22"/>
          <w:szCs w:val="22"/>
        </w:rPr>
        <w:t xml:space="preserve">  2002.  </w:t>
      </w:r>
      <w:proofErr w:type="gramStart"/>
      <w:r w:rsidRPr="00436B5E">
        <w:rPr>
          <w:rFonts w:ascii="Arial" w:hAnsi="Arial" w:cs="Arial"/>
          <w:sz w:val="22"/>
          <w:szCs w:val="22"/>
        </w:rPr>
        <w:t>Understanding  of</w:t>
      </w:r>
      <w:proofErr w:type="gramEnd"/>
      <w:r w:rsidRPr="00436B5E">
        <w:rPr>
          <w:rFonts w:ascii="Arial" w:hAnsi="Arial" w:cs="Arial"/>
          <w:sz w:val="22"/>
          <w:szCs w:val="22"/>
        </w:rPr>
        <w:t xml:space="preserve"> Animal Breeding.  Prentice Hall, New </w:t>
      </w:r>
    </w:p>
    <w:p w:rsidR="009A762D" w:rsidRPr="00436B5E" w:rsidRDefault="009A762D" w:rsidP="00BB7C90">
      <w:pPr>
        <w:autoSpaceDE w:val="0"/>
        <w:autoSpaceDN w:val="0"/>
        <w:adjustRightInd w:val="0"/>
        <w:ind w:left="720" w:hanging="720"/>
        <w:jc w:val="both"/>
        <w:rPr>
          <w:rFonts w:ascii="Arial" w:hAnsi="Arial" w:cs="Arial"/>
          <w:sz w:val="22"/>
          <w:szCs w:val="22"/>
        </w:rPr>
      </w:pPr>
      <w:r w:rsidRPr="00436B5E">
        <w:rPr>
          <w:rFonts w:ascii="Arial" w:hAnsi="Arial" w:cs="Arial"/>
          <w:sz w:val="22"/>
          <w:szCs w:val="22"/>
        </w:rPr>
        <w:t xml:space="preserve">             </w:t>
      </w:r>
      <w:proofErr w:type="gramStart"/>
      <w:r w:rsidRPr="00436B5E">
        <w:rPr>
          <w:rFonts w:ascii="Arial" w:hAnsi="Arial" w:cs="Arial"/>
          <w:sz w:val="22"/>
          <w:szCs w:val="22"/>
        </w:rPr>
        <w:t>Jersey.</w:t>
      </w:r>
      <w:proofErr w:type="gramEnd"/>
      <w:r w:rsidRPr="00436B5E">
        <w:rPr>
          <w:rFonts w:ascii="Arial" w:hAnsi="Arial" w:cs="Arial"/>
          <w:sz w:val="22"/>
          <w:szCs w:val="22"/>
        </w:rPr>
        <w:t xml:space="preserve">    Pages: 35-40. </w:t>
      </w:r>
    </w:p>
    <w:p w:rsidR="006144D4" w:rsidRPr="00436B5E" w:rsidRDefault="006144D4" w:rsidP="00BB7C90">
      <w:pPr>
        <w:ind w:left="720" w:hanging="720"/>
        <w:jc w:val="both"/>
        <w:rPr>
          <w:rFonts w:ascii="Arial" w:hAnsi="Arial" w:cs="Arial"/>
          <w:sz w:val="22"/>
          <w:szCs w:val="22"/>
        </w:rPr>
      </w:pPr>
    </w:p>
    <w:p w:rsidR="00747F57" w:rsidRPr="00436B5E" w:rsidRDefault="006144D4" w:rsidP="00BB7C90">
      <w:pPr>
        <w:ind w:left="720" w:hanging="720"/>
        <w:jc w:val="both"/>
        <w:rPr>
          <w:rFonts w:ascii="Arial" w:hAnsi="Arial" w:cs="Arial"/>
          <w:sz w:val="22"/>
          <w:szCs w:val="22"/>
        </w:rPr>
      </w:pPr>
      <w:r w:rsidRPr="00436B5E">
        <w:rPr>
          <w:rFonts w:ascii="Arial" w:hAnsi="Arial" w:cs="Arial"/>
          <w:sz w:val="22"/>
          <w:szCs w:val="22"/>
        </w:rPr>
        <w:t xml:space="preserve">Bousquet, D. 2004. Decreasing Fertility </w:t>
      </w:r>
      <w:proofErr w:type="gramStart"/>
      <w:r w:rsidR="004B6F40" w:rsidRPr="00436B5E">
        <w:rPr>
          <w:rFonts w:ascii="Arial" w:hAnsi="Arial" w:cs="Arial"/>
          <w:sz w:val="22"/>
          <w:szCs w:val="22"/>
        </w:rPr>
        <w:t>In</w:t>
      </w:r>
      <w:proofErr w:type="gramEnd"/>
      <w:r w:rsidR="004B6F40" w:rsidRPr="00436B5E">
        <w:rPr>
          <w:rFonts w:ascii="Arial" w:hAnsi="Arial" w:cs="Arial"/>
          <w:sz w:val="22"/>
          <w:szCs w:val="22"/>
        </w:rPr>
        <w:t xml:space="preserve"> Dairy Cows: Mith Or Reality. </w:t>
      </w:r>
      <w:proofErr w:type="gramStart"/>
      <w:r w:rsidRPr="00436B5E">
        <w:rPr>
          <w:rFonts w:ascii="Arial" w:hAnsi="Arial" w:cs="Arial"/>
          <w:sz w:val="22"/>
          <w:szCs w:val="22"/>
        </w:rPr>
        <w:t>Departement of Clinical Science.</w:t>
      </w:r>
      <w:proofErr w:type="gramEnd"/>
      <w:r w:rsidRPr="00436B5E">
        <w:rPr>
          <w:rFonts w:ascii="Arial" w:hAnsi="Arial" w:cs="Arial"/>
          <w:sz w:val="22"/>
          <w:szCs w:val="22"/>
        </w:rPr>
        <w:t xml:space="preserve"> </w:t>
      </w:r>
      <w:proofErr w:type="gramStart"/>
      <w:r w:rsidRPr="00436B5E">
        <w:rPr>
          <w:rFonts w:ascii="Arial" w:hAnsi="Arial" w:cs="Arial"/>
          <w:sz w:val="22"/>
          <w:szCs w:val="22"/>
        </w:rPr>
        <w:t>Quebeg-Canada.</w:t>
      </w:r>
      <w:proofErr w:type="gramEnd"/>
    </w:p>
    <w:p w:rsidR="00672DB2" w:rsidRPr="00436B5E" w:rsidRDefault="00F55A77" w:rsidP="00BB7C90">
      <w:pPr>
        <w:ind w:left="720"/>
        <w:jc w:val="both"/>
        <w:rPr>
          <w:rFonts w:ascii="Arial" w:hAnsi="Arial" w:cs="Arial"/>
          <w:sz w:val="22"/>
          <w:szCs w:val="22"/>
          <w:shd w:val="clear" w:color="auto" w:fill="FFFFFF"/>
        </w:rPr>
      </w:pPr>
      <w:hyperlink r:id="rId87" w:history="1">
        <w:r w:rsidR="00CD37E4" w:rsidRPr="00436B5E">
          <w:rPr>
            <w:rStyle w:val="Hyperlink"/>
            <w:rFonts w:ascii="Arial" w:hAnsi="Arial" w:cs="Arial"/>
            <w:color w:val="auto"/>
            <w:sz w:val="22"/>
            <w:szCs w:val="22"/>
            <w:shd w:val="clear" w:color="auto" w:fill="FFFFFF"/>
          </w:rPr>
          <w:t>http://www.delaval.com/Dairy_Knowledge/EfficientMilking/The_Mammary_ Gland.ht</w:t>
        </w:r>
      </w:hyperlink>
      <w:r w:rsidR="0071494D" w:rsidRPr="00436B5E">
        <w:rPr>
          <w:rFonts w:ascii="Arial" w:hAnsi="Arial" w:cs="Arial"/>
          <w:sz w:val="22"/>
          <w:szCs w:val="22"/>
          <w:shd w:val="clear" w:color="auto" w:fill="FFFFFF"/>
        </w:rPr>
        <w:t xml:space="preserve">. </w:t>
      </w:r>
    </w:p>
    <w:p w:rsidR="00022711" w:rsidRPr="00436B5E" w:rsidRDefault="00022711" w:rsidP="00022711">
      <w:pPr>
        <w:jc w:val="both"/>
        <w:rPr>
          <w:rFonts w:ascii="Arial" w:hAnsi="Arial" w:cs="Arial"/>
          <w:sz w:val="22"/>
          <w:szCs w:val="22"/>
          <w:shd w:val="clear" w:color="auto" w:fill="FFFFFF"/>
        </w:rPr>
      </w:pPr>
    </w:p>
    <w:p w:rsidR="00022711" w:rsidRPr="00436B5E" w:rsidRDefault="00022711" w:rsidP="00022711">
      <w:pPr>
        <w:ind w:left="720" w:hanging="720"/>
        <w:jc w:val="both"/>
        <w:rPr>
          <w:rFonts w:ascii="Arial" w:hAnsi="Arial" w:cs="Arial"/>
          <w:sz w:val="22"/>
          <w:szCs w:val="22"/>
        </w:rPr>
      </w:pPr>
      <w:r w:rsidRPr="00436B5E">
        <w:rPr>
          <w:rFonts w:ascii="Arial" w:hAnsi="Arial" w:cs="Arial"/>
          <w:sz w:val="22"/>
          <w:szCs w:val="22"/>
        </w:rPr>
        <w:t>Calderon</w:t>
      </w:r>
      <w:proofErr w:type="gramStart"/>
      <w:r w:rsidRPr="00436B5E">
        <w:rPr>
          <w:rFonts w:ascii="Arial" w:hAnsi="Arial" w:cs="Arial"/>
          <w:sz w:val="22"/>
          <w:szCs w:val="22"/>
        </w:rPr>
        <w:t>,A</w:t>
      </w:r>
      <w:proofErr w:type="gramEnd"/>
      <w:r w:rsidRPr="00436B5E">
        <w:rPr>
          <w:rFonts w:ascii="Arial" w:hAnsi="Arial" w:cs="Arial"/>
          <w:sz w:val="22"/>
          <w:szCs w:val="22"/>
        </w:rPr>
        <w:t>., D.V. Armstrong, D.E. Ray,S.K. Denise, R.M. Enns and C.M. Howison. 2005</w:t>
      </w:r>
      <w:proofErr w:type="gramStart"/>
      <w:r w:rsidRPr="00436B5E">
        <w:rPr>
          <w:rFonts w:ascii="Arial" w:hAnsi="Arial" w:cs="Arial"/>
          <w:sz w:val="22"/>
          <w:szCs w:val="22"/>
        </w:rPr>
        <w:t>.Productive</w:t>
      </w:r>
      <w:proofErr w:type="gramEnd"/>
      <w:r w:rsidRPr="00436B5E">
        <w:rPr>
          <w:rFonts w:ascii="Arial" w:hAnsi="Arial" w:cs="Arial"/>
          <w:sz w:val="22"/>
          <w:szCs w:val="22"/>
        </w:rPr>
        <w:t xml:space="preserve"> and Reproductive Response of Holstein and Brown Swiss Heat Stressed Dairy Cows to Two Different Cooling Systems. J.Anim Vet 4:572-578</w:t>
      </w:r>
    </w:p>
    <w:p w:rsidR="00022711" w:rsidRPr="00436B5E" w:rsidRDefault="00022711" w:rsidP="00022711">
      <w:pPr>
        <w:jc w:val="both"/>
        <w:rPr>
          <w:rFonts w:ascii="Arial" w:hAnsi="Arial" w:cs="Arial"/>
          <w:sz w:val="22"/>
          <w:szCs w:val="22"/>
          <w:shd w:val="clear" w:color="auto" w:fill="FFFFFF"/>
        </w:rPr>
      </w:pPr>
    </w:p>
    <w:p w:rsidR="005F5523" w:rsidRPr="00436B5E" w:rsidRDefault="005F5523" w:rsidP="00BB7C90">
      <w:pPr>
        <w:pStyle w:val="BodyTextIndent3"/>
        <w:tabs>
          <w:tab w:val="left" w:pos="8280"/>
        </w:tabs>
        <w:spacing w:before="100" w:beforeAutospacing="1" w:after="100" w:afterAutospacing="1"/>
        <w:ind w:left="720" w:hanging="720"/>
        <w:jc w:val="both"/>
        <w:rPr>
          <w:rFonts w:ascii="Arial" w:hAnsi="Arial" w:cs="Arial"/>
          <w:sz w:val="22"/>
          <w:szCs w:val="22"/>
        </w:rPr>
      </w:pPr>
      <w:r w:rsidRPr="00436B5E">
        <w:rPr>
          <w:rFonts w:ascii="Arial" w:hAnsi="Arial" w:cs="Arial"/>
          <w:sz w:val="22"/>
          <w:szCs w:val="22"/>
        </w:rPr>
        <w:lastRenderedPageBreak/>
        <w:t xml:space="preserve">Chantalakhana, Ch. </w:t>
      </w:r>
      <w:r w:rsidR="00CD37E4" w:rsidRPr="00436B5E">
        <w:rPr>
          <w:rFonts w:ascii="Arial" w:hAnsi="Arial" w:cs="Arial"/>
          <w:sz w:val="22"/>
          <w:szCs w:val="22"/>
        </w:rPr>
        <w:t xml:space="preserve"> </w:t>
      </w:r>
      <w:proofErr w:type="gramStart"/>
      <w:r w:rsidR="00CD37E4" w:rsidRPr="00436B5E">
        <w:rPr>
          <w:rFonts w:ascii="Arial" w:hAnsi="Arial" w:cs="Arial"/>
          <w:sz w:val="22"/>
          <w:szCs w:val="22"/>
        </w:rPr>
        <w:t>a</w:t>
      </w:r>
      <w:r w:rsidRPr="00436B5E">
        <w:rPr>
          <w:rFonts w:ascii="Arial" w:hAnsi="Arial" w:cs="Arial"/>
          <w:sz w:val="22"/>
          <w:szCs w:val="22"/>
        </w:rPr>
        <w:t>nd</w:t>
      </w:r>
      <w:proofErr w:type="gramEnd"/>
      <w:r w:rsidRPr="00436B5E">
        <w:rPr>
          <w:rFonts w:ascii="Arial" w:hAnsi="Arial" w:cs="Arial"/>
          <w:sz w:val="22"/>
          <w:szCs w:val="22"/>
        </w:rPr>
        <w:t xml:space="preserve"> P. Skunmun, 2002.</w:t>
      </w:r>
      <w:r w:rsidR="003A05F5" w:rsidRPr="00436B5E">
        <w:rPr>
          <w:rFonts w:ascii="Arial" w:hAnsi="Arial" w:cs="Arial"/>
          <w:sz w:val="22"/>
          <w:szCs w:val="22"/>
        </w:rPr>
        <w:t xml:space="preserve"> </w:t>
      </w:r>
      <w:proofErr w:type="gramStart"/>
      <w:r w:rsidR="003A05F5" w:rsidRPr="00436B5E">
        <w:rPr>
          <w:rFonts w:ascii="Arial" w:hAnsi="Arial" w:cs="Arial"/>
          <w:sz w:val="22"/>
          <w:szCs w:val="22"/>
        </w:rPr>
        <w:t>Sustainable Smallholde</w:t>
      </w:r>
      <w:r w:rsidR="002E280F" w:rsidRPr="00436B5E">
        <w:rPr>
          <w:rFonts w:ascii="Arial" w:hAnsi="Arial" w:cs="Arial"/>
          <w:sz w:val="22"/>
          <w:szCs w:val="22"/>
        </w:rPr>
        <w:t xml:space="preserve">r Animal </w:t>
      </w:r>
      <w:r w:rsidR="00CD37E4" w:rsidRPr="00436B5E">
        <w:rPr>
          <w:rFonts w:ascii="Arial" w:hAnsi="Arial" w:cs="Arial"/>
          <w:sz w:val="22"/>
          <w:szCs w:val="22"/>
        </w:rPr>
        <w:t xml:space="preserve">Systems in </w:t>
      </w:r>
      <w:r w:rsidRPr="00436B5E">
        <w:rPr>
          <w:rFonts w:ascii="Arial" w:hAnsi="Arial" w:cs="Arial"/>
          <w:sz w:val="22"/>
          <w:szCs w:val="22"/>
        </w:rPr>
        <w:t>the Tropics.</w:t>
      </w:r>
      <w:proofErr w:type="gramEnd"/>
      <w:r w:rsidRPr="00436B5E">
        <w:rPr>
          <w:rFonts w:ascii="Arial" w:hAnsi="Arial" w:cs="Arial"/>
          <w:sz w:val="22"/>
          <w:szCs w:val="22"/>
        </w:rPr>
        <w:t xml:space="preserve"> </w:t>
      </w:r>
      <w:r w:rsidR="00CD37E4" w:rsidRPr="00436B5E">
        <w:rPr>
          <w:rFonts w:ascii="Arial" w:hAnsi="Arial" w:cs="Arial"/>
          <w:sz w:val="22"/>
          <w:szCs w:val="22"/>
        </w:rPr>
        <w:t xml:space="preserve"> </w:t>
      </w:r>
      <w:proofErr w:type="gramStart"/>
      <w:r w:rsidRPr="00436B5E">
        <w:rPr>
          <w:rFonts w:ascii="Arial" w:hAnsi="Arial" w:cs="Arial"/>
          <w:sz w:val="22"/>
          <w:szCs w:val="22"/>
        </w:rPr>
        <w:t>Kasetsart</w:t>
      </w:r>
      <w:r w:rsidR="00CD37E4" w:rsidRPr="00436B5E">
        <w:rPr>
          <w:rFonts w:ascii="Arial" w:hAnsi="Arial" w:cs="Arial"/>
          <w:sz w:val="22"/>
          <w:szCs w:val="22"/>
        </w:rPr>
        <w:t xml:space="preserve">  </w:t>
      </w:r>
      <w:r w:rsidRPr="00436B5E">
        <w:rPr>
          <w:rFonts w:ascii="Arial" w:hAnsi="Arial" w:cs="Arial"/>
          <w:sz w:val="22"/>
          <w:szCs w:val="22"/>
        </w:rPr>
        <w:t>University</w:t>
      </w:r>
      <w:proofErr w:type="gramEnd"/>
      <w:r w:rsidRPr="00436B5E">
        <w:rPr>
          <w:rFonts w:ascii="Arial" w:hAnsi="Arial" w:cs="Arial"/>
          <w:sz w:val="22"/>
          <w:szCs w:val="22"/>
        </w:rPr>
        <w:t xml:space="preserve"> </w:t>
      </w:r>
      <w:r w:rsidR="00CD37E4" w:rsidRPr="00436B5E">
        <w:rPr>
          <w:rFonts w:ascii="Arial" w:hAnsi="Arial" w:cs="Arial"/>
          <w:sz w:val="22"/>
          <w:szCs w:val="22"/>
        </w:rPr>
        <w:t xml:space="preserve"> </w:t>
      </w:r>
      <w:r w:rsidRPr="00436B5E">
        <w:rPr>
          <w:rFonts w:ascii="Arial" w:hAnsi="Arial" w:cs="Arial"/>
          <w:sz w:val="22"/>
          <w:szCs w:val="22"/>
        </w:rPr>
        <w:t xml:space="preserve">Press, </w:t>
      </w:r>
      <w:r w:rsidR="00CD37E4" w:rsidRPr="00436B5E">
        <w:rPr>
          <w:rFonts w:ascii="Arial" w:hAnsi="Arial" w:cs="Arial"/>
          <w:sz w:val="22"/>
          <w:szCs w:val="22"/>
        </w:rPr>
        <w:t xml:space="preserve"> </w:t>
      </w:r>
      <w:r w:rsidRPr="00436B5E">
        <w:rPr>
          <w:rFonts w:ascii="Arial" w:hAnsi="Arial" w:cs="Arial"/>
          <w:sz w:val="22"/>
          <w:szCs w:val="22"/>
        </w:rPr>
        <w:t>Bangkok.</w:t>
      </w:r>
    </w:p>
    <w:p w:rsidR="00943E10" w:rsidRPr="00436B5E" w:rsidRDefault="00943E10" w:rsidP="00BB7C90">
      <w:pPr>
        <w:pStyle w:val="BodyTextIndent3"/>
        <w:ind w:left="0"/>
        <w:jc w:val="both"/>
        <w:rPr>
          <w:rFonts w:ascii="Arial" w:hAnsi="Arial" w:cs="Arial"/>
          <w:sz w:val="22"/>
          <w:szCs w:val="22"/>
        </w:rPr>
      </w:pPr>
      <w:r w:rsidRPr="00436B5E">
        <w:rPr>
          <w:rFonts w:ascii="Arial" w:hAnsi="Arial" w:cs="Arial"/>
          <w:sz w:val="22"/>
          <w:szCs w:val="22"/>
        </w:rPr>
        <w:t>Damron</w:t>
      </w:r>
      <w:proofErr w:type="gramStart"/>
      <w:r w:rsidRPr="00436B5E">
        <w:rPr>
          <w:rFonts w:ascii="Arial" w:hAnsi="Arial" w:cs="Arial"/>
          <w:sz w:val="22"/>
          <w:szCs w:val="22"/>
        </w:rPr>
        <w:t>,  W.S</w:t>
      </w:r>
      <w:proofErr w:type="gramEnd"/>
      <w:r w:rsidRPr="00436B5E">
        <w:rPr>
          <w:rFonts w:ascii="Arial" w:hAnsi="Arial" w:cs="Arial"/>
          <w:sz w:val="22"/>
          <w:szCs w:val="22"/>
        </w:rPr>
        <w:t xml:space="preserve">.  2003.  </w:t>
      </w:r>
      <w:proofErr w:type="gramStart"/>
      <w:r w:rsidRPr="00436B5E">
        <w:rPr>
          <w:rFonts w:ascii="Arial" w:hAnsi="Arial" w:cs="Arial"/>
          <w:sz w:val="22"/>
          <w:szCs w:val="22"/>
        </w:rPr>
        <w:t>Introduction  to</w:t>
      </w:r>
      <w:proofErr w:type="gramEnd"/>
      <w:r w:rsidRPr="00436B5E">
        <w:rPr>
          <w:rFonts w:ascii="Arial" w:hAnsi="Arial" w:cs="Arial"/>
          <w:sz w:val="22"/>
          <w:szCs w:val="22"/>
        </w:rPr>
        <w:t xml:space="preserve">  Animal  Science:  Global,  Biological,  Social, </w:t>
      </w:r>
      <w:r w:rsidRPr="00436B5E">
        <w:rPr>
          <w:rFonts w:ascii="Arial" w:hAnsi="Arial" w:cs="Arial"/>
          <w:sz w:val="22"/>
          <w:szCs w:val="22"/>
        </w:rPr>
        <w:tab/>
        <w:t xml:space="preserve">and Industry  Prospective.  </w:t>
      </w:r>
      <w:proofErr w:type="gramStart"/>
      <w:r w:rsidRPr="00436B5E">
        <w:rPr>
          <w:rFonts w:ascii="Arial" w:hAnsi="Arial" w:cs="Arial"/>
          <w:sz w:val="22"/>
          <w:szCs w:val="22"/>
        </w:rPr>
        <w:t>Second  Ed</w:t>
      </w:r>
      <w:proofErr w:type="gramEnd"/>
      <w:r w:rsidRPr="00436B5E">
        <w:rPr>
          <w:rFonts w:ascii="Arial" w:hAnsi="Arial" w:cs="Arial"/>
          <w:sz w:val="22"/>
          <w:szCs w:val="22"/>
        </w:rPr>
        <w:t>.,  Pearson  Education,  Inc.,  Upper</w:t>
      </w:r>
      <w:r w:rsidRPr="00436B5E">
        <w:rPr>
          <w:rFonts w:ascii="Arial" w:hAnsi="Arial" w:cs="Arial"/>
          <w:sz w:val="22"/>
          <w:szCs w:val="22"/>
        </w:rPr>
        <w:tab/>
        <w:t>Saddle  River,  new Jersey. Pp. 71-94, 239-248.</w:t>
      </w:r>
    </w:p>
    <w:p w:rsidR="00672DB2" w:rsidRPr="00436B5E" w:rsidRDefault="00672DB2" w:rsidP="00BB7C90">
      <w:pPr>
        <w:pStyle w:val="Heading1"/>
        <w:ind w:left="720" w:hanging="720"/>
        <w:jc w:val="both"/>
        <w:rPr>
          <w:sz w:val="22"/>
          <w:szCs w:val="22"/>
        </w:rPr>
      </w:pPr>
      <w:r w:rsidRPr="00436B5E">
        <w:rPr>
          <w:b w:val="0"/>
          <w:sz w:val="22"/>
          <w:szCs w:val="22"/>
        </w:rPr>
        <w:t xml:space="preserve">Daniel Z. Caraviello, Recent Studies on Nutritional Factors Affecting ReproductiveEfficiency in U.S. Dairy Herds.University of Wisconsin </w:t>
      </w:r>
      <w:hyperlink r:id="rId88" w:history="1">
        <w:r w:rsidRPr="00436B5E">
          <w:rPr>
            <w:rStyle w:val="Hyperlink"/>
            <w:b w:val="0"/>
            <w:color w:val="auto"/>
            <w:sz w:val="22"/>
            <w:szCs w:val="22"/>
          </w:rPr>
          <w:t>http://amsglossary.allenpress.com/glossary/search?id=temperature-humidity-index1</w:t>
        </w:r>
      </w:hyperlink>
    </w:p>
    <w:p w:rsidR="0070248F" w:rsidRPr="00436B5E" w:rsidRDefault="0070248F" w:rsidP="00BB7C90">
      <w:pPr>
        <w:jc w:val="both"/>
        <w:rPr>
          <w:rFonts w:ascii="Arial" w:hAnsi="Arial" w:cs="Arial"/>
          <w:sz w:val="22"/>
          <w:szCs w:val="22"/>
        </w:rPr>
      </w:pPr>
    </w:p>
    <w:p w:rsidR="0070248F" w:rsidRPr="00436B5E" w:rsidRDefault="0070248F" w:rsidP="00BB7C90">
      <w:pPr>
        <w:jc w:val="both"/>
        <w:rPr>
          <w:rFonts w:ascii="Arial" w:hAnsi="Arial" w:cs="Arial"/>
          <w:sz w:val="22"/>
          <w:szCs w:val="22"/>
        </w:rPr>
      </w:pPr>
      <w:proofErr w:type="gramStart"/>
      <w:r w:rsidRPr="00436B5E">
        <w:rPr>
          <w:rFonts w:ascii="Arial" w:hAnsi="Arial" w:cs="Arial"/>
          <w:sz w:val="22"/>
          <w:szCs w:val="22"/>
        </w:rPr>
        <w:t>De</w:t>
      </w:r>
      <w:r w:rsidR="000A5258" w:rsidRPr="00436B5E">
        <w:rPr>
          <w:rFonts w:ascii="Arial" w:hAnsi="Arial" w:cs="Arial"/>
          <w:sz w:val="22"/>
          <w:szCs w:val="22"/>
        </w:rPr>
        <w:t>L</w:t>
      </w:r>
      <w:r w:rsidRPr="00436B5E">
        <w:rPr>
          <w:rFonts w:ascii="Arial" w:hAnsi="Arial" w:cs="Arial"/>
          <w:sz w:val="22"/>
          <w:szCs w:val="22"/>
        </w:rPr>
        <w:t>aval.</w:t>
      </w:r>
      <w:proofErr w:type="gramEnd"/>
      <w:r w:rsidRPr="00436B5E">
        <w:rPr>
          <w:rFonts w:ascii="Arial" w:hAnsi="Arial" w:cs="Arial"/>
          <w:sz w:val="22"/>
          <w:szCs w:val="22"/>
        </w:rPr>
        <w:t xml:space="preserve"> 2005. </w:t>
      </w:r>
      <w:r w:rsidR="00D917AF" w:rsidRPr="00436B5E">
        <w:rPr>
          <w:rFonts w:ascii="Arial" w:hAnsi="Arial" w:cs="Arial"/>
          <w:sz w:val="22"/>
          <w:szCs w:val="22"/>
        </w:rPr>
        <w:t xml:space="preserve">Efficient Dairy Herd Management, </w:t>
      </w:r>
      <w:hyperlink r:id="rId89" w:history="1">
        <w:r w:rsidRPr="00436B5E">
          <w:rPr>
            <w:rStyle w:val="Hyperlink"/>
            <w:rFonts w:ascii="Arial" w:hAnsi="Arial" w:cs="Arial"/>
            <w:color w:val="auto"/>
            <w:sz w:val="22"/>
            <w:szCs w:val="22"/>
          </w:rPr>
          <w:t>http://www.delaval.com</w:t>
        </w:r>
      </w:hyperlink>
    </w:p>
    <w:p w:rsidR="00F369BC" w:rsidRPr="00436B5E" w:rsidRDefault="00F369BC" w:rsidP="00BB7C90">
      <w:pPr>
        <w:jc w:val="both"/>
        <w:rPr>
          <w:rFonts w:ascii="Arial" w:hAnsi="Arial" w:cs="Arial"/>
          <w:sz w:val="22"/>
          <w:szCs w:val="22"/>
        </w:rPr>
      </w:pPr>
    </w:p>
    <w:p w:rsidR="0070248F" w:rsidRPr="00436B5E" w:rsidRDefault="0070248F" w:rsidP="00BB7C90">
      <w:pPr>
        <w:pStyle w:val="Heading3"/>
        <w:spacing w:before="0" w:after="0"/>
        <w:jc w:val="both"/>
        <w:rPr>
          <w:b w:val="0"/>
          <w:sz w:val="22"/>
          <w:szCs w:val="22"/>
        </w:rPr>
      </w:pPr>
      <w:proofErr w:type="gramStart"/>
      <w:r w:rsidRPr="00436B5E">
        <w:rPr>
          <w:b w:val="0"/>
          <w:sz w:val="22"/>
          <w:szCs w:val="22"/>
        </w:rPr>
        <w:t>De</w:t>
      </w:r>
      <w:r w:rsidR="000A5258" w:rsidRPr="00436B5E">
        <w:rPr>
          <w:b w:val="0"/>
          <w:sz w:val="22"/>
          <w:szCs w:val="22"/>
        </w:rPr>
        <w:t>L</w:t>
      </w:r>
      <w:r w:rsidRPr="00436B5E">
        <w:rPr>
          <w:b w:val="0"/>
          <w:sz w:val="22"/>
          <w:szCs w:val="22"/>
        </w:rPr>
        <w:t>aval.</w:t>
      </w:r>
      <w:proofErr w:type="gramEnd"/>
      <w:r w:rsidRPr="00436B5E">
        <w:rPr>
          <w:b w:val="0"/>
          <w:sz w:val="22"/>
          <w:szCs w:val="22"/>
        </w:rPr>
        <w:t xml:space="preserve"> 2006. </w:t>
      </w:r>
      <w:r w:rsidR="00FE4CFC" w:rsidRPr="00436B5E">
        <w:rPr>
          <w:b w:val="0"/>
          <w:sz w:val="22"/>
          <w:szCs w:val="22"/>
        </w:rPr>
        <w:t xml:space="preserve"> The Mammary Gland. </w:t>
      </w:r>
      <w:hyperlink r:id="rId90" w:history="1">
        <w:r w:rsidRPr="00436B5E">
          <w:rPr>
            <w:rStyle w:val="Hyperlink"/>
            <w:b w:val="0"/>
            <w:color w:val="auto"/>
            <w:sz w:val="22"/>
            <w:szCs w:val="22"/>
          </w:rPr>
          <w:t>http://www.delaval.com</w:t>
        </w:r>
      </w:hyperlink>
    </w:p>
    <w:p w:rsidR="00F369BC" w:rsidRPr="00436B5E" w:rsidRDefault="00F369BC" w:rsidP="00BB7C90">
      <w:pPr>
        <w:jc w:val="both"/>
        <w:rPr>
          <w:rFonts w:ascii="Arial" w:hAnsi="Arial" w:cs="Arial"/>
          <w:sz w:val="22"/>
          <w:szCs w:val="22"/>
        </w:rPr>
      </w:pPr>
    </w:p>
    <w:p w:rsidR="00F50530" w:rsidRPr="00436B5E" w:rsidRDefault="00F50530" w:rsidP="00BB7C90">
      <w:pPr>
        <w:ind w:left="720" w:hanging="720"/>
        <w:jc w:val="both"/>
        <w:rPr>
          <w:rFonts w:ascii="Arial" w:hAnsi="Arial" w:cs="Arial"/>
          <w:sz w:val="22"/>
          <w:szCs w:val="22"/>
        </w:rPr>
      </w:pPr>
      <w:proofErr w:type="gramStart"/>
      <w:r w:rsidRPr="00436B5E">
        <w:rPr>
          <w:rFonts w:ascii="Arial" w:hAnsi="Arial" w:cs="Arial"/>
          <w:sz w:val="22"/>
          <w:szCs w:val="22"/>
        </w:rPr>
        <w:t>DeL</w:t>
      </w:r>
      <w:r w:rsidR="00FE4CFC" w:rsidRPr="00436B5E">
        <w:rPr>
          <w:rFonts w:ascii="Arial" w:hAnsi="Arial" w:cs="Arial"/>
          <w:sz w:val="22"/>
          <w:szCs w:val="22"/>
        </w:rPr>
        <w:t>aval.</w:t>
      </w:r>
      <w:proofErr w:type="gramEnd"/>
      <w:r w:rsidR="00FE4CFC" w:rsidRPr="00436B5E">
        <w:rPr>
          <w:rFonts w:ascii="Arial" w:hAnsi="Arial" w:cs="Arial"/>
          <w:sz w:val="22"/>
          <w:szCs w:val="22"/>
        </w:rPr>
        <w:t xml:space="preserve"> </w:t>
      </w:r>
      <w:r w:rsidRPr="00436B5E">
        <w:rPr>
          <w:rFonts w:ascii="Arial" w:hAnsi="Arial" w:cs="Arial"/>
          <w:sz w:val="22"/>
          <w:szCs w:val="22"/>
        </w:rPr>
        <w:t xml:space="preserve">2009. Feeding Dairy Buffalo. </w:t>
      </w:r>
      <w:hyperlink r:id="rId91" w:history="1">
        <w:r w:rsidRPr="00436B5E">
          <w:rPr>
            <w:rStyle w:val="Hyperlink"/>
            <w:rFonts w:ascii="Arial" w:hAnsi="Arial" w:cs="Arial"/>
            <w:color w:val="auto"/>
            <w:sz w:val="22"/>
            <w:szCs w:val="22"/>
          </w:rPr>
          <w:t>www.delaval.com/.../Feeding-dairy-buffalo.htm</w:t>
        </w:r>
      </w:hyperlink>
    </w:p>
    <w:p w:rsidR="002E132A" w:rsidRPr="00436B5E" w:rsidRDefault="002E132A" w:rsidP="00BB7C90">
      <w:pPr>
        <w:jc w:val="both"/>
        <w:rPr>
          <w:rFonts w:ascii="Arial" w:hAnsi="Arial" w:cs="Arial"/>
          <w:sz w:val="22"/>
          <w:szCs w:val="22"/>
        </w:rPr>
      </w:pPr>
    </w:p>
    <w:p w:rsidR="008273EF" w:rsidRPr="00436B5E" w:rsidRDefault="008273EF" w:rsidP="008273EF">
      <w:pPr>
        <w:ind w:left="720" w:hanging="720"/>
        <w:jc w:val="both"/>
        <w:rPr>
          <w:rStyle w:val="citation"/>
          <w:rFonts w:ascii="Arial" w:hAnsi="Arial" w:cs="Arial"/>
          <w:sz w:val="22"/>
          <w:szCs w:val="22"/>
        </w:rPr>
      </w:pPr>
      <w:r w:rsidRPr="00436B5E">
        <w:rPr>
          <w:rStyle w:val="citation"/>
          <w:rFonts w:ascii="Arial" w:hAnsi="Arial" w:cs="Arial"/>
          <w:sz w:val="22"/>
          <w:szCs w:val="22"/>
        </w:rPr>
        <w:t>Dobson H</w:t>
      </w:r>
      <w:proofErr w:type="gramStart"/>
      <w:r w:rsidRPr="00436B5E">
        <w:rPr>
          <w:rStyle w:val="citation"/>
          <w:rFonts w:ascii="Arial" w:hAnsi="Arial" w:cs="Arial"/>
          <w:sz w:val="22"/>
          <w:szCs w:val="22"/>
        </w:rPr>
        <w:t>,  Ghuman</w:t>
      </w:r>
      <w:proofErr w:type="gramEnd"/>
      <w:r w:rsidRPr="00436B5E">
        <w:rPr>
          <w:rStyle w:val="citation"/>
          <w:rFonts w:ascii="Arial" w:hAnsi="Arial" w:cs="Arial"/>
          <w:sz w:val="22"/>
          <w:szCs w:val="22"/>
        </w:rPr>
        <w:t xml:space="preserve"> SPS,  Prabhaker S, Smith RF.  2003. A conceptual model of the Influence </w:t>
      </w:r>
      <w:proofErr w:type="gramStart"/>
      <w:r w:rsidRPr="00436B5E">
        <w:rPr>
          <w:rStyle w:val="citation"/>
          <w:rFonts w:ascii="Arial" w:hAnsi="Arial" w:cs="Arial"/>
          <w:sz w:val="22"/>
          <w:szCs w:val="22"/>
        </w:rPr>
        <w:t>of  stress</w:t>
      </w:r>
      <w:proofErr w:type="gramEnd"/>
      <w:r w:rsidRPr="00436B5E">
        <w:rPr>
          <w:rStyle w:val="citation"/>
          <w:rFonts w:ascii="Arial" w:hAnsi="Arial" w:cs="Arial"/>
          <w:sz w:val="22"/>
          <w:szCs w:val="22"/>
        </w:rPr>
        <w:t xml:space="preserve">  on  female   reproduction. </w:t>
      </w:r>
      <w:proofErr w:type="gramStart"/>
      <w:r w:rsidRPr="00436B5E">
        <w:rPr>
          <w:rStyle w:val="ref-journal"/>
          <w:rFonts w:ascii="Arial" w:hAnsi="Arial" w:cs="Arial"/>
          <w:sz w:val="22"/>
          <w:szCs w:val="22"/>
        </w:rPr>
        <w:t>Reproduction.</w:t>
      </w:r>
      <w:proofErr w:type="gramEnd"/>
      <w:r w:rsidRPr="00436B5E">
        <w:rPr>
          <w:rStyle w:val="citation"/>
          <w:rFonts w:ascii="Arial" w:hAnsi="Arial" w:cs="Arial"/>
          <w:sz w:val="22"/>
          <w:szCs w:val="22"/>
        </w:rPr>
        <w:t xml:space="preserve"> </w:t>
      </w:r>
      <w:r w:rsidRPr="00436B5E">
        <w:rPr>
          <w:rStyle w:val="ref-vol"/>
          <w:rFonts w:ascii="Arial" w:hAnsi="Arial" w:cs="Arial"/>
          <w:sz w:val="22"/>
          <w:szCs w:val="22"/>
        </w:rPr>
        <w:t>125</w:t>
      </w:r>
      <w:r w:rsidRPr="00436B5E">
        <w:rPr>
          <w:rStyle w:val="citation"/>
          <w:rFonts w:ascii="Arial" w:hAnsi="Arial" w:cs="Arial"/>
          <w:sz w:val="22"/>
          <w:szCs w:val="22"/>
        </w:rPr>
        <w:t>:151-163.</w:t>
      </w:r>
    </w:p>
    <w:p w:rsidR="0035593C" w:rsidRPr="00436B5E" w:rsidRDefault="002E132A" w:rsidP="00BB7C90">
      <w:pPr>
        <w:ind w:left="720" w:hanging="720"/>
        <w:jc w:val="both"/>
        <w:rPr>
          <w:rFonts w:ascii="Arial" w:hAnsi="Arial" w:cs="Arial"/>
          <w:sz w:val="22"/>
          <w:szCs w:val="22"/>
        </w:rPr>
      </w:pPr>
      <w:r w:rsidRPr="00436B5E">
        <w:rPr>
          <w:rFonts w:ascii="Arial" w:hAnsi="Arial" w:cs="Arial"/>
          <w:sz w:val="22"/>
          <w:szCs w:val="22"/>
        </w:rPr>
        <w:t xml:space="preserve"> </w:t>
      </w:r>
    </w:p>
    <w:p w:rsidR="009B4514" w:rsidRPr="00436B5E" w:rsidRDefault="00E128B7" w:rsidP="008273EF">
      <w:pPr>
        <w:pStyle w:val="Heading1"/>
        <w:spacing w:before="0" w:after="0"/>
        <w:jc w:val="both"/>
        <w:rPr>
          <w:b w:val="0"/>
          <w:sz w:val="22"/>
          <w:szCs w:val="22"/>
        </w:rPr>
      </w:pPr>
      <w:r w:rsidRPr="00436B5E">
        <w:rPr>
          <w:b w:val="0"/>
          <w:sz w:val="22"/>
          <w:szCs w:val="22"/>
        </w:rPr>
        <w:t>Dubey</w:t>
      </w:r>
      <w:r w:rsidR="009B4514" w:rsidRPr="00436B5E">
        <w:rPr>
          <w:b w:val="0"/>
          <w:sz w:val="22"/>
          <w:szCs w:val="22"/>
        </w:rPr>
        <w:t>, D.K</w:t>
      </w:r>
      <w:r w:rsidRPr="00436B5E">
        <w:rPr>
          <w:b w:val="0"/>
          <w:sz w:val="22"/>
          <w:szCs w:val="22"/>
        </w:rPr>
        <w:t xml:space="preserve"> </w:t>
      </w:r>
      <w:proofErr w:type="gramStart"/>
      <w:r w:rsidRPr="00436B5E">
        <w:rPr>
          <w:b w:val="0"/>
          <w:sz w:val="22"/>
          <w:szCs w:val="22"/>
        </w:rPr>
        <w:t xml:space="preserve">and </w:t>
      </w:r>
      <w:r w:rsidR="00CD37E4" w:rsidRPr="00436B5E">
        <w:rPr>
          <w:b w:val="0"/>
          <w:sz w:val="22"/>
          <w:szCs w:val="22"/>
        </w:rPr>
        <w:t xml:space="preserve"> </w:t>
      </w:r>
      <w:r w:rsidRPr="00436B5E">
        <w:rPr>
          <w:b w:val="0"/>
          <w:sz w:val="22"/>
          <w:szCs w:val="22"/>
        </w:rPr>
        <w:t>Gnanasekar</w:t>
      </w:r>
      <w:proofErr w:type="gramEnd"/>
      <w:r w:rsidRPr="00436B5E">
        <w:rPr>
          <w:b w:val="0"/>
          <w:sz w:val="22"/>
          <w:szCs w:val="22"/>
        </w:rPr>
        <w:t xml:space="preserve"> </w:t>
      </w:r>
      <w:r w:rsidR="00CD37E4" w:rsidRPr="00436B5E">
        <w:rPr>
          <w:b w:val="0"/>
          <w:sz w:val="22"/>
          <w:szCs w:val="22"/>
        </w:rPr>
        <w:t xml:space="preserve"> </w:t>
      </w:r>
      <w:r w:rsidR="009B4514" w:rsidRPr="00436B5E">
        <w:rPr>
          <w:b w:val="0"/>
          <w:sz w:val="22"/>
          <w:szCs w:val="22"/>
        </w:rPr>
        <w:t xml:space="preserve">R. </w:t>
      </w:r>
      <w:r w:rsidR="00CD37E4" w:rsidRPr="00436B5E">
        <w:rPr>
          <w:b w:val="0"/>
          <w:sz w:val="22"/>
          <w:szCs w:val="22"/>
        </w:rPr>
        <w:t xml:space="preserve"> </w:t>
      </w:r>
      <w:r w:rsidR="009B4514" w:rsidRPr="00436B5E">
        <w:rPr>
          <w:b w:val="0"/>
          <w:sz w:val="22"/>
          <w:szCs w:val="22"/>
        </w:rPr>
        <w:t>2008.</w:t>
      </w:r>
      <w:r w:rsidR="009B4514" w:rsidRPr="00436B5E">
        <w:rPr>
          <w:sz w:val="22"/>
          <w:szCs w:val="22"/>
        </w:rPr>
        <w:t xml:space="preserve"> </w:t>
      </w:r>
      <w:r w:rsidR="009B4514" w:rsidRPr="00436B5E">
        <w:rPr>
          <w:b w:val="0"/>
          <w:sz w:val="22"/>
          <w:szCs w:val="22"/>
        </w:rPr>
        <w:t xml:space="preserve">Heat </w:t>
      </w:r>
      <w:r w:rsidR="00CD37E4" w:rsidRPr="00436B5E">
        <w:rPr>
          <w:b w:val="0"/>
          <w:sz w:val="22"/>
          <w:szCs w:val="22"/>
        </w:rPr>
        <w:t xml:space="preserve">  </w:t>
      </w:r>
      <w:r w:rsidR="009B4514" w:rsidRPr="00436B5E">
        <w:rPr>
          <w:b w:val="0"/>
          <w:sz w:val="22"/>
          <w:szCs w:val="22"/>
        </w:rPr>
        <w:t xml:space="preserve">Stress </w:t>
      </w:r>
      <w:r w:rsidR="00CD37E4" w:rsidRPr="00436B5E">
        <w:rPr>
          <w:b w:val="0"/>
          <w:sz w:val="22"/>
          <w:szCs w:val="22"/>
        </w:rPr>
        <w:t xml:space="preserve">  </w:t>
      </w:r>
      <w:proofErr w:type="gramStart"/>
      <w:r w:rsidR="009B4514" w:rsidRPr="00436B5E">
        <w:rPr>
          <w:b w:val="0"/>
          <w:sz w:val="22"/>
          <w:szCs w:val="22"/>
        </w:rPr>
        <w:t xml:space="preserve">in </w:t>
      </w:r>
      <w:r w:rsidR="00CD37E4" w:rsidRPr="00436B5E">
        <w:rPr>
          <w:b w:val="0"/>
          <w:sz w:val="22"/>
          <w:szCs w:val="22"/>
        </w:rPr>
        <w:t xml:space="preserve"> </w:t>
      </w:r>
      <w:r w:rsidR="009B4514" w:rsidRPr="00436B5E">
        <w:rPr>
          <w:b w:val="0"/>
          <w:sz w:val="22"/>
          <w:szCs w:val="22"/>
        </w:rPr>
        <w:t>Dairy</w:t>
      </w:r>
      <w:proofErr w:type="gramEnd"/>
      <w:r w:rsidR="009B4514" w:rsidRPr="00436B5E">
        <w:rPr>
          <w:b w:val="0"/>
          <w:sz w:val="22"/>
          <w:szCs w:val="22"/>
        </w:rPr>
        <w:t xml:space="preserve"> </w:t>
      </w:r>
      <w:r w:rsidR="00CD37E4" w:rsidRPr="00436B5E">
        <w:rPr>
          <w:b w:val="0"/>
          <w:sz w:val="22"/>
          <w:szCs w:val="22"/>
        </w:rPr>
        <w:t xml:space="preserve"> </w:t>
      </w:r>
      <w:r w:rsidR="009B4514" w:rsidRPr="00436B5E">
        <w:rPr>
          <w:b w:val="0"/>
          <w:sz w:val="22"/>
          <w:szCs w:val="22"/>
        </w:rPr>
        <w:t xml:space="preserve">Animals: </w:t>
      </w:r>
      <w:r w:rsidR="00CD37E4" w:rsidRPr="00436B5E">
        <w:rPr>
          <w:b w:val="0"/>
          <w:sz w:val="22"/>
          <w:szCs w:val="22"/>
        </w:rPr>
        <w:t xml:space="preserve">   </w:t>
      </w:r>
      <w:r w:rsidR="009B4514" w:rsidRPr="00436B5E">
        <w:rPr>
          <w:b w:val="0"/>
          <w:sz w:val="22"/>
          <w:szCs w:val="22"/>
        </w:rPr>
        <w:t>Causes,</w:t>
      </w:r>
    </w:p>
    <w:p w:rsidR="009B4514" w:rsidRPr="00436B5E" w:rsidRDefault="009B4514" w:rsidP="00BB7C90">
      <w:pPr>
        <w:pStyle w:val="Heading1"/>
        <w:spacing w:before="0" w:after="0"/>
        <w:ind w:left="720"/>
        <w:jc w:val="both"/>
        <w:rPr>
          <w:b w:val="0"/>
          <w:sz w:val="22"/>
          <w:szCs w:val="22"/>
        </w:rPr>
      </w:pPr>
      <w:proofErr w:type="gramStart"/>
      <w:r w:rsidRPr="00436B5E">
        <w:rPr>
          <w:b w:val="0"/>
          <w:sz w:val="22"/>
          <w:szCs w:val="22"/>
        </w:rPr>
        <w:t>Consequences</w:t>
      </w:r>
      <w:r w:rsidR="00CD37E4" w:rsidRPr="00436B5E">
        <w:rPr>
          <w:b w:val="0"/>
          <w:sz w:val="22"/>
          <w:szCs w:val="22"/>
        </w:rPr>
        <w:t xml:space="preserve"> </w:t>
      </w:r>
      <w:r w:rsidRPr="00436B5E">
        <w:rPr>
          <w:b w:val="0"/>
          <w:sz w:val="22"/>
          <w:szCs w:val="22"/>
        </w:rPr>
        <w:t xml:space="preserve"> and</w:t>
      </w:r>
      <w:proofErr w:type="gramEnd"/>
      <w:r w:rsidRPr="00436B5E">
        <w:rPr>
          <w:b w:val="0"/>
          <w:sz w:val="22"/>
          <w:szCs w:val="22"/>
        </w:rPr>
        <w:t xml:space="preserve"> </w:t>
      </w:r>
      <w:r w:rsidR="00CD37E4" w:rsidRPr="00436B5E">
        <w:rPr>
          <w:b w:val="0"/>
          <w:sz w:val="22"/>
          <w:szCs w:val="22"/>
        </w:rPr>
        <w:t xml:space="preserve"> </w:t>
      </w:r>
      <w:r w:rsidRPr="00436B5E">
        <w:rPr>
          <w:b w:val="0"/>
          <w:sz w:val="22"/>
          <w:szCs w:val="22"/>
        </w:rPr>
        <w:t xml:space="preserve">Possible </w:t>
      </w:r>
      <w:r w:rsidR="00CD37E4" w:rsidRPr="00436B5E">
        <w:rPr>
          <w:b w:val="0"/>
          <w:sz w:val="22"/>
          <w:szCs w:val="22"/>
        </w:rPr>
        <w:t xml:space="preserve"> </w:t>
      </w:r>
      <w:r w:rsidRPr="00436B5E">
        <w:rPr>
          <w:b w:val="0"/>
          <w:sz w:val="22"/>
          <w:szCs w:val="22"/>
        </w:rPr>
        <w:t>Solutions.</w:t>
      </w:r>
      <w:r w:rsidR="00CD37E4" w:rsidRPr="00436B5E">
        <w:rPr>
          <w:b w:val="0"/>
          <w:sz w:val="22"/>
          <w:szCs w:val="22"/>
        </w:rPr>
        <w:t xml:space="preserve"> [</w:t>
      </w:r>
      <w:r w:rsidR="00E128B7" w:rsidRPr="00436B5E">
        <w:rPr>
          <w:b w:val="0"/>
          <w:sz w:val="22"/>
          <w:szCs w:val="22"/>
        </w:rPr>
        <w:t>Artic</w:t>
      </w:r>
      <w:r w:rsidRPr="00436B5E">
        <w:rPr>
          <w:b w:val="0"/>
          <w:sz w:val="22"/>
          <w:szCs w:val="22"/>
        </w:rPr>
        <w:t>le courtesy of Kemin Industries</w:t>
      </w:r>
    </w:p>
    <w:p w:rsidR="00E128B7" w:rsidRPr="00436B5E" w:rsidRDefault="00E128B7" w:rsidP="00BB7C90">
      <w:pPr>
        <w:pStyle w:val="Heading1"/>
        <w:spacing w:before="0" w:after="0"/>
        <w:ind w:left="720"/>
        <w:jc w:val="both"/>
        <w:rPr>
          <w:b w:val="0"/>
          <w:sz w:val="22"/>
          <w:szCs w:val="22"/>
        </w:rPr>
      </w:pPr>
      <w:proofErr w:type="gramStart"/>
      <w:r w:rsidRPr="00436B5E">
        <w:rPr>
          <w:b w:val="0"/>
          <w:sz w:val="22"/>
          <w:szCs w:val="22"/>
        </w:rPr>
        <w:t>South Asia (Pvt.) Ltd.</w:t>
      </w:r>
      <w:r w:rsidR="00CD37E4" w:rsidRPr="00436B5E">
        <w:rPr>
          <w:b w:val="0"/>
          <w:sz w:val="22"/>
          <w:szCs w:val="22"/>
        </w:rPr>
        <w:t>]</w:t>
      </w:r>
      <w:r w:rsidR="00533A30" w:rsidRPr="00436B5E">
        <w:rPr>
          <w:b w:val="0"/>
          <w:sz w:val="22"/>
          <w:szCs w:val="22"/>
        </w:rPr>
        <w:t>.</w:t>
      </w:r>
      <w:proofErr w:type="gramEnd"/>
    </w:p>
    <w:p w:rsidR="00533A30" w:rsidRPr="00436B5E" w:rsidRDefault="00533A30" w:rsidP="00BB7C90">
      <w:pPr>
        <w:jc w:val="both"/>
        <w:rPr>
          <w:rFonts w:ascii="Arial" w:hAnsi="Arial" w:cs="Arial"/>
          <w:sz w:val="22"/>
          <w:szCs w:val="22"/>
        </w:rPr>
      </w:pPr>
    </w:p>
    <w:p w:rsidR="00533A30" w:rsidRPr="00436B5E" w:rsidRDefault="00533A30" w:rsidP="00BB7C90">
      <w:pPr>
        <w:ind w:left="720" w:hanging="720"/>
        <w:jc w:val="both"/>
        <w:rPr>
          <w:rFonts w:ascii="Arial" w:hAnsi="Arial" w:cs="Arial"/>
          <w:sz w:val="22"/>
          <w:szCs w:val="22"/>
        </w:rPr>
      </w:pPr>
      <w:r w:rsidRPr="00436B5E">
        <w:rPr>
          <w:rFonts w:ascii="Arial" w:hAnsi="Arial" w:cs="Arial"/>
          <w:sz w:val="22"/>
          <w:szCs w:val="22"/>
        </w:rPr>
        <w:t xml:space="preserve">Dudi, D. Rahmat </w:t>
      </w:r>
      <w:proofErr w:type="gramStart"/>
      <w:r w:rsidRPr="00436B5E">
        <w:rPr>
          <w:rFonts w:ascii="Arial" w:hAnsi="Arial" w:cs="Arial"/>
          <w:sz w:val="22"/>
          <w:szCs w:val="22"/>
        </w:rPr>
        <w:t>dan  T.Dhalika</w:t>
      </w:r>
      <w:proofErr w:type="gramEnd"/>
      <w:r w:rsidRPr="00436B5E">
        <w:rPr>
          <w:rFonts w:ascii="Arial" w:hAnsi="Arial" w:cs="Arial"/>
          <w:sz w:val="22"/>
          <w:szCs w:val="22"/>
        </w:rPr>
        <w:t>. 2006. Evaluasi Potensi Genetik Sapi Perah Fries Holland [FH] di Koperasi Serba Usaha [KSU] Tandangsari Kabupaten Sumedang. Jurnal Ilmu Ternak, vol 6 No1.</w:t>
      </w:r>
    </w:p>
    <w:p w:rsidR="00533A30" w:rsidRPr="00436B5E" w:rsidRDefault="00533A30" w:rsidP="00BB7C90">
      <w:pPr>
        <w:ind w:left="720" w:hanging="720"/>
        <w:jc w:val="both"/>
        <w:rPr>
          <w:rFonts w:ascii="Arial" w:hAnsi="Arial" w:cs="Arial"/>
          <w:sz w:val="22"/>
          <w:szCs w:val="22"/>
        </w:rPr>
      </w:pPr>
    </w:p>
    <w:p w:rsidR="00533A30" w:rsidRPr="00436B5E" w:rsidRDefault="00533A30" w:rsidP="00BB7C90">
      <w:pPr>
        <w:jc w:val="both"/>
        <w:rPr>
          <w:rFonts w:ascii="Arial" w:hAnsi="Arial" w:cs="Arial"/>
          <w:sz w:val="22"/>
          <w:szCs w:val="22"/>
          <w:lang w:val="pt-BR"/>
        </w:rPr>
      </w:pPr>
      <w:r w:rsidRPr="00436B5E">
        <w:rPr>
          <w:rFonts w:ascii="Arial" w:hAnsi="Arial" w:cs="Arial"/>
          <w:sz w:val="22"/>
          <w:szCs w:val="22"/>
        </w:rPr>
        <w:t xml:space="preserve">Drajat, S.A.  2002.  </w:t>
      </w:r>
      <w:proofErr w:type="gramStart"/>
      <w:r w:rsidRPr="00436B5E">
        <w:rPr>
          <w:rFonts w:ascii="Arial" w:hAnsi="Arial" w:cs="Arial"/>
          <w:sz w:val="22"/>
          <w:szCs w:val="22"/>
        </w:rPr>
        <w:t>Ilmu  Reproduksi</w:t>
      </w:r>
      <w:proofErr w:type="gramEnd"/>
      <w:r w:rsidRPr="00436B5E">
        <w:rPr>
          <w:rFonts w:ascii="Arial" w:hAnsi="Arial" w:cs="Arial"/>
          <w:sz w:val="22"/>
          <w:szCs w:val="22"/>
        </w:rPr>
        <w:t xml:space="preserve">  Ternak.  </w:t>
      </w:r>
      <w:proofErr w:type="gramStart"/>
      <w:r w:rsidRPr="00436B5E">
        <w:rPr>
          <w:rFonts w:ascii="Arial" w:hAnsi="Arial" w:cs="Arial"/>
          <w:sz w:val="22"/>
          <w:szCs w:val="22"/>
        </w:rPr>
        <w:t>Matara</w:t>
      </w:r>
      <w:r w:rsidRPr="00436B5E">
        <w:rPr>
          <w:rFonts w:ascii="Arial" w:hAnsi="Arial" w:cs="Arial"/>
          <w:sz w:val="22"/>
          <w:szCs w:val="22"/>
          <w:lang w:val="pt-BR"/>
        </w:rPr>
        <w:t>m  University</w:t>
      </w:r>
      <w:proofErr w:type="gramEnd"/>
      <w:r w:rsidRPr="00436B5E">
        <w:rPr>
          <w:rFonts w:ascii="Arial" w:hAnsi="Arial" w:cs="Arial"/>
          <w:sz w:val="22"/>
          <w:szCs w:val="22"/>
          <w:lang w:val="pt-BR"/>
        </w:rPr>
        <w:t xml:space="preserve"> Press.  Mataram.</w:t>
      </w:r>
    </w:p>
    <w:p w:rsidR="00533A30" w:rsidRPr="00436B5E" w:rsidRDefault="00533A30" w:rsidP="00BB7C90">
      <w:pPr>
        <w:ind w:left="720" w:hanging="720"/>
        <w:jc w:val="both"/>
        <w:rPr>
          <w:rFonts w:ascii="Arial" w:hAnsi="Arial" w:cs="Arial"/>
          <w:sz w:val="22"/>
          <w:szCs w:val="22"/>
        </w:rPr>
      </w:pPr>
    </w:p>
    <w:p w:rsidR="006144D4" w:rsidRPr="00436B5E" w:rsidRDefault="006144D4" w:rsidP="00BB7C90">
      <w:pPr>
        <w:ind w:left="720" w:hanging="720"/>
        <w:jc w:val="both"/>
        <w:rPr>
          <w:rFonts w:ascii="Arial" w:hAnsi="Arial" w:cs="Arial"/>
          <w:sz w:val="22"/>
          <w:szCs w:val="22"/>
          <w:u w:val="single"/>
        </w:rPr>
      </w:pPr>
      <w:r w:rsidRPr="00436B5E">
        <w:rPr>
          <w:rFonts w:ascii="Arial" w:hAnsi="Arial" w:cs="Arial"/>
          <w:sz w:val="22"/>
          <w:szCs w:val="22"/>
          <w:lang w:val="pt-BR"/>
        </w:rPr>
        <w:t xml:space="preserve">Eniza, 2004. </w:t>
      </w:r>
      <w:r w:rsidRPr="00436B5E">
        <w:rPr>
          <w:rFonts w:ascii="Arial" w:hAnsi="Arial" w:cs="Arial"/>
          <w:sz w:val="22"/>
          <w:szCs w:val="22"/>
          <w:lang w:val="fi-FI"/>
        </w:rPr>
        <w:t xml:space="preserve">Dasar Pengolahan Susu dan Hasil Ikutan Ternak. </w:t>
      </w:r>
      <w:proofErr w:type="gramStart"/>
      <w:r w:rsidRPr="00436B5E">
        <w:rPr>
          <w:rFonts w:ascii="Arial" w:hAnsi="Arial" w:cs="Arial"/>
          <w:sz w:val="22"/>
          <w:szCs w:val="22"/>
          <w:u w:val="single"/>
        </w:rPr>
        <w:t>Digitezed by USU digitalLibrary</w:t>
      </w:r>
      <w:r w:rsidR="00E52E77" w:rsidRPr="00436B5E">
        <w:rPr>
          <w:rFonts w:ascii="Arial" w:hAnsi="Arial" w:cs="Arial"/>
          <w:sz w:val="22"/>
          <w:szCs w:val="22"/>
          <w:u w:val="single"/>
        </w:rPr>
        <w:t>.</w:t>
      </w:r>
      <w:proofErr w:type="gramEnd"/>
    </w:p>
    <w:p w:rsidR="00E52E77" w:rsidRPr="00436B5E" w:rsidRDefault="00E52E77" w:rsidP="00BB7C90">
      <w:pPr>
        <w:ind w:left="720" w:hanging="720"/>
        <w:jc w:val="both"/>
        <w:rPr>
          <w:rFonts w:ascii="Arial" w:hAnsi="Arial" w:cs="Arial"/>
          <w:sz w:val="22"/>
          <w:szCs w:val="22"/>
          <w:u w:val="single"/>
        </w:rPr>
      </w:pPr>
    </w:p>
    <w:p w:rsidR="00E52E77" w:rsidRPr="00436B5E" w:rsidRDefault="00E52E77" w:rsidP="00BB7C90">
      <w:pPr>
        <w:ind w:left="720" w:right="27" w:hanging="720"/>
        <w:jc w:val="both"/>
        <w:rPr>
          <w:rFonts w:ascii="Arial" w:hAnsi="Arial" w:cs="Arial"/>
          <w:sz w:val="22"/>
          <w:szCs w:val="22"/>
        </w:rPr>
      </w:pPr>
      <w:r w:rsidRPr="00436B5E">
        <w:rPr>
          <w:rFonts w:ascii="Arial" w:hAnsi="Arial" w:cs="Arial"/>
          <w:sz w:val="22"/>
          <w:szCs w:val="22"/>
        </w:rPr>
        <w:t xml:space="preserve">Ensminger, M.E. </w:t>
      </w:r>
      <w:r w:rsidR="00CD37E4" w:rsidRPr="00436B5E">
        <w:rPr>
          <w:rFonts w:ascii="Arial" w:hAnsi="Arial" w:cs="Arial"/>
          <w:sz w:val="22"/>
          <w:szCs w:val="22"/>
        </w:rPr>
        <w:t xml:space="preserve"> </w:t>
      </w:r>
      <w:r w:rsidRPr="00436B5E">
        <w:rPr>
          <w:rFonts w:ascii="Arial" w:hAnsi="Arial" w:cs="Arial"/>
          <w:sz w:val="22"/>
          <w:szCs w:val="22"/>
        </w:rPr>
        <w:t xml:space="preserve">1992. </w:t>
      </w:r>
      <w:r w:rsidR="00CD37E4" w:rsidRPr="00436B5E">
        <w:rPr>
          <w:rFonts w:ascii="Arial" w:hAnsi="Arial" w:cs="Arial"/>
          <w:sz w:val="22"/>
          <w:szCs w:val="22"/>
        </w:rPr>
        <w:t xml:space="preserve"> </w:t>
      </w:r>
      <w:proofErr w:type="gramStart"/>
      <w:r w:rsidRPr="00436B5E">
        <w:rPr>
          <w:rFonts w:ascii="Arial" w:hAnsi="Arial" w:cs="Arial"/>
          <w:sz w:val="22"/>
          <w:szCs w:val="22"/>
        </w:rPr>
        <w:t xml:space="preserve">Feed </w:t>
      </w:r>
      <w:r w:rsidR="00CD37E4" w:rsidRPr="00436B5E">
        <w:rPr>
          <w:rFonts w:ascii="Arial" w:hAnsi="Arial" w:cs="Arial"/>
          <w:sz w:val="22"/>
          <w:szCs w:val="22"/>
        </w:rPr>
        <w:t xml:space="preserve"> </w:t>
      </w:r>
      <w:r w:rsidRPr="00436B5E">
        <w:rPr>
          <w:rFonts w:ascii="Arial" w:hAnsi="Arial" w:cs="Arial"/>
          <w:sz w:val="22"/>
          <w:szCs w:val="22"/>
        </w:rPr>
        <w:t>and</w:t>
      </w:r>
      <w:proofErr w:type="gramEnd"/>
      <w:r w:rsidRPr="00436B5E">
        <w:rPr>
          <w:rFonts w:ascii="Arial" w:hAnsi="Arial" w:cs="Arial"/>
          <w:sz w:val="22"/>
          <w:szCs w:val="22"/>
        </w:rPr>
        <w:t xml:space="preserve"> </w:t>
      </w:r>
      <w:r w:rsidR="00CD37E4" w:rsidRPr="00436B5E">
        <w:rPr>
          <w:rFonts w:ascii="Arial" w:hAnsi="Arial" w:cs="Arial"/>
          <w:sz w:val="22"/>
          <w:szCs w:val="22"/>
        </w:rPr>
        <w:t xml:space="preserve"> </w:t>
      </w:r>
      <w:r w:rsidRPr="00436B5E">
        <w:rPr>
          <w:rFonts w:ascii="Arial" w:hAnsi="Arial" w:cs="Arial"/>
          <w:sz w:val="22"/>
          <w:szCs w:val="22"/>
        </w:rPr>
        <w:t xml:space="preserve">Nutrition. </w:t>
      </w:r>
      <w:proofErr w:type="gramStart"/>
      <w:r w:rsidRPr="00436B5E">
        <w:rPr>
          <w:rFonts w:ascii="Arial" w:hAnsi="Arial" w:cs="Arial"/>
          <w:sz w:val="22"/>
          <w:szCs w:val="22"/>
        </w:rPr>
        <w:t xml:space="preserve">The </w:t>
      </w:r>
      <w:r w:rsidR="00CD37E4" w:rsidRPr="00436B5E">
        <w:rPr>
          <w:rFonts w:ascii="Arial" w:hAnsi="Arial" w:cs="Arial"/>
          <w:sz w:val="22"/>
          <w:szCs w:val="22"/>
        </w:rPr>
        <w:t xml:space="preserve"> </w:t>
      </w:r>
      <w:r w:rsidRPr="00436B5E">
        <w:rPr>
          <w:rFonts w:ascii="Arial" w:hAnsi="Arial" w:cs="Arial"/>
          <w:sz w:val="22"/>
          <w:szCs w:val="22"/>
        </w:rPr>
        <w:t>Ensminger</w:t>
      </w:r>
      <w:proofErr w:type="gramEnd"/>
      <w:r w:rsidRPr="00436B5E">
        <w:rPr>
          <w:rFonts w:ascii="Arial" w:hAnsi="Arial" w:cs="Arial"/>
          <w:sz w:val="22"/>
          <w:szCs w:val="22"/>
        </w:rPr>
        <w:t xml:space="preserve"> </w:t>
      </w:r>
      <w:r w:rsidR="00CD37E4" w:rsidRPr="00436B5E">
        <w:rPr>
          <w:rFonts w:ascii="Arial" w:hAnsi="Arial" w:cs="Arial"/>
          <w:sz w:val="22"/>
          <w:szCs w:val="22"/>
        </w:rPr>
        <w:t xml:space="preserve"> </w:t>
      </w:r>
      <w:r w:rsidRPr="00436B5E">
        <w:rPr>
          <w:rFonts w:ascii="Arial" w:hAnsi="Arial" w:cs="Arial"/>
          <w:sz w:val="22"/>
          <w:szCs w:val="22"/>
        </w:rPr>
        <w:t xml:space="preserve">Publishing </w:t>
      </w:r>
      <w:r w:rsidR="00CD37E4" w:rsidRPr="00436B5E">
        <w:rPr>
          <w:rFonts w:ascii="Arial" w:hAnsi="Arial" w:cs="Arial"/>
          <w:sz w:val="22"/>
          <w:szCs w:val="22"/>
        </w:rPr>
        <w:t xml:space="preserve"> </w:t>
      </w:r>
      <w:r w:rsidRPr="00436B5E">
        <w:rPr>
          <w:rFonts w:ascii="Arial" w:hAnsi="Arial" w:cs="Arial"/>
          <w:sz w:val="22"/>
          <w:szCs w:val="22"/>
        </w:rPr>
        <w:t xml:space="preserve">Company. </w:t>
      </w:r>
    </w:p>
    <w:p w:rsidR="006144D4" w:rsidRPr="00436B5E" w:rsidRDefault="006144D4" w:rsidP="00BB7C90">
      <w:pPr>
        <w:ind w:left="720" w:hanging="720"/>
        <w:jc w:val="both"/>
        <w:rPr>
          <w:rFonts w:ascii="Arial" w:hAnsi="Arial" w:cs="Arial"/>
          <w:sz w:val="22"/>
          <w:szCs w:val="22"/>
          <w:u w:val="single"/>
        </w:rPr>
      </w:pPr>
    </w:p>
    <w:p w:rsidR="007E5C96" w:rsidRPr="00436B5E" w:rsidRDefault="00022711" w:rsidP="00022711">
      <w:pPr>
        <w:ind w:left="720" w:hanging="720"/>
        <w:jc w:val="both"/>
        <w:rPr>
          <w:rFonts w:ascii="Arial" w:hAnsi="Arial" w:cs="Arial"/>
          <w:sz w:val="22"/>
          <w:szCs w:val="22"/>
        </w:rPr>
      </w:pPr>
      <w:r w:rsidRPr="00436B5E">
        <w:rPr>
          <w:rFonts w:ascii="Arial" w:hAnsi="Arial" w:cs="Arial"/>
          <w:sz w:val="22"/>
          <w:szCs w:val="22"/>
        </w:rPr>
        <w:t>Epaphras A, Karimuribo</w:t>
      </w:r>
      <w:proofErr w:type="gramStart"/>
      <w:r w:rsidRPr="00436B5E">
        <w:rPr>
          <w:rFonts w:ascii="Arial" w:hAnsi="Arial" w:cs="Arial"/>
          <w:sz w:val="22"/>
          <w:szCs w:val="22"/>
        </w:rPr>
        <w:t>,ED</w:t>
      </w:r>
      <w:proofErr w:type="gramEnd"/>
      <w:r w:rsidRPr="00436B5E">
        <w:rPr>
          <w:rFonts w:ascii="Arial" w:hAnsi="Arial" w:cs="Arial"/>
          <w:sz w:val="22"/>
          <w:szCs w:val="22"/>
        </w:rPr>
        <w:t xml:space="preserve"> and Msellem SN. Effect of Season and Parity on Lactation of Crossbred Ayrshire Coes Reared under Coastal Tropical Climate in </w:t>
      </w:r>
      <w:proofErr w:type="gramStart"/>
      <w:r w:rsidRPr="00436B5E">
        <w:rPr>
          <w:rFonts w:ascii="Arial" w:hAnsi="Arial" w:cs="Arial"/>
          <w:sz w:val="22"/>
          <w:szCs w:val="22"/>
        </w:rPr>
        <w:t xml:space="preserve">Tanzania </w:t>
      </w:r>
      <w:r w:rsidR="00436B5E">
        <w:rPr>
          <w:rFonts w:ascii="Arial" w:hAnsi="Arial" w:cs="Arial"/>
          <w:sz w:val="22"/>
          <w:szCs w:val="22"/>
        </w:rPr>
        <w:t>.</w:t>
      </w:r>
      <w:proofErr w:type="gramEnd"/>
      <w:r w:rsidR="00436B5E">
        <w:rPr>
          <w:rFonts w:ascii="Arial" w:hAnsi="Arial" w:cs="Arial"/>
          <w:sz w:val="22"/>
          <w:szCs w:val="22"/>
        </w:rPr>
        <w:t xml:space="preserve"> </w:t>
      </w:r>
      <w:hyperlink r:id="rId92" w:history="1">
        <w:r w:rsidRPr="00436B5E">
          <w:rPr>
            <w:rStyle w:val="Strong"/>
            <w:rFonts w:ascii="Arial" w:hAnsi="Arial" w:cs="Arial"/>
            <w:b w:val="0"/>
            <w:sz w:val="22"/>
            <w:szCs w:val="22"/>
          </w:rPr>
          <w:t>www.Irrd.org/Irrd16/6/epap16042.htm</w:t>
        </w:r>
      </w:hyperlink>
      <w:r w:rsidRPr="00436B5E">
        <w:rPr>
          <w:rFonts w:ascii="Arial" w:hAnsi="Arial" w:cs="Arial"/>
          <w:b/>
          <w:sz w:val="22"/>
          <w:szCs w:val="22"/>
        </w:rPr>
        <w:t xml:space="preserve">. </w:t>
      </w:r>
    </w:p>
    <w:p w:rsidR="00022711" w:rsidRPr="00436B5E" w:rsidRDefault="00022711" w:rsidP="007E5C96">
      <w:pPr>
        <w:ind w:left="720"/>
        <w:jc w:val="both"/>
        <w:rPr>
          <w:rFonts w:ascii="Arial" w:hAnsi="Arial" w:cs="Arial"/>
          <w:sz w:val="22"/>
          <w:szCs w:val="22"/>
        </w:rPr>
      </w:pPr>
      <w:proofErr w:type="gramStart"/>
      <w:r w:rsidRPr="00436B5E">
        <w:rPr>
          <w:rFonts w:ascii="Arial" w:hAnsi="Arial" w:cs="Arial"/>
          <w:sz w:val="22"/>
          <w:szCs w:val="22"/>
        </w:rPr>
        <w:t>Tanggal Akses 27 Oktober 2009.</w:t>
      </w:r>
      <w:proofErr w:type="gramEnd"/>
    </w:p>
    <w:p w:rsidR="007E5C96" w:rsidRPr="00436B5E" w:rsidRDefault="007E5C96" w:rsidP="007E5C96">
      <w:pPr>
        <w:ind w:left="720"/>
        <w:jc w:val="both"/>
        <w:rPr>
          <w:rFonts w:ascii="Arial" w:hAnsi="Arial" w:cs="Arial"/>
          <w:sz w:val="22"/>
          <w:szCs w:val="22"/>
        </w:rPr>
      </w:pPr>
    </w:p>
    <w:p w:rsidR="007E5C96" w:rsidRPr="00436B5E" w:rsidRDefault="00117F79" w:rsidP="007E5C96">
      <w:pPr>
        <w:pStyle w:val="Heading2"/>
        <w:spacing w:before="0" w:beforeAutospacing="0" w:after="0" w:afterAutospacing="0"/>
        <w:ind w:left="720" w:hanging="720"/>
        <w:jc w:val="both"/>
        <w:rPr>
          <w:rFonts w:ascii="Arial" w:hAnsi="Arial" w:cs="Arial"/>
          <w:b w:val="0"/>
          <w:sz w:val="22"/>
          <w:szCs w:val="22"/>
        </w:rPr>
      </w:pPr>
      <w:proofErr w:type="gramStart"/>
      <w:r w:rsidRPr="00436B5E">
        <w:rPr>
          <w:rFonts w:ascii="Arial" w:hAnsi="Arial" w:cs="Arial"/>
          <w:b w:val="0"/>
          <w:sz w:val="22"/>
          <w:szCs w:val="22"/>
        </w:rPr>
        <w:t>Gordon King.</w:t>
      </w:r>
      <w:proofErr w:type="gramEnd"/>
      <w:r w:rsidRPr="00436B5E">
        <w:rPr>
          <w:rFonts w:ascii="Arial" w:hAnsi="Arial" w:cs="Arial"/>
          <w:b w:val="0"/>
          <w:sz w:val="22"/>
          <w:szCs w:val="22"/>
        </w:rPr>
        <w:t xml:space="preserve"> 1996. Introduction, Background, Planning and Housing. Department of Animal &amp; Poultry Science, University of Guelph</w:t>
      </w:r>
    </w:p>
    <w:p w:rsidR="006144D4" w:rsidRPr="00436B5E" w:rsidRDefault="00117F79" w:rsidP="007E5C96">
      <w:pPr>
        <w:pStyle w:val="Heading2"/>
        <w:spacing w:before="0" w:beforeAutospacing="0" w:after="0" w:afterAutospacing="0"/>
        <w:ind w:left="720"/>
        <w:jc w:val="both"/>
      </w:pPr>
      <w:r w:rsidRPr="00436B5E">
        <w:rPr>
          <w:rFonts w:ascii="Arial" w:hAnsi="Arial" w:cs="Arial"/>
          <w:b w:val="0"/>
          <w:sz w:val="22"/>
          <w:szCs w:val="22"/>
        </w:rPr>
        <w:t xml:space="preserve"> </w:t>
      </w:r>
      <w:hyperlink r:id="rId93" w:history="1">
        <w:r w:rsidRPr="00436B5E">
          <w:rPr>
            <w:rStyle w:val="Hyperlink"/>
            <w:rFonts w:ascii="Arial" w:hAnsi="Arial" w:cs="Arial"/>
            <w:b w:val="0"/>
            <w:color w:val="auto"/>
            <w:sz w:val="22"/>
            <w:szCs w:val="22"/>
          </w:rPr>
          <w:t>http://www.aps.uoguelph.ca/~gking/Ag_2350/dairy1.htm</w:t>
        </w:r>
      </w:hyperlink>
    </w:p>
    <w:p w:rsidR="007E5C96" w:rsidRPr="00436B5E" w:rsidRDefault="007E5C96" w:rsidP="007E5C96">
      <w:pPr>
        <w:pStyle w:val="Heading2"/>
        <w:spacing w:before="0" w:beforeAutospacing="0" w:after="0" w:afterAutospacing="0"/>
        <w:ind w:left="720"/>
        <w:jc w:val="both"/>
        <w:rPr>
          <w:rFonts w:ascii="Arial" w:hAnsi="Arial" w:cs="Arial"/>
          <w:sz w:val="22"/>
          <w:szCs w:val="22"/>
        </w:rPr>
      </w:pPr>
    </w:p>
    <w:p w:rsidR="008402AD" w:rsidRPr="00436B5E" w:rsidRDefault="008402AD" w:rsidP="00BB7C90">
      <w:pPr>
        <w:jc w:val="both"/>
        <w:rPr>
          <w:rFonts w:ascii="Arial" w:hAnsi="Arial" w:cs="Arial"/>
          <w:sz w:val="22"/>
          <w:szCs w:val="22"/>
        </w:rPr>
      </w:pPr>
      <w:r w:rsidRPr="00436B5E">
        <w:rPr>
          <w:rFonts w:ascii="Arial" w:hAnsi="Arial" w:cs="Arial"/>
          <w:bCs/>
          <w:sz w:val="22"/>
          <w:szCs w:val="22"/>
        </w:rPr>
        <w:t>Hadisutanto, B.   2008.</w:t>
      </w:r>
      <w:r w:rsidRPr="00436B5E">
        <w:rPr>
          <w:rFonts w:ascii="Arial" w:hAnsi="Arial" w:cs="Arial"/>
          <w:sz w:val="22"/>
          <w:szCs w:val="22"/>
        </w:rPr>
        <w:t xml:space="preserve">   Studi   tentang    beberapa    performan    reproduksi    pada</w:t>
      </w:r>
    </w:p>
    <w:p w:rsidR="008402AD" w:rsidRPr="00436B5E" w:rsidRDefault="008402AD" w:rsidP="00BB7C90">
      <w:pPr>
        <w:ind w:left="720"/>
        <w:jc w:val="both"/>
        <w:rPr>
          <w:rFonts w:ascii="Arial" w:hAnsi="Arial" w:cs="Arial"/>
          <w:sz w:val="22"/>
          <w:szCs w:val="22"/>
        </w:rPr>
      </w:pPr>
      <w:proofErr w:type="gramStart"/>
      <w:r w:rsidRPr="00436B5E">
        <w:rPr>
          <w:rFonts w:ascii="Arial" w:hAnsi="Arial" w:cs="Arial"/>
          <w:sz w:val="22"/>
          <w:szCs w:val="22"/>
        </w:rPr>
        <w:t>berbagai  paritas</w:t>
      </w:r>
      <w:proofErr w:type="gramEnd"/>
      <w:r w:rsidRPr="00436B5E">
        <w:rPr>
          <w:rFonts w:ascii="Arial" w:hAnsi="Arial" w:cs="Arial"/>
          <w:sz w:val="22"/>
          <w:szCs w:val="22"/>
        </w:rPr>
        <w:t xml:space="preserve">  Induk  dalam formulasi </w:t>
      </w:r>
      <w:r w:rsidRPr="00436B5E">
        <w:rPr>
          <w:rFonts w:ascii="Arial" w:hAnsi="Arial" w:cs="Arial"/>
          <w:iCs/>
          <w:sz w:val="22"/>
          <w:szCs w:val="22"/>
        </w:rPr>
        <w:t>days open</w:t>
      </w:r>
      <w:r w:rsidRPr="00436B5E">
        <w:rPr>
          <w:rFonts w:ascii="Arial" w:hAnsi="Arial" w:cs="Arial"/>
          <w:sz w:val="22"/>
          <w:szCs w:val="22"/>
        </w:rPr>
        <w:t xml:space="preserve"> sapi perah Fries Holland. </w:t>
      </w:r>
      <w:proofErr w:type="gramStart"/>
      <w:r w:rsidRPr="00436B5E">
        <w:rPr>
          <w:rFonts w:ascii="Arial" w:hAnsi="Arial" w:cs="Arial"/>
          <w:sz w:val="22"/>
          <w:szCs w:val="22"/>
        </w:rPr>
        <w:t>Disertasi.</w:t>
      </w:r>
      <w:proofErr w:type="gramEnd"/>
    </w:p>
    <w:p w:rsidR="008402AD" w:rsidRPr="00436B5E" w:rsidRDefault="008402AD" w:rsidP="00BB7C90">
      <w:pPr>
        <w:ind w:left="720"/>
        <w:jc w:val="both"/>
        <w:rPr>
          <w:rFonts w:ascii="Arial" w:hAnsi="Arial" w:cs="Arial"/>
          <w:sz w:val="22"/>
          <w:szCs w:val="22"/>
        </w:rPr>
      </w:pPr>
    </w:p>
    <w:p w:rsidR="006144D4" w:rsidRPr="00436B5E" w:rsidRDefault="006144D4" w:rsidP="00BB7C90">
      <w:pPr>
        <w:ind w:left="720" w:hanging="720"/>
        <w:jc w:val="both"/>
        <w:rPr>
          <w:rFonts w:ascii="Arial" w:hAnsi="Arial" w:cs="Arial"/>
          <w:sz w:val="22"/>
          <w:szCs w:val="22"/>
        </w:rPr>
      </w:pPr>
      <w:proofErr w:type="gramStart"/>
      <w:r w:rsidRPr="00436B5E">
        <w:rPr>
          <w:rFonts w:ascii="Arial" w:hAnsi="Arial" w:cs="Arial"/>
          <w:sz w:val="22"/>
          <w:szCs w:val="22"/>
        </w:rPr>
        <w:t>Hafez, E.S.E. 2000.</w:t>
      </w:r>
      <w:proofErr w:type="gramEnd"/>
      <w:r w:rsidRPr="00436B5E">
        <w:rPr>
          <w:rFonts w:ascii="Arial" w:hAnsi="Arial" w:cs="Arial"/>
          <w:sz w:val="22"/>
          <w:szCs w:val="22"/>
        </w:rPr>
        <w:t xml:space="preserve"> </w:t>
      </w:r>
      <w:proofErr w:type="gramStart"/>
      <w:r w:rsidRPr="00436B5E">
        <w:rPr>
          <w:rFonts w:ascii="Arial" w:hAnsi="Arial" w:cs="Arial"/>
          <w:sz w:val="22"/>
          <w:szCs w:val="22"/>
        </w:rPr>
        <w:t>Reproduction in Farm Animals.</w:t>
      </w:r>
      <w:proofErr w:type="gramEnd"/>
      <w:r w:rsidRPr="00436B5E">
        <w:rPr>
          <w:rFonts w:ascii="Arial" w:hAnsi="Arial" w:cs="Arial"/>
          <w:sz w:val="22"/>
          <w:szCs w:val="22"/>
        </w:rPr>
        <w:t xml:space="preserve"> Hafez, E.S.E. Editor. </w:t>
      </w:r>
      <w:proofErr w:type="gramStart"/>
      <w:r w:rsidRPr="00436B5E">
        <w:rPr>
          <w:rFonts w:ascii="Arial" w:hAnsi="Arial" w:cs="Arial"/>
          <w:sz w:val="22"/>
          <w:szCs w:val="22"/>
        </w:rPr>
        <w:t>Lea ang</w:t>
      </w:r>
      <w:r w:rsidR="004B6F40" w:rsidRPr="00436B5E">
        <w:rPr>
          <w:rFonts w:ascii="Arial" w:hAnsi="Arial" w:cs="Arial"/>
          <w:sz w:val="22"/>
          <w:szCs w:val="22"/>
        </w:rPr>
        <w:t xml:space="preserve"> </w:t>
      </w:r>
      <w:r w:rsidRPr="00436B5E">
        <w:rPr>
          <w:rFonts w:ascii="Arial" w:hAnsi="Arial" w:cs="Arial"/>
          <w:sz w:val="22"/>
          <w:szCs w:val="22"/>
        </w:rPr>
        <w:t xml:space="preserve">           Febiger.</w:t>
      </w:r>
      <w:proofErr w:type="gramEnd"/>
      <w:r w:rsidRPr="00436B5E">
        <w:rPr>
          <w:rFonts w:ascii="Arial" w:hAnsi="Arial" w:cs="Arial"/>
          <w:sz w:val="22"/>
          <w:szCs w:val="22"/>
        </w:rPr>
        <w:t xml:space="preserve"> Philadelphia.</w:t>
      </w:r>
    </w:p>
    <w:p w:rsidR="006144D4" w:rsidRPr="00436B5E" w:rsidRDefault="006144D4" w:rsidP="00BB7C90">
      <w:pPr>
        <w:ind w:left="720" w:hanging="720"/>
        <w:jc w:val="both"/>
        <w:rPr>
          <w:rFonts w:ascii="Arial" w:hAnsi="Arial" w:cs="Arial"/>
          <w:sz w:val="22"/>
          <w:szCs w:val="22"/>
        </w:rPr>
      </w:pPr>
    </w:p>
    <w:p w:rsidR="006144D4" w:rsidRPr="00436B5E" w:rsidRDefault="006144D4" w:rsidP="00BB7C90">
      <w:pPr>
        <w:ind w:left="720" w:hanging="720"/>
        <w:jc w:val="both"/>
        <w:rPr>
          <w:rFonts w:ascii="Arial" w:hAnsi="Arial" w:cs="Arial"/>
          <w:sz w:val="22"/>
          <w:szCs w:val="22"/>
          <w:lang w:val="pt-BR"/>
        </w:rPr>
      </w:pPr>
      <w:proofErr w:type="gramStart"/>
      <w:r w:rsidRPr="00436B5E">
        <w:rPr>
          <w:rFonts w:ascii="Arial" w:hAnsi="Arial" w:cs="Arial"/>
          <w:sz w:val="22"/>
          <w:szCs w:val="22"/>
        </w:rPr>
        <w:lastRenderedPageBreak/>
        <w:t>Hakim, R. 1989.</w:t>
      </w:r>
      <w:proofErr w:type="gramEnd"/>
      <w:r w:rsidRPr="00436B5E">
        <w:rPr>
          <w:rFonts w:ascii="Arial" w:hAnsi="Arial" w:cs="Arial"/>
          <w:sz w:val="22"/>
          <w:szCs w:val="22"/>
        </w:rPr>
        <w:t xml:space="preserve"> </w:t>
      </w:r>
      <w:proofErr w:type="gramStart"/>
      <w:r w:rsidRPr="00436B5E">
        <w:rPr>
          <w:rFonts w:ascii="Arial" w:hAnsi="Arial" w:cs="Arial"/>
          <w:sz w:val="22"/>
          <w:szCs w:val="22"/>
        </w:rPr>
        <w:t>Calving Interval pada Sapi Perah asal Amerika dan New Zealand</w:t>
      </w:r>
      <w:r w:rsidR="004B6F40" w:rsidRPr="00436B5E">
        <w:rPr>
          <w:rFonts w:ascii="Arial" w:hAnsi="Arial" w:cs="Arial"/>
          <w:sz w:val="22"/>
          <w:szCs w:val="22"/>
        </w:rPr>
        <w:t xml:space="preserve"> </w:t>
      </w:r>
      <w:r w:rsidRPr="00436B5E">
        <w:rPr>
          <w:rFonts w:ascii="Arial" w:hAnsi="Arial" w:cs="Arial"/>
          <w:sz w:val="22"/>
          <w:szCs w:val="22"/>
        </w:rPr>
        <w:t>Droping Tahun 1987/1988 pada Beberapa KUD di Jawa Timur.</w:t>
      </w:r>
      <w:proofErr w:type="gramEnd"/>
      <w:r w:rsidRPr="00436B5E">
        <w:rPr>
          <w:rFonts w:ascii="Arial" w:hAnsi="Arial" w:cs="Arial"/>
          <w:sz w:val="22"/>
          <w:szCs w:val="22"/>
        </w:rPr>
        <w:t xml:space="preserve"> </w:t>
      </w:r>
      <w:r w:rsidR="004B6F40" w:rsidRPr="00436B5E">
        <w:rPr>
          <w:rFonts w:ascii="Arial" w:hAnsi="Arial" w:cs="Arial"/>
          <w:sz w:val="22"/>
          <w:szCs w:val="22"/>
        </w:rPr>
        <w:t xml:space="preserve">Makalah </w:t>
      </w:r>
      <w:r w:rsidRPr="00436B5E">
        <w:rPr>
          <w:rFonts w:ascii="Arial" w:hAnsi="Arial" w:cs="Arial"/>
          <w:sz w:val="22"/>
          <w:szCs w:val="22"/>
        </w:rPr>
        <w:t xml:space="preserve">           Lokakarya Koperasi Persusuan I, Batu. </w:t>
      </w:r>
      <w:r w:rsidRPr="00436B5E">
        <w:rPr>
          <w:rFonts w:ascii="Arial" w:hAnsi="Arial" w:cs="Arial"/>
          <w:sz w:val="22"/>
          <w:szCs w:val="22"/>
          <w:lang w:val="pt-BR"/>
        </w:rPr>
        <w:t>Malang.</w:t>
      </w:r>
    </w:p>
    <w:p w:rsidR="006144D4" w:rsidRPr="00436B5E" w:rsidRDefault="006144D4" w:rsidP="00BB7C90">
      <w:pPr>
        <w:ind w:left="720" w:hanging="720"/>
        <w:jc w:val="both"/>
        <w:rPr>
          <w:rFonts w:ascii="Arial" w:hAnsi="Arial" w:cs="Arial"/>
          <w:sz w:val="22"/>
          <w:szCs w:val="22"/>
          <w:lang w:val="pt-BR"/>
        </w:rPr>
      </w:pPr>
    </w:p>
    <w:p w:rsidR="006144D4" w:rsidRPr="00436B5E" w:rsidRDefault="007E5C96" w:rsidP="00BB7C90">
      <w:pPr>
        <w:ind w:left="720" w:hanging="720"/>
        <w:jc w:val="both"/>
        <w:rPr>
          <w:rFonts w:ascii="Arial" w:hAnsi="Arial" w:cs="Arial"/>
          <w:sz w:val="22"/>
          <w:szCs w:val="22"/>
          <w:lang w:val="pt-BR"/>
        </w:rPr>
      </w:pPr>
      <w:r w:rsidRPr="00436B5E">
        <w:rPr>
          <w:rFonts w:ascii="Arial" w:hAnsi="Arial" w:cs="Arial"/>
          <w:sz w:val="22"/>
          <w:szCs w:val="22"/>
          <w:lang w:val="pt-BR"/>
        </w:rPr>
        <w:t xml:space="preserve">Hardjosubroto, W. </w:t>
      </w:r>
      <w:r w:rsidR="006144D4" w:rsidRPr="00436B5E">
        <w:rPr>
          <w:rFonts w:ascii="Arial" w:hAnsi="Arial" w:cs="Arial"/>
          <w:sz w:val="22"/>
          <w:szCs w:val="22"/>
          <w:lang w:val="pt-BR"/>
        </w:rPr>
        <w:t>1994. Aplikasi Pemuliabiakan Ternak di Lapang, Rasindo, Jakarta.</w:t>
      </w:r>
    </w:p>
    <w:p w:rsidR="006144D4" w:rsidRPr="00436B5E" w:rsidRDefault="006144D4" w:rsidP="00BB7C90">
      <w:pPr>
        <w:ind w:left="720" w:hanging="720"/>
        <w:jc w:val="both"/>
        <w:rPr>
          <w:rFonts w:ascii="Arial" w:hAnsi="Arial" w:cs="Arial"/>
          <w:sz w:val="22"/>
          <w:szCs w:val="22"/>
          <w:lang w:val="pt-BR"/>
        </w:rPr>
      </w:pPr>
    </w:p>
    <w:p w:rsidR="008174C7" w:rsidRPr="00436B5E" w:rsidRDefault="006B3E5D" w:rsidP="00BB7C90">
      <w:pPr>
        <w:autoSpaceDE w:val="0"/>
        <w:autoSpaceDN w:val="0"/>
        <w:adjustRightInd w:val="0"/>
        <w:ind w:left="720" w:hanging="720"/>
        <w:jc w:val="both"/>
        <w:rPr>
          <w:rFonts w:ascii="Arial" w:hAnsi="Arial" w:cs="Arial"/>
          <w:sz w:val="22"/>
          <w:szCs w:val="22"/>
        </w:rPr>
      </w:pPr>
      <w:r w:rsidRPr="00436B5E">
        <w:rPr>
          <w:rFonts w:ascii="Arial" w:hAnsi="Arial" w:cs="Arial"/>
          <w:sz w:val="22"/>
          <w:szCs w:val="22"/>
        </w:rPr>
        <w:t xml:space="preserve">Hurley WL. 2000. Mammary tissue organization. </w:t>
      </w:r>
      <w:proofErr w:type="gramStart"/>
      <w:r w:rsidRPr="00436B5E">
        <w:rPr>
          <w:rFonts w:ascii="Arial" w:hAnsi="Arial" w:cs="Arial"/>
          <w:sz w:val="22"/>
          <w:szCs w:val="22"/>
        </w:rPr>
        <w:t>Lactation Biology.</w:t>
      </w:r>
      <w:proofErr w:type="gramEnd"/>
      <w:r w:rsidRPr="00436B5E">
        <w:rPr>
          <w:rFonts w:ascii="Arial" w:hAnsi="Arial" w:cs="Arial"/>
          <w:sz w:val="22"/>
          <w:szCs w:val="22"/>
        </w:rPr>
        <w:t xml:space="preserve"> </w:t>
      </w:r>
      <w:proofErr w:type="gramStart"/>
      <w:r w:rsidRPr="00436B5E">
        <w:rPr>
          <w:rFonts w:ascii="Arial" w:hAnsi="Arial" w:cs="Arial"/>
          <w:sz w:val="22"/>
          <w:szCs w:val="22"/>
        </w:rPr>
        <w:t>ANSCI 308.</w:t>
      </w:r>
      <w:proofErr w:type="gramEnd"/>
      <w:r w:rsidR="004B6F40" w:rsidRPr="00436B5E">
        <w:rPr>
          <w:rFonts w:ascii="Arial" w:hAnsi="Arial" w:cs="Arial"/>
          <w:sz w:val="22"/>
          <w:szCs w:val="22"/>
        </w:rPr>
        <w:t xml:space="preserve"> </w:t>
      </w:r>
      <w:r w:rsidRPr="00436B5E">
        <w:rPr>
          <w:rFonts w:ascii="Arial" w:hAnsi="Arial" w:cs="Arial"/>
          <w:sz w:val="22"/>
          <w:szCs w:val="22"/>
        </w:rPr>
        <w:t>http://classes aces.uiuc.edu/Ansci 308/</w:t>
      </w:r>
    </w:p>
    <w:p w:rsidR="00994235" w:rsidRPr="00436B5E" w:rsidRDefault="00994235" w:rsidP="00BB7C90">
      <w:pPr>
        <w:autoSpaceDE w:val="0"/>
        <w:autoSpaceDN w:val="0"/>
        <w:adjustRightInd w:val="0"/>
        <w:jc w:val="both"/>
        <w:rPr>
          <w:rFonts w:ascii="Arial" w:hAnsi="Arial" w:cs="Arial"/>
          <w:sz w:val="22"/>
          <w:szCs w:val="22"/>
        </w:rPr>
      </w:pPr>
    </w:p>
    <w:p w:rsidR="005368C0" w:rsidRPr="00436B5E" w:rsidRDefault="00CC6C82" w:rsidP="00F934F0">
      <w:pPr>
        <w:autoSpaceDE w:val="0"/>
        <w:autoSpaceDN w:val="0"/>
        <w:adjustRightInd w:val="0"/>
        <w:ind w:left="720" w:hanging="720"/>
        <w:jc w:val="both"/>
        <w:rPr>
          <w:rFonts w:ascii="Arial" w:hAnsi="Arial" w:cs="Arial"/>
          <w:sz w:val="22"/>
          <w:szCs w:val="22"/>
        </w:rPr>
      </w:pPr>
      <w:r w:rsidRPr="00436B5E">
        <w:rPr>
          <w:rFonts w:ascii="Arial" w:hAnsi="Arial" w:cs="Arial"/>
          <w:sz w:val="22"/>
          <w:szCs w:val="22"/>
        </w:rPr>
        <w:t>Indrijani</w:t>
      </w:r>
      <w:proofErr w:type="gramStart"/>
      <w:r w:rsidRPr="00436B5E">
        <w:rPr>
          <w:rFonts w:ascii="Arial" w:hAnsi="Arial" w:cs="Arial"/>
          <w:sz w:val="22"/>
          <w:szCs w:val="22"/>
        </w:rPr>
        <w:t> </w:t>
      </w:r>
      <w:r w:rsidR="00CD37E4" w:rsidRPr="00436B5E">
        <w:rPr>
          <w:rFonts w:ascii="Arial" w:hAnsi="Arial" w:cs="Arial"/>
          <w:sz w:val="22"/>
          <w:szCs w:val="22"/>
        </w:rPr>
        <w:t xml:space="preserve"> </w:t>
      </w:r>
      <w:r w:rsidRPr="00436B5E">
        <w:rPr>
          <w:rFonts w:ascii="Arial" w:hAnsi="Arial" w:cs="Arial"/>
          <w:sz w:val="22"/>
          <w:szCs w:val="22"/>
        </w:rPr>
        <w:t>H</w:t>
      </w:r>
      <w:proofErr w:type="gramEnd"/>
      <w:r w:rsidRPr="00436B5E">
        <w:rPr>
          <w:rFonts w:ascii="Arial" w:hAnsi="Arial" w:cs="Arial"/>
          <w:sz w:val="22"/>
          <w:szCs w:val="22"/>
        </w:rPr>
        <w:t>. </w:t>
      </w:r>
      <w:r w:rsidR="00CD37E4" w:rsidRPr="00436B5E">
        <w:rPr>
          <w:rFonts w:ascii="Arial" w:hAnsi="Arial" w:cs="Arial"/>
          <w:sz w:val="22"/>
          <w:szCs w:val="22"/>
        </w:rPr>
        <w:t xml:space="preserve"> </w:t>
      </w:r>
      <w:r w:rsidRPr="00436B5E">
        <w:rPr>
          <w:rFonts w:ascii="Arial" w:hAnsi="Arial" w:cs="Arial"/>
          <w:sz w:val="22"/>
          <w:szCs w:val="22"/>
        </w:rPr>
        <w:t>2008. </w:t>
      </w:r>
      <w:r w:rsidR="00CD37E4" w:rsidRPr="00436B5E">
        <w:rPr>
          <w:rFonts w:ascii="Arial" w:hAnsi="Arial" w:cs="Arial"/>
          <w:sz w:val="22"/>
          <w:szCs w:val="22"/>
        </w:rPr>
        <w:t xml:space="preserve"> </w:t>
      </w:r>
      <w:r w:rsidRPr="00436B5E">
        <w:rPr>
          <w:rFonts w:ascii="Arial" w:hAnsi="Arial" w:cs="Arial"/>
          <w:sz w:val="22"/>
          <w:szCs w:val="22"/>
        </w:rPr>
        <w:t>Pendugaan </w:t>
      </w:r>
      <w:r w:rsidR="00CD37E4" w:rsidRPr="00436B5E">
        <w:rPr>
          <w:rFonts w:ascii="Arial" w:hAnsi="Arial" w:cs="Arial"/>
          <w:sz w:val="22"/>
          <w:szCs w:val="22"/>
        </w:rPr>
        <w:t xml:space="preserve">   </w:t>
      </w:r>
      <w:r w:rsidRPr="00436B5E">
        <w:rPr>
          <w:rFonts w:ascii="Arial" w:hAnsi="Arial" w:cs="Arial"/>
          <w:sz w:val="22"/>
          <w:szCs w:val="22"/>
        </w:rPr>
        <w:t>Catatan</w:t>
      </w:r>
      <w:proofErr w:type="gramStart"/>
      <w:r w:rsidRPr="00436B5E">
        <w:rPr>
          <w:rFonts w:ascii="Arial" w:hAnsi="Arial" w:cs="Arial"/>
          <w:sz w:val="22"/>
          <w:szCs w:val="22"/>
        </w:rPr>
        <w:t> </w:t>
      </w:r>
      <w:r w:rsidR="00CD37E4" w:rsidRPr="00436B5E">
        <w:rPr>
          <w:rFonts w:ascii="Arial" w:hAnsi="Arial" w:cs="Arial"/>
          <w:sz w:val="22"/>
          <w:szCs w:val="22"/>
        </w:rPr>
        <w:t xml:space="preserve"> </w:t>
      </w:r>
      <w:r w:rsidRPr="00436B5E">
        <w:rPr>
          <w:rFonts w:ascii="Arial" w:hAnsi="Arial" w:cs="Arial"/>
          <w:sz w:val="22"/>
          <w:szCs w:val="22"/>
        </w:rPr>
        <w:t>Produks</w:t>
      </w:r>
      <w:r w:rsidR="005368C0" w:rsidRPr="00436B5E">
        <w:rPr>
          <w:rFonts w:ascii="Arial" w:hAnsi="Arial" w:cs="Arial"/>
          <w:sz w:val="22"/>
          <w:szCs w:val="22"/>
        </w:rPr>
        <w:t>i</w:t>
      </w:r>
      <w:proofErr w:type="gramEnd"/>
      <w:r w:rsidR="005368C0" w:rsidRPr="00436B5E">
        <w:rPr>
          <w:rFonts w:ascii="Arial" w:hAnsi="Arial" w:cs="Arial"/>
          <w:sz w:val="22"/>
          <w:szCs w:val="22"/>
        </w:rPr>
        <w:t> </w:t>
      </w:r>
      <w:r w:rsidR="00CD37E4" w:rsidRPr="00436B5E">
        <w:rPr>
          <w:rFonts w:ascii="Arial" w:hAnsi="Arial" w:cs="Arial"/>
          <w:sz w:val="22"/>
          <w:szCs w:val="22"/>
        </w:rPr>
        <w:t xml:space="preserve"> </w:t>
      </w:r>
      <w:r w:rsidR="005368C0" w:rsidRPr="00436B5E">
        <w:rPr>
          <w:rFonts w:ascii="Arial" w:hAnsi="Arial" w:cs="Arial"/>
          <w:sz w:val="22"/>
          <w:szCs w:val="22"/>
        </w:rPr>
        <w:t>Susu </w:t>
      </w:r>
      <w:r w:rsidR="00CD37E4" w:rsidRPr="00436B5E">
        <w:rPr>
          <w:rFonts w:ascii="Arial" w:hAnsi="Arial" w:cs="Arial"/>
          <w:sz w:val="22"/>
          <w:szCs w:val="22"/>
        </w:rPr>
        <w:t xml:space="preserve"> </w:t>
      </w:r>
      <w:r w:rsidR="005368C0" w:rsidRPr="00436B5E">
        <w:rPr>
          <w:rFonts w:ascii="Arial" w:hAnsi="Arial" w:cs="Arial"/>
          <w:sz w:val="22"/>
          <w:szCs w:val="22"/>
        </w:rPr>
        <w:t xml:space="preserve">305  </w:t>
      </w:r>
      <w:r w:rsidR="00CD37E4" w:rsidRPr="00436B5E">
        <w:rPr>
          <w:rFonts w:ascii="Arial" w:hAnsi="Arial" w:cs="Arial"/>
          <w:sz w:val="22"/>
          <w:szCs w:val="22"/>
        </w:rPr>
        <w:t xml:space="preserve"> </w:t>
      </w:r>
      <w:r w:rsidR="005368C0" w:rsidRPr="00436B5E">
        <w:rPr>
          <w:rFonts w:ascii="Arial" w:hAnsi="Arial" w:cs="Arial"/>
          <w:sz w:val="22"/>
          <w:szCs w:val="22"/>
        </w:rPr>
        <w:t xml:space="preserve">Hari  </w:t>
      </w:r>
      <w:r w:rsidR="00CD37E4" w:rsidRPr="00436B5E">
        <w:rPr>
          <w:rFonts w:ascii="Arial" w:hAnsi="Arial" w:cs="Arial"/>
          <w:sz w:val="22"/>
          <w:szCs w:val="22"/>
        </w:rPr>
        <w:t xml:space="preserve"> </w:t>
      </w:r>
      <w:r w:rsidR="005368C0" w:rsidRPr="00436B5E">
        <w:rPr>
          <w:rFonts w:ascii="Arial" w:hAnsi="Arial" w:cs="Arial"/>
          <w:sz w:val="22"/>
          <w:szCs w:val="22"/>
        </w:rPr>
        <w:t xml:space="preserve">dan  </w:t>
      </w:r>
      <w:r w:rsidR="00CD37E4" w:rsidRPr="00436B5E">
        <w:rPr>
          <w:rFonts w:ascii="Arial" w:hAnsi="Arial" w:cs="Arial"/>
          <w:sz w:val="22"/>
          <w:szCs w:val="22"/>
        </w:rPr>
        <w:t xml:space="preserve"> </w:t>
      </w:r>
      <w:r w:rsidR="005368C0" w:rsidRPr="00436B5E">
        <w:rPr>
          <w:rFonts w:ascii="Arial" w:hAnsi="Arial" w:cs="Arial"/>
          <w:sz w:val="22"/>
          <w:szCs w:val="22"/>
        </w:rPr>
        <w:t>Catatan </w:t>
      </w:r>
    </w:p>
    <w:p w:rsidR="00CC6C82" w:rsidRPr="00436B5E" w:rsidRDefault="00CC6C82" w:rsidP="00F934F0">
      <w:pPr>
        <w:ind w:left="720" w:right="27"/>
        <w:jc w:val="both"/>
        <w:rPr>
          <w:rFonts w:ascii="Arial" w:hAnsi="Arial" w:cs="Arial"/>
          <w:sz w:val="22"/>
          <w:szCs w:val="22"/>
        </w:rPr>
      </w:pPr>
      <w:r w:rsidRPr="00436B5E">
        <w:rPr>
          <w:rFonts w:ascii="Arial" w:hAnsi="Arial" w:cs="Arial"/>
          <w:sz w:val="22"/>
          <w:szCs w:val="22"/>
        </w:rPr>
        <w:t xml:space="preserve">Produksi Susu  Test  Day Untuk  Menduga  Nilai  Pemuliaan  Produksi  Susu Sapi  </w:t>
      </w:r>
      <w:r w:rsidR="00CD37E4" w:rsidRPr="00436B5E">
        <w:rPr>
          <w:rFonts w:ascii="Arial" w:hAnsi="Arial" w:cs="Arial"/>
          <w:sz w:val="22"/>
          <w:szCs w:val="22"/>
        </w:rPr>
        <w:t xml:space="preserve"> </w:t>
      </w:r>
      <w:r w:rsidRPr="00436B5E">
        <w:rPr>
          <w:rFonts w:ascii="Arial" w:hAnsi="Arial" w:cs="Arial"/>
          <w:sz w:val="22"/>
          <w:szCs w:val="22"/>
        </w:rPr>
        <w:t>Perah  </w:t>
      </w:r>
      <w:r w:rsidR="00CD37E4" w:rsidRPr="00436B5E">
        <w:rPr>
          <w:rFonts w:ascii="Arial" w:hAnsi="Arial" w:cs="Arial"/>
          <w:sz w:val="22"/>
          <w:szCs w:val="22"/>
        </w:rPr>
        <w:t xml:space="preserve"> </w:t>
      </w:r>
      <w:r w:rsidR="005368C0" w:rsidRPr="00436B5E">
        <w:rPr>
          <w:rFonts w:ascii="Arial" w:hAnsi="Arial" w:cs="Arial"/>
          <w:sz w:val="22"/>
          <w:szCs w:val="22"/>
        </w:rPr>
        <w:t>[</w:t>
      </w:r>
      <w:r w:rsidRPr="00436B5E">
        <w:rPr>
          <w:rFonts w:ascii="Arial" w:hAnsi="Arial" w:cs="Arial"/>
          <w:sz w:val="22"/>
          <w:szCs w:val="22"/>
        </w:rPr>
        <w:t>kasus  di </w:t>
      </w:r>
      <w:r w:rsidR="00CD37E4" w:rsidRPr="00436B5E">
        <w:rPr>
          <w:rFonts w:ascii="Arial" w:hAnsi="Arial" w:cs="Arial"/>
          <w:sz w:val="22"/>
          <w:szCs w:val="22"/>
        </w:rPr>
        <w:t xml:space="preserve"> </w:t>
      </w:r>
      <w:r w:rsidRPr="00436B5E">
        <w:rPr>
          <w:rFonts w:ascii="Arial" w:hAnsi="Arial" w:cs="Arial"/>
          <w:sz w:val="22"/>
          <w:szCs w:val="22"/>
        </w:rPr>
        <w:t>PT. Taurus  </w:t>
      </w:r>
      <w:r w:rsidR="00CD37E4" w:rsidRPr="00436B5E">
        <w:rPr>
          <w:rFonts w:ascii="Arial" w:hAnsi="Arial" w:cs="Arial"/>
          <w:sz w:val="22"/>
          <w:szCs w:val="22"/>
        </w:rPr>
        <w:t xml:space="preserve"> </w:t>
      </w:r>
      <w:r w:rsidRPr="00436B5E">
        <w:rPr>
          <w:rFonts w:ascii="Arial" w:hAnsi="Arial" w:cs="Arial"/>
          <w:sz w:val="22"/>
          <w:szCs w:val="22"/>
        </w:rPr>
        <w:t>Dairy Farm, </w:t>
      </w:r>
      <w:r w:rsidR="00CD37E4" w:rsidRPr="00436B5E">
        <w:rPr>
          <w:rFonts w:ascii="Arial" w:hAnsi="Arial" w:cs="Arial"/>
          <w:sz w:val="22"/>
          <w:szCs w:val="22"/>
        </w:rPr>
        <w:t xml:space="preserve"> </w:t>
      </w:r>
      <w:r w:rsidRPr="00436B5E">
        <w:rPr>
          <w:rFonts w:ascii="Arial" w:hAnsi="Arial" w:cs="Arial"/>
          <w:sz w:val="22"/>
          <w:szCs w:val="22"/>
        </w:rPr>
        <w:t>BPPT    Cikole,  Bandung  Dairy  Farm  dan  BPTU  SP Baturraden</w:t>
      </w:r>
      <w:r w:rsidR="005368C0" w:rsidRPr="00436B5E">
        <w:rPr>
          <w:rFonts w:ascii="Arial" w:hAnsi="Arial" w:cs="Arial"/>
          <w:sz w:val="22"/>
          <w:szCs w:val="22"/>
        </w:rPr>
        <w:t>].</w:t>
      </w:r>
      <w:r w:rsidRPr="00436B5E">
        <w:rPr>
          <w:rFonts w:ascii="Arial" w:hAnsi="Arial" w:cs="Arial"/>
          <w:sz w:val="22"/>
          <w:szCs w:val="22"/>
        </w:rPr>
        <w:t xml:space="preserve">   </w:t>
      </w:r>
      <w:proofErr w:type="gramStart"/>
      <w:r w:rsidRPr="00436B5E">
        <w:rPr>
          <w:rFonts w:ascii="Arial" w:hAnsi="Arial" w:cs="Arial"/>
          <w:sz w:val="22"/>
          <w:szCs w:val="22"/>
        </w:rPr>
        <w:t>Disertasi.</w:t>
      </w:r>
      <w:proofErr w:type="gramEnd"/>
      <w:r w:rsidRPr="00436B5E">
        <w:rPr>
          <w:rFonts w:ascii="Arial" w:hAnsi="Arial" w:cs="Arial"/>
          <w:sz w:val="22"/>
          <w:szCs w:val="22"/>
        </w:rPr>
        <w:t xml:space="preserve">  Program Pascarjana</w:t>
      </w:r>
      <w:proofErr w:type="gramStart"/>
      <w:r w:rsidRPr="00436B5E">
        <w:rPr>
          <w:rFonts w:ascii="Arial" w:hAnsi="Arial" w:cs="Arial"/>
          <w:sz w:val="22"/>
          <w:szCs w:val="22"/>
        </w:rPr>
        <w:t>  Ilmu</w:t>
      </w:r>
      <w:proofErr w:type="gramEnd"/>
      <w:r w:rsidRPr="00436B5E">
        <w:rPr>
          <w:rFonts w:ascii="Arial" w:hAnsi="Arial" w:cs="Arial"/>
          <w:sz w:val="22"/>
          <w:szCs w:val="22"/>
        </w:rPr>
        <w:t> Ternak. Universitas Padjadjaran. Bandung. </w:t>
      </w:r>
    </w:p>
    <w:p w:rsidR="00F934F0" w:rsidRPr="00436B5E" w:rsidRDefault="00F934F0" w:rsidP="00F934F0">
      <w:pPr>
        <w:ind w:right="27"/>
        <w:jc w:val="both"/>
        <w:rPr>
          <w:rFonts w:ascii="Arial" w:hAnsi="Arial" w:cs="Arial"/>
          <w:sz w:val="22"/>
          <w:szCs w:val="22"/>
        </w:rPr>
      </w:pPr>
    </w:p>
    <w:p w:rsidR="00F934F0" w:rsidRPr="00436B5E" w:rsidRDefault="00F934F0" w:rsidP="00615934">
      <w:pPr>
        <w:ind w:left="720" w:hanging="720"/>
        <w:jc w:val="both"/>
        <w:rPr>
          <w:rFonts w:ascii="Arial" w:hAnsi="Arial" w:cs="Arial"/>
          <w:sz w:val="22"/>
          <w:szCs w:val="22"/>
        </w:rPr>
      </w:pPr>
      <w:r w:rsidRPr="00436B5E">
        <w:rPr>
          <w:rFonts w:ascii="Arial" w:hAnsi="Arial" w:cs="Arial"/>
          <w:sz w:val="22"/>
          <w:szCs w:val="22"/>
        </w:rPr>
        <w:t xml:space="preserve">Ihsan, M. 2000. </w:t>
      </w:r>
      <w:proofErr w:type="gramStart"/>
      <w:r w:rsidRPr="00436B5E">
        <w:rPr>
          <w:rFonts w:ascii="Arial" w:hAnsi="Arial" w:cs="Arial"/>
          <w:sz w:val="22"/>
          <w:szCs w:val="22"/>
        </w:rPr>
        <w:t>Evaluasi Inseminasi Buatan pada Sapi Perah di Kabupaten Malang.</w:t>
      </w:r>
      <w:proofErr w:type="gramEnd"/>
      <w:r w:rsidRPr="00436B5E">
        <w:rPr>
          <w:rFonts w:ascii="Arial" w:hAnsi="Arial" w:cs="Arial"/>
          <w:sz w:val="22"/>
          <w:szCs w:val="22"/>
          <w:lang w:eastAsia="id-ID"/>
        </w:rPr>
        <w:t xml:space="preserve"> </w:t>
      </w:r>
      <w:r w:rsidRPr="00436B5E">
        <w:rPr>
          <w:rFonts w:ascii="Arial" w:hAnsi="Arial" w:cs="Arial"/>
          <w:sz w:val="22"/>
          <w:szCs w:val="22"/>
          <w:lang w:val="id-ID" w:eastAsia="id-ID"/>
        </w:rPr>
        <w:t>Dept. of Livestock Product</w:t>
      </w:r>
    </w:p>
    <w:p w:rsidR="00F934F0" w:rsidRPr="00436B5E" w:rsidRDefault="00F934F0" w:rsidP="00F934F0">
      <w:pPr>
        <w:ind w:right="27" w:hanging="720"/>
        <w:jc w:val="both"/>
        <w:rPr>
          <w:rFonts w:ascii="Arial" w:hAnsi="Arial" w:cs="Arial"/>
          <w:sz w:val="22"/>
          <w:szCs w:val="22"/>
        </w:rPr>
      </w:pPr>
    </w:p>
    <w:p w:rsidR="00E74790" w:rsidRPr="00436B5E" w:rsidRDefault="00E74790" w:rsidP="00615934">
      <w:pPr>
        <w:ind w:left="720" w:hanging="720"/>
        <w:jc w:val="both"/>
        <w:rPr>
          <w:rFonts w:ascii="Arial" w:hAnsi="Arial" w:cs="Arial"/>
          <w:sz w:val="22"/>
          <w:szCs w:val="22"/>
        </w:rPr>
      </w:pPr>
      <w:proofErr w:type="gramStart"/>
      <w:r w:rsidRPr="00436B5E">
        <w:rPr>
          <w:rFonts w:ascii="Arial" w:hAnsi="Arial" w:cs="Arial"/>
          <w:sz w:val="22"/>
          <w:szCs w:val="22"/>
        </w:rPr>
        <w:t>Ingraham, R.H., D.D. Gillette and W.D. Wagner.</w:t>
      </w:r>
      <w:proofErr w:type="gramEnd"/>
      <w:r w:rsidRPr="00436B5E">
        <w:rPr>
          <w:rFonts w:ascii="Arial" w:hAnsi="Arial" w:cs="Arial"/>
          <w:sz w:val="22"/>
          <w:szCs w:val="22"/>
        </w:rPr>
        <w:t xml:space="preserve">  1974.  Relation of temperature and humidity to conception rate of Holstein cows in subtropical climate.  Jour. Dairy Science 57: 476-481</w:t>
      </w:r>
    </w:p>
    <w:p w:rsidR="008F20EE" w:rsidRPr="00436B5E" w:rsidRDefault="008F20EE" w:rsidP="00F934F0">
      <w:pPr>
        <w:ind w:left="720" w:hanging="720"/>
        <w:jc w:val="both"/>
        <w:rPr>
          <w:rFonts w:ascii="Arial" w:hAnsi="Arial" w:cs="Arial"/>
          <w:sz w:val="22"/>
          <w:szCs w:val="22"/>
        </w:rPr>
      </w:pPr>
    </w:p>
    <w:p w:rsidR="008F20EE" w:rsidRPr="00436B5E" w:rsidRDefault="008F20EE" w:rsidP="00F934F0">
      <w:pPr>
        <w:ind w:left="720" w:right="27" w:hanging="720"/>
        <w:jc w:val="both"/>
        <w:rPr>
          <w:rFonts w:ascii="Arial" w:hAnsi="Arial" w:cs="Arial"/>
          <w:sz w:val="22"/>
          <w:szCs w:val="22"/>
        </w:rPr>
      </w:pPr>
      <w:r w:rsidRPr="00436B5E">
        <w:rPr>
          <w:rFonts w:ascii="Arial" w:hAnsi="Arial" w:cs="Arial"/>
          <w:sz w:val="22"/>
          <w:szCs w:val="22"/>
        </w:rPr>
        <w:t xml:space="preserve">John K. </w:t>
      </w:r>
      <w:proofErr w:type="gramStart"/>
      <w:r w:rsidRPr="00436B5E">
        <w:rPr>
          <w:rFonts w:ascii="Arial" w:hAnsi="Arial" w:cs="Arial"/>
          <w:sz w:val="22"/>
          <w:szCs w:val="22"/>
        </w:rPr>
        <w:t>Bernard .</w:t>
      </w:r>
      <w:proofErr w:type="gramEnd"/>
      <w:r w:rsidRPr="00436B5E">
        <w:rPr>
          <w:rFonts w:ascii="Arial" w:hAnsi="Arial" w:cs="Arial"/>
          <w:sz w:val="22"/>
          <w:szCs w:val="22"/>
        </w:rPr>
        <w:t xml:space="preserve"> 1997. Managing Intake of Lactating Dairy Cows Associate Professor </w:t>
      </w:r>
      <w:r w:rsidR="00CD37E4" w:rsidRPr="00436B5E">
        <w:rPr>
          <w:rFonts w:ascii="Arial" w:hAnsi="Arial" w:cs="Arial"/>
          <w:sz w:val="22"/>
          <w:szCs w:val="22"/>
        </w:rPr>
        <w:t xml:space="preserve">  </w:t>
      </w:r>
      <w:proofErr w:type="gramStart"/>
      <w:r w:rsidRPr="00436B5E">
        <w:rPr>
          <w:rFonts w:ascii="Arial" w:hAnsi="Arial" w:cs="Arial"/>
          <w:sz w:val="22"/>
          <w:szCs w:val="22"/>
        </w:rPr>
        <w:t xml:space="preserve">and </w:t>
      </w:r>
      <w:r w:rsidR="00CD37E4" w:rsidRPr="00436B5E">
        <w:rPr>
          <w:rFonts w:ascii="Arial" w:hAnsi="Arial" w:cs="Arial"/>
          <w:sz w:val="22"/>
          <w:szCs w:val="22"/>
        </w:rPr>
        <w:t xml:space="preserve"> </w:t>
      </w:r>
      <w:r w:rsidRPr="00436B5E">
        <w:rPr>
          <w:rFonts w:ascii="Arial" w:hAnsi="Arial" w:cs="Arial"/>
          <w:sz w:val="22"/>
          <w:szCs w:val="22"/>
        </w:rPr>
        <w:t>Monty</w:t>
      </w:r>
      <w:proofErr w:type="gramEnd"/>
      <w:r w:rsidRPr="00436B5E">
        <w:rPr>
          <w:rFonts w:ascii="Arial" w:hAnsi="Arial" w:cs="Arial"/>
          <w:sz w:val="22"/>
          <w:szCs w:val="22"/>
        </w:rPr>
        <w:t xml:space="preserve"> </w:t>
      </w:r>
      <w:r w:rsidR="00CD37E4" w:rsidRPr="00436B5E">
        <w:rPr>
          <w:rFonts w:ascii="Arial" w:hAnsi="Arial" w:cs="Arial"/>
          <w:sz w:val="22"/>
          <w:szCs w:val="22"/>
        </w:rPr>
        <w:t xml:space="preserve"> </w:t>
      </w:r>
      <w:r w:rsidRPr="00436B5E">
        <w:rPr>
          <w:rFonts w:ascii="Arial" w:hAnsi="Arial" w:cs="Arial"/>
          <w:sz w:val="22"/>
          <w:szCs w:val="22"/>
        </w:rPr>
        <w:t xml:space="preserve">J. </w:t>
      </w:r>
      <w:r w:rsidR="00CD37E4" w:rsidRPr="00436B5E">
        <w:rPr>
          <w:rFonts w:ascii="Arial" w:hAnsi="Arial" w:cs="Arial"/>
          <w:sz w:val="22"/>
          <w:szCs w:val="22"/>
        </w:rPr>
        <w:t xml:space="preserve"> </w:t>
      </w:r>
      <w:r w:rsidRPr="00436B5E">
        <w:rPr>
          <w:rFonts w:ascii="Arial" w:hAnsi="Arial" w:cs="Arial"/>
          <w:sz w:val="22"/>
          <w:szCs w:val="22"/>
        </w:rPr>
        <w:t xml:space="preserve">Montgomery, </w:t>
      </w:r>
      <w:r w:rsidR="00CD37E4" w:rsidRPr="00436B5E">
        <w:rPr>
          <w:rFonts w:ascii="Arial" w:hAnsi="Arial" w:cs="Arial"/>
          <w:sz w:val="22"/>
          <w:szCs w:val="22"/>
        </w:rPr>
        <w:t xml:space="preserve">  </w:t>
      </w:r>
      <w:proofErr w:type="gramStart"/>
      <w:r w:rsidRPr="00436B5E">
        <w:rPr>
          <w:rFonts w:ascii="Arial" w:hAnsi="Arial" w:cs="Arial"/>
          <w:sz w:val="22"/>
          <w:szCs w:val="22"/>
        </w:rPr>
        <w:t xml:space="preserve">Professor </w:t>
      </w:r>
      <w:r w:rsidR="00CD37E4" w:rsidRPr="00436B5E">
        <w:rPr>
          <w:rFonts w:ascii="Arial" w:hAnsi="Arial" w:cs="Arial"/>
          <w:sz w:val="22"/>
          <w:szCs w:val="22"/>
        </w:rPr>
        <w:t xml:space="preserve"> </w:t>
      </w:r>
      <w:r w:rsidRPr="00436B5E">
        <w:rPr>
          <w:rFonts w:ascii="Arial" w:hAnsi="Arial" w:cs="Arial"/>
          <w:sz w:val="22"/>
          <w:szCs w:val="22"/>
        </w:rPr>
        <w:t>Animal</w:t>
      </w:r>
      <w:proofErr w:type="gramEnd"/>
      <w:r w:rsidRPr="00436B5E">
        <w:rPr>
          <w:rFonts w:ascii="Arial" w:hAnsi="Arial" w:cs="Arial"/>
          <w:sz w:val="22"/>
          <w:szCs w:val="22"/>
        </w:rPr>
        <w:t xml:space="preserve"> </w:t>
      </w:r>
      <w:r w:rsidR="00CD37E4" w:rsidRPr="00436B5E">
        <w:rPr>
          <w:rFonts w:ascii="Arial" w:hAnsi="Arial" w:cs="Arial"/>
          <w:sz w:val="22"/>
          <w:szCs w:val="22"/>
        </w:rPr>
        <w:t xml:space="preserve">  </w:t>
      </w:r>
      <w:r w:rsidRPr="00436B5E">
        <w:rPr>
          <w:rFonts w:ascii="Arial" w:hAnsi="Arial" w:cs="Arial"/>
          <w:sz w:val="22"/>
          <w:szCs w:val="22"/>
        </w:rPr>
        <w:t xml:space="preserve">Science - </w:t>
      </w:r>
      <w:r w:rsidR="00CD37E4" w:rsidRPr="00436B5E">
        <w:rPr>
          <w:rFonts w:ascii="Arial" w:hAnsi="Arial" w:cs="Arial"/>
          <w:sz w:val="22"/>
          <w:szCs w:val="22"/>
        </w:rPr>
        <w:t xml:space="preserve"> </w:t>
      </w:r>
      <w:r w:rsidRPr="00436B5E">
        <w:rPr>
          <w:rFonts w:ascii="Arial" w:hAnsi="Arial" w:cs="Arial"/>
          <w:sz w:val="22"/>
          <w:szCs w:val="22"/>
        </w:rPr>
        <w:t>Dairy</w:t>
      </w:r>
    </w:p>
    <w:p w:rsidR="008F20EE" w:rsidRPr="00436B5E" w:rsidRDefault="008F20EE" w:rsidP="00BB7C90">
      <w:pPr>
        <w:ind w:left="720" w:hanging="720"/>
        <w:jc w:val="both"/>
        <w:rPr>
          <w:rFonts w:ascii="Arial" w:hAnsi="Arial" w:cs="Arial"/>
          <w:sz w:val="22"/>
          <w:szCs w:val="22"/>
        </w:rPr>
      </w:pPr>
    </w:p>
    <w:p w:rsidR="00E74790" w:rsidRPr="00436B5E" w:rsidRDefault="00E74790" w:rsidP="00BB7C90">
      <w:pPr>
        <w:jc w:val="both"/>
        <w:rPr>
          <w:rFonts w:ascii="Arial" w:hAnsi="Arial" w:cs="Arial"/>
          <w:sz w:val="22"/>
          <w:szCs w:val="22"/>
        </w:rPr>
      </w:pPr>
      <w:r w:rsidRPr="00436B5E">
        <w:rPr>
          <w:rFonts w:ascii="Arial" w:hAnsi="Arial" w:cs="Arial"/>
          <w:sz w:val="22"/>
          <w:szCs w:val="22"/>
        </w:rPr>
        <w:t xml:space="preserve">Jones, G.M. </w:t>
      </w:r>
      <w:proofErr w:type="gramStart"/>
      <w:r w:rsidRPr="00436B5E">
        <w:rPr>
          <w:rFonts w:ascii="Arial" w:hAnsi="Arial" w:cs="Arial"/>
          <w:sz w:val="22"/>
          <w:szCs w:val="22"/>
        </w:rPr>
        <w:t xml:space="preserve">&amp; </w:t>
      </w:r>
      <w:r w:rsidR="00CD37E4" w:rsidRPr="00436B5E">
        <w:rPr>
          <w:rFonts w:ascii="Arial" w:hAnsi="Arial" w:cs="Arial"/>
          <w:sz w:val="22"/>
          <w:szCs w:val="22"/>
        </w:rPr>
        <w:t xml:space="preserve"> </w:t>
      </w:r>
      <w:r w:rsidRPr="00436B5E">
        <w:rPr>
          <w:rFonts w:ascii="Arial" w:hAnsi="Arial" w:cs="Arial"/>
          <w:sz w:val="22"/>
          <w:szCs w:val="22"/>
        </w:rPr>
        <w:t>C.C</w:t>
      </w:r>
      <w:proofErr w:type="gramEnd"/>
      <w:r w:rsidRPr="00436B5E">
        <w:rPr>
          <w:rFonts w:ascii="Arial" w:hAnsi="Arial" w:cs="Arial"/>
          <w:sz w:val="22"/>
          <w:szCs w:val="22"/>
        </w:rPr>
        <w:t xml:space="preserve">. </w:t>
      </w:r>
      <w:r w:rsidR="00CD37E4" w:rsidRPr="00436B5E">
        <w:rPr>
          <w:rFonts w:ascii="Arial" w:hAnsi="Arial" w:cs="Arial"/>
          <w:sz w:val="22"/>
          <w:szCs w:val="22"/>
        </w:rPr>
        <w:t xml:space="preserve"> </w:t>
      </w:r>
      <w:proofErr w:type="gramStart"/>
      <w:r w:rsidRPr="00436B5E">
        <w:rPr>
          <w:rFonts w:ascii="Arial" w:hAnsi="Arial" w:cs="Arial"/>
          <w:sz w:val="22"/>
          <w:szCs w:val="22"/>
        </w:rPr>
        <w:t>Stallings.</w:t>
      </w:r>
      <w:proofErr w:type="gramEnd"/>
      <w:r w:rsidRPr="00436B5E">
        <w:rPr>
          <w:rFonts w:ascii="Arial" w:hAnsi="Arial" w:cs="Arial"/>
          <w:sz w:val="22"/>
          <w:szCs w:val="22"/>
        </w:rPr>
        <w:t xml:space="preserve"> </w:t>
      </w:r>
      <w:r w:rsidR="00CD37E4" w:rsidRPr="00436B5E">
        <w:rPr>
          <w:rFonts w:ascii="Arial" w:hAnsi="Arial" w:cs="Arial"/>
          <w:sz w:val="22"/>
          <w:szCs w:val="22"/>
        </w:rPr>
        <w:t xml:space="preserve"> </w:t>
      </w:r>
      <w:r w:rsidRPr="00436B5E">
        <w:rPr>
          <w:rFonts w:ascii="Arial" w:hAnsi="Arial" w:cs="Arial"/>
          <w:sz w:val="22"/>
          <w:szCs w:val="22"/>
        </w:rPr>
        <w:t xml:space="preserve">1999. </w:t>
      </w:r>
      <w:r w:rsidR="00CD37E4" w:rsidRPr="00436B5E">
        <w:rPr>
          <w:rFonts w:ascii="Arial" w:hAnsi="Arial" w:cs="Arial"/>
          <w:sz w:val="22"/>
          <w:szCs w:val="22"/>
        </w:rPr>
        <w:t xml:space="preserve"> </w:t>
      </w:r>
      <w:proofErr w:type="gramStart"/>
      <w:r w:rsidRPr="00436B5E">
        <w:rPr>
          <w:rFonts w:ascii="Arial" w:hAnsi="Arial" w:cs="Arial"/>
          <w:sz w:val="22"/>
          <w:szCs w:val="22"/>
        </w:rPr>
        <w:t xml:space="preserve">Reducing </w:t>
      </w:r>
      <w:r w:rsidR="00CD37E4" w:rsidRPr="00436B5E">
        <w:rPr>
          <w:rFonts w:ascii="Arial" w:hAnsi="Arial" w:cs="Arial"/>
          <w:sz w:val="22"/>
          <w:szCs w:val="22"/>
        </w:rPr>
        <w:t xml:space="preserve"> </w:t>
      </w:r>
      <w:r w:rsidRPr="00436B5E">
        <w:rPr>
          <w:rFonts w:ascii="Arial" w:hAnsi="Arial" w:cs="Arial"/>
          <w:sz w:val="22"/>
          <w:szCs w:val="22"/>
        </w:rPr>
        <w:t>heat</w:t>
      </w:r>
      <w:proofErr w:type="gramEnd"/>
      <w:r w:rsidRPr="00436B5E">
        <w:rPr>
          <w:rFonts w:ascii="Arial" w:hAnsi="Arial" w:cs="Arial"/>
          <w:sz w:val="22"/>
          <w:szCs w:val="22"/>
        </w:rPr>
        <w:t xml:space="preserve"> </w:t>
      </w:r>
      <w:r w:rsidR="00CD37E4" w:rsidRPr="00436B5E">
        <w:rPr>
          <w:rFonts w:ascii="Arial" w:hAnsi="Arial" w:cs="Arial"/>
          <w:sz w:val="22"/>
          <w:szCs w:val="22"/>
        </w:rPr>
        <w:t xml:space="preserve"> </w:t>
      </w:r>
      <w:r w:rsidRPr="00436B5E">
        <w:rPr>
          <w:rFonts w:ascii="Arial" w:hAnsi="Arial" w:cs="Arial"/>
          <w:sz w:val="22"/>
          <w:szCs w:val="22"/>
        </w:rPr>
        <w:t>stress for dairy cattle. Virginia</w:t>
      </w:r>
    </w:p>
    <w:p w:rsidR="009B7CEF" w:rsidRPr="00436B5E" w:rsidRDefault="00E74790" w:rsidP="00BB7C90">
      <w:pPr>
        <w:ind w:left="720" w:right="27"/>
        <w:jc w:val="both"/>
        <w:rPr>
          <w:rFonts w:ascii="Arial" w:hAnsi="Arial" w:cs="Arial"/>
          <w:sz w:val="22"/>
          <w:szCs w:val="22"/>
        </w:rPr>
      </w:pPr>
      <w:proofErr w:type="gramStart"/>
      <w:r w:rsidRPr="00436B5E">
        <w:rPr>
          <w:rFonts w:ascii="Arial" w:hAnsi="Arial" w:cs="Arial"/>
          <w:sz w:val="22"/>
          <w:szCs w:val="22"/>
        </w:rPr>
        <w:t>Cooperative</w:t>
      </w:r>
      <w:r w:rsidRPr="00436B5E">
        <w:rPr>
          <w:rFonts w:ascii="Arial" w:hAnsi="Arial" w:cs="Arial"/>
          <w:sz w:val="22"/>
          <w:szCs w:val="22"/>
        </w:rPr>
        <w:tab/>
        <w:t>Extension.</w:t>
      </w:r>
      <w:proofErr w:type="gramEnd"/>
      <w:r w:rsidRPr="00436B5E">
        <w:rPr>
          <w:rFonts w:ascii="Arial" w:hAnsi="Arial" w:cs="Arial"/>
          <w:sz w:val="22"/>
          <w:szCs w:val="22"/>
        </w:rPr>
        <w:t xml:space="preserve"> </w:t>
      </w:r>
      <w:r w:rsidR="00A34179" w:rsidRPr="00436B5E">
        <w:rPr>
          <w:rFonts w:ascii="Arial" w:hAnsi="Arial" w:cs="Arial"/>
          <w:sz w:val="22"/>
          <w:szCs w:val="22"/>
        </w:rPr>
        <w:t xml:space="preserve">  </w:t>
      </w:r>
      <w:proofErr w:type="gramStart"/>
      <w:r w:rsidRPr="00436B5E">
        <w:rPr>
          <w:rFonts w:ascii="Arial" w:hAnsi="Arial" w:cs="Arial"/>
          <w:sz w:val="22"/>
          <w:szCs w:val="22"/>
        </w:rPr>
        <w:t xml:space="preserve">Publication </w:t>
      </w:r>
      <w:r w:rsidR="00A34179" w:rsidRPr="00436B5E">
        <w:rPr>
          <w:rFonts w:ascii="Arial" w:hAnsi="Arial" w:cs="Arial"/>
          <w:sz w:val="22"/>
          <w:szCs w:val="22"/>
        </w:rPr>
        <w:t xml:space="preserve"> </w:t>
      </w:r>
      <w:r w:rsidRPr="00436B5E">
        <w:rPr>
          <w:rFonts w:ascii="Arial" w:hAnsi="Arial" w:cs="Arial"/>
          <w:sz w:val="22"/>
          <w:szCs w:val="22"/>
        </w:rPr>
        <w:t>Number</w:t>
      </w:r>
      <w:proofErr w:type="gramEnd"/>
      <w:r w:rsidRPr="00436B5E">
        <w:rPr>
          <w:rFonts w:ascii="Arial" w:hAnsi="Arial" w:cs="Arial"/>
          <w:sz w:val="22"/>
          <w:szCs w:val="22"/>
        </w:rPr>
        <w:t xml:space="preserve"> </w:t>
      </w:r>
      <w:r w:rsidR="00A34179" w:rsidRPr="00436B5E">
        <w:rPr>
          <w:rFonts w:ascii="Arial" w:hAnsi="Arial" w:cs="Arial"/>
          <w:sz w:val="22"/>
          <w:szCs w:val="22"/>
        </w:rPr>
        <w:t xml:space="preserve"> </w:t>
      </w:r>
      <w:r w:rsidRPr="00436B5E">
        <w:rPr>
          <w:rFonts w:ascii="Arial" w:hAnsi="Arial" w:cs="Arial"/>
          <w:sz w:val="22"/>
          <w:szCs w:val="22"/>
        </w:rPr>
        <w:t>404-200.</w:t>
      </w:r>
    </w:p>
    <w:p w:rsidR="00E74790" w:rsidRPr="00436B5E" w:rsidRDefault="00E74790" w:rsidP="00BB7C90">
      <w:pPr>
        <w:ind w:left="720"/>
        <w:jc w:val="both"/>
        <w:rPr>
          <w:rFonts w:ascii="Arial" w:hAnsi="Arial" w:cs="Arial"/>
          <w:sz w:val="22"/>
          <w:szCs w:val="22"/>
        </w:rPr>
      </w:pPr>
      <w:r w:rsidRPr="00436B5E">
        <w:rPr>
          <w:rFonts w:ascii="Arial" w:hAnsi="Arial" w:cs="Arial"/>
          <w:sz w:val="22"/>
          <w:szCs w:val="22"/>
        </w:rPr>
        <w:t>http://www.ext.vt.edu/index.html.</w:t>
      </w:r>
    </w:p>
    <w:p w:rsidR="006B3E5D" w:rsidRPr="00436B5E" w:rsidRDefault="006B3E5D" w:rsidP="00BB7C90">
      <w:pPr>
        <w:ind w:left="720" w:hanging="720"/>
        <w:jc w:val="both"/>
        <w:rPr>
          <w:rFonts w:ascii="Arial" w:hAnsi="Arial" w:cs="Arial"/>
          <w:sz w:val="22"/>
          <w:szCs w:val="22"/>
        </w:rPr>
      </w:pPr>
    </w:p>
    <w:p w:rsidR="006144D4" w:rsidRPr="00436B5E" w:rsidRDefault="006144D4" w:rsidP="00BB7C90">
      <w:pPr>
        <w:autoSpaceDE w:val="0"/>
        <w:autoSpaceDN w:val="0"/>
        <w:adjustRightInd w:val="0"/>
        <w:ind w:left="720" w:hanging="720"/>
        <w:jc w:val="both"/>
        <w:rPr>
          <w:rFonts w:ascii="Arial" w:hAnsi="Arial" w:cs="Arial"/>
          <w:sz w:val="22"/>
          <w:szCs w:val="22"/>
        </w:rPr>
      </w:pPr>
      <w:proofErr w:type="gramStart"/>
      <w:r w:rsidRPr="00436B5E">
        <w:rPr>
          <w:rFonts w:ascii="Arial" w:hAnsi="Arial" w:cs="Arial"/>
          <w:sz w:val="22"/>
          <w:szCs w:val="22"/>
        </w:rPr>
        <w:t>Jordan, E.R. 2003.</w:t>
      </w:r>
      <w:proofErr w:type="gramEnd"/>
      <w:r w:rsidRPr="00436B5E">
        <w:rPr>
          <w:rFonts w:ascii="Arial" w:hAnsi="Arial" w:cs="Arial"/>
          <w:sz w:val="22"/>
          <w:szCs w:val="22"/>
        </w:rPr>
        <w:t xml:space="preserve"> Effects of heat stress on repro</w:t>
      </w:r>
      <w:r w:rsidR="004B6F40" w:rsidRPr="00436B5E">
        <w:rPr>
          <w:rFonts w:ascii="Arial" w:hAnsi="Arial" w:cs="Arial"/>
          <w:sz w:val="22"/>
          <w:szCs w:val="22"/>
        </w:rPr>
        <w:t xml:space="preserve">duction. J. Dairy Sci. </w:t>
      </w:r>
      <w:proofErr w:type="gramStart"/>
      <w:r w:rsidR="004B6F40" w:rsidRPr="00436B5E">
        <w:rPr>
          <w:rFonts w:ascii="Arial" w:hAnsi="Arial" w:cs="Arial"/>
          <w:sz w:val="22"/>
          <w:szCs w:val="22"/>
        </w:rPr>
        <w:t>86 :</w:t>
      </w:r>
      <w:proofErr w:type="gramEnd"/>
      <w:r w:rsidR="005368C0" w:rsidRPr="00436B5E">
        <w:rPr>
          <w:rFonts w:ascii="Arial" w:hAnsi="Arial" w:cs="Arial"/>
          <w:sz w:val="22"/>
          <w:szCs w:val="22"/>
        </w:rPr>
        <w:t>[</w:t>
      </w:r>
      <w:r w:rsidR="004B6F40" w:rsidRPr="00436B5E">
        <w:rPr>
          <w:rFonts w:ascii="Arial" w:hAnsi="Arial" w:cs="Arial"/>
          <w:sz w:val="22"/>
          <w:szCs w:val="22"/>
        </w:rPr>
        <w:t xml:space="preserve"> E. </w:t>
      </w:r>
      <w:r w:rsidRPr="00436B5E">
        <w:rPr>
          <w:rFonts w:ascii="Arial" w:hAnsi="Arial" w:cs="Arial"/>
          <w:sz w:val="22"/>
          <w:szCs w:val="22"/>
        </w:rPr>
        <w:t>Suppl.</w:t>
      </w:r>
      <w:r w:rsidR="005368C0" w:rsidRPr="00436B5E">
        <w:rPr>
          <w:rFonts w:ascii="Arial" w:hAnsi="Arial" w:cs="Arial"/>
          <w:sz w:val="22"/>
          <w:szCs w:val="22"/>
        </w:rPr>
        <w:t>]</w:t>
      </w:r>
      <w:r w:rsidRPr="00436B5E">
        <w:rPr>
          <w:rFonts w:ascii="Arial" w:hAnsi="Arial" w:cs="Arial"/>
          <w:sz w:val="22"/>
          <w:szCs w:val="22"/>
        </w:rPr>
        <w:t>:E104-E114.</w:t>
      </w:r>
    </w:p>
    <w:p w:rsidR="006F3C4A" w:rsidRPr="00436B5E" w:rsidRDefault="006F3C4A" w:rsidP="00BB7C90">
      <w:pPr>
        <w:autoSpaceDE w:val="0"/>
        <w:autoSpaceDN w:val="0"/>
        <w:adjustRightInd w:val="0"/>
        <w:ind w:left="720" w:hanging="720"/>
        <w:jc w:val="both"/>
        <w:rPr>
          <w:rFonts w:ascii="Arial" w:hAnsi="Arial" w:cs="Arial"/>
          <w:sz w:val="22"/>
          <w:szCs w:val="22"/>
        </w:rPr>
      </w:pPr>
    </w:p>
    <w:p w:rsidR="00022711" w:rsidRPr="00436B5E" w:rsidRDefault="00022711" w:rsidP="00022711">
      <w:pPr>
        <w:autoSpaceDE w:val="0"/>
        <w:autoSpaceDN w:val="0"/>
        <w:adjustRightInd w:val="0"/>
        <w:ind w:left="720" w:hanging="720"/>
        <w:jc w:val="both"/>
        <w:rPr>
          <w:rFonts w:ascii="Arial" w:hAnsi="Arial" w:cs="Arial"/>
          <w:sz w:val="22"/>
          <w:szCs w:val="22"/>
        </w:rPr>
      </w:pPr>
      <w:r w:rsidRPr="00436B5E">
        <w:rPr>
          <w:rFonts w:ascii="Arial" w:hAnsi="Arial" w:cs="Arial"/>
          <w:sz w:val="22"/>
          <w:szCs w:val="22"/>
        </w:rPr>
        <w:t>Kadzere C.T., Murphy M.R., Silanikove N., Maltz E. 2002. Heat stress in lactating dairy cows: a   review. Livestock Production Science 77:59-91.</w:t>
      </w:r>
    </w:p>
    <w:p w:rsidR="008402AD" w:rsidRPr="00436B5E" w:rsidRDefault="008402AD" w:rsidP="00BB7C90">
      <w:pPr>
        <w:autoSpaceDE w:val="0"/>
        <w:autoSpaceDN w:val="0"/>
        <w:adjustRightInd w:val="0"/>
        <w:ind w:left="720" w:hanging="720"/>
        <w:jc w:val="both"/>
        <w:rPr>
          <w:rFonts w:ascii="Arial" w:hAnsi="Arial" w:cs="Arial"/>
          <w:sz w:val="22"/>
          <w:szCs w:val="22"/>
        </w:rPr>
      </w:pPr>
    </w:p>
    <w:p w:rsidR="00022711" w:rsidRPr="00436B5E" w:rsidRDefault="00022711" w:rsidP="00022711">
      <w:pPr>
        <w:ind w:left="720" w:hanging="720"/>
        <w:jc w:val="both"/>
        <w:rPr>
          <w:rFonts w:ascii="Arial" w:hAnsi="Arial" w:cs="Arial"/>
          <w:sz w:val="22"/>
          <w:szCs w:val="22"/>
        </w:rPr>
      </w:pPr>
      <w:r w:rsidRPr="00436B5E">
        <w:rPr>
          <w:rFonts w:ascii="Arial" w:hAnsi="Arial" w:cs="Arial"/>
          <w:sz w:val="22"/>
          <w:szCs w:val="22"/>
        </w:rPr>
        <w:t xml:space="preserve">Karnaen dan </w:t>
      </w:r>
      <w:proofErr w:type="gramStart"/>
      <w:r w:rsidRPr="00436B5E">
        <w:rPr>
          <w:rFonts w:ascii="Arial" w:hAnsi="Arial" w:cs="Arial"/>
          <w:sz w:val="22"/>
          <w:szCs w:val="22"/>
        </w:rPr>
        <w:t>J.Arifin .</w:t>
      </w:r>
      <w:proofErr w:type="gramEnd"/>
      <w:r w:rsidRPr="00436B5E">
        <w:rPr>
          <w:rFonts w:ascii="Arial" w:hAnsi="Arial" w:cs="Arial"/>
          <w:sz w:val="22"/>
          <w:szCs w:val="22"/>
        </w:rPr>
        <w:t xml:space="preserve"> 2009. Korelasi Nilai Pemuliaan Produksi Susu Sapi Perah     Berdasarkan Test</w:t>
      </w:r>
      <w:proofErr w:type="gramStart"/>
      <w:r w:rsidRPr="00436B5E">
        <w:rPr>
          <w:rFonts w:ascii="Arial" w:hAnsi="Arial" w:cs="Arial"/>
          <w:sz w:val="22"/>
          <w:szCs w:val="22"/>
        </w:rPr>
        <w:t>  Day</w:t>
      </w:r>
      <w:proofErr w:type="gramEnd"/>
      <w:r w:rsidRPr="00436B5E">
        <w:rPr>
          <w:rFonts w:ascii="Arial" w:hAnsi="Arial" w:cs="Arial"/>
          <w:sz w:val="22"/>
          <w:szCs w:val="22"/>
        </w:rPr>
        <w:t xml:space="preserve"> Laktasi 1,  Laktasi 2,  Laktasi 3,  dengan  Gabungannya.J. Anim. Production 11:135</w:t>
      </w:r>
      <w:r w:rsidRPr="00436B5E">
        <w:rPr>
          <w:rFonts w:ascii="Cambria Math" w:hAnsi="Cambria Math" w:cs="Arial"/>
          <w:sz w:val="22"/>
          <w:szCs w:val="22"/>
        </w:rPr>
        <w:t>‐</w:t>
      </w:r>
      <w:r w:rsidRPr="00436B5E">
        <w:rPr>
          <w:rFonts w:ascii="Arial" w:hAnsi="Arial" w:cs="Arial"/>
          <w:sz w:val="22"/>
          <w:szCs w:val="22"/>
        </w:rPr>
        <w:t>142.</w:t>
      </w:r>
    </w:p>
    <w:p w:rsidR="007E5C96" w:rsidRPr="00436B5E" w:rsidRDefault="007E5C96" w:rsidP="00022711">
      <w:pPr>
        <w:ind w:left="720" w:hanging="720"/>
        <w:jc w:val="both"/>
        <w:rPr>
          <w:rFonts w:ascii="Arial" w:hAnsi="Arial" w:cs="Arial"/>
          <w:sz w:val="22"/>
          <w:szCs w:val="22"/>
        </w:rPr>
      </w:pPr>
    </w:p>
    <w:p w:rsidR="007E5C96" w:rsidRPr="00436B5E" w:rsidRDefault="00F33CE5" w:rsidP="007E5C96">
      <w:pPr>
        <w:pStyle w:val="NormalWeb"/>
        <w:spacing w:before="0" w:beforeAutospacing="0" w:after="0" w:afterAutospacing="0"/>
        <w:ind w:left="720" w:hanging="720"/>
        <w:jc w:val="both"/>
        <w:rPr>
          <w:rFonts w:ascii="Arial" w:hAnsi="Arial" w:cs="Arial"/>
          <w:sz w:val="22"/>
          <w:szCs w:val="22"/>
        </w:rPr>
      </w:pPr>
      <w:proofErr w:type="gramStart"/>
      <w:r w:rsidRPr="00436B5E">
        <w:rPr>
          <w:rFonts w:ascii="Arial" w:hAnsi="Arial" w:cs="Arial"/>
          <w:sz w:val="22"/>
          <w:szCs w:val="22"/>
        </w:rPr>
        <w:t>Keith W. 2007.</w:t>
      </w:r>
      <w:proofErr w:type="gramEnd"/>
      <w:r w:rsidRPr="00436B5E">
        <w:rPr>
          <w:rFonts w:ascii="Arial" w:hAnsi="Arial" w:cs="Arial"/>
          <w:sz w:val="22"/>
          <w:szCs w:val="22"/>
        </w:rPr>
        <w:t xml:space="preserve"> </w:t>
      </w:r>
      <w:proofErr w:type="gramStart"/>
      <w:r w:rsidRPr="00436B5E">
        <w:rPr>
          <w:rFonts w:ascii="Arial" w:hAnsi="Arial" w:cs="Arial"/>
          <w:sz w:val="22"/>
          <w:szCs w:val="22"/>
        </w:rPr>
        <w:t>Friesian Holstein.</w:t>
      </w:r>
      <w:proofErr w:type="gramEnd"/>
      <w:r w:rsidRPr="00436B5E">
        <w:rPr>
          <w:rFonts w:ascii="Arial" w:hAnsi="Arial" w:cs="Arial"/>
          <w:sz w:val="22"/>
          <w:szCs w:val="22"/>
        </w:rPr>
        <w:t xml:space="preserve"> </w:t>
      </w:r>
      <w:proofErr w:type="gramStart"/>
      <w:r w:rsidRPr="00436B5E">
        <w:rPr>
          <w:rFonts w:ascii="Arial" w:hAnsi="Arial" w:cs="Arial"/>
          <w:sz w:val="22"/>
          <w:szCs w:val="22"/>
        </w:rPr>
        <w:t>Image Number K5176-3.</w:t>
      </w:r>
      <w:proofErr w:type="gramEnd"/>
    </w:p>
    <w:p w:rsidR="00F33CE5" w:rsidRPr="00436B5E" w:rsidRDefault="00F33CE5" w:rsidP="007E5C96">
      <w:pPr>
        <w:pStyle w:val="NormalWeb"/>
        <w:spacing w:before="0" w:beforeAutospacing="0" w:after="0" w:afterAutospacing="0"/>
        <w:ind w:left="720"/>
        <w:jc w:val="both"/>
      </w:pPr>
      <w:r w:rsidRPr="00436B5E">
        <w:rPr>
          <w:rFonts w:ascii="Arial" w:hAnsi="Arial" w:cs="Arial"/>
          <w:sz w:val="22"/>
          <w:szCs w:val="22"/>
        </w:rPr>
        <w:t xml:space="preserve"> </w:t>
      </w:r>
      <w:hyperlink r:id="rId94" w:history="1">
        <w:r w:rsidRPr="00436B5E">
          <w:rPr>
            <w:rStyle w:val="Hyperlink"/>
            <w:rFonts w:ascii="Arial" w:hAnsi="Arial" w:cs="Arial"/>
            <w:color w:val="auto"/>
            <w:sz w:val="22"/>
            <w:szCs w:val="22"/>
          </w:rPr>
          <w:t>http://www.ars.usda.gov/is/graphics/photos/</w:t>
        </w:r>
      </w:hyperlink>
    </w:p>
    <w:p w:rsidR="007E5C96" w:rsidRPr="00436B5E" w:rsidRDefault="007E5C96" w:rsidP="007E5C96">
      <w:pPr>
        <w:pStyle w:val="NormalWeb"/>
        <w:spacing w:before="0" w:beforeAutospacing="0" w:after="0" w:afterAutospacing="0"/>
        <w:ind w:left="720"/>
        <w:jc w:val="both"/>
        <w:rPr>
          <w:rFonts w:ascii="Arial" w:hAnsi="Arial" w:cs="Arial"/>
          <w:sz w:val="22"/>
          <w:szCs w:val="22"/>
        </w:rPr>
      </w:pPr>
    </w:p>
    <w:p w:rsidR="00C214EB" w:rsidRPr="00436B5E" w:rsidRDefault="00F55A77" w:rsidP="00BB7C90">
      <w:pPr>
        <w:autoSpaceDE w:val="0"/>
        <w:autoSpaceDN w:val="0"/>
        <w:adjustRightInd w:val="0"/>
        <w:ind w:left="720" w:hanging="720"/>
        <w:jc w:val="both"/>
        <w:rPr>
          <w:rFonts w:ascii="Arial" w:hAnsi="Arial" w:cs="Arial"/>
          <w:sz w:val="22"/>
          <w:szCs w:val="22"/>
        </w:rPr>
      </w:pPr>
      <w:hyperlink r:id="rId95" w:history="1">
        <w:r w:rsidR="00C214EB" w:rsidRPr="00436B5E">
          <w:rPr>
            <w:rStyle w:val="Strong"/>
            <w:rFonts w:ascii="Arial" w:hAnsi="Arial" w:cs="Arial"/>
            <w:b w:val="0"/>
            <w:sz w:val="22"/>
            <w:szCs w:val="22"/>
          </w:rPr>
          <w:t>Kottek, M., J. Grieser, C. Beck, B. Rudolf, and F. Rubel, 2006: World Map of the</w:t>
        </w:r>
        <w:r w:rsidR="004B6F40" w:rsidRPr="00436B5E">
          <w:rPr>
            <w:rStyle w:val="Strong"/>
            <w:rFonts w:ascii="Arial" w:hAnsi="Arial" w:cs="Arial"/>
            <w:b w:val="0"/>
            <w:sz w:val="22"/>
            <w:szCs w:val="22"/>
          </w:rPr>
          <w:t xml:space="preserve"> </w:t>
        </w:r>
        <w:r w:rsidR="00C214EB" w:rsidRPr="00436B5E">
          <w:rPr>
            <w:rStyle w:val="Strong"/>
            <w:rFonts w:ascii="Arial" w:hAnsi="Arial" w:cs="Arial"/>
            <w:b w:val="0"/>
            <w:sz w:val="22"/>
            <w:szCs w:val="22"/>
          </w:rPr>
          <w:t xml:space="preserve">Köppen-Geiger climate classification updated. </w:t>
        </w:r>
        <w:proofErr w:type="gramStart"/>
        <w:r w:rsidR="00C214EB" w:rsidRPr="00436B5E">
          <w:rPr>
            <w:rStyle w:val="Strong"/>
            <w:rFonts w:ascii="Arial" w:hAnsi="Arial" w:cs="Arial"/>
            <w:b w:val="0"/>
            <w:sz w:val="22"/>
            <w:szCs w:val="22"/>
          </w:rPr>
          <w:t>Meteorol.</w:t>
        </w:r>
        <w:proofErr w:type="gramEnd"/>
        <w:r w:rsidR="00C214EB" w:rsidRPr="00436B5E">
          <w:rPr>
            <w:rStyle w:val="Strong"/>
            <w:rFonts w:ascii="Arial" w:hAnsi="Arial" w:cs="Arial"/>
            <w:b w:val="0"/>
            <w:sz w:val="22"/>
            <w:szCs w:val="22"/>
          </w:rPr>
          <w:t xml:space="preserve"> Z., 15, 259-263</w:t>
        </w:r>
      </w:hyperlink>
      <w:r w:rsidR="0071494D" w:rsidRPr="00436B5E">
        <w:rPr>
          <w:rFonts w:ascii="Arial" w:hAnsi="Arial" w:cs="Arial"/>
          <w:b/>
          <w:sz w:val="22"/>
          <w:szCs w:val="22"/>
        </w:rPr>
        <w:t xml:space="preserve">. </w:t>
      </w:r>
      <w:proofErr w:type="gramStart"/>
      <w:r w:rsidR="0071494D" w:rsidRPr="00436B5E">
        <w:rPr>
          <w:rFonts w:ascii="Arial" w:hAnsi="Arial" w:cs="Arial"/>
          <w:sz w:val="22"/>
          <w:szCs w:val="22"/>
        </w:rPr>
        <w:t xml:space="preserve">Tanggal </w:t>
      </w:r>
      <w:r w:rsidR="005368C0" w:rsidRPr="00436B5E">
        <w:rPr>
          <w:rFonts w:ascii="Arial" w:hAnsi="Arial" w:cs="Arial"/>
          <w:sz w:val="22"/>
          <w:szCs w:val="22"/>
        </w:rPr>
        <w:t xml:space="preserve"> </w:t>
      </w:r>
      <w:r w:rsidR="0071494D" w:rsidRPr="00436B5E">
        <w:rPr>
          <w:rFonts w:ascii="Arial" w:hAnsi="Arial" w:cs="Arial"/>
          <w:sz w:val="22"/>
          <w:szCs w:val="22"/>
        </w:rPr>
        <w:t>Akses</w:t>
      </w:r>
      <w:proofErr w:type="gramEnd"/>
      <w:r w:rsidR="0071494D" w:rsidRPr="00436B5E">
        <w:rPr>
          <w:rFonts w:ascii="Arial" w:hAnsi="Arial" w:cs="Arial"/>
          <w:sz w:val="22"/>
          <w:szCs w:val="22"/>
        </w:rPr>
        <w:t xml:space="preserve"> 29 Desember 2009.</w:t>
      </w:r>
    </w:p>
    <w:p w:rsidR="007E5C96" w:rsidRPr="00436B5E" w:rsidRDefault="007E5C96" w:rsidP="00BB7C90">
      <w:pPr>
        <w:autoSpaceDE w:val="0"/>
        <w:autoSpaceDN w:val="0"/>
        <w:adjustRightInd w:val="0"/>
        <w:ind w:left="720" w:hanging="720"/>
        <w:jc w:val="both"/>
        <w:rPr>
          <w:rFonts w:ascii="Arial" w:hAnsi="Arial" w:cs="Arial"/>
          <w:sz w:val="22"/>
          <w:szCs w:val="22"/>
        </w:rPr>
      </w:pPr>
    </w:p>
    <w:p w:rsidR="007E5C96" w:rsidRPr="00436B5E" w:rsidRDefault="007E5C96" w:rsidP="007E5C96">
      <w:pPr>
        <w:pStyle w:val="NormalWeb"/>
        <w:spacing w:before="0" w:beforeAutospacing="0" w:after="0" w:afterAutospacing="0"/>
        <w:jc w:val="both"/>
        <w:rPr>
          <w:rFonts w:ascii="Arial" w:hAnsi="Arial" w:cs="Arial"/>
          <w:sz w:val="22"/>
          <w:szCs w:val="22"/>
        </w:rPr>
      </w:pPr>
      <w:r w:rsidRPr="00436B5E">
        <w:rPr>
          <w:rFonts w:ascii="Arial" w:hAnsi="Arial" w:cs="Arial"/>
          <w:sz w:val="22"/>
          <w:szCs w:val="22"/>
        </w:rPr>
        <w:t xml:space="preserve">Lam, M.D. 2001. </w:t>
      </w:r>
      <w:proofErr w:type="gramStart"/>
      <w:r w:rsidRPr="00436B5E">
        <w:rPr>
          <w:rFonts w:ascii="Arial" w:hAnsi="Arial" w:cs="Arial"/>
          <w:sz w:val="22"/>
          <w:szCs w:val="22"/>
        </w:rPr>
        <w:t>All  Rights</w:t>
      </w:r>
      <w:proofErr w:type="gramEnd"/>
      <w:r w:rsidRPr="00436B5E">
        <w:rPr>
          <w:rFonts w:ascii="Arial" w:hAnsi="Arial" w:cs="Arial"/>
          <w:sz w:val="22"/>
          <w:szCs w:val="22"/>
        </w:rPr>
        <w:t xml:space="preserve">  Reserved. </w:t>
      </w:r>
    </w:p>
    <w:p w:rsidR="007E5C96" w:rsidRPr="00436B5E" w:rsidRDefault="00F55A77" w:rsidP="007E5C96">
      <w:pPr>
        <w:autoSpaceDE w:val="0"/>
        <w:autoSpaceDN w:val="0"/>
        <w:adjustRightInd w:val="0"/>
        <w:ind w:left="720"/>
        <w:jc w:val="both"/>
        <w:rPr>
          <w:rFonts w:ascii="Arial" w:hAnsi="Arial" w:cs="Arial"/>
          <w:sz w:val="22"/>
          <w:szCs w:val="22"/>
        </w:rPr>
      </w:pPr>
      <w:hyperlink r:id="rId96" w:history="1">
        <w:r w:rsidR="007E5C96" w:rsidRPr="00436B5E">
          <w:rPr>
            <w:rStyle w:val="Hyperlink"/>
            <w:rFonts w:ascii="Arial" w:hAnsi="Arial" w:cs="Arial"/>
            <w:color w:val="auto"/>
            <w:sz w:val="22"/>
            <w:szCs w:val="22"/>
          </w:rPr>
          <w:t>http://www.drlam.com/</w:t>
        </w:r>
      </w:hyperlink>
    </w:p>
    <w:p w:rsidR="00836A26" w:rsidRPr="00436B5E" w:rsidRDefault="00836A26" w:rsidP="00BB7C90">
      <w:pPr>
        <w:autoSpaceDE w:val="0"/>
        <w:autoSpaceDN w:val="0"/>
        <w:adjustRightInd w:val="0"/>
        <w:ind w:left="720" w:hanging="720"/>
        <w:jc w:val="both"/>
        <w:rPr>
          <w:rFonts w:ascii="Arial" w:hAnsi="Arial" w:cs="Arial"/>
          <w:sz w:val="22"/>
          <w:szCs w:val="22"/>
        </w:rPr>
      </w:pPr>
    </w:p>
    <w:p w:rsidR="00836A26" w:rsidRPr="00436B5E" w:rsidRDefault="00836A26" w:rsidP="007E5C96">
      <w:pPr>
        <w:autoSpaceDE w:val="0"/>
        <w:autoSpaceDN w:val="0"/>
        <w:adjustRightInd w:val="0"/>
        <w:ind w:left="720" w:hanging="720"/>
        <w:jc w:val="both"/>
        <w:rPr>
          <w:rFonts w:ascii="Arial" w:hAnsi="Arial" w:cs="Arial"/>
          <w:sz w:val="22"/>
          <w:szCs w:val="22"/>
        </w:rPr>
      </w:pPr>
      <w:proofErr w:type="gramStart"/>
      <w:r w:rsidRPr="00436B5E">
        <w:rPr>
          <w:rFonts w:ascii="Arial" w:hAnsi="Arial" w:cs="Arial"/>
          <w:sz w:val="22"/>
          <w:szCs w:val="22"/>
        </w:rPr>
        <w:t>Lucy, C. M. 2002.</w:t>
      </w:r>
      <w:proofErr w:type="gramEnd"/>
      <w:r w:rsidRPr="00436B5E">
        <w:rPr>
          <w:rFonts w:ascii="Arial" w:hAnsi="Arial" w:cs="Arial"/>
          <w:sz w:val="22"/>
          <w:szCs w:val="22"/>
        </w:rPr>
        <w:t xml:space="preserve"> Reproductive Loss In Farm Animals During Heat Stress University of Missouri</w:t>
      </w:r>
      <w:proofErr w:type="gramStart"/>
      <w:r w:rsidRPr="00436B5E">
        <w:rPr>
          <w:rFonts w:ascii="Arial" w:hAnsi="Arial" w:cs="Arial"/>
          <w:sz w:val="22"/>
          <w:szCs w:val="22"/>
        </w:rPr>
        <w:t xml:space="preserve">, </w:t>
      </w:r>
      <w:r w:rsidR="00A34179" w:rsidRPr="00436B5E">
        <w:rPr>
          <w:rFonts w:ascii="Arial" w:hAnsi="Arial" w:cs="Arial"/>
          <w:sz w:val="22"/>
          <w:szCs w:val="22"/>
        </w:rPr>
        <w:t xml:space="preserve"> </w:t>
      </w:r>
      <w:r w:rsidRPr="00436B5E">
        <w:rPr>
          <w:rFonts w:ascii="Arial" w:hAnsi="Arial" w:cs="Arial"/>
          <w:sz w:val="22"/>
          <w:szCs w:val="22"/>
        </w:rPr>
        <w:t>Columbia</w:t>
      </w:r>
      <w:proofErr w:type="gramEnd"/>
      <w:r w:rsidRPr="00436B5E">
        <w:rPr>
          <w:rFonts w:ascii="Arial" w:hAnsi="Arial" w:cs="Arial"/>
          <w:sz w:val="22"/>
          <w:szCs w:val="22"/>
        </w:rPr>
        <w:t xml:space="preserve">, </w:t>
      </w:r>
      <w:r w:rsidR="00A34179" w:rsidRPr="00436B5E">
        <w:rPr>
          <w:rFonts w:ascii="Arial" w:hAnsi="Arial" w:cs="Arial"/>
          <w:sz w:val="22"/>
          <w:szCs w:val="22"/>
        </w:rPr>
        <w:t xml:space="preserve"> </w:t>
      </w:r>
      <w:r w:rsidRPr="00436B5E">
        <w:rPr>
          <w:rFonts w:ascii="Arial" w:hAnsi="Arial" w:cs="Arial"/>
          <w:sz w:val="22"/>
          <w:szCs w:val="22"/>
        </w:rPr>
        <w:t xml:space="preserve">MO </w:t>
      </w:r>
      <w:r w:rsidR="00A34179" w:rsidRPr="00436B5E">
        <w:rPr>
          <w:rFonts w:ascii="Arial" w:hAnsi="Arial" w:cs="Arial"/>
          <w:sz w:val="22"/>
          <w:szCs w:val="22"/>
        </w:rPr>
        <w:t xml:space="preserve"> </w:t>
      </w:r>
      <w:r w:rsidRPr="00436B5E">
        <w:rPr>
          <w:rFonts w:ascii="Arial" w:hAnsi="Arial" w:cs="Arial"/>
          <w:sz w:val="22"/>
          <w:szCs w:val="22"/>
        </w:rPr>
        <w:t xml:space="preserve">65211; </w:t>
      </w:r>
      <w:r w:rsidR="00A34179" w:rsidRPr="00436B5E">
        <w:rPr>
          <w:rFonts w:ascii="Arial" w:hAnsi="Arial" w:cs="Arial"/>
          <w:sz w:val="22"/>
          <w:szCs w:val="22"/>
        </w:rPr>
        <w:t xml:space="preserve"> </w:t>
      </w:r>
      <w:r w:rsidRPr="00436B5E">
        <w:rPr>
          <w:rFonts w:ascii="Arial" w:hAnsi="Arial" w:cs="Arial"/>
          <w:sz w:val="22"/>
          <w:szCs w:val="22"/>
        </w:rPr>
        <w:t xml:space="preserve">email: </w:t>
      </w:r>
      <w:r w:rsidR="00A34179" w:rsidRPr="00436B5E">
        <w:rPr>
          <w:rFonts w:ascii="Arial" w:hAnsi="Arial" w:cs="Arial"/>
          <w:sz w:val="22"/>
          <w:szCs w:val="22"/>
        </w:rPr>
        <w:t xml:space="preserve"> </w:t>
      </w:r>
      <w:hyperlink r:id="rId97" w:history="1">
        <w:r w:rsidR="007E5C96" w:rsidRPr="00436B5E">
          <w:rPr>
            <w:rStyle w:val="Hyperlink"/>
            <w:rFonts w:ascii="Arial" w:hAnsi="Arial" w:cs="Arial"/>
            <w:color w:val="auto"/>
            <w:sz w:val="22"/>
            <w:szCs w:val="22"/>
          </w:rPr>
          <w:t>LucyM@missouri.edu</w:t>
        </w:r>
      </w:hyperlink>
    </w:p>
    <w:p w:rsidR="007E5C96" w:rsidRPr="00436B5E" w:rsidRDefault="007E5C96" w:rsidP="007E5C96">
      <w:pPr>
        <w:autoSpaceDE w:val="0"/>
        <w:autoSpaceDN w:val="0"/>
        <w:adjustRightInd w:val="0"/>
        <w:ind w:left="720" w:hanging="720"/>
        <w:jc w:val="both"/>
        <w:rPr>
          <w:rFonts w:ascii="Arial" w:hAnsi="Arial" w:cs="Arial"/>
          <w:sz w:val="22"/>
          <w:szCs w:val="22"/>
        </w:rPr>
      </w:pPr>
    </w:p>
    <w:p w:rsidR="006144D4" w:rsidRPr="00436B5E" w:rsidRDefault="006144D4" w:rsidP="007E5C96">
      <w:pPr>
        <w:ind w:left="720"/>
        <w:jc w:val="both"/>
        <w:rPr>
          <w:rFonts w:ascii="Arial" w:hAnsi="Arial" w:cs="Arial"/>
          <w:sz w:val="22"/>
          <w:szCs w:val="22"/>
        </w:rPr>
      </w:pPr>
    </w:p>
    <w:p w:rsidR="005368C0" w:rsidRPr="00436B5E" w:rsidRDefault="00BC1B30" w:rsidP="007E5C96">
      <w:pPr>
        <w:jc w:val="both"/>
        <w:rPr>
          <w:rFonts w:ascii="Arial" w:hAnsi="Arial" w:cs="Arial"/>
          <w:sz w:val="22"/>
          <w:szCs w:val="22"/>
        </w:rPr>
      </w:pPr>
      <w:r w:rsidRPr="00436B5E">
        <w:rPr>
          <w:rFonts w:ascii="Arial" w:hAnsi="Arial" w:cs="Arial"/>
          <w:sz w:val="22"/>
          <w:szCs w:val="22"/>
        </w:rPr>
        <w:lastRenderedPageBreak/>
        <w:t xml:space="preserve">McDowell, R.E. </w:t>
      </w:r>
      <w:r w:rsidR="008309D5" w:rsidRPr="00436B5E">
        <w:rPr>
          <w:rFonts w:ascii="Arial" w:hAnsi="Arial" w:cs="Arial"/>
          <w:sz w:val="22"/>
          <w:szCs w:val="22"/>
        </w:rPr>
        <w:t xml:space="preserve">1974. </w:t>
      </w:r>
      <w:proofErr w:type="gramStart"/>
      <w:r w:rsidR="008309D5" w:rsidRPr="00436B5E">
        <w:rPr>
          <w:rFonts w:ascii="Arial" w:hAnsi="Arial" w:cs="Arial"/>
          <w:sz w:val="22"/>
          <w:szCs w:val="22"/>
        </w:rPr>
        <w:t xml:space="preserve">The </w:t>
      </w:r>
      <w:r w:rsidR="00A34179" w:rsidRPr="00436B5E">
        <w:rPr>
          <w:rFonts w:ascii="Arial" w:hAnsi="Arial" w:cs="Arial"/>
          <w:sz w:val="22"/>
          <w:szCs w:val="22"/>
        </w:rPr>
        <w:t xml:space="preserve"> </w:t>
      </w:r>
      <w:r w:rsidR="008309D5" w:rsidRPr="00436B5E">
        <w:rPr>
          <w:rFonts w:ascii="Arial" w:hAnsi="Arial" w:cs="Arial"/>
          <w:sz w:val="22"/>
          <w:szCs w:val="22"/>
        </w:rPr>
        <w:t>Environment</w:t>
      </w:r>
      <w:proofErr w:type="gramEnd"/>
      <w:r w:rsidR="008309D5" w:rsidRPr="00436B5E">
        <w:rPr>
          <w:rFonts w:ascii="Arial" w:hAnsi="Arial" w:cs="Arial"/>
          <w:sz w:val="22"/>
          <w:szCs w:val="22"/>
        </w:rPr>
        <w:t xml:space="preserve"> </w:t>
      </w:r>
      <w:r w:rsidR="00A34179" w:rsidRPr="00436B5E">
        <w:rPr>
          <w:rFonts w:ascii="Arial" w:hAnsi="Arial" w:cs="Arial"/>
          <w:sz w:val="22"/>
          <w:szCs w:val="22"/>
        </w:rPr>
        <w:t xml:space="preserve"> </w:t>
      </w:r>
      <w:r w:rsidR="008309D5" w:rsidRPr="00436B5E">
        <w:rPr>
          <w:rFonts w:ascii="Arial" w:hAnsi="Arial" w:cs="Arial"/>
          <w:sz w:val="22"/>
          <w:szCs w:val="22"/>
        </w:rPr>
        <w:t>Versus</w:t>
      </w:r>
      <w:r w:rsidRPr="00436B5E">
        <w:rPr>
          <w:rFonts w:ascii="Arial" w:hAnsi="Arial" w:cs="Arial"/>
          <w:sz w:val="22"/>
          <w:szCs w:val="22"/>
        </w:rPr>
        <w:t xml:space="preserve"> </w:t>
      </w:r>
      <w:r w:rsidR="00A34179" w:rsidRPr="00436B5E">
        <w:rPr>
          <w:rFonts w:ascii="Arial" w:hAnsi="Arial" w:cs="Arial"/>
          <w:sz w:val="22"/>
          <w:szCs w:val="22"/>
        </w:rPr>
        <w:t xml:space="preserve"> </w:t>
      </w:r>
      <w:r w:rsidR="008309D5" w:rsidRPr="00436B5E">
        <w:rPr>
          <w:rFonts w:ascii="Arial" w:hAnsi="Arial" w:cs="Arial"/>
          <w:sz w:val="22"/>
          <w:szCs w:val="22"/>
        </w:rPr>
        <w:t xml:space="preserve">Man and His Animals. In: H.H. Cole </w:t>
      </w:r>
    </w:p>
    <w:p w:rsidR="00BC1B30" w:rsidRPr="00436B5E" w:rsidRDefault="008309D5" w:rsidP="007E5C96">
      <w:pPr>
        <w:ind w:firstLine="720"/>
        <w:jc w:val="both"/>
        <w:rPr>
          <w:rFonts w:ascii="Arial" w:hAnsi="Arial" w:cs="Arial"/>
          <w:sz w:val="22"/>
          <w:szCs w:val="22"/>
        </w:rPr>
      </w:pPr>
      <w:proofErr w:type="gramStart"/>
      <w:r w:rsidRPr="00436B5E">
        <w:rPr>
          <w:rFonts w:ascii="Arial" w:hAnsi="Arial" w:cs="Arial"/>
          <w:sz w:val="22"/>
          <w:szCs w:val="22"/>
        </w:rPr>
        <w:t>&amp; M.</w:t>
      </w:r>
      <w:proofErr w:type="gramEnd"/>
    </w:p>
    <w:p w:rsidR="007E5C96" w:rsidRPr="00436B5E" w:rsidRDefault="007E5C96" w:rsidP="00B47FE6">
      <w:pPr>
        <w:ind w:firstLine="720"/>
        <w:jc w:val="both"/>
        <w:rPr>
          <w:rFonts w:ascii="Arial" w:hAnsi="Arial" w:cs="Arial"/>
          <w:sz w:val="22"/>
          <w:szCs w:val="22"/>
        </w:rPr>
      </w:pPr>
    </w:p>
    <w:p w:rsidR="00BF4B76" w:rsidRPr="00436B5E" w:rsidRDefault="006144D4" w:rsidP="00BB7C90">
      <w:pPr>
        <w:ind w:left="720" w:hanging="720"/>
        <w:jc w:val="both"/>
        <w:rPr>
          <w:rFonts w:ascii="Arial" w:hAnsi="Arial" w:cs="Arial"/>
          <w:sz w:val="22"/>
          <w:szCs w:val="22"/>
        </w:rPr>
      </w:pPr>
      <w:r w:rsidRPr="00436B5E">
        <w:rPr>
          <w:rFonts w:ascii="Arial" w:hAnsi="Arial" w:cs="Arial"/>
          <w:sz w:val="22"/>
          <w:szCs w:val="22"/>
          <w:lang w:val="pt-BR"/>
        </w:rPr>
        <w:t xml:space="preserve">Moekijat. </w:t>
      </w:r>
      <w:r w:rsidR="00A34179" w:rsidRPr="00436B5E">
        <w:rPr>
          <w:rFonts w:ascii="Arial" w:hAnsi="Arial" w:cs="Arial"/>
          <w:sz w:val="22"/>
          <w:szCs w:val="22"/>
          <w:lang w:val="pt-BR"/>
        </w:rPr>
        <w:t xml:space="preserve"> </w:t>
      </w:r>
      <w:r w:rsidRPr="00436B5E">
        <w:rPr>
          <w:rFonts w:ascii="Arial" w:hAnsi="Arial" w:cs="Arial"/>
          <w:sz w:val="22"/>
          <w:szCs w:val="22"/>
          <w:lang w:val="pt-BR"/>
        </w:rPr>
        <w:t>1998.</w:t>
      </w:r>
      <w:r w:rsidR="00A34179" w:rsidRPr="00436B5E">
        <w:rPr>
          <w:rFonts w:ascii="Arial" w:hAnsi="Arial" w:cs="Arial"/>
          <w:sz w:val="22"/>
          <w:szCs w:val="22"/>
          <w:lang w:val="pt-BR"/>
        </w:rPr>
        <w:t xml:space="preserve"> </w:t>
      </w:r>
      <w:r w:rsidRPr="00436B5E">
        <w:rPr>
          <w:rFonts w:ascii="Arial" w:hAnsi="Arial" w:cs="Arial"/>
          <w:sz w:val="22"/>
          <w:szCs w:val="22"/>
          <w:lang w:val="pt-BR"/>
        </w:rPr>
        <w:t xml:space="preserve"> Metode </w:t>
      </w:r>
      <w:r w:rsidR="00A34179" w:rsidRPr="00436B5E">
        <w:rPr>
          <w:rFonts w:ascii="Arial" w:hAnsi="Arial" w:cs="Arial"/>
          <w:sz w:val="22"/>
          <w:szCs w:val="22"/>
          <w:lang w:val="pt-BR"/>
        </w:rPr>
        <w:t xml:space="preserve"> </w:t>
      </w:r>
      <w:r w:rsidRPr="00436B5E">
        <w:rPr>
          <w:rFonts w:ascii="Arial" w:hAnsi="Arial" w:cs="Arial"/>
          <w:sz w:val="22"/>
          <w:szCs w:val="22"/>
          <w:lang w:val="pt-BR"/>
        </w:rPr>
        <w:t xml:space="preserve">Riset </w:t>
      </w:r>
      <w:r w:rsidR="00A34179" w:rsidRPr="00436B5E">
        <w:rPr>
          <w:rFonts w:ascii="Arial" w:hAnsi="Arial" w:cs="Arial"/>
          <w:sz w:val="22"/>
          <w:szCs w:val="22"/>
          <w:lang w:val="pt-BR"/>
        </w:rPr>
        <w:t xml:space="preserve"> </w:t>
      </w:r>
      <w:r w:rsidRPr="00436B5E">
        <w:rPr>
          <w:rFonts w:ascii="Arial" w:hAnsi="Arial" w:cs="Arial"/>
          <w:sz w:val="22"/>
          <w:szCs w:val="22"/>
          <w:lang w:val="pt-BR"/>
        </w:rPr>
        <w:t xml:space="preserve">dalam </w:t>
      </w:r>
      <w:r w:rsidR="00A34179" w:rsidRPr="00436B5E">
        <w:rPr>
          <w:rFonts w:ascii="Arial" w:hAnsi="Arial" w:cs="Arial"/>
          <w:sz w:val="22"/>
          <w:szCs w:val="22"/>
          <w:lang w:val="pt-BR"/>
        </w:rPr>
        <w:t xml:space="preserve"> </w:t>
      </w:r>
      <w:r w:rsidRPr="00436B5E">
        <w:rPr>
          <w:rFonts w:ascii="Arial" w:hAnsi="Arial" w:cs="Arial"/>
          <w:sz w:val="22"/>
          <w:szCs w:val="22"/>
          <w:lang w:val="pt-BR"/>
        </w:rPr>
        <w:t xml:space="preserve">Pelatihan. </w:t>
      </w:r>
      <w:r w:rsidR="00A34179" w:rsidRPr="00436B5E">
        <w:rPr>
          <w:rFonts w:ascii="Arial" w:hAnsi="Arial" w:cs="Arial"/>
          <w:sz w:val="22"/>
          <w:szCs w:val="22"/>
          <w:lang w:val="pt-BR"/>
        </w:rPr>
        <w:t xml:space="preserve"> </w:t>
      </w:r>
      <w:r w:rsidRPr="00436B5E">
        <w:rPr>
          <w:rFonts w:ascii="Arial" w:hAnsi="Arial" w:cs="Arial"/>
          <w:sz w:val="22"/>
          <w:szCs w:val="22"/>
          <w:lang w:val="pt-BR"/>
        </w:rPr>
        <w:t xml:space="preserve">CV </w:t>
      </w:r>
      <w:r w:rsidR="00A34179" w:rsidRPr="00436B5E">
        <w:rPr>
          <w:rFonts w:ascii="Arial" w:hAnsi="Arial" w:cs="Arial"/>
          <w:sz w:val="22"/>
          <w:szCs w:val="22"/>
          <w:lang w:val="pt-BR"/>
        </w:rPr>
        <w:t xml:space="preserve"> </w:t>
      </w:r>
      <w:r w:rsidRPr="00436B5E">
        <w:rPr>
          <w:rFonts w:ascii="Arial" w:hAnsi="Arial" w:cs="Arial"/>
          <w:sz w:val="22"/>
          <w:szCs w:val="22"/>
          <w:lang w:val="pt-BR"/>
        </w:rPr>
        <w:t xml:space="preserve">Mandar </w:t>
      </w:r>
      <w:r w:rsidR="00A34179" w:rsidRPr="00436B5E">
        <w:rPr>
          <w:rFonts w:ascii="Arial" w:hAnsi="Arial" w:cs="Arial"/>
          <w:sz w:val="22"/>
          <w:szCs w:val="22"/>
          <w:lang w:val="pt-BR"/>
        </w:rPr>
        <w:t xml:space="preserve"> </w:t>
      </w:r>
      <w:r w:rsidRPr="00436B5E">
        <w:rPr>
          <w:rFonts w:ascii="Arial" w:hAnsi="Arial" w:cs="Arial"/>
          <w:sz w:val="22"/>
          <w:szCs w:val="22"/>
          <w:lang w:val="pt-BR"/>
        </w:rPr>
        <w:t xml:space="preserve">Maju. </w:t>
      </w:r>
      <w:r w:rsidR="00A34179" w:rsidRPr="00436B5E">
        <w:rPr>
          <w:rFonts w:ascii="Arial" w:hAnsi="Arial" w:cs="Arial"/>
          <w:sz w:val="22"/>
          <w:szCs w:val="22"/>
          <w:lang w:val="pt-BR"/>
        </w:rPr>
        <w:t xml:space="preserve"> </w:t>
      </w:r>
      <w:r w:rsidRPr="00436B5E">
        <w:rPr>
          <w:rFonts w:ascii="Arial" w:hAnsi="Arial" w:cs="Arial"/>
          <w:sz w:val="22"/>
          <w:szCs w:val="22"/>
        </w:rPr>
        <w:t>Jakarta.</w:t>
      </w:r>
    </w:p>
    <w:p w:rsidR="00204809" w:rsidRPr="00436B5E" w:rsidRDefault="00BF4B76" w:rsidP="007E5C96">
      <w:pPr>
        <w:pStyle w:val="Heading2"/>
        <w:ind w:left="720" w:hanging="720"/>
        <w:jc w:val="both"/>
        <w:rPr>
          <w:rFonts w:ascii="Arial" w:hAnsi="Arial" w:cs="Arial"/>
          <w:sz w:val="22"/>
          <w:szCs w:val="22"/>
        </w:rPr>
      </w:pPr>
      <w:r w:rsidRPr="00436B5E">
        <w:rPr>
          <w:rFonts w:ascii="Arial" w:hAnsi="Arial" w:cs="Arial"/>
          <w:b w:val="0"/>
          <w:sz w:val="22"/>
          <w:szCs w:val="22"/>
        </w:rPr>
        <w:t>Molento</w:t>
      </w:r>
      <w:proofErr w:type="gramStart"/>
      <w:r w:rsidRPr="00436B5E">
        <w:rPr>
          <w:rFonts w:ascii="Arial" w:hAnsi="Arial" w:cs="Arial"/>
          <w:b w:val="0"/>
          <w:sz w:val="22"/>
          <w:szCs w:val="22"/>
        </w:rPr>
        <w:t>,C</w:t>
      </w:r>
      <w:proofErr w:type="gramEnd"/>
      <w:r w:rsidRPr="00436B5E">
        <w:rPr>
          <w:rFonts w:ascii="Arial" w:hAnsi="Arial" w:cs="Arial"/>
          <w:b w:val="0"/>
          <w:sz w:val="22"/>
          <w:szCs w:val="22"/>
        </w:rPr>
        <w:t xml:space="preserve">. 2008. </w:t>
      </w:r>
      <w:proofErr w:type="gramStart"/>
      <w:r w:rsidRPr="00436B5E">
        <w:rPr>
          <w:rFonts w:ascii="Arial" w:hAnsi="Arial" w:cs="Arial"/>
          <w:b w:val="0"/>
          <w:sz w:val="22"/>
          <w:szCs w:val="22"/>
        </w:rPr>
        <w:t>Typical lactation curve.</w:t>
      </w:r>
      <w:proofErr w:type="gramEnd"/>
      <w:r w:rsidRPr="00436B5E">
        <w:rPr>
          <w:rFonts w:ascii="Arial" w:hAnsi="Arial" w:cs="Arial"/>
          <w:b w:val="0"/>
          <w:sz w:val="22"/>
          <w:szCs w:val="22"/>
        </w:rPr>
        <w:t xml:space="preserve"> Dept. Animal Science © </w:t>
      </w:r>
      <w:hyperlink r:id="rId98" w:history="1">
        <w:r w:rsidRPr="00436B5E">
          <w:rPr>
            <w:rStyle w:val="Hyperlink"/>
            <w:rFonts w:ascii="Arial" w:hAnsi="Arial" w:cs="Arial"/>
            <w:b w:val="0"/>
            <w:color w:val="auto"/>
            <w:sz w:val="22"/>
            <w:szCs w:val="22"/>
          </w:rPr>
          <w:t>URL:http://AnimSci.AgrEnv.McGill.CA/involute/involute.htm</w:t>
        </w:r>
      </w:hyperlink>
    </w:p>
    <w:tbl>
      <w:tblPr>
        <w:tblW w:w="8826" w:type="dxa"/>
        <w:tblCellSpacing w:w="15" w:type="dxa"/>
        <w:tblCellMar>
          <w:top w:w="15" w:type="dxa"/>
          <w:left w:w="15" w:type="dxa"/>
          <w:bottom w:w="15" w:type="dxa"/>
          <w:right w:w="15" w:type="dxa"/>
        </w:tblCellMar>
        <w:tblLook w:val="04A0"/>
      </w:tblPr>
      <w:tblGrid>
        <w:gridCol w:w="81"/>
        <w:gridCol w:w="8745"/>
      </w:tblGrid>
      <w:tr w:rsidR="00F20FC6" w:rsidRPr="00436B5E" w:rsidTr="00565932">
        <w:trPr>
          <w:gridAfter w:val="1"/>
          <w:tblCellSpacing w:w="15" w:type="dxa"/>
        </w:trPr>
        <w:tc>
          <w:tcPr>
            <w:tcW w:w="0" w:type="auto"/>
            <w:vAlign w:val="center"/>
            <w:hideMark/>
          </w:tcPr>
          <w:p w:rsidR="00455589" w:rsidRPr="00436B5E" w:rsidRDefault="00455589" w:rsidP="00BB7C90">
            <w:pPr>
              <w:pStyle w:val="Heading2"/>
              <w:spacing w:before="0" w:beforeAutospacing="0" w:after="0" w:afterAutospacing="0"/>
              <w:jc w:val="both"/>
              <w:rPr>
                <w:rFonts w:ascii="Arial" w:hAnsi="Arial" w:cs="Arial"/>
                <w:b w:val="0"/>
                <w:sz w:val="22"/>
                <w:szCs w:val="22"/>
              </w:rPr>
            </w:pPr>
          </w:p>
        </w:tc>
      </w:tr>
      <w:tr w:rsidR="00565932" w:rsidRPr="00436B5E" w:rsidTr="00565932">
        <w:trPr>
          <w:tblCellSpacing w:w="15" w:type="dxa"/>
        </w:trPr>
        <w:tc>
          <w:tcPr>
            <w:tcW w:w="0" w:type="auto"/>
            <w:vAlign w:val="center"/>
          </w:tcPr>
          <w:p w:rsidR="00565932" w:rsidRPr="00436B5E" w:rsidRDefault="00565932" w:rsidP="00BB7C90">
            <w:pPr>
              <w:pStyle w:val="Heading2"/>
              <w:spacing w:before="0" w:beforeAutospacing="0" w:after="0" w:afterAutospacing="0"/>
              <w:jc w:val="both"/>
              <w:rPr>
                <w:rFonts w:ascii="Arial" w:hAnsi="Arial" w:cs="Arial"/>
                <w:b w:val="0"/>
                <w:sz w:val="22"/>
                <w:szCs w:val="22"/>
              </w:rPr>
            </w:pPr>
          </w:p>
        </w:tc>
        <w:tc>
          <w:tcPr>
            <w:tcW w:w="0" w:type="auto"/>
            <w:vAlign w:val="center"/>
          </w:tcPr>
          <w:p w:rsidR="00C92C20" w:rsidRPr="00436B5E" w:rsidRDefault="00565932" w:rsidP="00BB7C90">
            <w:pPr>
              <w:pStyle w:val="Heading2"/>
              <w:tabs>
                <w:tab w:val="left" w:pos="8214"/>
              </w:tabs>
              <w:spacing w:before="0" w:beforeAutospacing="0" w:after="0" w:afterAutospacing="0"/>
              <w:jc w:val="both"/>
              <w:rPr>
                <w:rFonts w:ascii="Arial" w:hAnsi="Arial" w:cs="Arial"/>
                <w:b w:val="0"/>
                <w:sz w:val="22"/>
                <w:szCs w:val="22"/>
              </w:rPr>
            </w:pPr>
            <w:proofErr w:type="gramStart"/>
            <w:r w:rsidRPr="00436B5E">
              <w:rPr>
                <w:rFonts w:ascii="Arial" w:hAnsi="Arial" w:cs="Arial"/>
                <w:b w:val="0"/>
                <w:sz w:val="22"/>
                <w:szCs w:val="22"/>
              </w:rPr>
              <w:t>Murray .</w:t>
            </w:r>
            <w:proofErr w:type="gramEnd"/>
            <w:r w:rsidRPr="00436B5E">
              <w:rPr>
                <w:rFonts w:ascii="Arial" w:hAnsi="Arial" w:cs="Arial"/>
                <w:b w:val="0"/>
                <w:sz w:val="22"/>
                <w:szCs w:val="22"/>
              </w:rPr>
              <w:t xml:space="preserve"> 1996. Maximizing </w:t>
            </w:r>
            <w:r w:rsidR="002D63B6" w:rsidRPr="00436B5E">
              <w:rPr>
                <w:rFonts w:ascii="Arial" w:hAnsi="Arial" w:cs="Arial"/>
                <w:b w:val="0"/>
                <w:sz w:val="22"/>
                <w:szCs w:val="22"/>
              </w:rPr>
              <w:t xml:space="preserve">   </w:t>
            </w:r>
            <w:r w:rsidRPr="00436B5E">
              <w:rPr>
                <w:rFonts w:ascii="Arial" w:hAnsi="Arial" w:cs="Arial"/>
                <w:b w:val="0"/>
                <w:sz w:val="22"/>
                <w:szCs w:val="22"/>
              </w:rPr>
              <w:t xml:space="preserve">Conception Rate in Dairy Cows1.Heat Detection. </w:t>
            </w:r>
            <w:r w:rsidR="00C92C20" w:rsidRPr="00436B5E">
              <w:rPr>
                <w:rFonts w:ascii="Arial" w:hAnsi="Arial" w:cs="Arial"/>
                <w:b w:val="0"/>
                <w:sz w:val="22"/>
                <w:szCs w:val="22"/>
              </w:rPr>
              <w:t>Dairy</w:t>
            </w:r>
          </w:p>
          <w:p w:rsidR="000A5258" w:rsidRPr="00436B5E" w:rsidRDefault="00C92C20" w:rsidP="00BB7C90">
            <w:pPr>
              <w:pStyle w:val="Heading2"/>
              <w:spacing w:before="0" w:beforeAutospacing="0" w:after="0" w:afterAutospacing="0"/>
              <w:jc w:val="both"/>
              <w:rPr>
                <w:rFonts w:ascii="Arial" w:hAnsi="Arial" w:cs="Arial"/>
                <w:b w:val="0"/>
                <w:sz w:val="22"/>
                <w:szCs w:val="22"/>
              </w:rPr>
            </w:pPr>
            <w:r w:rsidRPr="00436B5E">
              <w:rPr>
                <w:rFonts w:ascii="Arial" w:hAnsi="Arial" w:cs="Arial"/>
                <w:b w:val="0"/>
                <w:sz w:val="22"/>
                <w:szCs w:val="22"/>
              </w:rPr>
              <w:t xml:space="preserve">           </w:t>
            </w:r>
            <w:r w:rsidR="004F7827" w:rsidRPr="00436B5E">
              <w:rPr>
                <w:rFonts w:ascii="Arial" w:hAnsi="Arial" w:cs="Arial"/>
                <w:b w:val="0"/>
                <w:sz w:val="22"/>
                <w:szCs w:val="22"/>
              </w:rPr>
              <w:t>Cattle</w:t>
            </w:r>
            <w:r w:rsidR="005368C0" w:rsidRPr="00436B5E">
              <w:rPr>
                <w:rFonts w:ascii="Arial" w:hAnsi="Arial" w:cs="Arial"/>
                <w:b w:val="0"/>
                <w:sz w:val="22"/>
                <w:szCs w:val="22"/>
              </w:rPr>
              <w:t xml:space="preserve"> </w:t>
            </w:r>
            <w:r w:rsidR="00565932" w:rsidRPr="00436B5E">
              <w:rPr>
                <w:rFonts w:ascii="Arial" w:hAnsi="Arial" w:cs="Arial"/>
                <w:b w:val="0"/>
                <w:sz w:val="22"/>
                <w:szCs w:val="22"/>
              </w:rPr>
              <w:t>Specialist/O</w:t>
            </w:r>
            <w:r w:rsidRPr="00436B5E">
              <w:rPr>
                <w:rFonts w:ascii="Arial" w:hAnsi="Arial" w:cs="Arial"/>
                <w:b w:val="0"/>
                <w:sz w:val="22"/>
                <w:szCs w:val="22"/>
              </w:rPr>
              <w:t>mafra</w:t>
            </w:r>
            <w:r w:rsidR="00565932" w:rsidRPr="00436B5E">
              <w:rPr>
                <w:rFonts w:ascii="Arial" w:hAnsi="Arial" w:cs="Arial"/>
                <w:b w:val="0"/>
                <w:sz w:val="22"/>
                <w:szCs w:val="22"/>
              </w:rPr>
              <w:t xml:space="preserve"> </w:t>
            </w:r>
          </w:p>
          <w:p w:rsidR="00FE7AF0" w:rsidRPr="00436B5E" w:rsidRDefault="00FE7AF0" w:rsidP="00BB7C90">
            <w:pPr>
              <w:pStyle w:val="Heading2"/>
              <w:spacing w:before="0" w:beforeAutospacing="0" w:after="0" w:afterAutospacing="0"/>
              <w:jc w:val="both"/>
              <w:rPr>
                <w:rFonts w:ascii="Arial" w:hAnsi="Arial" w:cs="Arial"/>
                <w:b w:val="0"/>
                <w:sz w:val="22"/>
                <w:szCs w:val="22"/>
              </w:rPr>
            </w:pPr>
          </w:p>
          <w:p w:rsidR="00031979" w:rsidRPr="00436B5E" w:rsidRDefault="000A5258" w:rsidP="00BB7C90">
            <w:pPr>
              <w:pStyle w:val="Heading2"/>
              <w:spacing w:before="0" w:beforeAutospacing="0" w:after="0" w:afterAutospacing="0"/>
              <w:ind w:left="720" w:hanging="720"/>
              <w:jc w:val="both"/>
              <w:rPr>
                <w:rFonts w:ascii="Arial" w:hAnsi="Arial" w:cs="Arial"/>
                <w:b w:val="0"/>
                <w:sz w:val="22"/>
                <w:szCs w:val="22"/>
              </w:rPr>
            </w:pPr>
            <w:proofErr w:type="gramStart"/>
            <w:r w:rsidRPr="00436B5E">
              <w:rPr>
                <w:rFonts w:ascii="Arial" w:hAnsi="Arial" w:cs="Arial"/>
                <w:b w:val="0"/>
                <w:sz w:val="22"/>
                <w:szCs w:val="22"/>
              </w:rPr>
              <w:t>Nebel, L.R. 2002.</w:t>
            </w:r>
            <w:proofErr w:type="gramEnd"/>
            <w:r w:rsidRPr="00436B5E">
              <w:rPr>
                <w:rFonts w:ascii="Arial" w:hAnsi="Arial" w:cs="Arial"/>
                <w:b w:val="0"/>
                <w:sz w:val="22"/>
                <w:szCs w:val="22"/>
              </w:rPr>
              <w:t xml:space="preserve"> </w:t>
            </w:r>
            <w:proofErr w:type="gramStart"/>
            <w:r w:rsidRPr="00436B5E">
              <w:rPr>
                <w:rFonts w:ascii="Arial" w:hAnsi="Arial" w:cs="Arial"/>
                <w:b w:val="0"/>
                <w:sz w:val="22"/>
                <w:szCs w:val="22"/>
              </w:rPr>
              <w:t>Cow</w:t>
            </w:r>
            <w:r w:rsidR="00C92C20" w:rsidRPr="00436B5E">
              <w:rPr>
                <w:rFonts w:ascii="Arial" w:hAnsi="Arial" w:cs="Arial"/>
                <w:b w:val="0"/>
                <w:sz w:val="22"/>
                <w:szCs w:val="22"/>
              </w:rPr>
              <w:t xml:space="preserve"> Comfort and Reproductive Performance.</w:t>
            </w:r>
            <w:proofErr w:type="gramEnd"/>
            <w:r w:rsidR="00C92C20" w:rsidRPr="00436B5E">
              <w:rPr>
                <w:rFonts w:ascii="Arial" w:hAnsi="Arial" w:cs="Arial"/>
                <w:b w:val="0"/>
                <w:sz w:val="22"/>
                <w:szCs w:val="22"/>
              </w:rPr>
              <w:t xml:space="preserve"> </w:t>
            </w:r>
            <w:proofErr w:type="gramStart"/>
            <w:r w:rsidR="00C92C20" w:rsidRPr="00436B5E">
              <w:rPr>
                <w:rFonts w:ascii="Arial" w:hAnsi="Arial" w:cs="Arial"/>
                <w:b w:val="0"/>
                <w:sz w:val="22"/>
                <w:szCs w:val="22"/>
              </w:rPr>
              <w:t>Dairy Pipeline Virginia.</w:t>
            </w:r>
            <w:proofErr w:type="gramEnd"/>
            <w:r w:rsidR="00C92C20" w:rsidRPr="00436B5E">
              <w:rPr>
                <w:rFonts w:ascii="Arial" w:hAnsi="Arial" w:cs="Arial"/>
                <w:b w:val="0"/>
                <w:sz w:val="22"/>
                <w:szCs w:val="22"/>
              </w:rPr>
              <w:t xml:space="preserve"> http://www.ext.vtedu</w:t>
            </w:r>
            <w:r w:rsidR="00565932" w:rsidRPr="00436B5E">
              <w:rPr>
                <w:rFonts w:ascii="Arial" w:hAnsi="Arial" w:cs="Arial"/>
                <w:b w:val="0"/>
                <w:sz w:val="22"/>
                <w:szCs w:val="22"/>
              </w:rPr>
              <w:t xml:space="preserve"> </w:t>
            </w:r>
          </w:p>
          <w:p w:rsidR="00031979" w:rsidRPr="00436B5E" w:rsidRDefault="00031979" w:rsidP="00BB7C90">
            <w:pPr>
              <w:pStyle w:val="BodyTextIndent3"/>
              <w:spacing w:after="0"/>
              <w:ind w:left="0"/>
              <w:jc w:val="both"/>
              <w:rPr>
                <w:rFonts w:ascii="Arial" w:hAnsi="Arial" w:cs="Arial"/>
                <w:b/>
                <w:sz w:val="22"/>
                <w:szCs w:val="22"/>
              </w:rPr>
            </w:pPr>
          </w:p>
          <w:p w:rsidR="00664FB3" w:rsidRPr="00436B5E" w:rsidRDefault="00031979" w:rsidP="00BB7C90">
            <w:pPr>
              <w:pStyle w:val="BodyTextIndent3"/>
              <w:spacing w:after="0"/>
              <w:ind w:left="720" w:hanging="720"/>
              <w:jc w:val="both"/>
              <w:rPr>
                <w:rFonts w:ascii="Arial" w:hAnsi="Arial" w:cs="Arial"/>
                <w:sz w:val="22"/>
                <w:szCs w:val="22"/>
              </w:rPr>
            </w:pPr>
            <w:r w:rsidRPr="00436B5E">
              <w:rPr>
                <w:rFonts w:ascii="Arial" w:hAnsi="Arial" w:cs="Arial"/>
                <w:sz w:val="22"/>
                <w:szCs w:val="22"/>
              </w:rPr>
              <w:t>Neil, B. 2008. Tips for Keeping Dairy Cows Cool.  Regional Extension Educator-Dairy - University of Minnesota Extension Service</w:t>
            </w:r>
            <w:r w:rsidR="00664FB3" w:rsidRPr="00436B5E">
              <w:rPr>
                <w:rFonts w:ascii="Arial" w:hAnsi="Arial" w:cs="Arial"/>
                <w:sz w:val="22"/>
                <w:szCs w:val="22"/>
              </w:rPr>
              <w:t>.</w:t>
            </w:r>
          </w:p>
          <w:p w:rsidR="00664FB3" w:rsidRPr="00436B5E" w:rsidRDefault="00664FB3" w:rsidP="00BB7C90">
            <w:pPr>
              <w:pStyle w:val="BodyTextIndent3"/>
              <w:spacing w:after="0"/>
              <w:ind w:left="0"/>
              <w:jc w:val="both"/>
              <w:rPr>
                <w:rFonts w:ascii="Arial" w:hAnsi="Arial" w:cs="Arial"/>
                <w:sz w:val="22"/>
                <w:szCs w:val="22"/>
              </w:rPr>
            </w:pPr>
          </w:p>
          <w:p w:rsidR="00565932" w:rsidRPr="00436B5E" w:rsidRDefault="00F67604" w:rsidP="00BB7C90">
            <w:pPr>
              <w:autoSpaceDE w:val="0"/>
              <w:autoSpaceDN w:val="0"/>
              <w:adjustRightInd w:val="0"/>
              <w:ind w:left="720" w:hanging="720"/>
              <w:contextualSpacing/>
              <w:jc w:val="both"/>
              <w:rPr>
                <w:rFonts w:ascii="Arial" w:hAnsi="Arial" w:cs="Arial"/>
                <w:sz w:val="22"/>
                <w:szCs w:val="22"/>
              </w:rPr>
            </w:pPr>
            <w:r w:rsidRPr="00436B5E">
              <w:rPr>
                <w:rFonts w:ascii="Arial" w:hAnsi="Arial" w:cs="Arial"/>
                <w:sz w:val="22"/>
                <w:szCs w:val="22"/>
              </w:rPr>
              <w:t xml:space="preserve">NRC. 2001. </w:t>
            </w:r>
            <w:r w:rsidR="00664FB3" w:rsidRPr="00436B5E">
              <w:rPr>
                <w:rFonts w:ascii="Arial" w:hAnsi="Arial" w:cs="Arial"/>
                <w:sz w:val="22"/>
                <w:szCs w:val="22"/>
              </w:rPr>
              <w:t xml:space="preserve">Nutrient     </w:t>
            </w:r>
            <w:proofErr w:type="gramStart"/>
            <w:r w:rsidR="00664FB3" w:rsidRPr="00436B5E">
              <w:rPr>
                <w:rFonts w:ascii="Arial" w:hAnsi="Arial" w:cs="Arial"/>
                <w:sz w:val="22"/>
                <w:szCs w:val="22"/>
              </w:rPr>
              <w:t>Requirements  of</w:t>
            </w:r>
            <w:proofErr w:type="gramEnd"/>
            <w:r w:rsidR="00664FB3" w:rsidRPr="00436B5E">
              <w:rPr>
                <w:rFonts w:ascii="Arial" w:hAnsi="Arial" w:cs="Arial"/>
                <w:sz w:val="22"/>
                <w:szCs w:val="22"/>
              </w:rPr>
              <w:t xml:space="preserve">  Dairy  Cattle.    National  Academy of Sciences, Washington, D.C.</w:t>
            </w:r>
          </w:p>
        </w:tc>
      </w:tr>
      <w:tr w:rsidR="00565932" w:rsidRPr="00436B5E" w:rsidTr="00565932">
        <w:trPr>
          <w:gridAfter w:val="1"/>
          <w:trHeight w:val="330"/>
          <w:tblCellSpacing w:w="15" w:type="dxa"/>
        </w:trPr>
        <w:tc>
          <w:tcPr>
            <w:tcW w:w="0" w:type="auto"/>
            <w:vAlign w:val="center"/>
          </w:tcPr>
          <w:p w:rsidR="00565932" w:rsidRPr="00436B5E" w:rsidRDefault="00565932" w:rsidP="00BB7C90">
            <w:pPr>
              <w:pStyle w:val="Heading2"/>
              <w:spacing w:before="0" w:beforeAutospacing="0" w:after="0" w:afterAutospacing="0"/>
              <w:jc w:val="both"/>
              <w:rPr>
                <w:rFonts w:ascii="Arial" w:hAnsi="Arial" w:cs="Arial"/>
                <w:b w:val="0"/>
                <w:sz w:val="22"/>
                <w:szCs w:val="22"/>
              </w:rPr>
            </w:pPr>
          </w:p>
        </w:tc>
      </w:tr>
    </w:tbl>
    <w:p w:rsidR="006144D4" w:rsidRPr="00436B5E" w:rsidRDefault="00F55A77" w:rsidP="00BB7C90">
      <w:pPr>
        <w:autoSpaceDE w:val="0"/>
        <w:autoSpaceDN w:val="0"/>
        <w:adjustRightInd w:val="0"/>
        <w:ind w:left="720" w:hanging="720"/>
        <w:jc w:val="both"/>
        <w:rPr>
          <w:rFonts w:ascii="Arial" w:hAnsi="Arial" w:cs="Arial"/>
          <w:sz w:val="22"/>
          <w:szCs w:val="22"/>
        </w:rPr>
      </w:pPr>
      <w:r w:rsidRPr="00436B5E">
        <w:rPr>
          <w:rFonts w:ascii="Arial" w:eastAsiaTheme="minorHAnsi" w:hAnsi="Arial" w:cs="Arial"/>
        </w:rPr>
        <w:object w:dxaOrig="5678" w:dyaOrig="4256">
          <v:shape id="_x0000_i1051" type="#_x0000_t75" style="width:1in;height:18pt" o:ole="">
            <v:imagedata r:id="rId99" o:title=""/>
          </v:shape>
          <w:control r:id="rId100" w:name="DefaultOcxName6" w:shapeid="_x0000_i1051"/>
        </w:object>
      </w:r>
      <w:r w:rsidRPr="00436B5E">
        <w:rPr>
          <w:rFonts w:ascii="Arial" w:eastAsiaTheme="minorHAnsi" w:hAnsi="Arial" w:cs="Arial"/>
        </w:rPr>
        <w:object w:dxaOrig="5678" w:dyaOrig="4256">
          <v:shape id="_x0000_i1054" type="#_x0000_t75" style="width:1in;height:18pt" o:ole="">
            <v:imagedata r:id="rId101" o:title=""/>
          </v:shape>
          <w:control r:id="rId102" w:name="DefaultOcxName11" w:shapeid="_x0000_i1054"/>
        </w:object>
      </w:r>
      <w:r w:rsidRPr="00436B5E">
        <w:rPr>
          <w:rFonts w:ascii="Arial" w:eastAsiaTheme="minorHAnsi" w:hAnsi="Arial" w:cs="Arial"/>
        </w:rPr>
        <w:object w:dxaOrig="5678" w:dyaOrig="4256">
          <v:shape id="_x0000_i1057" type="#_x0000_t75" style="width:1in;height:18pt" o:ole="">
            <v:imagedata r:id="rId103" o:title=""/>
          </v:shape>
          <w:control r:id="rId104" w:name="DefaultOcxName21" w:shapeid="_x0000_i1057"/>
        </w:object>
      </w:r>
      <w:r w:rsidRPr="00436B5E">
        <w:rPr>
          <w:rFonts w:ascii="Arial" w:eastAsiaTheme="minorHAnsi" w:hAnsi="Arial" w:cs="Arial"/>
        </w:rPr>
        <w:object w:dxaOrig="5678" w:dyaOrig="4256">
          <v:shape id="_x0000_i1060" type="#_x0000_t75" style="width:1in;height:18pt" o:ole="">
            <v:imagedata r:id="rId105" o:title=""/>
          </v:shape>
          <w:control r:id="rId106" w:name="DefaultOcxName31" w:shapeid="_x0000_i1060"/>
        </w:object>
      </w:r>
      <w:r w:rsidRPr="00436B5E">
        <w:rPr>
          <w:rFonts w:ascii="Arial" w:eastAsiaTheme="minorHAnsi" w:hAnsi="Arial" w:cs="Arial"/>
        </w:rPr>
        <w:object w:dxaOrig="5678" w:dyaOrig="4256">
          <v:shape id="_x0000_i1063" type="#_x0000_t75" style="width:1in;height:18pt" o:ole="">
            <v:imagedata r:id="rId107" o:title=""/>
          </v:shape>
          <w:control r:id="rId108" w:name="DefaultOcxName41" w:shapeid="_x0000_i1063"/>
        </w:object>
      </w:r>
      <w:r w:rsidRPr="00436B5E">
        <w:rPr>
          <w:rFonts w:ascii="Arial" w:eastAsiaTheme="minorHAnsi" w:hAnsi="Arial" w:cs="Arial"/>
        </w:rPr>
        <w:object w:dxaOrig="5678" w:dyaOrig="4256">
          <v:shape id="_x0000_i1066" type="#_x0000_t75" style="width:1in;height:18pt" o:ole="">
            <v:imagedata r:id="rId109" o:title=""/>
          </v:shape>
          <w:control r:id="rId110" w:name="DefaultOcxName51" w:shapeid="_x0000_i1066"/>
        </w:object>
      </w:r>
      <w:hyperlink r:id="rId111" w:tooltip="Search for all articles by this author" w:history="1">
        <w:proofErr w:type="gramStart"/>
        <w:r w:rsidR="00055864" w:rsidRPr="00436B5E">
          <w:rPr>
            <w:rStyle w:val="Hyperlink"/>
            <w:rFonts w:ascii="Arial" w:hAnsi="Arial" w:cs="Arial"/>
            <w:color w:val="auto"/>
            <w:sz w:val="22"/>
            <w:szCs w:val="22"/>
            <w:u w:val="none"/>
          </w:rPr>
          <w:t>Rensis</w:t>
        </w:r>
      </w:hyperlink>
      <w:hyperlink r:id="rId112" w:anchor="AFF1" w:history="1">
        <w:r w:rsidR="00055864" w:rsidRPr="00436B5E">
          <w:rPr>
            <w:rStyle w:val="ja50-ce-sup"/>
            <w:rFonts w:ascii="Arial" w:hAnsi="Arial" w:cs="Arial"/>
            <w:sz w:val="22"/>
            <w:szCs w:val="22"/>
          </w:rPr>
          <w:t>a</w:t>
        </w:r>
      </w:hyperlink>
      <w:r w:rsidR="00055864" w:rsidRPr="00436B5E">
        <w:rPr>
          <w:rFonts w:ascii="Arial" w:hAnsi="Arial" w:cs="Arial"/>
          <w:sz w:val="22"/>
          <w:szCs w:val="22"/>
        </w:rPr>
        <w:t>,</w:t>
      </w:r>
      <w:r w:rsidR="00A97205" w:rsidRPr="00436B5E">
        <w:rPr>
          <w:rFonts w:ascii="Arial" w:hAnsi="Arial" w:cs="Arial"/>
          <w:sz w:val="22"/>
          <w:szCs w:val="22"/>
        </w:rPr>
        <w:t xml:space="preserve"> F., and</w:t>
      </w:r>
      <w:r w:rsidR="00055864" w:rsidRPr="00436B5E">
        <w:rPr>
          <w:rFonts w:ascii="Arial" w:hAnsi="Arial" w:cs="Arial"/>
          <w:sz w:val="22"/>
          <w:szCs w:val="22"/>
        </w:rPr>
        <w:t xml:space="preserve"> </w:t>
      </w:r>
      <w:hyperlink r:id="rId113" w:tooltip="Search for all articles by this author" w:history="1">
        <w:r w:rsidR="00A97205" w:rsidRPr="00436B5E">
          <w:rPr>
            <w:rFonts w:ascii="Arial" w:hAnsi="Arial" w:cs="Arial"/>
            <w:sz w:val="22"/>
            <w:szCs w:val="22"/>
          </w:rPr>
          <w:t>R.J.</w:t>
        </w:r>
        <w:r w:rsidR="00055864" w:rsidRPr="00436B5E">
          <w:rPr>
            <w:rStyle w:val="Hyperlink"/>
            <w:rFonts w:ascii="Arial" w:hAnsi="Arial" w:cs="Arial"/>
            <w:color w:val="auto"/>
            <w:sz w:val="22"/>
            <w:szCs w:val="22"/>
            <w:u w:val="none"/>
          </w:rPr>
          <w:t> Scaramuzzi</w:t>
        </w:r>
      </w:hyperlink>
      <w:hyperlink r:id="rId114" w:anchor="AFF2" w:history="1">
        <w:r w:rsidR="00055864" w:rsidRPr="00436B5E">
          <w:rPr>
            <w:rStyle w:val="ja50-ce-sup"/>
            <w:rFonts w:ascii="Arial" w:hAnsi="Arial" w:cs="Arial"/>
            <w:sz w:val="22"/>
            <w:szCs w:val="22"/>
          </w:rPr>
          <w:t>b</w:t>
        </w:r>
      </w:hyperlink>
      <w:r w:rsidR="00055864" w:rsidRPr="00436B5E">
        <w:rPr>
          <w:rFonts w:ascii="Arial" w:hAnsi="Arial" w:cs="Arial"/>
          <w:sz w:val="22"/>
          <w:szCs w:val="22"/>
        </w:rPr>
        <w:t>.</w:t>
      </w:r>
      <w:proofErr w:type="gramEnd"/>
      <w:r w:rsidR="00055864" w:rsidRPr="00436B5E">
        <w:rPr>
          <w:rFonts w:ascii="Arial" w:hAnsi="Arial" w:cs="Arial"/>
          <w:sz w:val="22"/>
          <w:szCs w:val="22"/>
        </w:rPr>
        <w:t xml:space="preserve"> 2003. Heat stress and seasonal effects</w:t>
      </w:r>
      <w:r w:rsidR="005368C0" w:rsidRPr="00436B5E">
        <w:rPr>
          <w:rFonts w:ascii="Arial" w:hAnsi="Arial" w:cs="Arial"/>
          <w:sz w:val="22"/>
          <w:szCs w:val="22"/>
        </w:rPr>
        <w:t xml:space="preserve"> </w:t>
      </w:r>
      <w:r w:rsidR="00055864" w:rsidRPr="00436B5E">
        <w:rPr>
          <w:rFonts w:ascii="Arial" w:hAnsi="Arial" w:cs="Arial"/>
          <w:sz w:val="22"/>
          <w:szCs w:val="22"/>
        </w:rPr>
        <w:t>on</w:t>
      </w:r>
      <w:r w:rsidR="005368C0" w:rsidRPr="00436B5E">
        <w:rPr>
          <w:rFonts w:ascii="Arial" w:hAnsi="Arial" w:cs="Arial"/>
          <w:sz w:val="22"/>
          <w:szCs w:val="22"/>
        </w:rPr>
        <w:t xml:space="preserve"> </w:t>
      </w:r>
      <w:r w:rsidR="00055864" w:rsidRPr="00436B5E">
        <w:rPr>
          <w:rFonts w:ascii="Arial" w:hAnsi="Arial" w:cs="Arial"/>
          <w:sz w:val="22"/>
          <w:szCs w:val="22"/>
        </w:rPr>
        <w:t>reproduction in the dairy cow—a review.</w:t>
      </w:r>
      <w:hyperlink r:id="rId115" w:history="1">
        <w:r w:rsidR="00055864" w:rsidRPr="00436B5E">
          <w:rPr>
            <w:rStyle w:val="Hyperlink"/>
            <w:rFonts w:ascii="Arial" w:hAnsi="Arial" w:cs="Arial"/>
            <w:color w:val="auto"/>
            <w:sz w:val="22"/>
            <w:szCs w:val="22"/>
            <w:u w:val="none"/>
          </w:rPr>
          <w:t>Volume 60</w:t>
        </w:r>
      </w:hyperlink>
      <w:r w:rsidR="00055864" w:rsidRPr="00436B5E">
        <w:rPr>
          <w:rFonts w:ascii="Arial" w:hAnsi="Arial" w:cs="Arial"/>
          <w:sz w:val="22"/>
          <w:szCs w:val="22"/>
        </w:rPr>
        <w:t xml:space="preserve">, </w:t>
      </w:r>
      <w:hyperlink r:id="rId116" w:history="1">
        <w:r w:rsidR="00055864" w:rsidRPr="00436B5E">
          <w:rPr>
            <w:rStyle w:val="Hyperlink"/>
            <w:rFonts w:ascii="Arial" w:hAnsi="Arial" w:cs="Arial"/>
            <w:color w:val="auto"/>
            <w:sz w:val="22"/>
            <w:szCs w:val="22"/>
            <w:u w:val="none"/>
          </w:rPr>
          <w:t>Issue 6</w:t>
        </w:r>
      </w:hyperlink>
      <w:r w:rsidR="00055864" w:rsidRPr="00436B5E">
        <w:rPr>
          <w:rFonts w:ascii="Arial" w:hAnsi="Arial" w:cs="Arial"/>
          <w:sz w:val="22"/>
          <w:szCs w:val="22"/>
        </w:rPr>
        <w:t xml:space="preserve">, Pages 1139-1151  </w:t>
      </w:r>
    </w:p>
    <w:p w:rsidR="00055864" w:rsidRPr="00436B5E" w:rsidRDefault="00055864" w:rsidP="00BB7C90">
      <w:pPr>
        <w:autoSpaceDE w:val="0"/>
        <w:autoSpaceDN w:val="0"/>
        <w:adjustRightInd w:val="0"/>
        <w:jc w:val="both"/>
        <w:rPr>
          <w:rFonts w:ascii="Arial" w:hAnsi="Arial" w:cs="Arial"/>
          <w:sz w:val="22"/>
          <w:szCs w:val="22"/>
        </w:rPr>
      </w:pPr>
    </w:p>
    <w:p w:rsidR="006144D4" w:rsidRPr="00436B5E" w:rsidRDefault="006144D4" w:rsidP="00BB7C90">
      <w:pPr>
        <w:jc w:val="both"/>
        <w:rPr>
          <w:rFonts w:ascii="Arial" w:hAnsi="Arial" w:cs="Arial"/>
          <w:sz w:val="22"/>
          <w:szCs w:val="22"/>
        </w:rPr>
      </w:pPr>
      <w:r w:rsidRPr="00436B5E">
        <w:rPr>
          <w:rFonts w:ascii="Arial" w:hAnsi="Arial" w:cs="Arial"/>
          <w:sz w:val="22"/>
          <w:szCs w:val="22"/>
        </w:rPr>
        <w:t xml:space="preserve">Rodenburg, J. </w:t>
      </w:r>
      <w:r w:rsidR="0047426C" w:rsidRPr="00436B5E">
        <w:rPr>
          <w:rFonts w:ascii="Arial" w:hAnsi="Arial" w:cs="Arial"/>
          <w:sz w:val="22"/>
          <w:szCs w:val="22"/>
        </w:rPr>
        <w:t>2004</w:t>
      </w:r>
      <w:r w:rsidRPr="00436B5E">
        <w:rPr>
          <w:rFonts w:ascii="Arial" w:hAnsi="Arial" w:cs="Arial"/>
          <w:sz w:val="22"/>
          <w:szCs w:val="22"/>
        </w:rPr>
        <w:t xml:space="preserve">. Body Condition of Dairy Cattle, Ministry of Agriculture and Food </w:t>
      </w:r>
    </w:p>
    <w:p w:rsidR="00D647CD" w:rsidRPr="00436B5E" w:rsidRDefault="006144D4" w:rsidP="00BB7C90">
      <w:pPr>
        <w:ind w:left="720"/>
        <w:jc w:val="both"/>
        <w:rPr>
          <w:rFonts w:ascii="Arial" w:hAnsi="Arial" w:cs="Arial"/>
          <w:sz w:val="22"/>
          <w:szCs w:val="22"/>
        </w:rPr>
      </w:pPr>
      <w:proofErr w:type="gramStart"/>
      <w:r w:rsidRPr="00436B5E">
        <w:rPr>
          <w:rFonts w:ascii="Arial" w:hAnsi="Arial" w:cs="Arial"/>
          <w:sz w:val="22"/>
          <w:szCs w:val="22"/>
        </w:rPr>
        <w:t>Government of Ontario, Canada.</w:t>
      </w:r>
      <w:proofErr w:type="gramEnd"/>
    </w:p>
    <w:p w:rsidR="006144D4" w:rsidRPr="00436B5E" w:rsidRDefault="006144D4" w:rsidP="00BB7C90">
      <w:pPr>
        <w:ind w:left="720"/>
        <w:jc w:val="both"/>
        <w:rPr>
          <w:rFonts w:ascii="Arial" w:hAnsi="Arial" w:cs="Arial"/>
          <w:sz w:val="22"/>
          <w:szCs w:val="22"/>
        </w:rPr>
      </w:pPr>
      <w:r w:rsidRPr="00436B5E">
        <w:rPr>
          <w:rFonts w:ascii="Arial" w:hAnsi="Arial" w:cs="Arial"/>
          <w:sz w:val="22"/>
          <w:szCs w:val="22"/>
        </w:rPr>
        <w:t xml:space="preserve"> </w:t>
      </w:r>
      <w:hyperlink r:id="rId117" w:history="1">
        <w:r w:rsidR="00664FB3" w:rsidRPr="00436B5E">
          <w:rPr>
            <w:rStyle w:val="Hyperlink"/>
            <w:rFonts w:ascii="Arial" w:hAnsi="Arial" w:cs="Arial"/>
            <w:color w:val="auto"/>
            <w:sz w:val="22"/>
            <w:szCs w:val="22"/>
          </w:rPr>
          <w:t>http://www.omafra.gov.on.ca/english/livestock/dairy/fact/00109.htm.Tanggal Akses 16 Oktober 2009</w:t>
        </w:r>
      </w:hyperlink>
      <w:r w:rsidR="0071494D" w:rsidRPr="00436B5E">
        <w:rPr>
          <w:rFonts w:ascii="Arial" w:hAnsi="Arial" w:cs="Arial"/>
          <w:sz w:val="22"/>
          <w:szCs w:val="22"/>
        </w:rPr>
        <w:t>.</w:t>
      </w:r>
    </w:p>
    <w:p w:rsidR="00994235" w:rsidRPr="00436B5E" w:rsidRDefault="00994235" w:rsidP="00BB7C90">
      <w:pPr>
        <w:ind w:left="720" w:hanging="720"/>
        <w:jc w:val="both"/>
        <w:rPr>
          <w:rFonts w:ascii="Arial" w:hAnsi="Arial" w:cs="Arial"/>
          <w:sz w:val="22"/>
          <w:szCs w:val="22"/>
        </w:rPr>
      </w:pPr>
    </w:p>
    <w:p w:rsidR="00994235" w:rsidRPr="00436B5E" w:rsidRDefault="00B71C9C" w:rsidP="00BB7C90">
      <w:pPr>
        <w:ind w:left="720" w:hanging="720"/>
        <w:jc w:val="both"/>
        <w:rPr>
          <w:rFonts w:ascii="Arial" w:hAnsi="Arial" w:cs="Arial"/>
          <w:sz w:val="22"/>
          <w:szCs w:val="22"/>
        </w:rPr>
      </w:pPr>
      <w:r w:rsidRPr="00436B5E">
        <w:rPr>
          <w:rFonts w:ascii="Arial" w:hAnsi="Arial" w:cs="Arial"/>
          <w:sz w:val="22"/>
          <w:szCs w:val="22"/>
        </w:rPr>
        <w:t>Roger, J. 2010.</w:t>
      </w:r>
      <w:r w:rsidRPr="00436B5E">
        <w:rPr>
          <w:rStyle w:val="Emphasis"/>
          <w:rFonts w:ascii="Arial" w:hAnsi="Arial" w:cs="Arial"/>
          <w:sz w:val="22"/>
          <w:szCs w:val="22"/>
        </w:rPr>
        <w:t xml:space="preserve"> </w:t>
      </w:r>
      <w:proofErr w:type="gramStart"/>
      <w:r w:rsidRPr="00436B5E">
        <w:rPr>
          <w:rStyle w:val="Emphasis"/>
          <w:rFonts w:ascii="Arial" w:hAnsi="Arial" w:cs="Arial"/>
          <w:i w:val="0"/>
          <w:sz w:val="22"/>
          <w:szCs w:val="22"/>
        </w:rPr>
        <w:t>Climate change and risk of thermal stress in dairy cattle.</w:t>
      </w:r>
      <w:proofErr w:type="gramEnd"/>
      <w:r w:rsidRPr="00436B5E">
        <w:rPr>
          <w:rFonts w:ascii="Arial" w:hAnsi="Arial" w:cs="Arial"/>
          <w:sz w:val="22"/>
          <w:szCs w:val="22"/>
        </w:rPr>
        <w:t xml:space="preserve"> </w:t>
      </w:r>
      <w:proofErr w:type="gramStart"/>
      <w:r w:rsidRPr="00436B5E">
        <w:rPr>
          <w:rFonts w:ascii="Arial" w:hAnsi="Arial" w:cs="Arial"/>
          <w:sz w:val="22"/>
          <w:szCs w:val="22"/>
        </w:rPr>
        <w:t>CSIRO Centre for Atmospheric and Marine Research.</w:t>
      </w:r>
      <w:proofErr w:type="gramEnd"/>
    </w:p>
    <w:p w:rsidR="0042434B" w:rsidRPr="00436B5E" w:rsidRDefault="0042434B" w:rsidP="00BB7C90">
      <w:pPr>
        <w:ind w:left="720" w:hanging="720"/>
        <w:jc w:val="both"/>
        <w:rPr>
          <w:rFonts w:ascii="Arial" w:hAnsi="Arial" w:cs="Arial"/>
          <w:sz w:val="22"/>
          <w:szCs w:val="22"/>
        </w:rPr>
      </w:pPr>
      <w:r w:rsidRPr="00436B5E">
        <w:rPr>
          <w:rFonts w:ascii="Arial" w:hAnsi="Arial" w:cs="Arial"/>
          <w:sz w:val="22"/>
          <w:szCs w:val="22"/>
        </w:rPr>
        <w:tab/>
      </w:r>
      <w:hyperlink r:id="rId118" w:history="1">
        <w:proofErr w:type="gramStart"/>
        <w:r w:rsidRPr="00436B5E">
          <w:rPr>
            <w:rStyle w:val="Hyperlink"/>
            <w:rFonts w:ascii="Arial" w:hAnsi="Arial" w:cs="Arial"/>
            <w:color w:val="auto"/>
            <w:sz w:val="22"/>
            <w:szCs w:val="22"/>
          </w:rPr>
          <w:t>http://www.bom.gov.au/about-weather-and-climate/risk  temperature.shtml.Tanggal</w:t>
        </w:r>
      </w:hyperlink>
      <w:r w:rsidRPr="00436B5E">
        <w:rPr>
          <w:rFonts w:ascii="Arial" w:hAnsi="Arial" w:cs="Arial"/>
          <w:sz w:val="22"/>
          <w:szCs w:val="22"/>
        </w:rPr>
        <w:t xml:space="preserve"> Akses Juli 2010.</w:t>
      </w:r>
      <w:proofErr w:type="gramEnd"/>
    </w:p>
    <w:p w:rsidR="00B71C9C" w:rsidRPr="00436B5E" w:rsidRDefault="00B71C9C" w:rsidP="00BB7C90">
      <w:pPr>
        <w:ind w:left="720" w:hanging="720"/>
        <w:jc w:val="both"/>
        <w:rPr>
          <w:rFonts w:ascii="Arial" w:hAnsi="Arial" w:cs="Arial"/>
          <w:sz w:val="22"/>
          <w:szCs w:val="22"/>
        </w:rPr>
      </w:pPr>
    </w:p>
    <w:p w:rsidR="00672DB2" w:rsidRPr="00436B5E" w:rsidRDefault="006144D4" w:rsidP="00BB7C90">
      <w:pPr>
        <w:autoSpaceDE w:val="0"/>
        <w:autoSpaceDN w:val="0"/>
        <w:adjustRightInd w:val="0"/>
        <w:ind w:left="720" w:hanging="720"/>
        <w:jc w:val="both"/>
        <w:rPr>
          <w:rFonts w:ascii="Arial" w:hAnsi="Arial" w:cs="Arial"/>
          <w:sz w:val="22"/>
          <w:szCs w:val="22"/>
        </w:rPr>
      </w:pPr>
      <w:proofErr w:type="gramStart"/>
      <w:r w:rsidRPr="00436B5E">
        <w:rPr>
          <w:rFonts w:ascii="Arial" w:hAnsi="Arial" w:cs="Arial"/>
          <w:sz w:val="22"/>
          <w:szCs w:val="22"/>
        </w:rPr>
        <w:t>Pennington, J.A., and K. Van Devender.</w:t>
      </w:r>
      <w:proofErr w:type="gramEnd"/>
      <w:r w:rsidRPr="00436B5E">
        <w:rPr>
          <w:rFonts w:ascii="Arial" w:hAnsi="Arial" w:cs="Arial"/>
          <w:sz w:val="22"/>
          <w:szCs w:val="22"/>
        </w:rPr>
        <w:t xml:space="preserve"> 2000. Heat stress in dairy</w:t>
      </w:r>
      <w:r w:rsidR="004B6F40" w:rsidRPr="00436B5E">
        <w:rPr>
          <w:rFonts w:ascii="Arial" w:hAnsi="Arial" w:cs="Arial"/>
          <w:sz w:val="22"/>
          <w:szCs w:val="22"/>
        </w:rPr>
        <w:t xml:space="preserve"> </w:t>
      </w:r>
      <w:r w:rsidRPr="00436B5E">
        <w:rPr>
          <w:rFonts w:ascii="Arial" w:hAnsi="Arial" w:cs="Arial"/>
          <w:sz w:val="22"/>
          <w:szCs w:val="22"/>
        </w:rPr>
        <w:t xml:space="preserve">cattle. </w:t>
      </w:r>
      <w:proofErr w:type="gramStart"/>
      <w:r w:rsidRPr="00436B5E">
        <w:rPr>
          <w:rFonts w:ascii="Arial" w:hAnsi="Arial" w:cs="Arial"/>
          <w:sz w:val="22"/>
          <w:szCs w:val="22"/>
        </w:rPr>
        <w:t>FSA3040-1M-1-99R.</w:t>
      </w:r>
      <w:proofErr w:type="gramEnd"/>
      <w:r w:rsidRPr="00436B5E">
        <w:rPr>
          <w:rFonts w:ascii="Arial" w:hAnsi="Arial" w:cs="Arial"/>
          <w:sz w:val="22"/>
          <w:szCs w:val="22"/>
        </w:rPr>
        <w:t xml:space="preserve"> </w:t>
      </w:r>
      <w:proofErr w:type="gramStart"/>
      <w:r w:rsidRPr="00436B5E">
        <w:rPr>
          <w:rFonts w:ascii="Arial" w:hAnsi="Arial" w:cs="Arial"/>
          <w:sz w:val="22"/>
          <w:szCs w:val="22"/>
        </w:rPr>
        <w:t>University of Arkansas.</w:t>
      </w:r>
      <w:proofErr w:type="gramEnd"/>
    </w:p>
    <w:p w:rsidR="00A86672" w:rsidRPr="00436B5E" w:rsidRDefault="00A86672" w:rsidP="00BB7C90">
      <w:pPr>
        <w:autoSpaceDE w:val="0"/>
        <w:autoSpaceDN w:val="0"/>
        <w:adjustRightInd w:val="0"/>
        <w:ind w:left="720" w:hanging="720"/>
        <w:jc w:val="both"/>
        <w:rPr>
          <w:rFonts w:ascii="Arial" w:hAnsi="Arial" w:cs="Arial"/>
          <w:sz w:val="22"/>
          <w:szCs w:val="22"/>
        </w:rPr>
      </w:pPr>
    </w:p>
    <w:p w:rsidR="00A86672" w:rsidRPr="00436B5E" w:rsidRDefault="00A86672" w:rsidP="00BB7C90">
      <w:pPr>
        <w:autoSpaceDE w:val="0"/>
        <w:autoSpaceDN w:val="0"/>
        <w:adjustRightInd w:val="0"/>
        <w:ind w:left="720" w:hanging="720"/>
        <w:jc w:val="both"/>
        <w:rPr>
          <w:rFonts w:ascii="Arial" w:hAnsi="Arial" w:cs="Arial"/>
          <w:sz w:val="22"/>
          <w:szCs w:val="22"/>
        </w:rPr>
      </w:pPr>
      <w:r w:rsidRPr="00436B5E">
        <w:rPr>
          <w:rFonts w:ascii="Arial" w:hAnsi="Arial" w:cs="Arial"/>
          <w:sz w:val="22"/>
          <w:szCs w:val="22"/>
        </w:rPr>
        <w:t xml:space="preserve">Purwanto, B.P. 1993. Heat and Energy Balance inDairy Cattle </w:t>
      </w:r>
      <w:proofErr w:type="gramStart"/>
      <w:r w:rsidRPr="00436B5E">
        <w:rPr>
          <w:rFonts w:ascii="Arial" w:hAnsi="Arial" w:cs="Arial"/>
          <w:sz w:val="22"/>
          <w:szCs w:val="22"/>
        </w:rPr>
        <w:t>Under</w:t>
      </w:r>
      <w:proofErr w:type="gramEnd"/>
      <w:r w:rsidRPr="00436B5E">
        <w:rPr>
          <w:rFonts w:ascii="Arial" w:hAnsi="Arial" w:cs="Arial"/>
          <w:sz w:val="22"/>
          <w:szCs w:val="22"/>
        </w:rPr>
        <w:t xml:space="preserve"> High</w:t>
      </w:r>
      <w:r w:rsidR="005368C0" w:rsidRPr="00436B5E">
        <w:rPr>
          <w:rFonts w:ascii="Arial" w:hAnsi="Arial" w:cs="Arial"/>
          <w:sz w:val="22"/>
          <w:szCs w:val="22"/>
        </w:rPr>
        <w:t xml:space="preserve"> </w:t>
      </w:r>
      <w:r w:rsidRPr="00436B5E">
        <w:rPr>
          <w:rFonts w:ascii="Arial" w:hAnsi="Arial" w:cs="Arial"/>
          <w:sz w:val="22"/>
          <w:szCs w:val="22"/>
        </w:rPr>
        <w:t>Environmental</w:t>
      </w:r>
      <w:r w:rsidR="005368C0" w:rsidRPr="00436B5E">
        <w:rPr>
          <w:rFonts w:ascii="Arial" w:hAnsi="Arial" w:cs="Arial"/>
          <w:sz w:val="22"/>
          <w:szCs w:val="22"/>
        </w:rPr>
        <w:t xml:space="preserve"> </w:t>
      </w:r>
      <w:r w:rsidRPr="00436B5E">
        <w:rPr>
          <w:rFonts w:ascii="Arial" w:hAnsi="Arial" w:cs="Arial"/>
          <w:sz w:val="22"/>
          <w:szCs w:val="22"/>
        </w:rPr>
        <w:t>Temperatute. Doctoral Thesis, Hiroshima University</w:t>
      </w:r>
    </w:p>
    <w:p w:rsidR="00E8438B" w:rsidRPr="00436B5E" w:rsidRDefault="00672DB2" w:rsidP="00BB7C90">
      <w:pPr>
        <w:pStyle w:val="NormalWeb"/>
        <w:jc w:val="both"/>
        <w:rPr>
          <w:rFonts w:ascii="Arial" w:hAnsi="Arial" w:cs="Arial"/>
          <w:sz w:val="22"/>
          <w:szCs w:val="22"/>
        </w:rPr>
      </w:pPr>
      <w:r w:rsidRPr="00436B5E">
        <w:rPr>
          <w:rFonts w:ascii="Arial" w:hAnsi="Arial" w:cs="Arial"/>
          <w:sz w:val="22"/>
          <w:szCs w:val="22"/>
        </w:rPr>
        <w:t xml:space="preserve">Sangsritavong, S. 2002. Studies </w:t>
      </w:r>
      <w:proofErr w:type="gramStart"/>
      <w:r w:rsidRPr="00436B5E">
        <w:rPr>
          <w:rFonts w:ascii="Arial" w:hAnsi="Arial" w:cs="Arial"/>
          <w:sz w:val="22"/>
          <w:szCs w:val="22"/>
        </w:rPr>
        <w:t xml:space="preserve">of </w:t>
      </w:r>
      <w:r w:rsidR="006617C0" w:rsidRPr="00436B5E">
        <w:rPr>
          <w:rFonts w:ascii="Arial" w:hAnsi="Arial" w:cs="Arial"/>
          <w:sz w:val="22"/>
          <w:szCs w:val="22"/>
        </w:rPr>
        <w:t xml:space="preserve"> </w:t>
      </w:r>
      <w:r w:rsidRPr="00436B5E">
        <w:rPr>
          <w:rFonts w:ascii="Arial" w:hAnsi="Arial" w:cs="Arial"/>
          <w:sz w:val="22"/>
          <w:szCs w:val="22"/>
        </w:rPr>
        <w:t>steroid</w:t>
      </w:r>
      <w:proofErr w:type="gramEnd"/>
      <w:r w:rsidRPr="00436B5E">
        <w:rPr>
          <w:rFonts w:ascii="Arial" w:hAnsi="Arial" w:cs="Arial"/>
          <w:sz w:val="22"/>
          <w:szCs w:val="22"/>
        </w:rPr>
        <w:t xml:space="preserve"> </w:t>
      </w:r>
      <w:r w:rsidR="006617C0" w:rsidRPr="00436B5E">
        <w:rPr>
          <w:rFonts w:ascii="Arial" w:hAnsi="Arial" w:cs="Arial"/>
          <w:sz w:val="22"/>
          <w:szCs w:val="22"/>
        </w:rPr>
        <w:t xml:space="preserve"> </w:t>
      </w:r>
      <w:r w:rsidRPr="00436B5E">
        <w:rPr>
          <w:rFonts w:ascii="Arial" w:hAnsi="Arial" w:cs="Arial"/>
          <w:sz w:val="22"/>
          <w:szCs w:val="22"/>
        </w:rPr>
        <w:t>metabolis</w:t>
      </w:r>
      <w:r w:rsidR="005368C0" w:rsidRPr="00436B5E">
        <w:rPr>
          <w:rFonts w:ascii="Arial" w:hAnsi="Arial" w:cs="Arial"/>
          <w:sz w:val="22"/>
          <w:szCs w:val="22"/>
        </w:rPr>
        <w:t xml:space="preserve">m </w:t>
      </w:r>
      <w:r w:rsidR="006617C0" w:rsidRPr="00436B5E">
        <w:rPr>
          <w:rFonts w:ascii="Arial" w:hAnsi="Arial" w:cs="Arial"/>
          <w:sz w:val="22"/>
          <w:szCs w:val="22"/>
        </w:rPr>
        <w:t xml:space="preserve"> </w:t>
      </w:r>
      <w:r w:rsidR="005368C0" w:rsidRPr="00436B5E">
        <w:rPr>
          <w:rFonts w:ascii="Arial" w:hAnsi="Arial" w:cs="Arial"/>
          <w:sz w:val="22"/>
          <w:szCs w:val="22"/>
        </w:rPr>
        <w:t xml:space="preserve">in </w:t>
      </w:r>
      <w:r w:rsidR="006617C0" w:rsidRPr="00436B5E">
        <w:rPr>
          <w:rFonts w:ascii="Arial" w:hAnsi="Arial" w:cs="Arial"/>
          <w:sz w:val="22"/>
          <w:szCs w:val="22"/>
        </w:rPr>
        <w:t xml:space="preserve"> </w:t>
      </w:r>
      <w:r w:rsidR="005368C0" w:rsidRPr="00436B5E">
        <w:rPr>
          <w:rFonts w:ascii="Arial" w:hAnsi="Arial" w:cs="Arial"/>
          <w:sz w:val="22"/>
          <w:szCs w:val="22"/>
        </w:rPr>
        <w:t xml:space="preserve">dairy </w:t>
      </w:r>
      <w:r w:rsidR="006617C0" w:rsidRPr="00436B5E">
        <w:rPr>
          <w:rFonts w:ascii="Arial" w:hAnsi="Arial" w:cs="Arial"/>
          <w:sz w:val="22"/>
          <w:szCs w:val="22"/>
        </w:rPr>
        <w:t xml:space="preserve"> </w:t>
      </w:r>
      <w:r w:rsidR="005368C0" w:rsidRPr="00436B5E">
        <w:rPr>
          <w:rFonts w:ascii="Arial" w:hAnsi="Arial" w:cs="Arial"/>
          <w:sz w:val="22"/>
          <w:szCs w:val="22"/>
        </w:rPr>
        <w:t xml:space="preserve">cattle. </w:t>
      </w:r>
      <w:proofErr w:type="gramStart"/>
      <w:r w:rsidR="005368C0" w:rsidRPr="00436B5E">
        <w:rPr>
          <w:rFonts w:ascii="Arial" w:hAnsi="Arial" w:cs="Arial"/>
          <w:sz w:val="22"/>
          <w:szCs w:val="22"/>
        </w:rPr>
        <w:t>Ph.D. Diss.,</w:t>
      </w:r>
      <w:r w:rsidR="005368C0" w:rsidRPr="00436B5E">
        <w:rPr>
          <w:rFonts w:ascii="Arial" w:hAnsi="Arial" w:cs="Arial"/>
          <w:sz w:val="22"/>
          <w:szCs w:val="22"/>
        </w:rPr>
        <w:tab/>
        <w:t xml:space="preserve">Univ. </w:t>
      </w:r>
      <w:r w:rsidRPr="00436B5E">
        <w:rPr>
          <w:rFonts w:ascii="Arial" w:hAnsi="Arial" w:cs="Arial"/>
          <w:sz w:val="22"/>
          <w:szCs w:val="22"/>
        </w:rPr>
        <w:t>of Wisconsin, Madison.</w:t>
      </w:r>
      <w:proofErr w:type="gramEnd"/>
    </w:p>
    <w:p w:rsidR="006144D4" w:rsidRPr="00436B5E" w:rsidRDefault="00E8438B" w:rsidP="00BB7C90">
      <w:pPr>
        <w:pStyle w:val="NormalWeb"/>
        <w:ind w:left="720" w:hanging="720"/>
        <w:jc w:val="both"/>
        <w:rPr>
          <w:rFonts w:ascii="Arial" w:hAnsi="Arial" w:cs="Arial"/>
          <w:sz w:val="22"/>
          <w:szCs w:val="22"/>
        </w:rPr>
      </w:pPr>
      <w:r w:rsidRPr="00436B5E">
        <w:rPr>
          <w:rFonts w:ascii="Arial" w:hAnsi="Arial" w:cs="Arial"/>
          <w:sz w:val="22"/>
          <w:szCs w:val="22"/>
        </w:rPr>
        <w:t xml:space="preserve">Sartori R, Sartor-Bergfelt R, Mertens SA, Guenther JN, Parrish JJ, Wiltbank MC. 2002.Fertilization and early embryonic </w:t>
      </w:r>
      <w:proofErr w:type="gramStart"/>
      <w:r w:rsidRPr="00436B5E">
        <w:rPr>
          <w:rFonts w:ascii="Arial" w:hAnsi="Arial" w:cs="Arial"/>
          <w:sz w:val="22"/>
          <w:szCs w:val="22"/>
        </w:rPr>
        <w:t>development  in</w:t>
      </w:r>
      <w:proofErr w:type="gramEnd"/>
      <w:r w:rsidRPr="00436B5E">
        <w:rPr>
          <w:rFonts w:ascii="Arial" w:hAnsi="Arial" w:cs="Arial"/>
          <w:sz w:val="22"/>
          <w:szCs w:val="22"/>
        </w:rPr>
        <w:t xml:space="preserve"> heifers and lactating cows in   summer and lactating and dry cows in winter. J Dairy Sci, 85:2803-2812.</w:t>
      </w:r>
    </w:p>
    <w:p w:rsidR="00022711" w:rsidRPr="00436B5E" w:rsidRDefault="00022711" w:rsidP="00022711">
      <w:pPr>
        <w:pStyle w:val="Heading2"/>
        <w:ind w:left="720" w:hanging="720"/>
        <w:jc w:val="both"/>
        <w:rPr>
          <w:rFonts w:ascii="Arial" w:hAnsi="Arial" w:cs="Arial"/>
          <w:b w:val="0"/>
          <w:sz w:val="22"/>
          <w:szCs w:val="22"/>
        </w:rPr>
      </w:pPr>
      <w:proofErr w:type="gramStart"/>
      <w:r w:rsidRPr="00436B5E">
        <w:rPr>
          <w:rFonts w:ascii="Arial" w:hAnsi="Arial" w:cs="Arial"/>
          <w:b w:val="0"/>
          <w:sz w:val="22"/>
          <w:szCs w:val="22"/>
        </w:rPr>
        <w:t>Sattar, A.</w:t>
      </w:r>
      <w:proofErr w:type="gramEnd"/>
      <w:r w:rsidRPr="00436B5E">
        <w:rPr>
          <w:rFonts w:ascii="Arial" w:hAnsi="Arial" w:cs="Arial"/>
          <w:b w:val="0"/>
          <w:sz w:val="22"/>
          <w:szCs w:val="22"/>
        </w:rPr>
        <w:t xml:space="preserve">  Mirza, R. </w:t>
      </w:r>
      <w:proofErr w:type="gramStart"/>
      <w:r w:rsidRPr="00436B5E">
        <w:rPr>
          <w:rFonts w:ascii="Arial" w:hAnsi="Arial" w:cs="Arial"/>
          <w:b w:val="0"/>
          <w:sz w:val="22"/>
          <w:szCs w:val="22"/>
        </w:rPr>
        <w:t>H..</w:t>
      </w:r>
      <w:proofErr w:type="gramEnd"/>
      <w:r w:rsidRPr="00436B5E">
        <w:rPr>
          <w:rFonts w:ascii="Arial" w:hAnsi="Arial" w:cs="Arial"/>
          <w:b w:val="0"/>
          <w:sz w:val="22"/>
          <w:szCs w:val="22"/>
        </w:rPr>
        <w:t xml:space="preserve"> Niazi A. A. K and Latif, M. 2005. </w:t>
      </w:r>
      <w:proofErr w:type="gramStart"/>
      <w:r w:rsidRPr="00436B5E">
        <w:rPr>
          <w:rFonts w:ascii="Arial" w:hAnsi="Arial" w:cs="Arial"/>
          <w:b w:val="0"/>
          <w:sz w:val="22"/>
          <w:szCs w:val="22"/>
        </w:rPr>
        <w:t>Productive and Reproductive Performance of Holstein-Friesian Cows in Pakistan.</w:t>
      </w:r>
      <w:proofErr w:type="gramEnd"/>
      <w:r w:rsidRPr="00436B5E">
        <w:rPr>
          <w:rFonts w:ascii="Arial" w:hAnsi="Arial" w:cs="Arial"/>
          <w:b w:val="0"/>
          <w:sz w:val="22"/>
          <w:szCs w:val="22"/>
        </w:rPr>
        <w:t xml:space="preserve"> </w:t>
      </w:r>
      <w:proofErr w:type="gramStart"/>
      <w:r w:rsidRPr="00436B5E">
        <w:rPr>
          <w:rFonts w:ascii="Arial" w:hAnsi="Arial" w:cs="Arial"/>
          <w:b w:val="0"/>
          <w:sz w:val="22"/>
          <w:szCs w:val="22"/>
        </w:rPr>
        <w:t>Pakistan Vet.</w:t>
      </w:r>
      <w:proofErr w:type="gramEnd"/>
      <w:r w:rsidRPr="00436B5E">
        <w:rPr>
          <w:rFonts w:ascii="Arial" w:hAnsi="Arial" w:cs="Arial"/>
          <w:b w:val="0"/>
          <w:sz w:val="22"/>
          <w:szCs w:val="22"/>
        </w:rPr>
        <w:t xml:space="preserve"> J., 25:75-81.</w:t>
      </w:r>
    </w:p>
    <w:p w:rsidR="00A57E33" w:rsidRPr="00436B5E" w:rsidRDefault="00A57E33" w:rsidP="00BB7C90">
      <w:pPr>
        <w:pStyle w:val="Title"/>
        <w:ind w:left="720" w:hanging="720"/>
        <w:jc w:val="both"/>
        <w:rPr>
          <w:rFonts w:ascii="Arial" w:eastAsia="Batang" w:hAnsi="Arial" w:cs="Arial"/>
          <w:b w:val="0"/>
          <w:bCs w:val="0"/>
          <w:sz w:val="22"/>
          <w:szCs w:val="22"/>
        </w:rPr>
      </w:pPr>
      <w:r w:rsidRPr="00436B5E">
        <w:rPr>
          <w:rFonts w:ascii="Arial" w:hAnsi="Arial" w:cs="Arial"/>
          <w:b w:val="0"/>
          <w:bCs w:val="0"/>
          <w:sz w:val="22"/>
          <w:szCs w:val="22"/>
          <w:lang w:val="en-US"/>
        </w:rPr>
        <w:lastRenderedPageBreak/>
        <w:t xml:space="preserve">Sientje, D.R. </w:t>
      </w:r>
      <w:r w:rsidR="006617C0" w:rsidRPr="00436B5E">
        <w:rPr>
          <w:rFonts w:ascii="Arial" w:hAnsi="Arial" w:cs="Arial"/>
          <w:b w:val="0"/>
          <w:bCs w:val="0"/>
          <w:sz w:val="22"/>
          <w:szCs w:val="22"/>
          <w:lang w:val="en-US"/>
        </w:rPr>
        <w:t xml:space="preserve"> </w:t>
      </w:r>
      <w:r w:rsidRPr="00436B5E">
        <w:rPr>
          <w:rFonts w:ascii="Arial" w:hAnsi="Arial" w:cs="Arial"/>
          <w:b w:val="0"/>
          <w:bCs w:val="0"/>
          <w:sz w:val="22"/>
          <w:szCs w:val="22"/>
          <w:lang w:val="en-US"/>
        </w:rPr>
        <w:t xml:space="preserve">2002. </w:t>
      </w:r>
      <w:r w:rsidR="006617C0" w:rsidRPr="00436B5E">
        <w:rPr>
          <w:rFonts w:ascii="Arial" w:hAnsi="Arial" w:cs="Arial"/>
          <w:b w:val="0"/>
          <w:bCs w:val="0"/>
          <w:sz w:val="22"/>
          <w:szCs w:val="22"/>
          <w:lang w:val="en-US"/>
        </w:rPr>
        <w:t xml:space="preserve"> </w:t>
      </w:r>
      <w:r w:rsidRPr="00436B5E">
        <w:rPr>
          <w:rFonts w:ascii="Arial" w:hAnsi="Arial" w:cs="Arial"/>
          <w:b w:val="0"/>
          <w:bCs w:val="0"/>
          <w:sz w:val="22"/>
          <w:szCs w:val="22"/>
          <w:lang w:val="en-US"/>
        </w:rPr>
        <w:t xml:space="preserve">Stres </w:t>
      </w:r>
      <w:r w:rsidR="006617C0" w:rsidRPr="00436B5E">
        <w:rPr>
          <w:rFonts w:ascii="Arial" w:hAnsi="Arial" w:cs="Arial"/>
          <w:b w:val="0"/>
          <w:bCs w:val="0"/>
          <w:sz w:val="22"/>
          <w:szCs w:val="22"/>
          <w:lang w:val="en-US"/>
        </w:rPr>
        <w:t xml:space="preserve">  </w:t>
      </w:r>
      <w:r w:rsidRPr="00436B5E">
        <w:rPr>
          <w:rFonts w:ascii="Arial" w:hAnsi="Arial" w:cs="Arial"/>
          <w:b w:val="0"/>
          <w:bCs w:val="0"/>
          <w:sz w:val="22"/>
          <w:szCs w:val="22"/>
          <w:lang w:val="en-US"/>
        </w:rPr>
        <w:t xml:space="preserve">Panas </w:t>
      </w:r>
      <w:r w:rsidR="006617C0" w:rsidRPr="00436B5E">
        <w:rPr>
          <w:rFonts w:ascii="Arial" w:hAnsi="Arial" w:cs="Arial"/>
          <w:b w:val="0"/>
          <w:bCs w:val="0"/>
          <w:sz w:val="22"/>
          <w:szCs w:val="22"/>
          <w:lang w:val="en-US"/>
        </w:rPr>
        <w:t xml:space="preserve">  </w:t>
      </w:r>
      <w:proofErr w:type="gramStart"/>
      <w:r w:rsidRPr="00436B5E">
        <w:rPr>
          <w:rFonts w:ascii="Arial" w:hAnsi="Arial" w:cs="Arial"/>
          <w:b w:val="0"/>
          <w:bCs w:val="0"/>
          <w:sz w:val="22"/>
          <w:szCs w:val="22"/>
          <w:lang w:val="en-US"/>
        </w:rPr>
        <w:t xml:space="preserve">pada </w:t>
      </w:r>
      <w:r w:rsidR="006617C0" w:rsidRPr="00436B5E">
        <w:rPr>
          <w:rFonts w:ascii="Arial" w:hAnsi="Arial" w:cs="Arial"/>
          <w:b w:val="0"/>
          <w:bCs w:val="0"/>
          <w:sz w:val="22"/>
          <w:szCs w:val="22"/>
          <w:lang w:val="en-US"/>
        </w:rPr>
        <w:t xml:space="preserve"> </w:t>
      </w:r>
      <w:r w:rsidRPr="00436B5E">
        <w:rPr>
          <w:rFonts w:ascii="Arial" w:hAnsi="Arial" w:cs="Arial"/>
          <w:b w:val="0"/>
          <w:bCs w:val="0"/>
          <w:sz w:val="22"/>
          <w:szCs w:val="22"/>
          <w:lang w:val="en-US"/>
        </w:rPr>
        <w:t>Sapi</w:t>
      </w:r>
      <w:proofErr w:type="gramEnd"/>
      <w:r w:rsidRPr="00436B5E">
        <w:rPr>
          <w:rFonts w:ascii="Arial" w:hAnsi="Arial" w:cs="Arial"/>
          <w:b w:val="0"/>
          <w:bCs w:val="0"/>
          <w:sz w:val="22"/>
          <w:szCs w:val="22"/>
          <w:lang w:val="en-US"/>
        </w:rPr>
        <w:t xml:space="preserve"> </w:t>
      </w:r>
      <w:r w:rsidR="006617C0" w:rsidRPr="00436B5E">
        <w:rPr>
          <w:rFonts w:ascii="Arial" w:hAnsi="Arial" w:cs="Arial"/>
          <w:b w:val="0"/>
          <w:bCs w:val="0"/>
          <w:sz w:val="22"/>
          <w:szCs w:val="22"/>
          <w:lang w:val="en-US"/>
        </w:rPr>
        <w:t xml:space="preserve"> </w:t>
      </w:r>
      <w:r w:rsidRPr="00436B5E">
        <w:rPr>
          <w:rFonts w:ascii="Arial" w:hAnsi="Arial" w:cs="Arial"/>
          <w:b w:val="0"/>
          <w:bCs w:val="0"/>
          <w:sz w:val="22"/>
          <w:szCs w:val="22"/>
          <w:lang w:val="en-US"/>
        </w:rPr>
        <w:t xml:space="preserve">Perah </w:t>
      </w:r>
      <w:r w:rsidR="006617C0" w:rsidRPr="00436B5E">
        <w:rPr>
          <w:rFonts w:ascii="Arial" w:hAnsi="Arial" w:cs="Arial"/>
          <w:b w:val="0"/>
          <w:bCs w:val="0"/>
          <w:sz w:val="22"/>
          <w:szCs w:val="22"/>
          <w:lang w:val="en-US"/>
        </w:rPr>
        <w:t xml:space="preserve"> </w:t>
      </w:r>
      <w:r w:rsidRPr="00436B5E">
        <w:rPr>
          <w:rFonts w:ascii="Arial" w:hAnsi="Arial" w:cs="Arial"/>
          <w:b w:val="0"/>
          <w:bCs w:val="0"/>
          <w:sz w:val="22"/>
          <w:szCs w:val="22"/>
          <w:lang w:val="en-US"/>
        </w:rPr>
        <w:t>Laktasi.</w:t>
      </w:r>
      <w:r w:rsidR="006617C0" w:rsidRPr="00436B5E">
        <w:rPr>
          <w:rFonts w:ascii="Arial" w:hAnsi="Arial" w:cs="Arial"/>
          <w:b w:val="0"/>
          <w:bCs w:val="0"/>
          <w:sz w:val="22"/>
          <w:szCs w:val="22"/>
          <w:lang w:val="en-US"/>
        </w:rPr>
        <w:t xml:space="preserve">   </w:t>
      </w:r>
      <w:r w:rsidRPr="00436B5E">
        <w:rPr>
          <w:rFonts w:ascii="Arial" w:eastAsia="Batang" w:hAnsi="Arial" w:cs="Arial"/>
          <w:b w:val="0"/>
          <w:bCs w:val="0"/>
          <w:sz w:val="22"/>
          <w:szCs w:val="22"/>
        </w:rPr>
        <w:t>Makalah</w:t>
      </w:r>
      <w:r w:rsidR="006617C0" w:rsidRPr="00436B5E">
        <w:rPr>
          <w:rFonts w:ascii="Arial" w:eastAsia="Batang" w:hAnsi="Arial" w:cs="Arial"/>
          <w:b w:val="0"/>
          <w:bCs w:val="0"/>
          <w:sz w:val="22"/>
          <w:szCs w:val="22"/>
        </w:rPr>
        <w:t xml:space="preserve">    </w:t>
      </w:r>
      <w:r w:rsidRPr="00436B5E">
        <w:rPr>
          <w:rFonts w:ascii="Arial" w:eastAsia="Batang" w:hAnsi="Arial" w:cs="Arial"/>
          <w:b w:val="0"/>
          <w:bCs w:val="0"/>
          <w:sz w:val="22"/>
          <w:szCs w:val="22"/>
        </w:rPr>
        <w:t xml:space="preserve">Falsafah </w:t>
      </w:r>
      <w:proofErr w:type="gramStart"/>
      <w:r w:rsidRPr="00436B5E">
        <w:rPr>
          <w:rFonts w:ascii="Arial" w:eastAsia="Batang" w:hAnsi="Arial" w:cs="Arial"/>
          <w:b w:val="0"/>
          <w:bCs w:val="0"/>
          <w:sz w:val="22"/>
          <w:szCs w:val="22"/>
        </w:rPr>
        <w:t xml:space="preserve">Sains </w:t>
      </w:r>
      <w:r w:rsidR="006617C0" w:rsidRPr="00436B5E">
        <w:rPr>
          <w:rFonts w:ascii="Arial" w:eastAsia="Batang" w:hAnsi="Arial" w:cs="Arial"/>
          <w:b w:val="0"/>
          <w:bCs w:val="0"/>
          <w:sz w:val="22"/>
          <w:szCs w:val="22"/>
        </w:rPr>
        <w:t xml:space="preserve"> </w:t>
      </w:r>
      <w:r w:rsidRPr="00436B5E">
        <w:rPr>
          <w:rFonts w:ascii="Arial" w:eastAsia="Batang" w:hAnsi="Arial" w:cs="Arial"/>
          <w:b w:val="0"/>
          <w:bCs w:val="0"/>
          <w:sz w:val="22"/>
          <w:szCs w:val="22"/>
        </w:rPr>
        <w:t>[</w:t>
      </w:r>
      <w:proofErr w:type="gramEnd"/>
      <w:r w:rsidRPr="00436B5E">
        <w:rPr>
          <w:rFonts w:ascii="Arial" w:eastAsia="Batang" w:hAnsi="Arial" w:cs="Arial"/>
          <w:b w:val="0"/>
          <w:bCs w:val="0"/>
          <w:sz w:val="22"/>
          <w:szCs w:val="22"/>
        </w:rPr>
        <w:t xml:space="preserve">PPs 702]. </w:t>
      </w:r>
      <w:r w:rsidRPr="00436B5E">
        <w:rPr>
          <w:rFonts w:ascii="Arial" w:eastAsia="Batang" w:hAnsi="Arial" w:cs="Arial"/>
          <w:b w:val="0"/>
          <w:bCs w:val="0"/>
          <w:sz w:val="22"/>
          <w:szCs w:val="22"/>
          <w:lang w:val="pt-BR"/>
        </w:rPr>
        <w:t>Program</w:t>
      </w:r>
      <w:r w:rsidR="006617C0" w:rsidRPr="00436B5E">
        <w:rPr>
          <w:rFonts w:ascii="Arial" w:eastAsia="Batang" w:hAnsi="Arial" w:cs="Arial"/>
          <w:b w:val="0"/>
          <w:bCs w:val="0"/>
          <w:sz w:val="22"/>
          <w:szCs w:val="22"/>
          <w:lang w:val="pt-BR"/>
        </w:rPr>
        <w:t xml:space="preserve">  </w:t>
      </w:r>
      <w:r w:rsidRPr="00436B5E">
        <w:rPr>
          <w:rFonts w:ascii="Arial" w:eastAsia="Batang" w:hAnsi="Arial" w:cs="Arial"/>
          <w:b w:val="0"/>
          <w:bCs w:val="0"/>
          <w:sz w:val="22"/>
          <w:szCs w:val="22"/>
          <w:lang w:val="pt-BR"/>
        </w:rPr>
        <w:t xml:space="preserve"> Pasca </w:t>
      </w:r>
      <w:r w:rsidR="006617C0" w:rsidRPr="00436B5E">
        <w:rPr>
          <w:rFonts w:ascii="Arial" w:eastAsia="Batang" w:hAnsi="Arial" w:cs="Arial"/>
          <w:b w:val="0"/>
          <w:bCs w:val="0"/>
          <w:sz w:val="22"/>
          <w:szCs w:val="22"/>
          <w:lang w:val="pt-BR"/>
        </w:rPr>
        <w:t xml:space="preserve">  </w:t>
      </w:r>
      <w:r w:rsidRPr="00436B5E">
        <w:rPr>
          <w:rFonts w:ascii="Arial" w:eastAsia="Batang" w:hAnsi="Arial" w:cs="Arial"/>
          <w:b w:val="0"/>
          <w:bCs w:val="0"/>
          <w:sz w:val="22"/>
          <w:szCs w:val="22"/>
          <w:lang w:val="pt-BR"/>
        </w:rPr>
        <w:t>Sarjana /S3</w:t>
      </w:r>
      <w:r w:rsidRPr="00436B5E">
        <w:rPr>
          <w:rFonts w:ascii="Arial" w:eastAsia="Batang" w:hAnsi="Arial" w:cs="Arial"/>
          <w:b w:val="0"/>
          <w:bCs w:val="0"/>
          <w:sz w:val="22"/>
          <w:szCs w:val="22"/>
        </w:rPr>
        <w:t xml:space="preserve">. </w:t>
      </w:r>
      <w:r w:rsidR="006617C0" w:rsidRPr="00436B5E">
        <w:rPr>
          <w:rFonts w:ascii="Arial" w:eastAsia="Batang" w:hAnsi="Arial" w:cs="Arial"/>
          <w:b w:val="0"/>
          <w:bCs w:val="0"/>
          <w:sz w:val="22"/>
          <w:szCs w:val="22"/>
        </w:rPr>
        <w:t xml:space="preserve">  </w:t>
      </w:r>
      <w:proofErr w:type="gramStart"/>
      <w:r w:rsidRPr="00436B5E">
        <w:rPr>
          <w:rFonts w:ascii="Arial" w:eastAsia="Batang" w:hAnsi="Arial" w:cs="Arial"/>
          <w:b w:val="0"/>
          <w:bCs w:val="0"/>
          <w:sz w:val="22"/>
          <w:szCs w:val="22"/>
        </w:rPr>
        <w:t xml:space="preserve">Institut </w:t>
      </w:r>
      <w:r w:rsidR="006617C0" w:rsidRPr="00436B5E">
        <w:rPr>
          <w:rFonts w:ascii="Arial" w:eastAsia="Batang" w:hAnsi="Arial" w:cs="Arial"/>
          <w:b w:val="0"/>
          <w:bCs w:val="0"/>
          <w:sz w:val="22"/>
          <w:szCs w:val="22"/>
        </w:rPr>
        <w:t xml:space="preserve">  </w:t>
      </w:r>
      <w:r w:rsidRPr="00436B5E">
        <w:rPr>
          <w:rFonts w:ascii="Arial" w:eastAsia="Batang" w:hAnsi="Arial" w:cs="Arial"/>
          <w:b w:val="0"/>
          <w:bCs w:val="0"/>
          <w:sz w:val="22"/>
          <w:szCs w:val="22"/>
        </w:rPr>
        <w:t xml:space="preserve">Pertanian </w:t>
      </w:r>
      <w:r w:rsidR="006617C0" w:rsidRPr="00436B5E">
        <w:rPr>
          <w:rFonts w:ascii="Arial" w:eastAsia="Batang" w:hAnsi="Arial" w:cs="Arial"/>
          <w:b w:val="0"/>
          <w:bCs w:val="0"/>
          <w:sz w:val="22"/>
          <w:szCs w:val="22"/>
        </w:rPr>
        <w:t xml:space="preserve">  </w:t>
      </w:r>
      <w:r w:rsidRPr="00436B5E">
        <w:rPr>
          <w:rFonts w:ascii="Arial" w:eastAsia="Batang" w:hAnsi="Arial" w:cs="Arial"/>
          <w:b w:val="0"/>
          <w:bCs w:val="0"/>
          <w:sz w:val="22"/>
          <w:szCs w:val="22"/>
        </w:rPr>
        <w:t>Bogor.</w:t>
      </w:r>
      <w:proofErr w:type="gramEnd"/>
    </w:p>
    <w:p w:rsidR="00BB7C90" w:rsidRPr="00436B5E" w:rsidRDefault="00BB7C90" w:rsidP="00BB7C90">
      <w:pPr>
        <w:pStyle w:val="Title"/>
        <w:ind w:left="720" w:hanging="720"/>
        <w:jc w:val="both"/>
        <w:rPr>
          <w:rFonts w:ascii="Arial" w:eastAsia="Batang" w:hAnsi="Arial" w:cs="Arial"/>
          <w:b w:val="0"/>
          <w:bCs w:val="0"/>
          <w:sz w:val="22"/>
          <w:szCs w:val="22"/>
        </w:rPr>
      </w:pPr>
    </w:p>
    <w:p w:rsidR="00C1465E" w:rsidRPr="00436B5E" w:rsidRDefault="006144D4" w:rsidP="00BB7C90">
      <w:pPr>
        <w:jc w:val="both"/>
        <w:rPr>
          <w:rFonts w:ascii="Arial" w:hAnsi="Arial" w:cs="Arial"/>
          <w:sz w:val="22"/>
          <w:szCs w:val="22"/>
          <w:lang w:val="fi-FI"/>
        </w:rPr>
      </w:pPr>
      <w:r w:rsidRPr="00436B5E">
        <w:rPr>
          <w:rFonts w:ascii="Arial" w:hAnsi="Arial" w:cs="Arial"/>
          <w:sz w:val="22"/>
          <w:szCs w:val="22"/>
          <w:lang w:val="de-DE"/>
        </w:rPr>
        <w:t xml:space="preserve">Singarimbun, M. </w:t>
      </w:r>
      <w:r w:rsidR="006617C0" w:rsidRPr="00436B5E">
        <w:rPr>
          <w:rFonts w:ascii="Arial" w:hAnsi="Arial" w:cs="Arial"/>
          <w:sz w:val="22"/>
          <w:szCs w:val="22"/>
          <w:lang w:val="de-DE"/>
        </w:rPr>
        <w:t xml:space="preserve"> </w:t>
      </w:r>
      <w:r w:rsidRPr="00436B5E">
        <w:rPr>
          <w:rFonts w:ascii="Arial" w:hAnsi="Arial" w:cs="Arial"/>
          <w:sz w:val="22"/>
          <w:szCs w:val="22"/>
          <w:lang w:val="de-DE"/>
        </w:rPr>
        <w:t xml:space="preserve">dan </w:t>
      </w:r>
      <w:r w:rsidR="006617C0" w:rsidRPr="00436B5E">
        <w:rPr>
          <w:rFonts w:ascii="Arial" w:hAnsi="Arial" w:cs="Arial"/>
          <w:sz w:val="22"/>
          <w:szCs w:val="22"/>
          <w:lang w:val="de-DE"/>
        </w:rPr>
        <w:t xml:space="preserve"> </w:t>
      </w:r>
      <w:r w:rsidRPr="00436B5E">
        <w:rPr>
          <w:rFonts w:ascii="Arial" w:hAnsi="Arial" w:cs="Arial"/>
          <w:sz w:val="22"/>
          <w:szCs w:val="22"/>
          <w:lang w:val="de-DE"/>
        </w:rPr>
        <w:t xml:space="preserve">Effendi, S. </w:t>
      </w:r>
      <w:r w:rsidR="006617C0" w:rsidRPr="00436B5E">
        <w:rPr>
          <w:rFonts w:ascii="Arial" w:hAnsi="Arial" w:cs="Arial"/>
          <w:sz w:val="22"/>
          <w:szCs w:val="22"/>
          <w:lang w:val="de-DE"/>
        </w:rPr>
        <w:t xml:space="preserve"> </w:t>
      </w:r>
      <w:r w:rsidRPr="00436B5E">
        <w:rPr>
          <w:rFonts w:ascii="Arial" w:hAnsi="Arial" w:cs="Arial"/>
          <w:sz w:val="22"/>
          <w:szCs w:val="22"/>
          <w:lang w:val="de-DE"/>
        </w:rPr>
        <w:t xml:space="preserve">1984. </w:t>
      </w:r>
      <w:r w:rsidR="006617C0" w:rsidRPr="00436B5E">
        <w:rPr>
          <w:rFonts w:ascii="Arial" w:hAnsi="Arial" w:cs="Arial"/>
          <w:sz w:val="22"/>
          <w:szCs w:val="22"/>
          <w:lang w:val="de-DE"/>
        </w:rPr>
        <w:t xml:space="preserve"> </w:t>
      </w:r>
      <w:r w:rsidRPr="00436B5E">
        <w:rPr>
          <w:rFonts w:ascii="Arial" w:hAnsi="Arial" w:cs="Arial"/>
          <w:sz w:val="22"/>
          <w:szCs w:val="22"/>
          <w:lang w:val="fi-FI"/>
        </w:rPr>
        <w:t>Metode</w:t>
      </w:r>
      <w:r w:rsidR="006617C0" w:rsidRPr="00436B5E">
        <w:rPr>
          <w:rFonts w:ascii="Arial" w:hAnsi="Arial" w:cs="Arial"/>
          <w:sz w:val="22"/>
          <w:szCs w:val="22"/>
          <w:lang w:val="fi-FI"/>
        </w:rPr>
        <w:t xml:space="preserve"> </w:t>
      </w:r>
      <w:r w:rsidRPr="00436B5E">
        <w:rPr>
          <w:rFonts w:ascii="Arial" w:hAnsi="Arial" w:cs="Arial"/>
          <w:sz w:val="22"/>
          <w:szCs w:val="22"/>
          <w:lang w:val="fi-FI"/>
        </w:rPr>
        <w:t>Penelitian Survey. LP3ES. Jakarta.</w:t>
      </w:r>
    </w:p>
    <w:p w:rsidR="00533A30" w:rsidRPr="00436B5E" w:rsidRDefault="00533A30" w:rsidP="00BB7C90">
      <w:pPr>
        <w:jc w:val="both"/>
        <w:rPr>
          <w:rFonts w:ascii="Arial" w:hAnsi="Arial" w:cs="Arial"/>
          <w:sz w:val="22"/>
          <w:szCs w:val="22"/>
          <w:lang w:val="fi-FI"/>
        </w:rPr>
      </w:pPr>
    </w:p>
    <w:p w:rsidR="001D0F0F" w:rsidRPr="00436B5E" w:rsidRDefault="001D0F0F" w:rsidP="00BB7C90">
      <w:pPr>
        <w:jc w:val="both"/>
        <w:rPr>
          <w:rFonts w:ascii="Arial" w:hAnsi="Arial" w:cs="Arial"/>
          <w:sz w:val="22"/>
          <w:szCs w:val="22"/>
        </w:rPr>
      </w:pPr>
      <w:r w:rsidRPr="00436B5E">
        <w:rPr>
          <w:rFonts w:ascii="Arial" w:hAnsi="Arial" w:cs="Arial"/>
          <w:sz w:val="22"/>
          <w:szCs w:val="22"/>
        </w:rPr>
        <w:t xml:space="preserve">Shioya S, F. </w:t>
      </w:r>
      <w:proofErr w:type="gramStart"/>
      <w:r w:rsidRPr="00436B5E">
        <w:rPr>
          <w:rFonts w:ascii="Arial" w:hAnsi="Arial" w:cs="Arial"/>
          <w:sz w:val="22"/>
          <w:szCs w:val="22"/>
        </w:rPr>
        <w:t xml:space="preserve">Terada </w:t>
      </w:r>
      <w:r w:rsidR="00C74691" w:rsidRPr="00436B5E">
        <w:rPr>
          <w:rFonts w:ascii="Arial" w:hAnsi="Arial" w:cs="Arial"/>
          <w:sz w:val="22"/>
          <w:szCs w:val="22"/>
        </w:rPr>
        <w:t xml:space="preserve"> </w:t>
      </w:r>
      <w:r w:rsidRPr="00436B5E">
        <w:rPr>
          <w:rFonts w:ascii="Arial" w:hAnsi="Arial" w:cs="Arial"/>
          <w:sz w:val="22"/>
          <w:szCs w:val="22"/>
        </w:rPr>
        <w:t>and</w:t>
      </w:r>
      <w:proofErr w:type="gramEnd"/>
      <w:r w:rsidR="00C74691" w:rsidRPr="00436B5E">
        <w:rPr>
          <w:rFonts w:ascii="Arial" w:hAnsi="Arial" w:cs="Arial"/>
          <w:sz w:val="22"/>
          <w:szCs w:val="22"/>
        </w:rPr>
        <w:t xml:space="preserve">   </w:t>
      </w:r>
      <w:r w:rsidRPr="00436B5E">
        <w:rPr>
          <w:rFonts w:ascii="Arial" w:hAnsi="Arial" w:cs="Arial"/>
          <w:sz w:val="22"/>
          <w:szCs w:val="22"/>
        </w:rPr>
        <w:t>Y. Iwama. 1997. Physiological responses of lactating dairy</w:t>
      </w:r>
    </w:p>
    <w:p w:rsidR="006617C0" w:rsidRPr="00436B5E" w:rsidRDefault="001D0F0F" w:rsidP="00BB7C90">
      <w:pPr>
        <w:ind w:left="720" w:right="27"/>
        <w:jc w:val="both"/>
        <w:rPr>
          <w:rFonts w:ascii="Arial" w:hAnsi="Arial" w:cs="Arial"/>
          <w:sz w:val="22"/>
          <w:szCs w:val="22"/>
        </w:rPr>
      </w:pPr>
      <w:proofErr w:type="gramStart"/>
      <w:r w:rsidRPr="00436B5E">
        <w:rPr>
          <w:rFonts w:ascii="Arial" w:hAnsi="Arial" w:cs="Arial"/>
          <w:sz w:val="22"/>
          <w:szCs w:val="22"/>
        </w:rPr>
        <w:t>cows</w:t>
      </w:r>
      <w:proofErr w:type="gramEnd"/>
      <w:r w:rsidRPr="00436B5E">
        <w:rPr>
          <w:rFonts w:ascii="Arial" w:hAnsi="Arial" w:cs="Arial"/>
          <w:sz w:val="22"/>
          <w:szCs w:val="22"/>
        </w:rPr>
        <w:tab/>
        <w:t xml:space="preserve">under </w:t>
      </w:r>
      <w:r w:rsidR="006617C0" w:rsidRPr="00436B5E">
        <w:rPr>
          <w:rFonts w:ascii="Arial" w:hAnsi="Arial" w:cs="Arial"/>
          <w:sz w:val="22"/>
          <w:szCs w:val="22"/>
        </w:rPr>
        <w:t xml:space="preserve">  </w:t>
      </w:r>
      <w:r w:rsidRPr="00436B5E">
        <w:rPr>
          <w:rFonts w:ascii="Arial" w:hAnsi="Arial" w:cs="Arial"/>
          <w:sz w:val="22"/>
          <w:szCs w:val="22"/>
        </w:rPr>
        <w:t>hot</w:t>
      </w:r>
      <w:r w:rsidR="006617C0" w:rsidRPr="00436B5E">
        <w:rPr>
          <w:rFonts w:ascii="Arial" w:hAnsi="Arial" w:cs="Arial"/>
          <w:sz w:val="22"/>
          <w:szCs w:val="22"/>
        </w:rPr>
        <w:t xml:space="preserve">       </w:t>
      </w:r>
      <w:r w:rsidRPr="00436B5E">
        <w:rPr>
          <w:rFonts w:ascii="Arial" w:hAnsi="Arial" w:cs="Arial"/>
          <w:sz w:val="22"/>
          <w:szCs w:val="22"/>
        </w:rPr>
        <w:t xml:space="preserve">environments. </w:t>
      </w:r>
      <w:r w:rsidR="006617C0" w:rsidRPr="00436B5E">
        <w:rPr>
          <w:rFonts w:ascii="Arial" w:hAnsi="Arial" w:cs="Arial"/>
          <w:sz w:val="22"/>
          <w:szCs w:val="22"/>
        </w:rPr>
        <w:t xml:space="preserve">   </w:t>
      </w:r>
      <w:r w:rsidRPr="00436B5E">
        <w:rPr>
          <w:rFonts w:ascii="Arial" w:hAnsi="Arial" w:cs="Arial"/>
          <w:sz w:val="22"/>
          <w:szCs w:val="22"/>
        </w:rPr>
        <w:t>Eiyoseiri</w:t>
      </w:r>
      <w:r w:rsidR="00C74691" w:rsidRPr="00436B5E">
        <w:rPr>
          <w:rFonts w:ascii="Arial" w:hAnsi="Arial" w:cs="Arial"/>
          <w:sz w:val="22"/>
          <w:szCs w:val="22"/>
        </w:rPr>
        <w:t xml:space="preserve"> </w:t>
      </w:r>
      <w:r w:rsidRPr="00436B5E">
        <w:rPr>
          <w:rFonts w:ascii="Arial" w:hAnsi="Arial" w:cs="Arial"/>
          <w:sz w:val="22"/>
          <w:szCs w:val="22"/>
        </w:rPr>
        <w:t>-</w:t>
      </w:r>
      <w:r w:rsidR="00C74691" w:rsidRPr="00436B5E">
        <w:rPr>
          <w:rFonts w:ascii="Arial" w:hAnsi="Arial" w:cs="Arial"/>
          <w:sz w:val="22"/>
          <w:szCs w:val="22"/>
        </w:rPr>
        <w:t xml:space="preserve"> </w:t>
      </w:r>
      <w:r w:rsidRPr="00436B5E">
        <w:rPr>
          <w:rFonts w:ascii="Arial" w:hAnsi="Arial" w:cs="Arial"/>
          <w:sz w:val="22"/>
          <w:szCs w:val="22"/>
        </w:rPr>
        <w:t xml:space="preserve">kenkyukaiho 41, </w:t>
      </w:r>
      <w:r w:rsidR="006617C0" w:rsidRPr="00436B5E">
        <w:rPr>
          <w:rFonts w:ascii="Arial" w:hAnsi="Arial" w:cs="Arial"/>
          <w:sz w:val="22"/>
          <w:szCs w:val="22"/>
        </w:rPr>
        <w:t xml:space="preserve">    </w:t>
      </w:r>
      <w:r w:rsidRPr="00436B5E">
        <w:rPr>
          <w:rFonts w:ascii="Arial" w:hAnsi="Arial" w:cs="Arial"/>
          <w:sz w:val="22"/>
          <w:szCs w:val="22"/>
        </w:rPr>
        <w:t xml:space="preserve">2:61-68. </w:t>
      </w:r>
    </w:p>
    <w:p w:rsidR="00564D62" w:rsidRPr="00436B5E" w:rsidRDefault="005368C0" w:rsidP="00BB7C90">
      <w:pPr>
        <w:ind w:left="720"/>
        <w:jc w:val="both"/>
        <w:rPr>
          <w:rFonts w:ascii="Arial" w:hAnsi="Arial" w:cs="Arial"/>
          <w:sz w:val="22"/>
          <w:szCs w:val="22"/>
        </w:rPr>
      </w:pPr>
      <w:proofErr w:type="gramStart"/>
      <w:r w:rsidRPr="00436B5E">
        <w:rPr>
          <w:rFonts w:ascii="Arial" w:hAnsi="Arial" w:cs="Arial"/>
          <w:sz w:val="22"/>
          <w:szCs w:val="22"/>
        </w:rPr>
        <w:t>[</w:t>
      </w:r>
      <w:r w:rsidR="001D0F0F" w:rsidRPr="00436B5E">
        <w:rPr>
          <w:rFonts w:ascii="Arial" w:hAnsi="Arial" w:cs="Arial"/>
          <w:sz w:val="22"/>
          <w:szCs w:val="22"/>
        </w:rPr>
        <w:t>In Japanese</w:t>
      </w:r>
      <w:r w:rsidRPr="00436B5E">
        <w:rPr>
          <w:rFonts w:ascii="Arial" w:hAnsi="Arial" w:cs="Arial"/>
          <w:sz w:val="22"/>
          <w:szCs w:val="22"/>
        </w:rPr>
        <w:t>]</w:t>
      </w:r>
      <w:r w:rsidR="001D0F0F" w:rsidRPr="00436B5E">
        <w:rPr>
          <w:rFonts w:ascii="Arial" w:hAnsi="Arial" w:cs="Arial"/>
          <w:sz w:val="22"/>
          <w:szCs w:val="22"/>
        </w:rPr>
        <w:t>.</w:t>
      </w:r>
      <w:proofErr w:type="gramEnd"/>
      <w:r w:rsidR="001D0F0F" w:rsidRPr="00436B5E">
        <w:rPr>
          <w:rFonts w:ascii="Arial" w:hAnsi="Arial" w:cs="Arial"/>
          <w:sz w:val="22"/>
          <w:szCs w:val="22"/>
        </w:rPr>
        <w:t xml:space="preserve"> </w:t>
      </w:r>
    </w:p>
    <w:p w:rsidR="00165CC3" w:rsidRPr="00436B5E" w:rsidRDefault="00165CC3" w:rsidP="00BB7C90">
      <w:pPr>
        <w:ind w:left="720"/>
        <w:jc w:val="both"/>
        <w:rPr>
          <w:rFonts w:ascii="Arial" w:hAnsi="Arial" w:cs="Arial"/>
          <w:sz w:val="22"/>
          <w:szCs w:val="22"/>
        </w:rPr>
      </w:pPr>
    </w:p>
    <w:p w:rsidR="00A57E33" w:rsidRPr="00436B5E" w:rsidRDefault="00A57E33" w:rsidP="00BB7C90">
      <w:pPr>
        <w:jc w:val="both"/>
        <w:rPr>
          <w:rFonts w:ascii="Arial" w:hAnsi="Arial" w:cs="Arial"/>
          <w:sz w:val="22"/>
          <w:szCs w:val="22"/>
        </w:rPr>
      </w:pPr>
      <w:proofErr w:type="gramStart"/>
      <w:r w:rsidRPr="00436B5E">
        <w:rPr>
          <w:rFonts w:ascii="Arial" w:hAnsi="Arial" w:cs="Arial"/>
          <w:sz w:val="22"/>
          <w:szCs w:val="22"/>
        </w:rPr>
        <w:t>Chuzaemi</w:t>
      </w:r>
      <w:r w:rsidR="00C74691" w:rsidRPr="00436B5E">
        <w:rPr>
          <w:rFonts w:ascii="Arial" w:hAnsi="Arial" w:cs="Arial"/>
          <w:sz w:val="22"/>
          <w:szCs w:val="22"/>
        </w:rPr>
        <w:t>, S.</w:t>
      </w:r>
      <w:proofErr w:type="gramEnd"/>
      <w:r w:rsidR="00C74691" w:rsidRPr="00436B5E">
        <w:rPr>
          <w:rFonts w:ascii="Arial" w:hAnsi="Arial" w:cs="Arial"/>
          <w:sz w:val="22"/>
          <w:szCs w:val="22"/>
        </w:rPr>
        <w:t xml:space="preserve"> </w:t>
      </w:r>
      <w:r w:rsidRPr="00436B5E">
        <w:rPr>
          <w:rFonts w:ascii="Arial" w:hAnsi="Arial" w:cs="Arial"/>
          <w:sz w:val="22"/>
          <w:szCs w:val="22"/>
        </w:rPr>
        <w:t xml:space="preserve"> </w:t>
      </w:r>
      <w:proofErr w:type="gramStart"/>
      <w:r w:rsidRPr="00436B5E">
        <w:rPr>
          <w:rFonts w:ascii="Arial" w:hAnsi="Arial" w:cs="Arial"/>
          <w:sz w:val="22"/>
          <w:szCs w:val="22"/>
        </w:rPr>
        <w:t>dan</w:t>
      </w:r>
      <w:proofErr w:type="gramEnd"/>
      <w:r w:rsidRPr="00436B5E">
        <w:rPr>
          <w:rFonts w:ascii="Arial" w:hAnsi="Arial" w:cs="Arial"/>
          <w:sz w:val="22"/>
          <w:szCs w:val="22"/>
        </w:rPr>
        <w:t xml:space="preserve"> </w:t>
      </w:r>
      <w:r w:rsidR="00C74691" w:rsidRPr="00436B5E">
        <w:rPr>
          <w:rFonts w:ascii="Arial" w:hAnsi="Arial" w:cs="Arial"/>
          <w:sz w:val="22"/>
          <w:szCs w:val="22"/>
        </w:rPr>
        <w:t xml:space="preserve">  </w:t>
      </w:r>
      <w:r w:rsidRPr="00436B5E">
        <w:rPr>
          <w:rFonts w:ascii="Arial" w:hAnsi="Arial" w:cs="Arial"/>
          <w:sz w:val="22"/>
          <w:szCs w:val="22"/>
        </w:rPr>
        <w:t xml:space="preserve">Hartutik. </w:t>
      </w:r>
      <w:r w:rsidR="00C74691" w:rsidRPr="00436B5E">
        <w:rPr>
          <w:rFonts w:ascii="Arial" w:hAnsi="Arial" w:cs="Arial"/>
          <w:sz w:val="22"/>
          <w:szCs w:val="22"/>
        </w:rPr>
        <w:t xml:space="preserve"> </w:t>
      </w:r>
      <w:r w:rsidRPr="00436B5E">
        <w:rPr>
          <w:rFonts w:ascii="Arial" w:hAnsi="Arial" w:cs="Arial"/>
          <w:sz w:val="22"/>
          <w:szCs w:val="22"/>
        </w:rPr>
        <w:t>1989.</w:t>
      </w:r>
      <w:r w:rsidR="00C74691" w:rsidRPr="00436B5E">
        <w:rPr>
          <w:rFonts w:ascii="Arial" w:hAnsi="Arial" w:cs="Arial"/>
          <w:sz w:val="22"/>
          <w:szCs w:val="22"/>
        </w:rPr>
        <w:t xml:space="preserve"> </w:t>
      </w:r>
      <w:r w:rsidRPr="00436B5E">
        <w:rPr>
          <w:rFonts w:ascii="Arial" w:hAnsi="Arial" w:cs="Arial"/>
          <w:sz w:val="22"/>
          <w:szCs w:val="22"/>
        </w:rPr>
        <w:t xml:space="preserve"> Ilmu </w:t>
      </w:r>
      <w:r w:rsidR="00C74691" w:rsidRPr="00436B5E">
        <w:rPr>
          <w:rFonts w:ascii="Arial" w:hAnsi="Arial" w:cs="Arial"/>
          <w:sz w:val="22"/>
          <w:szCs w:val="22"/>
        </w:rPr>
        <w:t xml:space="preserve">   </w:t>
      </w:r>
      <w:r w:rsidRPr="00436B5E">
        <w:rPr>
          <w:rFonts w:ascii="Arial" w:hAnsi="Arial" w:cs="Arial"/>
          <w:sz w:val="22"/>
          <w:szCs w:val="22"/>
        </w:rPr>
        <w:t xml:space="preserve">Makanan </w:t>
      </w:r>
      <w:r w:rsidR="00C74691" w:rsidRPr="00436B5E">
        <w:rPr>
          <w:rFonts w:ascii="Arial" w:hAnsi="Arial" w:cs="Arial"/>
          <w:sz w:val="22"/>
          <w:szCs w:val="22"/>
        </w:rPr>
        <w:t xml:space="preserve">  </w:t>
      </w:r>
      <w:proofErr w:type="gramStart"/>
      <w:r w:rsidRPr="00436B5E">
        <w:rPr>
          <w:rFonts w:ascii="Arial" w:hAnsi="Arial" w:cs="Arial"/>
          <w:sz w:val="22"/>
          <w:szCs w:val="22"/>
        </w:rPr>
        <w:t xml:space="preserve">Ternak </w:t>
      </w:r>
      <w:r w:rsidR="00C74691" w:rsidRPr="00436B5E">
        <w:rPr>
          <w:rFonts w:ascii="Arial" w:hAnsi="Arial" w:cs="Arial"/>
          <w:sz w:val="22"/>
          <w:szCs w:val="22"/>
        </w:rPr>
        <w:t xml:space="preserve"> </w:t>
      </w:r>
      <w:r w:rsidRPr="00436B5E">
        <w:rPr>
          <w:rFonts w:ascii="Arial" w:hAnsi="Arial" w:cs="Arial"/>
          <w:sz w:val="22"/>
          <w:szCs w:val="22"/>
        </w:rPr>
        <w:t>Khusus</w:t>
      </w:r>
      <w:proofErr w:type="gramEnd"/>
      <w:r w:rsidRPr="00436B5E">
        <w:rPr>
          <w:rFonts w:ascii="Arial" w:hAnsi="Arial" w:cs="Arial"/>
          <w:sz w:val="22"/>
          <w:szCs w:val="22"/>
        </w:rPr>
        <w:t xml:space="preserve"> [Ruminansia].</w:t>
      </w:r>
    </w:p>
    <w:p w:rsidR="00A57E33" w:rsidRPr="00436B5E" w:rsidRDefault="00A57E33" w:rsidP="00BB7C90">
      <w:pPr>
        <w:ind w:firstLine="720"/>
        <w:jc w:val="both"/>
        <w:rPr>
          <w:rFonts w:ascii="Arial" w:hAnsi="Arial" w:cs="Arial"/>
          <w:sz w:val="22"/>
          <w:szCs w:val="22"/>
        </w:rPr>
      </w:pPr>
      <w:r w:rsidRPr="00436B5E">
        <w:rPr>
          <w:rFonts w:ascii="Arial" w:hAnsi="Arial" w:cs="Arial"/>
          <w:sz w:val="22"/>
          <w:szCs w:val="22"/>
        </w:rPr>
        <w:t>NUFFIC</w:t>
      </w:r>
    </w:p>
    <w:p w:rsidR="00A57E33" w:rsidRPr="00436B5E" w:rsidRDefault="00A57E33" w:rsidP="00BB7C90">
      <w:pPr>
        <w:jc w:val="both"/>
        <w:rPr>
          <w:rFonts w:ascii="Arial" w:hAnsi="Arial" w:cs="Arial"/>
          <w:sz w:val="22"/>
          <w:szCs w:val="22"/>
        </w:rPr>
      </w:pPr>
    </w:p>
    <w:p w:rsidR="00A57E33" w:rsidRPr="00436B5E" w:rsidRDefault="00A57E33" w:rsidP="00BB7C90">
      <w:pPr>
        <w:ind w:right="27"/>
        <w:jc w:val="both"/>
        <w:rPr>
          <w:rFonts w:ascii="Arial" w:hAnsi="Arial" w:cs="Arial"/>
          <w:sz w:val="22"/>
          <w:szCs w:val="22"/>
        </w:rPr>
      </w:pPr>
      <w:r w:rsidRPr="00436B5E">
        <w:rPr>
          <w:rFonts w:ascii="Arial" w:hAnsi="Arial" w:cs="Arial"/>
          <w:sz w:val="22"/>
          <w:szCs w:val="22"/>
        </w:rPr>
        <w:t>Smith</w:t>
      </w:r>
      <w:proofErr w:type="gramStart"/>
      <w:r w:rsidRPr="00436B5E">
        <w:rPr>
          <w:rFonts w:ascii="Arial" w:hAnsi="Arial" w:cs="Arial"/>
          <w:sz w:val="22"/>
          <w:szCs w:val="22"/>
        </w:rPr>
        <w:t xml:space="preserve">, </w:t>
      </w:r>
      <w:r w:rsidR="00C74691" w:rsidRPr="00436B5E">
        <w:rPr>
          <w:rFonts w:ascii="Arial" w:hAnsi="Arial" w:cs="Arial"/>
          <w:sz w:val="22"/>
          <w:szCs w:val="22"/>
        </w:rPr>
        <w:t xml:space="preserve"> </w:t>
      </w:r>
      <w:r w:rsidRPr="00436B5E">
        <w:rPr>
          <w:rFonts w:ascii="Arial" w:hAnsi="Arial" w:cs="Arial"/>
          <w:sz w:val="22"/>
          <w:szCs w:val="22"/>
        </w:rPr>
        <w:t>R.D</w:t>
      </w:r>
      <w:proofErr w:type="gramEnd"/>
      <w:r w:rsidRPr="00436B5E">
        <w:rPr>
          <w:rFonts w:ascii="Arial" w:hAnsi="Arial" w:cs="Arial"/>
          <w:sz w:val="22"/>
          <w:szCs w:val="22"/>
        </w:rPr>
        <w:t>.</w:t>
      </w:r>
      <w:r w:rsidR="00C74691" w:rsidRPr="00436B5E">
        <w:rPr>
          <w:rFonts w:ascii="Arial" w:hAnsi="Arial" w:cs="Arial"/>
          <w:sz w:val="22"/>
          <w:szCs w:val="22"/>
        </w:rPr>
        <w:t xml:space="preserve"> </w:t>
      </w:r>
      <w:r w:rsidRPr="00436B5E">
        <w:rPr>
          <w:rFonts w:ascii="Arial" w:hAnsi="Arial" w:cs="Arial"/>
          <w:sz w:val="22"/>
          <w:szCs w:val="22"/>
        </w:rPr>
        <w:t>1984</w:t>
      </w:r>
      <w:r w:rsidR="00C74691" w:rsidRPr="00436B5E">
        <w:rPr>
          <w:rFonts w:ascii="Arial" w:hAnsi="Arial" w:cs="Arial"/>
          <w:sz w:val="22"/>
          <w:szCs w:val="22"/>
        </w:rPr>
        <w:t xml:space="preserve">. </w:t>
      </w:r>
      <w:proofErr w:type="gramStart"/>
      <w:r w:rsidRPr="00436B5E">
        <w:rPr>
          <w:rFonts w:ascii="Arial" w:hAnsi="Arial" w:cs="Arial"/>
          <w:sz w:val="22"/>
          <w:szCs w:val="22"/>
        </w:rPr>
        <w:t>Factors Affecting Co</w:t>
      </w:r>
      <w:r w:rsidR="00C74691" w:rsidRPr="00436B5E">
        <w:rPr>
          <w:rFonts w:ascii="Arial" w:hAnsi="Arial" w:cs="Arial"/>
          <w:sz w:val="22"/>
          <w:szCs w:val="22"/>
        </w:rPr>
        <w:t>nception Rate.</w:t>
      </w:r>
      <w:proofErr w:type="gramEnd"/>
      <w:r w:rsidR="00C74691" w:rsidRPr="00436B5E">
        <w:rPr>
          <w:rFonts w:ascii="Arial" w:hAnsi="Arial" w:cs="Arial"/>
          <w:sz w:val="22"/>
          <w:szCs w:val="22"/>
        </w:rPr>
        <w:t xml:space="preserve"> Dairy Integrated </w:t>
      </w:r>
      <w:r w:rsidRPr="00436B5E">
        <w:rPr>
          <w:rFonts w:ascii="Arial" w:hAnsi="Arial" w:cs="Arial"/>
          <w:sz w:val="22"/>
          <w:szCs w:val="22"/>
        </w:rPr>
        <w:t>Reproductive</w:t>
      </w:r>
      <w:r w:rsidRPr="00436B5E">
        <w:rPr>
          <w:rFonts w:ascii="Arial" w:hAnsi="Arial" w:cs="Arial"/>
          <w:sz w:val="22"/>
          <w:szCs w:val="22"/>
        </w:rPr>
        <w:tab/>
        <w:t>Management.</w:t>
      </w:r>
    </w:p>
    <w:p w:rsidR="00822ECB" w:rsidRPr="00436B5E" w:rsidRDefault="00822ECB" w:rsidP="00BB7C90">
      <w:pPr>
        <w:ind w:left="720" w:hanging="720"/>
        <w:jc w:val="both"/>
        <w:rPr>
          <w:rFonts w:ascii="Arial" w:hAnsi="Arial" w:cs="Arial"/>
          <w:sz w:val="22"/>
          <w:szCs w:val="22"/>
          <w:lang w:val="fi-FI"/>
        </w:rPr>
      </w:pPr>
    </w:p>
    <w:p w:rsidR="00822ECB" w:rsidRPr="00436B5E" w:rsidRDefault="00822ECB" w:rsidP="00BB7C90">
      <w:pPr>
        <w:ind w:left="720" w:hanging="720"/>
        <w:jc w:val="both"/>
        <w:rPr>
          <w:rFonts w:ascii="Arial" w:hAnsi="Arial" w:cs="Arial"/>
          <w:sz w:val="22"/>
          <w:szCs w:val="22"/>
        </w:rPr>
      </w:pPr>
      <w:proofErr w:type="gramStart"/>
      <w:r w:rsidRPr="00436B5E">
        <w:rPr>
          <w:rFonts w:ascii="Arial" w:hAnsi="Arial" w:cs="Arial"/>
          <w:sz w:val="22"/>
          <w:szCs w:val="22"/>
        </w:rPr>
        <w:t>Steel, R.G.D. and J.H. Torrie.</w:t>
      </w:r>
      <w:proofErr w:type="gramEnd"/>
      <w:r w:rsidRPr="00436B5E">
        <w:rPr>
          <w:rFonts w:ascii="Arial" w:hAnsi="Arial" w:cs="Arial"/>
          <w:sz w:val="22"/>
          <w:szCs w:val="22"/>
        </w:rPr>
        <w:t xml:space="preserve"> 199</w:t>
      </w:r>
      <w:r w:rsidR="002E7C03" w:rsidRPr="00436B5E">
        <w:rPr>
          <w:rFonts w:ascii="Arial" w:hAnsi="Arial" w:cs="Arial"/>
          <w:sz w:val="22"/>
          <w:szCs w:val="22"/>
        </w:rPr>
        <w:t>5</w:t>
      </w:r>
      <w:r w:rsidRPr="00436B5E">
        <w:rPr>
          <w:rFonts w:ascii="Arial" w:hAnsi="Arial" w:cs="Arial"/>
          <w:sz w:val="22"/>
          <w:szCs w:val="22"/>
        </w:rPr>
        <w:t>. Prinsip dan Prosedur Statistika. Gramedia Pustaka</w:t>
      </w:r>
      <w:r w:rsidR="004B6F40" w:rsidRPr="00436B5E">
        <w:rPr>
          <w:rFonts w:ascii="Arial" w:hAnsi="Arial" w:cs="Arial"/>
          <w:sz w:val="22"/>
          <w:szCs w:val="22"/>
        </w:rPr>
        <w:t xml:space="preserve"> </w:t>
      </w:r>
      <w:r w:rsidRPr="00436B5E">
        <w:rPr>
          <w:rFonts w:ascii="Arial" w:hAnsi="Arial" w:cs="Arial"/>
          <w:sz w:val="22"/>
          <w:szCs w:val="22"/>
        </w:rPr>
        <w:t>Utama. Jakarta.</w:t>
      </w:r>
    </w:p>
    <w:p w:rsidR="00BF4B76" w:rsidRPr="00436B5E" w:rsidRDefault="00BF4B76" w:rsidP="00BB7C90">
      <w:pPr>
        <w:ind w:left="720" w:hanging="720"/>
        <w:jc w:val="both"/>
        <w:rPr>
          <w:rFonts w:ascii="Arial" w:hAnsi="Arial" w:cs="Arial"/>
          <w:sz w:val="22"/>
          <w:szCs w:val="22"/>
        </w:rPr>
      </w:pPr>
    </w:p>
    <w:p w:rsidR="00BF4B76" w:rsidRPr="00436B5E" w:rsidRDefault="009E5355" w:rsidP="009E5355">
      <w:pPr>
        <w:ind w:left="720" w:hanging="720"/>
        <w:jc w:val="both"/>
        <w:rPr>
          <w:rFonts w:ascii="Arial" w:hAnsi="Arial" w:cs="Arial"/>
          <w:sz w:val="22"/>
          <w:szCs w:val="22"/>
        </w:rPr>
      </w:pPr>
      <w:r w:rsidRPr="00436B5E">
        <w:rPr>
          <w:rFonts w:ascii="Arial" w:hAnsi="Arial" w:cs="Arial"/>
          <w:sz w:val="22"/>
          <w:szCs w:val="22"/>
        </w:rPr>
        <w:t>Hammack</w:t>
      </w:r>
      <w:proofErr w:type="gramStart"/>
      <w:r w:rsidRPr="00436B5E">
        <w:rPr>
          <w:rFonts w:ascii="Arial" w:hAnsi="Arial" w:cs="Arial"/>
          <w:sz w:val="22"/>
          <w:szCs w:val="22"/>
        </w:rPr>
        <w:t>,S</w:t>
      </w:r>
      <w:proofErr w:type="gramEnd"/>
      <w:r w:rsidRPr="00436B5E">
        <w:rPr>
          <w:rFonts w:ascii="Arial" w:hAnsi="Arial" w:cs="Arial"/>
          <w:sz w:val="22"/>
          <w:szCs w:val="22"/>
        </w:rPr>
        <w:t xml:space="preserve">. P. </w:t>
      </w:r>
      <w:r w:rsidR="00BF4B76" w:rsidRPr="00436B5E">
        <w:rPr>
          <w:rFonts w:ascii="Arial" w:hAnsi="Arial" w:cs="Arial"/>
          <w:sz w:val="22"/>
          <w:szCs w:val="22"/>
        </w:rPr>
        <w:t xml:space="preserve"> 2009. </w:t>
      </w:r>
      <w:r w:rsidR="0042579B" w:rsidRPr="00436B5E">
        <w:rPr>
          <w:rFonts w:ascii="Arial" w:hAnsi="Arial" w:cs="Arial"/>
          <w:sz w:val="22"/>
          <w:szCs w:val="22"/>
        </w:rPr>
        <w:t xml:space="preserve"> </w:t>
      </w:r>
      <w:r w:rsidR="00BF4B76" w:rsidRPr="00436B5E">
        <w:rPr>
          <w:rFonts w:ascii="Arial" w:hAnsi="Arial" w:cs="Arial"/>
          <w:sz w:val="22"/>
          <w:szCs w:val="22"/>
        </w:rPr>
        <w:t>Genetic</w:t>
      </w:r>
      <w:r w:rsidR="0042579B" w:rsidRPr="00436B5E">
        <w:rPr>
          <w:rFonts w:ascii="Arial" w:hAnsi="Arial" w:cs="Arial"/>
          <w:sz w:val="22"/>
          <w:szCs w:val="22"/>
        </w:rPr>
        <w:t xml:space="preserve"> </w:t>
      </w:r>
      <w:r w:rsidR="00BF4B76" w:rsidRPr="00436B5E">
        <w:rPr>
          <w:rFonts w:ascii="Arial" w:hAnsi="Arial" w:cs="Arial"/>
          <w:sz w:val="22"/>
          <w:szCs w:val="22"/>
        </w:rPr>
        <w:t>-</w:t>
      </w:r>
      <w:r w:rsidR="0042579B" w:rsidRPr="00436B5E">
        <w:rPr>
          <w:rFonts w:ascii="Arial" w:hAnsi="Arial" w:cs="Arial"/>
          <w:sz w:val="22"/>
          <w:szCs w:val="22"/>
        </w:rPr>
        <w:t xml:space="preserve"> </w:t>
      </w:r>
      <w:proofErr w:type="gramStart"/>
      <w:r w:rsidR="00BF4B76" w:rsidRPr="00436B5E">
        <w:rPr>
          <w:rFonts w:ascii="Arial" w:hAnsi="Arial" w:cs="Arial"/>
          <w:sz w:val="22"/>
          <w:szCs w:val="22"/>
        </w:rPr>
        <w:t xml:space="preserve">Environmental </w:t>
      </w:r>
      <w:r w:rsidR="0042579B" w:rsidRPr="00436B5E">
        <w:rPr>
          <w:rFonts w:ascii="Arial" w:hAnsi="Arial" w:cs="Arial"/>
          <w:sz w:val="22"/>
          <w:szCs w:val="22"/>
        </w:rPr>
        <w:t xml:space="preserve"> </w:t>
      </w:r>
      <w:r w:rsidR="00BF4B76" w:rsidRPr="00436B5E">
        <w:rPr>
          <w:rFonts w:ascii="Arial" w:hAnsi="Arial" w:cs="Arial"/>
          <w:sz w:val="22"/>
          <w:szCs w:val="22"/>
        </w:rPr>
        <w:t>Interaction</w:t>
      </w:r>
      <w:proofErr w:type="gramEnd"/>
      <w:r w:rsidR="00BF4B76" w:rsidRPr="00436B5E">
        <w:rPr>
          <w:rFonts w:ascii="Arial" w:hAnsi="Arial" w:cs="Arial"/>
          <w:sz w:val="22"/>
          <w:szCs w:val="22"/>
        </w:rPr>
        <w:t xml:space="preserve">. </w:t>
      </w:r>
      <w:r w:rsidR="0042579B" w:rsidRPr="00436B5E">
        <w:rPr>
          <w:rFonts w:ascii="Arial" w:hAnsi="Arial" w:cs="Arial"/>
          <w:sz w:val="22"/>
          <w:szCs w:val="22"/>
        </w:rPr>
        <w:t xml:space="preserve"> </w:t>
      </w:r>
      <w:proofErr w:type="gramStart"/>
      <w:r w:rsidR="00BF4B76" w:rsidRPr="00436B5E">
        <w:rPr>
          <w:rFonts w:ascii="Arial" w:hAnsi="Arial" w:cs="Arial"/>
          <w:sz w:val="22"/>
          <w:szCs w:val="22"/>
        </w:rPr>
        <w:t xml:space="preserve">The </w:t>
      </w:r>
      <w:r w:rsidR="0042579B" w:rsidRPr="00436B5E">
        <w:rPr>
          <w:rFonts w:ascii="Arial" w:hAnsi="Arial" w:cs="Arial"/>
          <w:sz w:val="22"/>
          <w:szCs w:val="22"/>
        </w:rPr>
        <w:t xml:space="preserve"> </w:t>
      </w:r>
      <w:r w:rsidR="00BF4B76" w:rsidRPr="00436B5E">
        <w:rPr>
          <w:rFonts w:ascii="Arial" w:hAnsi="Arial" w:cs="Arial"/>
          <w:sz w:val="22"/>
          <w:szCs w:val="22"/>
        </w:rPr>
        <w:t>Texas</w:t>
      </w:r>
      <w:proofErr w:type="gramEnd"/>
      <w:r w:rsidR="00BF4B76" w:rsidRPr="00436B5E">
        <w:rPr>
          <w:rFonts w:ascii="Arial" w:hAnsi="Arial" w:cs="Arial"/>
          <w:sz w:val="22"/>
          <w:szCs w:val="22"/>
        </w:rPr>
        <w:t xml:space="preserve"> A&amp;M</w:t>
      </w:r>
      <w:r w:rsidRPr="00436B5E">
        <w:rPr>
          <w:rFonts w:ascii="Arial" w:hAnsi="Arial" w:cs="Arial"/>
          <w:sz w:val="22"/>
          <w:szCs w:val="22"/>
        </w:rPr>
        <w:t xml:space="preserve"> </w:t>
      </w:r>
      <w:r w:rsidR="00BF4B76" w:rsidRPr="00436B5E">
        <w:rPr>
          <w:rFonts w:ascii="Arial" w:hAnsi="Arial" w:cs="Arial"/>
          <w:sz w:val="22"/>
          <w:szCs w:val="22"/>
        </w:rPr>
        <w:t>System.</w:t>
      </w:r>
    </w:p>
    <w:p w:rsidR="001D0F0F" w:rsidRPr="00436B5E" w:rsidRDefault="001D0F0F" w:rsidP="00BB7C90">
      <w:pPr>
        <w:ind w:left="720" w:hanging="720"/>
        <w:jc w:val="both"/>
        <w:rPr>
          <w:rFonts w:ascii="Arial" w:hAnsi="Arial" w:cs="Arial"/>
          <w:sz w:val="22"/>
          <w:szCs w:val="22"/>
        </w:rPr>
      </w:pPr>
    </w:p>
    <w:p w:rsidR="001D0F0F" w:rsidRPr="00436B5E" w:rsidRDefault="001D0F0F" w:rsidP="00BB7C90">
      <w:pPr>
        <w:pStyle w:val="BodyTextIndent3"/>
        <w:spacing w:after="0"/>
        <w:ind w:left="0"/>
        <w:jc w:val="both"/>
        <w:rPr>
          <w:rFonts w:ascii="Arial" w:hAnsi="Arial" w:cs="Arial"/>
          <w:sz w:val="22"/>
          <w:szCs w:val="22"/>
        </w:rPr>
      </w:pPr>
      <w:r w:rsidRPr="00436B5E">
        <w:rPr>
          <w:rFonts w:ascii="Arial" w:hAnsi="Arial" w:cs="Arial"/>
          <w:sz w:val="22"/>
          <w:szCs w:val="22"/>
        </w:rPr>
        <w:t xml:space="preserve">Sturkie, </w:t>
      </w:r>
      <w:r w:rsidR="0042579B" w:rsidRPr="00436B5E">
        <w:rPr>
          <w:rFonts w:ascii="Arial" w:hAnsi="Arial" w:cs="Arial"/>
          <w:sz w:val="22"/>
          <w:szCs w:val="22"/>
        </w:rPr>
        <w:t xml:space="preserve">  </w:t>
      </w:r>
      <w:r w:rsidRPr="00436B5E">
        <w:rPr>
          <w:rFonts w:ascii="Arial" w:hAnsi="Arial" w:cs="Arial"/>
          <w:sz w:val="22"/>
          <w:szCs w:val="22"/>
        </w:rPr>
        <w:t xml:space="preserve">P.D. 1981.  </w:t>
      </w:r>
      <w:proofErr w:type="gramStart"/>
      <w:r w:rsidRPr="00436B5E">
        <w:rPr>
          <w:rFonts w:ascii="Arial" w:hAnsi="Arial" w:cs="Arial"/>
          <w:sz w:val="22"/>
          <w:szCs w:val="22"/>
        </w:rPr>
        <w:t xml:space="preserve">Basic </w:t>
      </w:r>
      <w:r w:rsidR="0042579B" w:rsidRPr="00436B5E">
        <w:rPr>
          <w:rFonts w:ascii="Arial" w:hAnsi="Arial" w:cs="Arial"/>
          <w:sz w:val="22"/>
          <w:szCs w:val="22"/>
        </w:rPr>
        <w:t xml:space="preserve">   </w:t>
      </w:r>
      <w:r w:rsidRPr="00436B5E">
        <w:rPr>
          <w:rFonts w:ascii="Arial" w:hAnsi="Arial" w:cs="Arial"/>
          <w:sz w:val="22"/>
          <w:szCs w:val="22"/>
        </w:rPr>
        <w:t>Physiology.</w:t>
      </w:r>
      <w:proofErr w:type="gramEnd"/>
      <w:r w:rsidRPr="00436B5E">
        <w:rPr>
          <w:rFonts w:ascii="Arial" w:hAnsi="Arial" w:cs="Arial"/>
          <w:sz w:val="22"/>
          <w:szCs w:val="22"/>
        </w:rPr>
        <w:t xml:space="preserve"> </w:t>
      </w:r>
      <w:r w:rsidR="0042579B" w:rsidRPr="00436B5E">
        <w:rPr>
          <w:rFonts w:ascii="Arial" w:hAnsi="Arial" w:cs="Arial"/>
          <w:sz w:val="22"/>
          <w:szCs w:val="22"/>
        </w:rPr>
        <w:t xml:space="preserve"> </w:t>
      </w:r>
      <w:r w:rsidRPr="00436B5E">
        <w:rPr>
          <w:rFonts w:ascii="Arial" w:hAnsi="Arial" w:cs="Arial"/>
          <w:sz w:val="22"/>
          <w:szCs w:val="22"/>
        </w:rPr>
        <w:t>Springer</w:t>
      </w:r>
      <w:r w:rsidR="0042579B" w:rsidRPr="00436B5E">
        <w:rPr>
          <w:rFonts w:ascii="Arial" w:hAnsi="Arial" w:cs="Arial"/>
          <w:sz w:val="22"/>
          <w:szCs w:val="22"/>
        </w:rPr>
        <w:t xml:space="preserve"> </w:t>
      </w:r>
      <w:r w:rsidRPr="00436B5E">
        <w:rPr>
          <w:rFonts w:ascii="Arial" w:hAnsi="Arial" w:cs="Arial"/>
          <w:sz w:val="22"/>
          <w:szCs w:val="22"/>
        </w:rPr>
        <w:t>-</w:t>
      </w:r>
      <w:r w:rsidR="0042579B" w:rsidRPr="00436B5E">
        <w:rPr>
          <w:rFonts w:ascii="Arial" w:hAnsi="Arial" w:cs="Arial"/>
          <w:sz w:val="22"/>
          <w:szCs w:val="22"/>
        </w:rPr>
        <w:t xml:space="preserve"> </w:t>
      </w:r>
      <w:r w:rsidRPr="00436B5E">
        <w:rPr>
          <w:rFonts w:ascii="Arial" w:hAnsi="Arial" w:cs="Arial"/>
          <w:sz w:val="22"/>
          <w:szCs w:val="22"/>
        </w:rPr>
        <w:t xml:space="preserve">Verlag </w:t>
      </w:r>
      <w:r w:rsidR="0042579B" w:rsidRPr="00436B5E">
        <w:rPr>
          <w:rFonts w:ascii="Arial" w:hAnsi="Arial" w:cs="Arial"/>
          <w:sz w:val="22"/>
          <w:szCs w:val="22"/>
        </w:rPr>
        <w:t xml:space="preserve">  </w:t>
      </w:r>
      <w:proofErr w:type="gramStart"/>
      <w:r w:rsidRPr="00436B5E">
        <w:rPr>
          <w:rFonts w:ascii="Arial" w:hAnsi="Arial" w:cs="Arial"/>
          <w:sz w:val="22"/>
          <w:szCs w:val="22"/>
        </w:rPr>
        <w:t xml:space="preserve">New </w:t>
      </w:r>
      <w:r w:rsidR="0042579B" w:rsidRPr="00436B5E">
        <w:rPr>
          <w:rFonts w:ascii="Arial" w:hAnsi="Arial" w:cs="Arial"/>
          <w:sz w:val="22"/>
          <w:szCs w:val="22"/>
        </w:rPr>
        <w:t xml:space="preserve"> </w:t>
      </w:r>
      <w:r w:rsidRPr="00436B5E">
        <w:rPr>
          <w:rFonts w:ascii="Arial" w:hAnsi="Arial" w:cs="Arial"/>
          <w:sz w:val="22"/>
          <w:szCs w:val="22"/>
        </w:rPr>
        <w:t>York</w:t>
      </w:r>
      <w:proofErr w:type="gramEnd"/>
      <w:r w:rsidRPr="00436B5E">
        <w:rPr>
          <w:rFonts w:ascii="Arial" w:hAnsi="Arial" w:cs="Arial"/>
          <w:sz w:val="22"/>
          <w:szCs w:val="22"/>
        </w:rPr>
        <w:t xml:space="preserve">, </w:t>
      </w:r>
      <w:r w:rsidR="0042579B" w:rsidRPr="00436B5E">
        <w:rPr>
          <w:rFonts w:ascii="Arial" w:hAnsi="Arial" w:cs="Arial"/>
          <w:sz w:val="22"/>
          <w:szCs w:val="22"/>
        </w:rPr>
        <w:t xml:space="preserve">   </w:t>
      </w:r>
      <w:r w:rsidRPr="00436B5E">
        <w:rPr>
          <w:rFonts w:ascii="Arial" w:hAnsi="Arial" w:cs="Arial"/>
          <w:sz w:val="22"/>
          <w:szCs w:val="22"/>
        </w:rPr>
        <w:t xml:space="preserve">Inc. </w:t>
      </w:r>
      <w:r w:rsidR="0042579B" w:rsidRPr="00436B5E">
        <w:rPr>
          <w:rFonts w:ascii="Arial" w:hAnsi="Arial" w:cs="Arial"/>
          <w:sz w:val="22"/>
          <w:szCs w:val="22"/>
        </w:rPr>
        <w:t xml:space="preserve"> </w:t>
      </w:r>
      <w:r w:rsidRPr="00436B5E">
        <w:rPr>
          <w:rFonts w:ascii="Arial" w:hAnsi="Arial" w:cs="Arial"/>
          <w:sz w:val="22"/>
          <w:szCs w:val="22"/>
        </w:rPr>
        <w:t>USA.</w:t>
      </w:r>
    </w:p>
    <w:p w:rsidR="00A57E33" w:rsidRPr="00436B5E" w:rsidRDefault="00A57E33" w:rsidP="00BB7C90">
      <w:pPr>
        <w:pStyle w:val="BodyTextIndent3"/>
        <w:spacing w:after="0"/>
        <w:ind w:left="0"/>
        <w:jc w:val="both"/>
        <w:rPr>
          <w:rFonts w:ascii="Arial" w:hAnsi="Arial" w:cs="Arial"/>
          <w:sz w:val="22"/>
          <w:szCs w:val="22"/>
        </w:rPr>
      </w:pPr>
    </w:p>
    <w:p w:rsidR="001D0F0F" w:rsidRPr="00436B5E" w:rsidRDefault="006144D4" w:rsidP="00BB7C90">
      <w:pPr>
        <w:jc w:val="both"/>
        <w:rPr>
          <w:rFonts w:ascii="Arial" w:hAnsi="Arial" w:cs="Arial"/>
          <w:sz w:val="22"/>
          <w:szCs w:val="22"/>
          <w:lang w:val="pt-BR"/>
        </w:rPr>
      </w:pPr>
      <w:r w:rsidRPr="00436B5E">
        <w:rPr>
          <w:rFonts w:ascii="Arial" w:hAnsi="Arial" w:cs="Arial"/>
          <w:sz w:val="22"/>
          <w:szCs w:val="22"/>
        </w:rPr>
        <w:t xml:space="preserve">Sudono, A., R.F. </w:t>
      </w:r>
      <w:r w:rsidR="0042579B" w:rsidRPr="00436B5E">
        <w:rPr>
          <w:rFonts w:ascii="Arial" w:hAnsi="Arial" w:cs="Arial"/>
          <w:sz w:val="22"/>
          <w:szCs w:val="22"/>
        </w:rPr>
        <w:t xml:space="preserve"> </w:t>
      </w:r>
      <w:proofErr w:type="gramStart"/>
      <w:r w:rsidRPr="00436B5E">
        <w:rPr>
          <w:rFonts w:ascii="Arial" w:hAnsi="Arial" w:cs="Arial"/>
          <w:sz w:val="22"/>
          <w:szCs w:val="22"/>
        </w:rPr>
        <w:t xml:space="preserve">Rosdiana </w:t>
      </w:r>
      <w:r w:rsidR="0042579B" w:rsidRPr="00436B5E">
        <w:rPr>
          <w:rFonts w:ascii="Arial" w:hAnsi="Arial" w:cs="Arial"/>
          <w:sz w:val="22"/>
          <w:szCs w:val="22"/>
        </w:rPr>
        <w:t xml:space="preserve"> </w:t>
      </w:r>
      <w:r w:rsidRPr="00436B5E">
        <w:rPr>
          <w:rFonts w:ascii="Arial" w:hAnsi="Arial" w:cs="Arial"/>
          <w:sz w:val="22"/>
          <w:szCs w:val="22"/>
        </w:rPr>
        <w:t>dan</w:t>
      </w:r>
      <w:proofErr w:type="gramEnd"/>
      <w:r w:rsidRPr="00436B5E">
        <w:rPr>
          <w:rFonts w:ascii="Arial" w:hAnsi="Arial" w:cs="Arial"/>
          <w:sz w:val="22"/>
          <w:szCs w:val="22"/>
        </w:rPr>
        <w:t xml:space="preserve"> </w:t>
      </w:r>
      <w:r w:rsidR="0042579B" w:rsidRPr="00436B5E">
        <w:rPr>
          <w:rFonts w:ascii="Arial" w:hAnsi="Arial" w:cs="Arial"/>
          <w:sz w:val="22"/>
          <w:szCs w:val="22"/>
        </w:rPr>
        <w:t xml:space="preserve"> </w:t>
      </w:r>
      <w:r w:rsidRPr="00436B5E">
        <w:rPr>
          <w:rFonts w:ascii="Arial" w:hAnsi="Arial" w:cs="Arial"/>
          <w:sz w:val="22"/>
          <w:szCs w:val="22"/>
        </w:rPr>
        <w:t xml:space="preserve">B. S. </w:t>
      </w:r>
      <w:r w:rsidR="0042579B" w:rsidRPr="00436B5E">
        <w:rPr>
          <w:rFonts w:ascii="Arial" w:hAnsi="Arial" w:cs="Arial"/>
          <w:sz w:val="22"/>
          <w:szCs w:val="22"/>
        </w:rPr>
        <w:t xml:space="preserve"> </w:t>
      </w:r>
      <w:proofErr w:type="gramStart"/>
      <w:r w:rsidRPr="00436B5E">
        <w:rPr>
          <w:rFonts w:ascii="Arial" w:hAnsi="Arial" w:cs="Arial"/>
          <w:sz w:val="22"/>
          <w:szCs w:val="22"/>
        </w:rPr>
        <w:t>Setiawan, 2003.</w:t>
      </w:r>
      <w:proofErr w:type="gramEnd"/>
      <w:r w:rsidRPr="00436B5E">
        <w:rPr>
          <w:rFonts w:ascii="Arial" w:hAnsi="Arial" w:cs="Arial"/>
          <w:sz w:val="22"/>
          <w:szCs w:val="22"/>
        </w:rPr>
        <w:t xml:space="preserve"> </w:t>
      </w:r>
      <w:r w:rsidRPr="00436B5E">
        <w:rPr>
          <w:rFonts w:ascii="Arial" w:hAnsi="Arial" w:cs="Arial"/>
          <w:sz w:val="22"/>
          <w:szCs w:val="22"/>
          <w:lang w:val="pt-BR"/>
        </w:rPr>
        <w:t xml:space="preserve">Beternak Sapi Perah secara          </w:t>
      </w:r>
    </w:p>
    <w:p w:rsidR="006144D4" w:rsidRPr="00436B5E" w:rsidRDefault="006144D4" w:rsidP="00BB7C90">
      <w:pPr>
        <w:ind w:firstLine="720"/>
        <w:jc w:val="both"/>
        <w:rPr>
          <w:rFonts w:ascii="Arial" w:hAnsi="Arial" w:cs="Arial"/>
          <w:sz w:val="22"/>
          <w:szCs w:val="22"/>
          <w:lang w:val="pt-BR"/>
        </w:rPr>
      </w:pPr>
      <w:r w:rsidRPr="00436B5E">
        <w:rPr>
          <w:rFonts w:ascii="Arial" w:hAnsi="Arial" w:cs="Arial"/>
          <w:sz w:val="22"/>
          <w:szCs w:val="22"/>
          <w:lang w:val="pt-BR"/>
        </w:rPr>
        <w:t>Intensif, Agromeda Pustaka, Jakarta.</w:t>
      </w:r>
    </w:p>
    <w:p w:rsidR="0005251C" w:rsidRPr="00436B5E" w:rsidRDefault="0005251C" w:rsidP="00BB7C90">
      <w:pPr>
        <w:jc w:val="both"/>
        <w:rPr>
          <w:rFonts w:ascii="Arial" w:hAnsi="Arial" w:cs="Arial"/>
          <w:sz w:val="22"/>
          <w:szCs w:val="22"/>
          <w:lang w:val="pt-BR"/>
        </w:rPr>
      </w:pPr>
    </w:p>
    <w:p w:rsidR="0005251C" w:rsidRPr="00436B5E" w:rsidRDefault="0005251C" w:rsidP="00BB7C90">
      <w:pPr>
        <w:ind w:left="720" w:hanging="720"/>
        <w:jc w:val="both"/>
        <w:rPr>
          <w:rFonts w:ascii="Arial" w:hAnsi="Arial" w:cs="Arial"/>
          <w:b/>
          <w:sz w:val="22"/>
          <w:szCs w:val="22"/>
        </w:rPr>
      </w:pPr>
      <w:proofErr w:type="gramStart"/>
      <w:r w:rsidRPr="00436B5E">
        <w:rPr>
          <w:rStyle w:val="para"/>
          <w:rFonts w:ascii="Arial" w:hAnsi="Arial" w:cs="Arial"/>
          <w:sz w:val="22"/>
          <w:szCs w:val="22"/>
        </w:rPr>
        <w:t>Sujono.</w:t>
      </w:r>
      <w:proofErr w:type="gramEnd"/>
      <w:r w:rsidRPr="00436B5E">
        <w:rPr>
          <w:rStyle w:val="para"/>
          <w:rFonts w:ascii="Arial" w:hAnsi="Arial" w:cs="Arial"/>
          <w:sz w:val="22"/>
          <w:szCs w:val="22"/>
        </w:rPr>
        <w:t xml:space="preserve"> </w:t>
      </w:r>
      <w:r w:rsidR="00E70542" w:rsidRPr="00436B5E">
        <w:rPr>
          <w:rStyle w:val="para"/>
          <w:rFonts w:ascii="Arial" w:hAnsi="Arial" w:cs="Arial"/>
          <w:sz w:val="22"/>
          <w:szCs w:val="22"/>
        </w:rPr>
        <w:t>2010</w:t>
      </w:r>
      <w:r w:rsidR="0042579B" w:rsidRPr="00436B5E">
        <w:rPr>
          <w:rStyle w:val="para"/>
          <w:rFonts w:ascii="Arial" w:hAnsi="Arial" w:cs="Arial"/>
          <w:sz w:val="22"/>
          <w:szCs w:val="22"/>
        </w:rPr>
        <w:t xml:space="preserve">. Mata Kuliah Manajemen Ternak </w:t>
      </w:r>
      <w:r w:rsidRPr="00436B5E">
        <w:rPr>
          <w:rStyle w:val="para"/>
          <w:rFonts w:ascii="Arial" w:hAnsi="Arial" w:cs="Arial"/>
          <w:sz w:val="22"/>
          <w:szCs w:val="22"/>
        </w:rPr>
        <w:t>Perah-3. http://</w:t>
      </w:r>
      <w:r w:rsidR="00E70542" w:rsidRPr="00436B5E">
        <w:rPr>
          <w:rStyle w:val="para"/>
          <w:rFonts w:ascii="Arial" w:hAnsi="Arial" w:cs="Arial"/>
          <w:sz w:val="22"/>
          <w:szCs w:val="22"/>
        </w:rPr>
        <w:t>sujono.staff.umm.ac.id/files/2010/02</w:t>
      </w:r>
    </w:p>
    <w:p w:rsidR="0005251C" w:rsidRPr="00436B5E" w:rsidRDefault="0005251C" w:rsidP="00BB7C90">
      <w:pPr>
        <w:ind w:left="720" w:hanging="720"/>
        <w:jc w:val="both"/>
        <w:rPr>
          <w:rFonts w:ascii="Arial" w:hAnsi="Arial" w:cs="Arial"/>
          <w:sz w:val="22"/>
          <w:szCs w:val="22"/>
          <w:lang w:val="pt-BR"/>
        </w:rPr>
      </w:pPr>
    </w:p>
    <w:p w:rsidR="006144D4" w:rsidRPr="00436B5E" w:rsidRDefault="006144D4" w:rsidP="00BB7C90">
      <w:pPr>
        <w:ind w:left="720" w:hanging="720"/>
        <w:jc w:val="both"/>
        <w:rPr>
          <w:rFonts w:ascii="Arial" w:hAnsi="Arial" w:cs="Arial"/>
          <w:sz w:val="22"/>
          <w:szCs w:val="22"/>
          <w:lang w:val="fi-FI"/>
        </w:rPr>
      </w:pPr>
      <w:r w:rsidRPr="00436B5E">
        <w:rPr>
          <w:rFonts w:ascii="Arial" w:hAnsi="Arial" w:cs="Arial"/>
          <w:sz w:val="22"/>
          <w:szCs w:val="22"/>
          <w:lang w:val="fi-FI"/>
        </w:rPr>
        <w:t>Suyadi. 2002. Manajemen dan Teknologi Reproduksi</w:t>
      </w:r>
      <w:r w:rsidR="004B6F40" w:rsidRPr="00436B5E">
        <w:rPr>
          <w:rFonts w:ascii="Arial" w:hAnsi="Arial" w:cs="Arial"/>
          <w:sz w:val="22"/>
          <w:szCs w:val="22"/>
          <w:lang w:val="fi-FI"/>
        </w:rPr>
        <w:t xml:space="preserve"> Pada Sapi. Fakultas Peternakan</w:t>
      </w:r>
      <w:r w:rsidR="0042579B" w:rsidRPr="00436B5E">
        <w:rPr>
          <w:rFonts w:ascii="Arial" w:hAnsi="Arial" w:cs="Arial"/>
          <w:sz w:val="22"/>
          <w:szCs w:val="22"/>
          <w:lang w:val="fi-FI"/>
        </w:rPr>
        <w:t xml:space="preserve">  </w:t>
      </w:r>
      <w:r w:rsidRPr="00436B5E">
        <w:rPr>
          <w:rFonts w:ascii="Arial" w:hAnsi="Arial" w:cs="Arial"/>
          <w:sz w:val="22"/>
          <w:szCs w:val="22"/>
          <w:lang w:val="fi-FI"/>
        </w:rPr>
        <w:t>Universitas</w:t>
      </w:r>
      <w:r w:rsidR="0042579B" w:rsidRPr="00436B5E">
        <w:rPr>
          <w:rFonts w:ascii="Arial" w:hAnsi="Arial" w:cs="Arial"/>
          <w:sz w:val="22"/>
          <w:szCs w:val="22"/>
          <w:lang w:val="fi-FI"/>
        </w:rPr>
        <w:t xml:space="preserve"> </w:t>
      </w:r>
      <w:r w:rsidRPr="00436B5E">
        <w:rPr>
          <w:rFonts w:ascii="Arial" w:hAnsi="Arial" w:cs="Arial"/>
          <w:sz w:val="22"/>
          <w:szCs w:val="22"/>
          <w:lang w:val="fi-FI"/>
        </w:rPr>
        <w:t xml:space="preserve"> Brawijaya </w:t>
      </w:r>
      <w:r w:rsidR="0042579B" w:rsidRPr="00436B5E">
        <w:rPr>
          <w:rFonts w:ascii="Arial" w:hAnsi="Arial" w:cs="Arial"/>
          <w:sz w:val="22"/>
          <w:szCs w:val="22"/>
          <w:lang w:val="fi-FI"/>
        </w:rPr>
        <w:t xml:space="preserve"> </w:t>
      </w:r>
      <w:r w:rsidRPr="00436B5E">
        <w:rPr>
          <w:rFonts w:ascii="Arial" w:hAnsi="Arial" w:cs="Arial"/>
          <w:sz w:val="22"/>
          <w:szCs w:val="22"/>
          <w:lang w:val="fi-FI"/>
        </w:rPr>
        <w:t>Malang.</w:t>
      </w:r>
    </w:p>
    <w:p w:rsidR="00157703" w:rsidRPr="00436B5E" w:rsidRDefault="00157703" w:rsidP="00BB7C90">
      <w:pPr>
        <w:ind w:left="720" w:hanging="720"/>
        <w:jc w:val="both"/>
        <w:rPr>
          <w:rFonts w:ascii="Arial" w:hAnsi="Arial" w:cs="Arial"/>
          <w:sz w:val="22"/>
          <w:szCs w:val="22"/>
          <w:lang w:val="fi-FI"/>
        </w:rPr>
      </w:pPr>
    </w:p>
    <w:p w:rsidR="00022711" w:rsidRPr="00436B5E" w:rsidRDefault="00022711" w:rsidP="008273EF">
      <w:pPr>
        <w:pStyle w:val="Heading3"/>
        <w:spacing w:before="0" w:after="0"/>
        <w:ind w:left="720" w:hanging="720"/>
        <w:jc w:val="both"/>
        <w:rPr>
          <w:b w:val="0"/>
          <w:sz w:val="22"/>
          <w:szCs w:val="22"/>
        </w:rPr>
      </w:pPr>
      <w:proofErr w:type="gramStart"/>
      <w:r w:rsidRPr="00436B5E">
        <w:rPr>
          <w:b w:val="0"/>
          <w:sz w:val="22"/>
          <w:szCs w:val="22"/>
        </w:rPr>
        <w:t>Tadesse, M, J. Thiengtham, A. Pinyopummin and S. Prasanpanich.</w:t>
      </w:r>
      <w:proofErr w:type="gramEnd"/>
      <w:r w:rsidRPr="00436B5E">
        <w:rPr>
          <w:b w:val="0"/>
          <w:sz w:val="22"/>
          <w:szCs w:val="22"/>
        </w:rPr>
        <w:t xml:space="preserve"> 2010. Productive and reproductive performance of Holstein Friesian dairy cows in Ethiopia. </w:t>
      </w:r>
      <w:hyperlink r:id="rId119" w:history="1">
        <w:r w:rsidRPr="00436B5E">
          <w:rPr>
            <w:rStyle w:val="Hyperlink"/>
            <w:b w:val="0"/>
            <w:color w:val="auto"/>
            <w:sz w:val="22"/>
            <w:szCs w:val="22"/>
          </w:rPr>
          <w:t>http://www.lrrd.org/lrrd22/2/cont2202.htm</w:t>
        </w:r>
      </w:hyperlink>
      <w:r w:rsidRPr="00436B5E">
        <w:rPr>
          <w:b w:val="0"/>
          <w:sz w:val="22"/>
          <w:szCs w:val="22"/>
        </w:rPr>
        <w:t xml:space="preserve">. </w:t>
      </w:r>
      <w:proofErr w:type="gramStart"/>
      <w:r w:rsidRPr="00436B5E">
        <w:rPr>
          <w:b w:val="0"/>
          <w:sz w:val="22"/>
          <w:szCs w:val="22"/>
        </w:rPr>
        <w:t>Tanggal akses 15 Juli 2010.</w:t>
      </w:r>
      <w:proofErr w:type="gramEnd"/>
    </w:p>
    <w:p w:rsidR="00022711" w:rsidRPr="00436B5E" w:rsidRDefault="00022711" w:rsidP="00022711">
      <w:pPr>
        <w:ind w:right="28"/>
        <w:jc w:val="both"/>
        <w:rPr>
          <w:rFonts w:ascii="Arial" w:hAnsi="Arial" w:cs="Arial"/>
          <w:sz w:val="22"/>
          <w:szCs w:val="22"/>
        </w:rPr>
      </w:pPr>
    </w:p>
    <w:p w:rsidR="006144D4" w:rsidRPr="00436B5E" w:rsidRDefault="006144D4" w:rsidP="008273EF">
      <w:pPr>
        <w:ind w:left="720" w:hanging="720"/>
        <w:jc w:val="both"/>
        <w:rPr>
          <w:rFonts w:ascii="Arial" w:hAnsi="Arial" w:cs="Arial"/>
          <w:sz w:val="22"/>
          <w:szCs w:val="22"/>
        </w:rPr>
      </w:pPr>
      <w:r w:rsidRPr="00436B5E">
        <w:rPr>
          <w:rFonts w:ascii="Arial" w:hAnsi="Arial" w:cs="Arial"/>
          <w:sz w:val="22"/>
          <w:szCs w:val="22"/>
          <w:lang w:val="fi-FI"/>
        </w:rPr>
        <w:t xml:space="preserve">Thalib, Ch., T. Sugiarti and A.R. Siregar, 2002. </w:t>
      </w:r>
      <w:proofErr w:type="gramStart"/>
      <w:r w:rsidRPr="00436B5E">
        <w:rPr>
          <w:rFonts w:ascii="Arial" w:hAnsi="Arial" w:cs="Arial"/>
          <w:sz w:val="22"/>
          <w:szCs w:val="22"/>
        </w:rPr>
        <w:t>Friesian Holstein and Their Adaptability</w:t>
      </w:r>
      <w:r w:rsidR="004B6F40" w:rsidRPr="00436B5E">
        <w:rPr>
          <w:rFonts w:ascii="Arial" w:hAnsi="Arial" w:cs="Arial"/>
          <w:sz w:val="22"/>
          <w:szCs w:val="22"/>
        </w:rPr>
        <w:t xml:space="preserve"> </w:t>
      </w:r>
      <w:r w:rsidRPr="00436B5E">
        <w:rPr>
          <w:rFonts w:ascii="Arial" w:hAnsi="Arial" w:cs="Arial"/>
          <w:sz w:val="22"/>
          <w:szCs w:val="22"/>
        </w:rPr>
        <w:t>to the Tropical Environment in Indonesia.</w:t>
      </w:r>
      <w:proofErr w:type="gramEnd"/>
      <w:r w:rsidRPr="00436B5E">
        <w:rPr>
          <w:rFonts w:ascii="Arial" w:hAnsi="Arial" w:cs="Arial"/>
          <w:sz w:val="22"/>
          <w:szCs w:val="22"/>
        </w:rPr>
        <w:t xml:space="preserve"> </w:t>
      </w:r>
      <w:proofErr w:type="gramStart"/>
      <w:r w:rsidRPr="00436B5E">
        <w:rPr>
          <w:rFonts w:ascii="Arial" w:hAnsi="Arial" w:cs="Arial"/>
          <w:sz w:val="22"/>
          <w:szCs w:val="22"/>
        </w:rPr>
        <w:t>Inter</w:t>
      </w:r>
      <w:r w:rsidR="004B6F40" w:rsidRPr="00436B5E">
        <w:rPr>
          <w:rFonts w:ascii="Arial" w:hAnsi="Arial" w:cs="Arial"/>
          <w:sz w:val="22"/>
          <w:szCs w:val="22"/>
        </w:rPr>
        <w:t xml:space="preserve">national Training on Strategies </w:t>
      </w:r>
      <w:r w:rsidRPr="00436B5E">
        <w:rPr>
          <w:rFonts w:ascii="Arial" w:hAnsi="Arial" w:cs="Arial"/>
          <w:sz w:val="22"/>
          <w:szCs w:val="22"/>
        </w:rPr>
        <w:t>for Reducing Heat Stressin Dairy Catlle.</w:t>
      </w:r>
      <w:proofErr w:type="gramEnd"/>
      <w:r w:rsidRPr="00436B5E">
        <w:rPr>
          <w:rFonts w:ascii="Arial" w:hAnsi="Arial" w:cs="Arial"/>
          <w:sz w:val="22"/>
          <w:szCs w:val="22"/>
        </w:rPr>
        <w:t xml:space="preserve"> Taiwa</w:t>
      </w:r>
      <w:r w:rsidR="004B6F40" w:rsidRPr="00436B5E">
        <w:rPr>
          <w:rFonts w:ascii="Arial" w:hAnsi="Arial" w:cs="Arial"/>
          <w:sz w:val="22"/>
          <w:szCs w:val="22"/>
        </w:rPr>
        <w:t xml:space="preserve">n Livestock Research </w:t>
      </w:r>
      <w:r w:rsidR="0042579B" w:rsidRPr="00436B5E">
        <w:rPr>
          <w:rFonts w:ascii="Arial" w:hAnsi="Arial" w:cs="Arial"/>
          <w:sz w:val="22"/>
          <w:szCs w:val="22"/>
        </w:rPr>
        <w:t xml:space="preserve">   </w:t>
      </w:r>
      <w:r w:rsidR="004B6F40" w:rsidRPr="00436B5E">
        <w:rPr>
          <w:rFonts w:ascii="Arial" w:hAnsi="Arial" w:cs="Arial"/>
          <w:sz w:val="22"/>
          <w:szCs w:val="22"/>
        </w:rPr>
        <w:t>Institute</w:t>
      </w:r>
      <w:r w:rsidR="005368C0" w:rsidRPr="00436B5E">
        <w:rPr>
          <w:rFonts w:ascii="Arial" w:hAnsi="Arial" w:cs="Arial"/>
          <w:sz w:val="22"/>
          <w:szCs w:val="22"/>
        </w:rPr>
        <w:t xml:space="preserve"> </w:t>
      </w:r>
      <w:r w:rsidR="0042579B" w:rsidRPr="00436B5E">
        <w:rPr>
          <w:rFonts w:ascii="Arial" w:hAnsi="Arial" w:cs="Arial"/>
          <w:sz w:val="22"/>
          <w:szCs w:val="22"/>
        </w:rPr>
        <w:t xml:space="preserve"> </w:t>
      </w:r>
      <w:r w:rsidR="005368C0" w:rsidRPr="00436B5E">
        <w:rPr>
          <w:rFonts w:ascii="Arial" w:hAnsi="Arial" w:cs="Arial"/>
          <w:sz w:val="22"/>
          <w:szCs w:val="22"/>
        </w:rPr>
        <w:t xml:space="preserve"> </w:t>
      </w:r>
      <w:r w:rsidRPr="00436B5E">
        <w:rPr>
          <w:rFonts w:ascii="Arial" w:hAnsi="Arial" w:cs="Arial"/>
          <w:sz w:val="22"/>
          <w:szCs w:val="22"/>
        </w:rPr>
        <w:t>[TLRI-COA</w:t>
      </w:r>
      <w:proofErr w:type="gramStart"/>
      <w:r w:rsidRPr="00436B5E">
        <w:rPr>
          <w:rFonts w:ascii="Arial" w:hAnsi="Arial" w:cs="Arial"/>
          <w:sz w:val="22"/>
          <w:szCs w:val="22"/>
        </w:rPr>
        <w:t>]</w:t>
      </w:r>
      <w:r w:rsidR="0042579B" w:rsidRPr="00436B5E">
        <w:rPr>
          <w:rFonts w:ascii="Arial" w:hAnsi="Arial" w:cs="Arial"/>
          <w:sz w:val="22"/>
          <w:szCs w:val="22"/>
        </w:rPr>
        <w:t xml:space="preserve"> </w:t>
      </w:r>
      <w:r w:rsidRPr="00436B5E">
        <w:rPr>
          <w:rFonts w:ascii="Arial" w:hAnsi="Arial" w:cs="Arial"/>
          <w:sz w:val="22"/>
          <w:szCs w:val="22"/>
        </w:rPr>
        <w:t xml:space="preserve"> August</w:t>
      </w:r>
      <w:proofErr w:type="gramEnd"/>
      <w:r w:rsidRPr="00436B5E">
        <w:rPr>
          <w:rFonts w:ascii="Arial" w:hAnsi="Arial" w:cs="Arial"/>
          <w:sz w:val="22"/>
          <w:szCs w:val="22"/>
        </w:rPr>
        <w:t xml:space="preserve"> 26-31,2002, Tainan, Taiwan, ROC.</w:t>
      </w:r>
    </w:p>
    <w:p w:rsidR="00687F3E" w:rsidRPr="00436B5E" w:rsidRDefault="00687F3E" w:rsidP="00BB7C90">
      <w:pPr>
        <w:ind w:left="720" w:hanging="720"/>
        <w:jc w:val="both"/>
        <w:rPr>
          <w:rFonts w:ascii="Arial" w:hAnsi="Arial" w:cs="Arial"/>
          <w:sz w:val="22"/>
          <w:szCs w:val="22"/>
        </w:rPr>
      </w:pPr>
    </w:p>
    <w:p w:rsidR="00687F3E" w:rsidRPr="00436B5E" w:rsidRDefault="00687F3E" w:rsidP="00BB7C90">
      <w:pPr>
        <w:ind w:left="720" w:hanging="720"/>
        <w:jc w:val="both"/>
        <w:rPr>
          <w:rFonts w:ascii="Arial" w:hAnsi="Arial" w:cs="Arial"/>
          <w:sz w:val="22"/>
          <w:szCs w:val="22"/>
          <w:lang w:val="fi-FI"/>
        </w:rPr>
      </w:pPr>
      <w:r w:rsidRPr="00436B5E">
        <w:rPr>
          <w:rFonts w:ascii="Arial" w:hAnsi="Arial" w:cs="Arial"/>
          <w:sz w:val="22"/>
          <w:szCs w:val="22"/>
          <w:lang w:val="fi-FI"/>
        </w:rPr>
        <w:t xml:space="preserve">Lestari, D. 2006. Laktasi </w:t>
      </w:r>
      <w:r w:rsidR="007003A1" w:rsidRPr="00436B5E">
        <w:rPr>
          <w:rFonts w:ascii="Arial" w:hAnsi="Arial" w:cs="Arial"/>
          <w:sz w:val="22"/>
          <w:szCs w:val="22"/>
          <w:lang w:val="fi-FI"/>
        </w:rPr>
        <w:t>P</w:t>
      </w:r>
      <w:r w:rsidRPr="00436B5E">
        <w:rPr>
          <w:rFonts w:ascii="Arial" w:hAnsi="Arial" w:cs="Arial"/>
          <w:sz w:val="22"/>
          <w:szCs w:val="22"/>
          <w:lang w:val="fi-FI"/>
        </w:rPr>
        <w:t>ada Sapi Perah</w:t>
      </w:r>
      <w:r w:rsidR="007003A1" w:rsidRPr="00436B5E">
        <w:rPr>
          <w:rFonts w:ascii="Arial" w:hAnsi="Arial" w:cs="Arial"/>
          <w:sz w:val="22"/>
          <w:szCs w:val="22"/>
          <w:lang w:val="fi-FI"/>
        </w:rPr>
        <w:t xml:space="preserve"> Sebagai Lanjutan Proses Reproduksi. Fakultas</w:t>
      </w:r>
      <w:r w:rsidR="004B6F40" w:rsidRPr="00436B5E">
        <w:rPr>
          <w:rFonts w:ascii="Arial" w:hAnsi="Arial" w:cs="Arial"/>
          <w:sz w:val="22"/>
          <w:szCs w:val="22"/>
          <w:lang w:val="fi-FI"/>
        </w:rPr>
        <w:t xml:space="preserve"> </w:t>
      </w:r>
      <w:r w:rsidR="007003A1" w:rsidRPr="00436B5E">
        <w:rPr>
          <w:rFonts w:ascii="Arial" w:hAnsi="Arial" w:cs="Arial"/>
          <w:sz w:val="22"/>
          <w:szCs w:val="22"/>
          <w:lang w:val="fi-FI"/>
        </w:rPr>
        <w:t>Peternakan. Universitas Padjajaran.</w:t>
      </w:r>
    </w:p>
    <w:p w:rsidR="007B3883" w:rsidRPr="00436B5E" w:rsidRDefault="007B3883" w:rsidP="00BB7C90">
      <w:pPr>
        <w:pStyle w:val="NormalWeb"/>
        <w:jc w:val="both"/>
        <w:rPr>
          <w:rFonts w:ascii="Arial" w:hAnsi="Arial" w:cs="Arial"/>
          <w:sz w:val="22"/>
          <w:szCs w:val="22"/>
        </w:rPr>
      </w:pPr>
      <w:r w:rsidRPr="00436B5E">
        <w:rPr>
          <w:rFonts w:ascii="Arial" w:hAnsi="Arial" w:cs="Arial"/>
          <w:sz w:val="22"/>
          <w:szCs w:val="22"/>
        </w:rPr>
        <w:t>Varner, M.A. J.L. Majeskie</w:t>
      </w:r>
      <w:proofErr w:type="gramStart"/>
      <w:r w:rsidRPr="00436B5E">
        <w:rPr>
          <w:rFonts w:ascii="Arial" w:hAnsi="Arial" w:cs="Arial"/>
          <w:sz w:val="22"/>
          <w:szCs w:val="22"/>
        </w:rPr>
        <w:t>,and</w:t>
      </w:r>
      <w:proofErr w:type="gramEnd"/>
      <w:r w:rsidRPr="00436B5E">
        <w:rPr>
          <w:rFonts w:ascii="Arial" w:hAnsi="Arial" w:cs="Arial"/>
          <w:sz w:val="22"/>
          <w:szCs w:val="22"/>
        </w:rPr>
        <w:t xml:space="preserve"> S.C. Garlichs.</w:t>
      </w:r>
      <w:r w:rsidR="005368C0" w:rsidRPr="00436B5E">
        <w:rPr>
          <w:rFonts w:ascii="Arial" w:hAnsi="Arial" w:cs="Arial"/>
          <w:sz w:val="22"/>
          <w:szCs w:val="22"/>
        </w:rPr>
        <w:t xml:space="preserve"> 1984. Interpreting Reproduc</w:t>
      </w:r>
      <w:r w:rsidR="000A5829" w:rsidRPr="00436B5E">
        <w:rPr>
          <w:rFonts w:ascii="Arial" w:hAnsi="Arial" w:cs="Arial"/>
          <w:sz w:val="22"/>
          <w:szCs w:val="22"/>
        </w:rPr>
        <w:tab/>
        <w:t xml:space="preserve">Efficiency Indexe </w:t>
      </w:r>
      <w:r w:rsidRPr="00436B5E">
        <w:rPr>
          <w:rFonts w:ascii="Arial" w:hAnsi="Arial" w:cs="Arial"/>
          <w:sz w:val="22"/>
          <w:szCs w:val="22"/>
        </w:rPr>
        <w:t>Dairy Integrated R</w:t>
      </w:r>
      <w:r w:rsidR="005368C0" w:rsidRPr="00436B5E">
        <w:rPr>
          <w:rFonts w:ascii="Arial" w:hAnsi="Arial" w:cs="Arial"/>
          <w:sz w:val="22"/>
          <w:szCs w:val="22"/>
        </w:rPr>
        <w:t>eproductive   Management.</w:t>
      </w:r>
      <w:r w:rsidR="000A5829" w:rsidRPr="00436B5E">
        <w:rPr>
          <w:rFonts w:ascii="Arial" w:hAnsi="Arial" w:cs="Arial"/>
          <w:sz w:val="22"/>
          <w:szCs w:val="22"/>
        </w:rPr>
        <w:t xml:space="preserve"> </w:t>
      </w:r>
      <w:proofErr w:type="gramStart"/>
      <w:r w:rsidRPr="00436B5E">
        <w:rPr>
          <w:rFonts w:ascii="Arial" w:hAnsi="Arial" w:cs="Arial"/>
          <w:sz w:val="22"/>
          <w:szCs w:val="22"/>
        </w:rPr>
        <w:t>University</w:t>
      </w:r>
      <w:r w:rsidRPr="00436B5E">
        <w:rPr>
          <w:rFonts w:ascii="Arial" w:hAnsi="Arial" w:cs="Arial"/>
          <w:sz w:val="22"/>
          <w:szCs w:val="22"/>
        </w:rPr>
        <w:tab/>
        <w:t>of Maryland</w:t>
      </w:r>
      <w:r w:rsidR="00516DF0" w:rsidRPr="00436B5E">
        <w:rPr>
          <w:rFonts w:ascii="Arial" w:hAnsi="Arial" w:cs="Arial"/>
          <w:sz w:val="22"/>
          <w:szCs w:val="22"/>
        </w:rPr>
        <w:t>.</w:t>
      </w:r>
      <w:proofErr w:type="gramEnd"/>
    </w:p>
    <w:p w:rsidR="00516DF0" w:rsidRPr="00436B5E" w:rsidRDefault="00516DF0" w:rsidP="00BB7C90">
      <w:pPr>
        <w:pStyle w:val="NormalWeb"/>
        <w:jc w:val="both"/>
        <w:rPr>
          <w:rFonts w:ascii="Arial" w:hAnsi="Arial" w:cs="Arial"/>
          <w:sz w:val="22"/>
          <w:szCs w:val="22"/>
        </w:rPr>
      </w:pPr>
      <w:proofErr w:type="gramStart"/>
      <w:r w:rsidRPr="00436B5E">
        <w:rPr>
          <w:rFonts w:ascii="Arial" w:hAnsi="Arial" w:cs="Arial"/>
          <w:sz w:val="22"/>
          <w:szCs w:val="22"/>
        </w:rPr>
        <w:t>Wei Fang.</w:t>
      </w:r>
      <w:proofErr w:type="gramEnd"/>
      <w:r w:rsidRPr="00436B5E">
        <w:rPr>
          <w:rFonts w:ascii="Arial" w:hAnsi="Arial" w:cs="Arial"/>
          <w:sz w:val="22"/>
          <w:szCs w:val="22"/>
        </w:rPr>
        <w:t xml:space="preserve"> 2003. Environmental Engineering to Reduce Heat Stress in Dairy Cattle.</w:t>
      </w:r>
      <w:r w:rsidRPr="00436B5E">
        <w:rPr>
          <w:rFonts w:ascii="Arial" w:hAnsi="Arial" w:cs="Arial"/>
          <w:sz w:val="22"/>
          <w:szCs w:val="22"/>
        </w:rPr>
        <w:tab/>
      </w:r>
      <w:proofErr w:type="gramStart"/>
      <w:r w:rsidRPr="00436B5E">
        <w:rPr>
          <w:rFonts w:ascii="Arial" w:hAnsi="Arial" w:cs="Arial"/>
          <w:sz w:val="22"/>
          <w:szCs w:val="22"/>
        </w:rPr>
        <w:t>Department of Bio-Industrial Mechatronics Engineering National Taiwan</w:t>
      </w:r>
      <w:r w:rsidRPr="00436B5E">
        <w:rPr>
          <w:rFonts w:ascii="Arial" w:hAnsi="Arial" w:cs="Arial"/>
          <w:sz w:val="22"/>
          <w:szCs w:val="22"/>
        </w:rPr>
        <w:tab/>
        <w:t>University.</w:t>
      </w:r>
      <w:proofErr w:type="gramEnd"/>
    </w:p>
    <w:p w:rsidR="00B47FE6" w:rsidRPr="00436B5E" w:rsidRDefault="00B47FE6" w:rsidP="00BB7C90">
      <w:pPr>
        <w:pStyle w:val="NormalWeb"/>
        <w:jc w:val="both"/>
        <w:rPr>
          <w:rFonts w:ascii="Arial" w:hAnsi="Arial" w:cs="Arial"/>
          <w:sz w:val="22"/>
          <w:szCs w:val="22"/>
        </w:rPr>
      </w:pPr>
    </w:p>
    <w:p w:rsidR="00ED7148" w:rsidRPr="00436B5E" w:rsidRDefault="00641A1F" w:rsidP="00BB7C90">
      <w:pPr>
        <w:ind w:right="27"/>
        <w:jc w:val="both"/>
        <w:rPr>
          <w:rFonts w:ascii="Arial" w:hAnsi="Arial" w:cs="Arial"/>
          <w:sz w:val="22"/>
          <w:szCs w:val="22"/>
        </w:rPr>
      </w:pPr>
      <w:r w:rsidRPr="00436B5E">
        <w:rPr>
          <w:rFonts w:ascii="Arial" w:hAnsi="Arial" w:cs="Arial"/>
          <w:sz w:val="22"/>
          <w:szCs w:val="22"/>
        </w:rPr>
        <w:lastRenderedPageBreak/>
        <w:t>West J. W.</w:t>
      </w:r>
      <w:r w:rsidR="002D63B6" w:rsidRPr="00436B5E">
        <w:rPr>
          <w:rFonts w:ascii="Arial" w:hAnsi="Arial" w:cs="Arial"/>
          <w:sz w:val="22"/>
          <w:szCs w:val="22"/>
        </w:rPr>
        <w:t xml:space="preserve"> </w:t>
      </w:r>
      <w:r w:rsidRPr="00436B5E">
        <w:rPr>
          <w:rFonts w:ascii="Arial" w:hAnsi="Arial" w:cs="Arial"/>
          <w:sz w:val="22"/>
          <w:szCs w:val="22"/>
        </w:rPr>
        <w:t xml:space="preserve"> 2003.</w:t>
      </w:r>
      <w:r w:rsidR="002D63B6" w:rsidRPr="00436B5E">
        <w:rPr>
          <w:rFonts w:ascii="Arial" w:hAnsi="Arial" w:cs="Arial"/>
          <w:sz w:val="22"/>
          <w:szCs w:val="22"/>
        </w:rPr>
        <w:t xml:space="preserve">  </w:t>
      </w:r>
      <w:r w:rsidRPr="00436B5E">
        <w:rPr>
          <w:rFonts w:ascii="Arial" w:hAnsi="Arial" w:cs="Arial"/>
          <w:sz w:val="22"/>
          <w:szCs w:val="22"/>
        </w:rPr>
        <w:t xml:space="preserve"> Effects </w:t>
      </w:r>
      <w:r w:rsidR="002D63B6" w:rsidRPr="00436B5E">
        <w:rPr>
          <w:rFonts w:ascii="Arial" w:hAnsi="Arial" w:cs="Arial"/>
          <w:sz w:val="22"/>
          <w:szCs w:val="22"/>
        </w:rPr>
        <w:t xml:space="preserve">  </w:t>
      </w:r>
      <w:proofErr w:type="gramStart"/>
      <w:r w:rsidRPr="00436B5E">
        <w:rPr>
          <w:rFonts w:ascii="Arial" w:hAnsi="Arial" w:cs="Arial"/>
          <w:sz w:val="22"/>
          <w:szCs w:val="22"/>
        </w:rPr>
        <w:t xml:space="preserve">of </w:t>
      </w:r>
      <w:r w:rsidR="002D63B6" w:rsidRPr="00436B5E">
        <w:rPr>
          <w:rFonts w:ascii="Arial" w:hAnsi="Arial" w:cs="Arial"/>
          <w:sz w:val="22"/>
          <w:szCs w:val="22"/>
        </w:rPr>
        <w:t xml:space="preserve"> </w:t>
      </w:r>
      <w:r w:rsidRPr="00436B5E">
        <w:rPr>
          <w:rFonts w:ascii="Arial" w:hAnsi="Arial" w:cs="Arial"/>
          <w:sz w:val="22"/>
          <w:szCs w:val="22"/>
        </w:rPr>
        <w:t>Heat</w:t>
      </w:r>
      <w:proofErr w:type="gramEnd"/>
      <w:r w:rsidRPr="00436B5E">
        <w:rPr>
          <w:rFonts w:ascii="Arial" w:hAnsi="Arial" w:cs="Arial"/>
          <w:sz w:val="22"/>
          <w:szCs w:val="22"/>
        </w:rPr>
        <w:t xml:space="preserve">-Stress </w:t>
      </w:r>
      <w:r w:rsidR="002D63B6" w:rsidRPr="00436B5E">
        <w:rPr>
          <w:rFonts w:ascii="Arial" w:hAnsi="Arial" w:cs="Arial"/>
          <w:sz w:val="22"/>
          <w:szCs w:val="22"/>
        </w:rPr>
        <w:t xml:space="preserve"> </w:t>
      </w:r>
      <w:r w:rsidRPr="00436B5E">
        <w:rPr>
          <w:rFonts w:ascii="Arial" w:hAnsi="Arial" w:cs="Arial"/>
          <w:sz w:val="22"/>
          <w:szCs w:val="22"/>
        </w:rPr>
        <w:t xml:space="preserve">on </w:t>
      </w:r>
      <w:r w:rsidR="002D63B6" w:rsidRPr="00436B5E">
        <w:rPr>
          <w:rFonts w:ascii="Arial" w:hAnsi="Arial" w:cs="Arial"/>
          <w:sz w:val="22"/>
          <w:szCs w:val="22"/>
        </w:rPr>
        <w:t xml:space="preserve">  </w:t>
      </w:r>
      <w:r w:rsidRPr="00436B5E">
        <w:rPr>
          <w:rFonts w:ascii="Arial" w:hAnsi="Arial" w:cs="Arial"/>
          <w:sz w:val="22"/>
          <w:szCs w:val="22"/>
        </w:rPr>
        <w:t xml:space="preserve">Production </w:t>
      </w:r>
      <w:r w:rsidR="002D63B6" w:rsidRPr="00436B5E">
        <w:rPr>
          <w:rFonts w:ascii="Arial" w:hAnsi="Arial" w:cs="Arial"/>
          <w:sz w:val="22"/>
          <w:szCs w:val="22"/>
        </w:rPr>
        <w:t xml:space="preserve"> </w:t>
      </w:r>
      <w:r w:rsidRPr="00436B5E">
        <w:rPr>
          <w:rFonts w:ascii="Arial" w:hAnsi="Arial" w:cs="Arial"/>
          <w:sz w:val="22"/>
          <w:szCs w:val="22"/>
        </w:rPr>
        <w:t xml:space="preserve">in </w:t>
      </w:r>
      <w:r w:rsidR="002D63B6" w:rsidRPr="00436B5E">
        <w:rPr>
          <w:rFonts w:ascii="Arial" w:hAnsi="Arial" w:cs="Arial"/>
          <w:sz w:val="22"/>
          <w:szCs w:val="22"/>
        </w:rPr>
        <w:t xml:space="preserve"> </w:t>
      </w:r>
      <w:r w:rsidRPr="00436B5E">
        <w:rPr>
          <w:rFonts w:ascii="Arial" w:hAnsi="Arial" w:cs="Arial"/>
          <w:sz w:val="22"/>
          <w:szCs w:val="22"/>
        </w:rPr>
        <w:t>Dairy Cattle</w:t>
      </w:r>
      <w:r w:rsidR="009A762D" w:rsidRPr="00436B5E">
        <w:rPr>
          <w:rFonts w:ascii="Arial" w:hAnsi="Arial" w:cs="Arial"/>
          <w:sz w:val="22"/>
          <w:szCs w:val="22"/>
        </w:rPr>
        <w:t>. J. Dairy</w:t>
      </w:r>
    </w:p>
    <w:p w:rsidR="00ED7148" w:rsidRPr="00436B5E" w:rsidRDefault="00641A1F" w:rsidP="00BB7C90">
      <w:pPr>
        <w:ind w:firstLine="720"/>
        <w:jc w:val="both"/>
        <w:rPr>
          <w:rFonts w:ascii="Arial" w:hAnsi="Arial" w:cs="Arial"/>
          <w:sz w:val="22"/>
          <w:szCs w:val="22"/>
        </w:rPr>
      </w:pPr>
      <w:r w:rsidRPr="00436B5E">
        <w:rPr>
          <w:rFonts w:ascii="Arial" w:hAnsi="Arial" w:cs="Arial"/>
          <w:sz w:val="22"/>
          <w:szCs w:val="22"/>
        </w:rPr>
        <w:t>Sci.</w:t>
      </w:r>
      <w:r w:rsidR="002D63B6" w:rsidRPr="00436B5E">
        <w:rPr>
          <w:rFonts w:ascii="Arial" w:hAnsi="Arial" w:cs="Arial"/>
          <w:sz w:val="22"/>
          <w:szCs w:val="22"/>
        </w:rPr>
        <w:t xml:space="preserve"> </w:t>
      </w:r>
      <w:r w:rsidRPr="00436B5E">
        <w:rPr>
          <w:rFonts w:ascii="Arial" w:hAnsi="Arial" w:cs="Arial"/>
          <w:sz w:val="22"/>
          <w:szCs w:val="22"/>
        </w:rPr>
        <w:t xml:space="preserve">86:2131-2144 </w:t>
      </w:r>
      <w:r w:rsidR="002D63B6" w:rsidRPr="00436B5E">
        <w:rPr>
          <w:rFonts w:ascii="Arial" w:hAnsi="Arial" w:cs="Arial"/>
          <w:sz w:val="22"/>
          <w:szCs w:val="22"/>
        </w:rPr>
        <w:t xml:space="preserve">  </w:t>
      </w:r>
      <w:r w:rsidRPr="00436B5E">
        <w:rPr>
          <w:rFonts w:ascii="Arial" w:hAnsi="Arial" w:cs="Arial"/>
          <w:sz w:val="22"/>
          <w:szCs w:val="22"/>
        </w:rPr>
        <w:t xml:space="preserve">Animal </w:t>
      </w:r>
      <w:r w:rsidR="002D63B6" w:rsidRPr="00436B5E">
        <w:rPr>
          <w:rFonts w:ascii="Arial" w:hAnsi="Arial" w:cs="Arial"/>
          <w:sz w:val="22"/>
          <w:szCs w:val="22"/>
        </w:rPr>
        <w:t xml:space="preserve">  </w:t>
      </w:r>
      <w:r w:rsidRPr="00436B5E">
        <w:rPr>
          <w:rFonts w:ascii="Arial" w:hAnsi="Arial" w:cs="Arial"/>
          <w:sz w:val="22"/>
          <w:szCs w:val="22"/>
        </w:rPr>
        <w:t xml:space="preserve">and </w:t>
      </w:r>
      <w:r w:rsidR="002D63B6" w:rsidRPr="00436B5E">
        <w:rPr>
          <w:rFonts w:ascii="Arial" w:hAnsi="Arial" w:cs="Arial"/>
          <w:sz w:val="22"/>
          <w:szCs w:val="22"/>
        </w:rPr>
        <w:t xml:space="preserve">  </w:t>
      </w:r>
      <w:proofErr w:type="gramStart"/>
      <w:r w:rsidRPr="00436B5E">
        <w:rPr>
          <w:rFonts w:ascii="Arial" w:hAnsi="Arial" w:cs="Arial"/>
          <w:sz w:val="22"/>
          <w:szCs w:val="22"/>
        </w:rPr>
        <w:t xml:space="preserve">Dairy </w:t>
      </w:r>
      <w:r w:rsidR="002D63B6" w:rsidRPr="00436B5E">
        <w:rPr>
          <w:rFonts w:ascii="Arial" w:hAnsi="Arial" w:cs="Arial"/>
          <w:sz w:val="22"/>
          <w:szCs w:val="22"/>
        </w:rPr>
        <w:t xml:space="preserve"> </w:t>
      </w:r>
      <w:r w:rsidRPr="00436B5E">
        <w:rPr>
          <w:rFonts w:ascii="Arial" w:hAnsi="Arial" w:cs="Arial"/>
          <w:sz w:val="22"/>
          <w:szCs w:val="22"/>
        </w:rPr>
        <w:t>Science</w:t>
      </w:r>
      <w:proofErr w:type="gramEnd"/>
      <w:r w:rsidRPr="00436B5E">
        <w:rPr>
          <w:rFonts w:ascii="Arial" w:hAnsi="Arial" w:cs="Arial"/>
          <w:sz w:val="22"/>
          <w:szCs w:val="22"/>
        </w:rPr>
        <w:t xml:space="preserve"> </w:t>
      </w:r>
      <w:r w:rsidR="002D63B6" w:rsidRPr="00436B5E">
        <w:rPr>
          <w:rFonts w:ascii="Arial" w:hAnsi="Arial" w:cs="Arial"/>
          <w:sz w:val="22"/>
          <w:szCs w:val="22"/>
        </w:rPr>
        <w:t xml:space="preserve"> </w:t>
      </w:r>
      <w:r w:rsidRPr="00436B5E">
        <w:rPr>
          <w:rFonts w:ascii="Arial" w:hAnsi="Arial" w:cs="Arial"/>
          <w:sz w:val="22"/>
          <w:szCs w:val="22"/>
        </w:rPr>
        <w:t>De</w:t>
      </w:r>
      <w:r w:rsidR="009A762D" w:rsidRPr="00436B5E">
        <w:rPr>
          <w:rFonts w:ascii="Arial" w:hAnsi="Arial" w:cs="Arial"/>
          <w:sz w:val="22"/>
          <w:szCs w:val="22"/>
        </w:rPr>
        <w:t xml:space="preserve">partment, </w:t>
      </w:r>
      <w:r w:rsidR="002D63B6" w:rsidRPr="00436B5E">
        <w:rPr>
          <w:rFonts w:ascii="Arial" w:hAnsi="Arial" w:cs="Arial"/>
          <w:sz w:val="22"/>
          <w:szCs w:val="22"/>
        </w:rPr>
        <w:t xml:space="preserve"> </w:t>
      </w:r>
      <w:r w:rsidR="009A762D" w:rsidRPr="00436B5E">
        <w:rPr>
          <w:rFonts w:ascii="Arial" w:hAnsi="Arial" w:cs="Arial"/>
          <w:sz w:val="22"/>
          <w:szCs w:val="22"/>
        </w:rPr>
        <w:t xml:space="preserve">University </w:t>
      </w:r>
      <w:r w:rsidR="002D63B6" w:rsidRPr="00436B5E">
        <w:rPr>
          <w:rFonts w:ascii="Arial" w:hAnsi="Arial" w:cs="Arial"/>
          <w:sz w:val="22"/>
          <w:szCs w:val="22"/>
        </w:rPr>
        <w:t xml:space="preserve"> </w:t>
      </w:r>
      <w:r w:rsidR="009A762D" w:rsidRPr="00436B5E">
        <w:rPr>
          <w:rFonts w:ascii="Arial" w:hAnsi="Arial" w:cs="Arial"/>
          <w:sz w:val="22"/>
          <w:szCs w:val="22"/>
        </w:rPr>
        <w:t>of</w:t>
      </w:r>
    </w:p>
    <w:p w:rsidR="00ED7148" w:rsidRPr="00436B5E" w:rsidRDefault="007B3883" w:rsidP="00BB7C90">
      <w:pPr>
        <w:ind w:firstLine="720"/>
        <w:jc w:val="both"/>
        <w:rPr>
          <w:rFonts w:ascii="Arial" w:hAnsi="Arial" w:cs="Arial"/>
          <w:sz w:val="22"/>
          <w:szCs w:val="22"/>
        </w:rPr>
      </w:pPr>
      <w:r w:rsidRPr="00436B5E">
        <w:rPr>
          <w:rFonts w:ascii="Arial" w:hAnsi="Arial" w:cs="Arial"/>
          <w:sz w:val="22"/>
          <w:szCs w:val="22"/>
        </w:rPr>
        <w:t>Georgia</w:t>
      </w:r>
      <w:r w:rsidR="00ED7148" w:rsidRPr="00436B5E">
        <w:rPr>
          <w:rFonts w:ascii="Arial" w:hAnsi="Arial" w:cs="Arial"/>
          <w:sz w:val="22"/>
          <w:szCs w:val="22"/>
        </w:rPr>
        <w:t xml:space="preserve"> </w:t>
      </w:r>
      <w:r w:rsidR="0042579B" w:rsidRPr="00436B5E">
        <w:rPr>
          <w:rFonts w:ascii="Arial" w:hAnsi="Arial" w:cs="Arial"/>
          <w:sz w:val="22"/>
          <w:szCs w:val="22"/>
        </w:rPr>
        <w:t xml:space="preserve"> </w:t>
      </w:r>
      <w:r w:rsidR="002D63B6" w:rsidRPr="00436B5E">
        <w:rPr>
          <w:rFonts w:ascii="Arial" w:hAnsi="Arial" w:cs="Arial"/>
          <w:sz w:val="22"/>
          <w:szCs w:val="22"/>
        </w:rPr>
        <w:t xml:space="preserve"> </w:t>
      </w:r>
      <w:r w:rsidR="0042579B" w:rsidRPr="00436B5E">
        <w:rPr>
          <w:rFonts w:ascii="Arial" w:hAnsi="Arial" w:cs="Arial"/>
          <w:sz w:val="22"/>
          <w:szCs w:val="22"/>
        </w:rPr>
        <w:t xml:space="preserve">  </w:t>
      </w:r>
      <w:r w:rsidR="00641A1F" w:rsidRPr="00436B5E">
        <w:rPr>
          <w:rFonts w:ascii="Arial" w:hAnsi="Arial" w:cs="Arial"/>
          <w:sz w:val="22"/>
          <w:szCs w:val="22"/>
        </w:rPr>
        <w:t xml:space="preserve">Coastal </w:t>
      </w:r>
      <w:r w:rsidR="0042579B" w:rsidRPr="00436B5E">
        <w:rPr>
          <w:rFonts w:ascii="Arial" w:hAnsi="Arial" w:cs="Arial"/>
          <w:sz w:val="22"/>
          <w:szCs w:val="22"/>
        </w:rPr>
        <w:t xml:space="preserve"> </w:t>
      </w:r>
      <w:r w:rsidR="002D63B6" w:rsidRPr="00436B5E">
        <w:rPr>
          <w:rFonts w:ascii="Arial" w:hAnsi="Arial" w:cs="Arial"/>
          <w:sz w:val="22"/>
          <w:szCs w:val="22"/>
        </w:rPr>
        <w:t xml:space="preserve"> </w:t>
      </w:r>
      <w:r w:rsidR="0042579B" w:rsidRPr="00436B5E">
        <w:rPr>
          <w:rFonts w:ascii="Arial" w:hAnsi="Arial" w:cs="Arial"/>
          <w:sz w:val="22"/>
          <w:szCs w:val="22"/>
        </w:rPr>
        <w:t xml:space="preserve">   </w:t>
      </w:r>
      <w:r w:rsidR="00641A1F" w:rsidRPr="00436B5E">
        <w:rPr>
          <w:rFonts w:ascii="Arial" w:hAnsi="Arial" w:cs="Arial"/>
          <w:sz w:val="22"/>
          <w:szCs w:val="22"/>
        </w:rPr>
        <w:t xml:space="preserve">Plain </w:t>
      </w:r>
      <w:r w:rsidR="0042579B" w:rsidRPr="00436B5E">
        <w:rPr>
          <w:rFonts w:ascii="Arial" w:hAnsi="Arial" w:cs="Arial"/>
          <w:sz w:val="22"/>
          <w:szCs w:val="22"/>
        </w:rPr>
        <w:t xml:space="preserve">  </w:t>
      </w:r>
      <w:r w:rsidR="002D63B6" w:rsidRPr="00436B5E">
        <w:rPr>
          <w:rFonts w:ascii="Arial" w:hAnsi="Arial" w:cs="Arial"/>
          <w:sz w:val="22"/>
          <w:szCs w:val="22"/>
        </w:rPr>
        <w:t xml:space="preserve"> </w:t>
      </w:r>
      <w:r w:rsidR="00641A1F" w:rsidRPr="00436B5E">
        <w:rPr>
          <w:rFonts w:ascii="Arial" w:hAnsi="Arial" w:cs="Arial"/>
          <w:sz w:val="22"/>
          <w:szCs w:val="22"/>
        </w:rPr>
        <w:t xml:space="preserve">Experiment </w:t>
      </w:r>
      <w:r w:rsidR="002D63B6" w:rsidRPr="00436B5E">
        <w:rPr>
          <w:rFonts w:ascii="Arial" w:hAnsi="Arial" w:cs="Arial"/>
          <w:sz w:val="22"/>
          <w:szCs w:val="22"/>
        </w:rPr>
        <w:t xml:space="preserve"> </w:t>
      </w:r>
      <w:r w:rsidR="0042579B" w:rsidRPr="00436B5E">
        <w:rPr>
          <w:rFonts w:ascii="Arial" w:hAnsi="Arial" w:cs="Arial"/>
          <w:sz w:val="22"/>
          <w:szCs w:val="22"/>
        </w:rPr>
        <w:t xml:space="preserve">  </w:t>
      </w:r>
      <w:r w:rsidR="00641A1F" w:rsidRPr="00436B5E">
        <w:rPr>
          <w:rFonts w:ascii="Arial" w:hAnsi="Arial" w:cs="Arial"/>
          <w:sz w:val="22"/>
          <w:szCs w:val="22"/>
        </w:rPr>
        <w:t xml:space="preserve">Station, </w:t>
      </w:r>
      <w:r w:rsidR="002D63B6" w:rsidRPr="00436B5E">
        <w:rPr>
          <w:rFonts w:ascii="Arial" w:hAnsi="Arial" w:cs="Arial"/>
          <w:sz w:val="22"/>
          <w:szCs w:val="22"/>
        </w:rPr>
        <w:t xml:space="preserve"> </w:t>
      </w:r>
      <w:r w:rsidR="0042579B" w:rsidRPr="00436B5E">
        <w:rPr>
          <w:rFonts w:ascii="Arial" w:hAnsi="Arial" w:cs="Arial"/>
          <w:sz w:val="22"/>
          <w:szCs w:val="22"/>
        </w:rPr>
        <w:t xml:space="preserve">  </w:t>
      </w:r>
      <w:r w:rsidR="00641A1F" w:rsidRPr="00436B5E">
        <w:rPr>
          <w:rFonts w:ascii="Arial" w:hAnsi="Arial" w:cs="Arial"/>
          <w:sz w:val="22"/>
          <w:szCs w:val="22"/>
        </w:rPr>
        <w:t xml:space="preserve">Tifton </w:t>
      </w:r>
      <w:r w:rsidR="002D63B6" w:rsidRPr="00436B5E">
        <w:rPr>
          <w:rFonts w:ascii="Arial" w:hAnsi="Arial" w:cs="Arial"/>
          <w:sz w:val="22"/>
          <w:szCs w:val="22"/>
        </w:rPr>
        <w:t xml:space="preserve"> </w:t>
      </w:r>
      <w:r w:rsidR="0042579B" w:rsidRPr="00436B5E">
        <w:rPr>
          <w:rFonts w:ascii="Arial" w:hAnsi="Arial" w:cs="Arial"/>
          <w:sz w:val="22"/>
          <w:szCs w:val="22"/>
        </w:rPr>
        <w:t xml:space="preserve">       </w:t>
      </w:r>
      <w:r w:rsidR="00641A1F" w:rsidRPr="00436B5E">
        <w:rPr>
          <w:rFonts w:ascii="Arial" w:hAnsi="Arial" w:cs="Arial"/>
          <w:sz w:val="22"/>
          <w:szCs w:val="22"/>
        </w:rPr>
        <w:t>31793-0748</w:t>
      </w:r>
    </w:p>
    <w:p w:rsidR="00165CC3" w:rsidRPr="00436B5E" w:rsidRDefault="00F55A77" w:rsidP="00BB7C90">
      <w:pPr>
        <w:ind w:left="720"/>
        <w:jc w:val="both"/>
        <w:rPr>
          <w:rFonts w:ascii="Arial" w:hAnsi="Arial" w:cs="Arial"/>
          <w:sz w:val="22"/>
          <w:szCs w:val="22"/>
        </w:rPr>
      </w:pPr>
      <w:hyperlink r:id="rId120" w:history="1">
        <w:r w:rsidR="00641A1F" w:rsidRPr="00436B5E">
          <w:rPr>
            <w:rStyle w:val="Strong"/>
            <w:rFonts w:ascii="Arial" w:hAnsi="Arial" w:cs="Arial"/>
            <w:b w:val="0"/>
            <w:sz w:val="22"/>
            <w:szCs w:val="22"/>
          </w:rPr>
          <w:t>jwest@tifton.uga.edu</w:t>
        </w:r>
      </w:hyperlink>
      <w:r w:rsidR="00641A1F" w:rsidRPr="00436B5E">
        <w:rPr>
          <w:rFonts w:ascii="Arial" w:hAnsi="Arial" w:cs="Arial"/>
          <w:b/>
          <w:sz w:val="22"/>
          <w:szCs w:val="22"/>
        </w:rPr>
        <w:t xml:space="preserve">, </w:t>
      </w:r>
      <w:hyperlink r:id="rId121" w:history="1">
        <w:r w:rsidR="00641A1F" w:rsidRPr="00436B5E">
          <w:rPr>
            <w:rStyle w:val="Strong"/>
            <w:rFonts w:ascii="Arial" w:hAnsi="Arial" w:cs="Arial"/>
            <w:b w:val="0"/>
            <w:sz w:val="22"/>
            <w:szCs w:val="22"/>
          </w:rPr>
          <w:t>American Dairy Science Association</w:t>
        </w:r>
      </w:hyperlink>
      <w:r w:rsidR="0071494D" w:rsidRPr="00436B5E">
        <w:rPr>
          <w:rFonts w:ascii="Arial" w:hAnsi="Arial" w:cs="Arial"/>
          <w:sz w:val="22"/>
          <w:szCs w:val="22"/>
        </w:rPr>
        <w:t xml:space="preserve">. </w:t>
      </w:r>
      <w:proofErr w:type="gramStart"/>
      <w:r w:rsidR="009A762D" w:rsidRPr="00436B5E">
        <w:rPr>
          <w:rFonts w:ascii="Arial" w:hAnsi="Arial" w:cs="Arial"/>
          <w:sz w:val="22"/>
          <w:szCs w:val="22"/>
        </w:rPr>
        <w:t>Tanggal Akses 5</w:t>
      </w:r>
      <w:r w:rsidR="002D63B6" w:rsidRPr="00436B5E">
        <w:rPr>
          <w:rFonts w:ascii="Arial" w:hAnsi="Arial" w:cs="Arial"/>
          <w:sz w:val="22"/>
          <w:szCs w:val="22"/>
        </w:rPr>
        <w:t xml:space="preserve"> </w:t>
      </w:r>
      <w:r w:rsidR="0071494D" w:rsidRPr="00436B5E">
        <w:rPr>
          <w:rFonts w:ascii="Arial" w:hAnsi="Arial" w:cs="Arial"/>
          <w:sz w:val="22"/>
          <w:szCs w:val="22"/>
        </w:rPr>
        <w:t>Desember 2009.</w:t>
      </w:r>
      <w:proofErr w:type="gramEnd"/>
    </w:p>
    <w:p w:rsidR="00924035" w:rsidRPr="00436B5E" w:rsidRDefault="00924035" w:rsidP="00BB7C90">
      <w:pPr>
        <w:ind w:left="720" w:hanging="720"/>
        <w:jc w:val="both"/>
        <w:rPr>
          <w:rFonts w:ascii="Arial" w:hAnsi="Arial" w:cs="Arial"/>
          <w:sz w:val="22"/>
          <w:szCs w:val="22"/>
        </w:rPr>
      </w:pPr>
    </w:p>
    <w:p w:rsidR="00022711" w:rsidRPr="00436B5E" w:rsidRDefault="00022711" w:rsidP="00022711">
      <w:pPr>
        <w:autoSpaceDE w:val="0"/>
        <w:autoSpaceDN w:val="0"/>
        <w:adjustRightInd w:val="0"/>
        <w:ind w:left="720" w:hanging="720"/>
        <w:jc w:val="both"/>
        <w:rPr>
          <w:rFonts w:ascii="Arial" w:hAnsi="Arial" w:cs="Arial"/>
          <w:sz w:val="22"/>
          <w:szCs w:val="22"/>
        </w:rPr>
      </w:pPr>
      <w:r w:rsidRPr="00436B5E">
        <w:rPr>
          <w:rFonts w:ascii="Arial" w:hAnsi="Arial" w:cs="Arial"/>
          <w:sz w:val="22"/>
          <w:szCs w:val="22"/>
        </w:rPr>
        <w:t xml:space="preserve">Westra, IGK. 2007. Efek Stresor Iklim Tropik Terhadap Penurunan Kadar Immunoglobulin Gamma [IgG] dan Kadar Immunoglobulin [Ig] Kolostrum Sapi Perah FH P1 dan </w:t>
      </w:r>
      <w:proofErr w:type="gramStart"/>
      <w:r w:rsidRPr="00436B5E">
        <w:rPr>
          <w:rFonts w:ascii="Arial" w:hAnsi="Arial" w:cs="Arial"/>
          <w:sz w:val="22"/>
          <w:szCs w:val="22"/>
        </w:rPr>
        <w:t>P2 :</w:t>
      </w:r>
      <w:proofErr w:type="gramEnd"/>
      <w:r w:rsidRPr="00436B5E">
        <w:rPr>
          <w:rFonts w:ascii="Arial" w:hAnsi="Arial" w:cs="Arial"/>
          <w:sz w:val="22"/>
          <w:szCs w:val="22"/>
        </w:rPr>
        <w:t xml:space="preserve"> Studi Observasi dan Analitis. Abstract [PhD Theses].</w:t>
      </w:r>
    </w:p>
    <w:p w:rsidR="00022711" w:rsidRPr="00436B5E" w:rsidRDefault="00022711" w:rsidP="00022711">
      <w:pPr>
        <w:autoSpaceDE w:val="0"/>
        <w:autoSpaceDN w:val="0"/>
        <w:adjustRightInd w:val="0"/>
        <w:ind w:left="720"/>
        <w:jc w:val="both"/>
        <w:rPr>
          <w:rFonts w:ascii="Arial" w:hAnsi="Arial" w:cs="Arial"/>
          <w:sz w:val="22"/>
          <w:szCs w:val="22"/>
        </w:rPr>
      </w:pPr>
      <w:r w:rsidRPr="00436B5E">
        <w:rPr>
          <w:rFonts w:ascii="Arial" w:hAnsi="Arial" w:cs="Arial"/>
          <w:b/>
          <w:bCs/>
          <w:sz w:val="22"/>
          <w:szCs w:val="22"/>
        </w:rPr>
        <w:t xml:space="preserve"> </w:t>
      </w:r>
      <w:r w:rsidRPr="00436B5E">
        <w:rPr>
          <w:rFonts w:ascii="Arial" w:hAnsi="Arial" w:cs="Arial"/>
          <w:bCs/>
          <w:sz w:val="22"/>
          <w:szCs w:val="22"/>
        </w:rPr>
        <w:t>http/</w:t>
      </w:r>
      <w:hyperlink r:id="rId122" w:history="1">
        <w:r w:rsidRPr="00436B5E">
          <w:rPr>
            <w:rStyle w:val="Hyperlink"/>
            <w:rFonts w:ascii="Arial" w:hAnsi="Arial" w:cs="Arial"/>
            <w:bCs/>
            <w:color w:val="auto"/>
            <w:sz w:val="22"/>
            <w:szCs w:val="22"/>
          </w:rPr>
          <w:t>Top</w:t>
        </w:r>
      </w:hyperlink>
      <w:r w:rsidRPr="00436B5E">
        <w:rPr>
          <w:rFonts w:ascii="Arial" w:hAnsi="Arial" w:cs="Arial"/>
          <w:bCs/>
          <w:sz w:val="22"/>
          <w:szCs w:val="22"/>
        </w:rPr>
        <w:t xml:space="preserve"> </w:t>
      </w:r>
      <w:hyperlink r:id="rId123" w:history="1">
        <w:r w:rsidRPr="00436B5E">
          <w:rPr>
            <w:rStyle w:val="Hyperlink"/>
            <w:rFonts w:ascii="Arial" w:hAnsi="Arial" w:cs="Arial"/>
            <w:bCs/>
            <w:color w:val="auto"/>
            <w:sz w:val="22"/>
            <w:szCs w:val="22"/>
          </w:rPr>
          <w:t>/</w:t>
        </w:r>
      </w:hyperlink>
      <w:r w:rsidRPr="00436B5E">
        <w:rPr>
          <w:rFonts w:ascii="Arial" w:hAnsi="Arial" w:cs="Arial"/>
          <w:bCs/>
          <w:sz w:val="22"/>
          <w:szCs w:val="22"/>
        </w:rPr>
        <w:t xml:space="preserve"> </w:t>
      </w:r>
      <w:hyperlink r:id="rId124" w:history="1">
        <w:r w:rsidRPr="00436B5E">
          <w:rPr>
            <w:rStyle w:val="Hyperlink"/>
            <w:rFonts w:ascii="Arial" w:hAnsi="Arial" w:cs="Arial"/>
            <w:bCs/>
            <w:color w:val="auto"/>
            <w:sz w:val="22"/>
            <w:szCs w:val="22"/>
          </w:rPr>
          <w:t>Unair Dissertations /</w:t>
        </w:r>
      </w:hyperlink>
      <w:r w:rsidRPr="00436B5E">
        <w:rPr>
          <w:rFonts w:ascii="Arial" w:hAnsi="Arial" w:cs="Arial"/>
          <w:bCs/>
          <w:sz w:val="22"/>
          <w:szCs w:val="22"/>
        </w:rPr>
        <w:t xml:space="preserve"> </w:t>
      </w:r>
      <w:hyperlink r:id="rId125" w:history="1">
        <w:r w:rsidRPr="00436B5E">
          <w:rPr>
            <w:rStyle w:val="Hyperlink"/>
            <w:rFonts w:ascii="Arial" w:hAnsi="Arial" w:cs="Arial"/>
            <w:bCs/>
            <w:color w:val="auto"/>
            <w:sz w:val="22"/>
            <w:szCs w:val="22"/>
          </w:rPr>
          <w:t>kedokteran /</w:t>
        </w:r>
      </w:hyperlink>
      <w:r w:rsidRPr="00436B5E">
        <w:rPr>
          <w:rFonts w:ascii="Arial" w:hAnsi="Arial" w:cs="Arial"/>
          <w:bCs/>
          <w:sz w:val="22"/>
          <w:szCs w:val="22"/>
        </w:rPr>
        <w:t xml:space="preserve"> </w:t>
      </w:r>
      <w:hyperlink r:id="rId126" w:history="1">
        <w:r w:rsidRPr="00436B5E">
          <w:rPr>
            <w:rStyle w:val="Hyperlink"/>
            <w:rFonts w:ascii="Arial" w:hAnsi="Arial" w:cs="Arial"/>
            <w:bCs/>
            <w:color w:val="auto"/>
            <w:sz w:val="22"/>
            <w:szCs w:val="22"/>
          </w:rPr>
          <w:t>2005 /</w:t>
        </w:r>
      </w:hyperlink>
      <w:r w:rsidRPr="00436B5E">
        <w:rPr>
          <w:rFonts w:ascii="Arial" w:hAnsi="Arial" w:cs="Arial"/>
          <w:bCs/>
          <w:sz w:val="22"/>
          <w:szCs w:val="22"/>
        </w:rPr>
        <w:t xml:space="preserve"> </w:t>
      </w:r>
      <w:hyperlink r:id="rId127" w:history="1">
        <w:r w:rsidRPr="00436B5E">
          <w:rPr>
            <w:rStyle w:val="Hyperlink"/>
            <w:rFonts w:ascii="Arial" w:hAnsi="Arial" w:cs="Arial"/>
            <w:bCs/>
            <w:color w:val="auto"/>
            <w:sz w:val="22"/>
            <w:szCs w:val="22"/>
          </w:rPr>
          <w:t>gdlhub-gdl-s3-2007-westraigkp-5195</w:t>
        </w:r>
      </w:hyperlink>
      <w:r w:rsidRPr="00436B5E">
        <w:rPr>
          <w:rFonts w:ascii="Arial" w:hAnsi="Arial" w:cs="Arial"/>
          <w:sz w:val="22"/>
          <w:szCs w:val="22"/>
        </w:rPr>
        <w:t xml:space="preserve"> .Tanggal Akses 28 November 2009.</w:t>
      </w:r>
    </w:p>
    <w:p w:rsidR="00022711" w:rsidRPr="00436B5E" w:rsidRDefault="00022711" w:rsidP="00022711">
      <w:pPr>
        <w:autoSpaceDE w:val="0"/>
        <w:autoSpaceDN w:val="0"/>
        <w:adjustRightInd w:val="0"/>
        <w:ind w:left="720"/>
        <w:jc w:val="both"/>
        <w:rPr>
          <w:rFonts w:ascii="Arial" w:hAnsi="Arial" w:cs="Arial"/>
          <w:sz w:val="22"/>
          <w:szCs w:val="22"/>
        </w:rPr>
      </w:pPr>
    </w:p>
    <w:p w:rsidR="009A762D" w:rsidRPr="00436B5E" w:rsidRDefault="00261517" w:rsidP="00BB7C90">
      <w:pPr>
        <w:jc w:val="both"/>
        <w:rPr>
          <w:rFonts w:ascii="Arial" w:hAnsi="Arial" w:cs="Arial"/>
          <w:sz w:val="22"/>
          <w:szCs w:val="22"/>
        </w:rPr>
      </w:pPr>
      <w:r w:rsidRPr="00436B5E">
        <w:rPr>
          <w:rFonts w:ascii="Arial" w:hAnsi="Arial" w:cs="Arial"/>
          <w:sz w:val="22"/>
          <w:szCs w:val="22"/>
        </w:rPr>
        <w:t>Wise</w:t>
      </w:r>
      <w:proofErr w:type="gramStart"/>
      <w:r w:rsidRPr="00436B5E">
        <w:rPr>
          <w:rFonts w:ascii="Arial" w:hAnsi="Arial" w:cs="Arial"/>
          <w:sz w:val="22"/>
          <w:szCs w:val="22"/>
        </w:rPr>
        <w:t>,</w:t>
      </w:r>
      <w:r w:rsidR="002D63B6" w:rsidRPr="00436B5E">
        <w:rPr>
          <w:rFonts w:ascii="Arial" w:hAnsi="Arial" w:cs="Arial"/>
          <w:sz w:val="22"/>
          <w:szCs w:val="22"/>
        </w:rPr>
        <w:t xml:space="preserve"> </w:t>
      </w:r>
      <w:r w:rsidRPr="00436B5E">
        <w:rPr>
          <w:rFonts w:ascii="Arial" w:hAnsi="Arial" w:cs="Arial"/>
          <w:sz w:val="22"/>
          <w:szCs w:val="22"/>
        </w:rPr>
        <w:t xml:space="preserve"> M</w:t>
      </w:r>
      <w:proofErr w:type="gramEnd"/>
      <w:r w:rsidRPr="00436B5E">
        <w:rPr>
          <w:rFonts w:ascii="Arial" w:hAnsi="Arial" w:cs="Arial"/>
          <w:sz w:val="22"/>
          <w:szCs w:val="22"/>
        </w:rPr>
        <w:t>.  E.</w:t>
      </w:r>
      <w:proofErr w:type="gramStart"/>
      <w:r w:rsidRPr="00436B5E">
        <w:rPr>
          <w:rFonts w:ascii="Arial" w:hAnsi="Arial" w:cs="Arial"/>
          <w:sz w:val="22"/>
          <w:szCs w:val="22"/>
        </w:rPr>
        <w:t>,  Armstrong</w:t>
      </w:r>
      <w:proofErr w:type="gramEnd"/>
      <w:r w:rsidRPr="00436B5E">
        <w:rPr>
          <w:rFonts w:ascii="Arial" w:hAnsi="Arial" w:cs="Arial"/>
          <w:sz w:val="22"/>
          <w:szCs w:val="22"/>
        </w:rPr>
        <w:t>, J.  T.  Huber, O.  V.</w:t>
      </w:r>
      <w:r w:rsidR="002D63B6" w:rsidRPr="00436B5E">
        <w:rPr>
          <w:rFonts w:ascii="Arial" w:hAnsi="Arial" w:cs="Arial"/>
          <w:sz w:val="22"/>
          <w:szCs w:val="22"/>
        </w:rPr>
        <w:t xml:space="preserve"> </w:t>
      </w:r>
      <w:r w:rsidRPr="00436B5E">
        <w:rPr>
          <w:rFonts w:ascii="Arial" w:hAnsi="Arial" w:cs="Arial"/>
          <w:sz w:val="22"/>
          <w:szCs w:val="22"/>
        </w:rPr>
        <w:t xml:space="preserve"> Hunter</w:t>
      </w:r>
      <w:proofErr w:type="gramStart"/>
      <w:r w:rsidRPr="00436B5E">
        <w:rPr>
          <w:rFonts w:ascii="Arial" w:hAnsi="Arial" w:cs="Arial"/>
          <w:sz w:val="22"/>
          <w:szCs w:val="22"/>
        </w:rPr>
        <w:t>,  R</w:t>
      </w:r>
      <w:proofErr w:type="gramEnd"/>
      <w:r w:rsidRPr="00436B5E">
        <w:rPr>
          <w:rFonts w:ascii="Arial" w:hAnsi="Arial" w:cs="Arial"/>
          <w:sz w:val="22"/>
          <w:szCs w:val="22"/>
        </w:rPr>
        <w:t>.</w:t>
      </w:r>
      <w:r w:rsidR="002D63B6" w:rsidRPr="00436B5E">
        <w:rPr>
          <w:rFonts w:ascii="Arial" w:hAnsi="Arial" w:cs="Arial"/>
          <w:sz w:val="22"/>
          <w:szCs w:val="22"/>
        </w:rPr>
        <w:t xml:space="preserve">  </w:t>
      </w:r>
      <w:proofErr w:type="gramStart"/>
      <w:r w:rsidRPr="00436B5E">
        <w:rPr>
          <w:rFonts w:ascii="Arial" w:hAnsi="Arial" w:cs="Arial"/>
          <w:sz w:val="22"/>
          <w:szCs w:val="22"/>
        </w:rPr>
        <w:t>and</w:t>
      </w:r>
      <w:proofErr w:type="gramEnd"/>
      <w:r w:rsidRPr="00436B5E">
        <w:rPr>
          <w:rFonts w:ascii="Arial" w:hAnsi="Arial" w:cs="Arial"/>
          <w:sz w:val="22"/>
          <w:szCs w:val="22"/>
        </w:rPr>
        <w:t xml:space="preserve">. </w:t>
      </w:r>
      <w:r w:rsidR="002D63B6" w:rsidRPr="00436B5E">
        <w:rPr>
          <w:rFonts w:ascii="Arial" w:hAnsi="Arial" w:cs="Arial"/>
          <w:sz w:val="22"/>
          <w:szCs w:val="22"/>
        </w:rPr>
        <w:t xml:space="preserve">  </w:t>
      </w:r>
      <w:proofErr w:type="gramStart"/>
      <w:r w:rsidRPr="00436B5E">
        <w:rPr>
          <w:rFonts w:ascii="Arial" w:hAnsi="Arial" w:cs="Arial"/>
          <w:sz w:val="22"/>
          <w:szCs w:val="22"/>
        </w:rPr>
        <w:t>Wiersma.</w:t>
      </w:r>
      <w:proofErr w:type="gramEnd"/>
      <w:r w:rsidRPr="00436B5E">
        <w:rPr>
          <w:rFonts w:ascii="Arial" w:hAnsi="Arial" w:cs="Arial"/>
          <w:sz w:val="22"/>
          <w:szCs w:val="22"/>
        </w:rPr>
        <w:t xml:space="preserve"> F. </w:t>
      </w:r>
      <w:r w:rsidR="002D63B6" w:rsidRPr="00436B5E">
        <w:rPr>
          <w:rFonts w:ascii="Arial" w:hAnsi="Arial" w:cs="Arial"/>
          <w:sz w:val="22"/>
          <w:szCs w:val="22"/>
        </w:rPr>
        <w:t xml:space="preserve">  </w:t>
      </w:r>
      <w:r w:rsidRPr="00436B5E">
        <w:rPr>
          <w:rFonts w:ascii="Arial" w:hAnsi="Arial" w:cs="Arial"/>
          <w:sz w:val="22"/>
          <w:szCs w:val="22"/>
        </w:rPr>
        <w:t xml:space="preserve">1988. </w:t>
      </w:r>
    </w:p>
    <w:p w:rsidR="009A762D" w:rsidRPr="00436B5E" w:rsidRDefault="00261517" w:rsidP="00BB7C90">
      <w:pPr>
        <w:ind w:left="720"/>
        <w:jc w:val="both"/>
        <w:rPr>
          <w:rFonts w:ascii="Arial" w:hAnsi="Arial" w:cs="Arial"/>
          <w:sz w:val="22"/>
          <w:szCs w:val="22"/>
        </w:rPr>
      </w:pPr>
      <w:r w:rsidRPr="00436B5E">
        <w:rPr>
          <w:rFonts w:ascii="Arial" w:hAnsi="Arial" w:cs="Arial"/>
          <w:sz w:val="22"/>
          <w:szCs w:val="22"/>
        </w:rPr>
        <w:t xml:space="preserve">Hormonal </w:t>
      </w:r>
      <w:r w:rsidR="002D63B6" w:rsidRPr="00436B5E">
        <w:rPr>
          <w:rFonts w:ascii="Arial" w:hAnsi="Arial" w:cs="Arial"/>
          <w:sz w:val="22"/>
          <w:szCs w:val="22"/>
        </w:rPr>
        <w:t xml:space="preserve"> </w:t>
      </w:r>
      <w:r w:rsidRPr="00436B5E">
        <w:rPr>
          <w:rFonts w:ascii="Arial" w:hAnsi="Arial" w:cs="Arial"/>
          <w:sz w:val="22"/>
          <w:szCs w:val="22"/>
        </w:rPr>
        <w:t xml:space="preserve"> Alterations  </w:t>
      </w:r>
      <w:r w:rsidR="002D63B6" w:rsidRPr="00436B5E">
        <w:rPr>
          <w:rFonts w:ascii="Arial" w:hAnsi="Arial" w:cs="Arial"/>
          <w:sz w:val="22"/>
          <w:szCs w:val="22"/>
        </w:rPr>
        <w:t xml:space="preserve"> </w:t>
      </w:r>
      <w:proofErr w:type="gramStart"/>
      <w:r w:rsidRPr="00436B5E">
        <w:rPr>
          <w:rFonts w:ascii="Arial" w:hAnsi="Arial" w:cs="Arial"/>
          <w:sz w:val="22"/>
          <w:szCs w:val="22"/>
        </w:rPr>
        <w:t xml:space="preserve">in </w:t>
      </w:r>
      <w:r w:rsidR="002D63B6" w:rsidRPr="00436B5E">
        <w:rPr>
          <w:rFonts w:ascii="Arial" w:hAnsi="Arial" w:cs="Arial"/>
          <w:sz w:val="22"/>
          <w:szCs w:val="22"/>
        </w:rPr>
        <w:t xml:space="preserve"> </w:t>
      </w:r>
      <w:r w:rsidRPr="00436B5E">
        <w:rPr>
          <w:rFonts w:ascii="Arial" w:hAnsi="Arial" w:cs="Arial"/>
          <w:sz w:val="22"/>
          <w:szCs w:val="22"/>
        </w:rPr>
        <w:t>the</w:t>
      </w:r>
      <w:proofErr w:type="gramEnd"/>
      <w:r w:rsidRPr="00436B5E">
        <w:rPr>
          <w:rFonts w:ascii="Arial" w:hAnsi="Arial" w:cs="Arial"/>
          <w:sz w:val="22"/>
          <w:szCs w:val="22"/>
        </w:rPr>
        <w:t xml:space="preserve">  </w:t>
      </w:r>
      <w:r w:rsidR="002D63B6" w:rsidRPr="00436B5E">
        <w:rPr>
          <w:rFonts w:ascii="Arial" w:hAnsi="Arial" w:cs="Arial"/>
          <w:sz w:val="22"/>
          <w:szCs w:val="22"/>
        </w:rPr>
        <w:t xml:space="preserve"> </w:t>
      </w:r>
      <w:r w:rsidRPr="00436B5E">
        <w:rPr>
          <w:rFonts w:ascii="Arial" w:hAnsi="Arial" w:cs="Arial"/>
          <w:sz w:val="22"/>
          <w:szCs w:val="22"/>
        </w:rPr>
        <w:t xml:space="preserve">Lactating Dairy Cow in  </w:t>
      </w:r>
      <w:r w:rsidR="009A762D" w:rsidRPr="00436B5E">
        <w:rPr>
          <w:rFonts w:ascii="Arial" w:hAnsi="Arial" w:cs="Arial"/>
          <w:sz w:val="22"/>
          <w:szCs w:val="22"/>
        </w:rPr>
        <w:t xml:space="preserve">Response  toThermal </w:t>
      </w:r>
    </w:p>
    <w:p w:rsidR="00261517" w:rsidRPr="00436B5E" w:rsidRDefault="00261517" w:rsidP="00BB7C90">
      <w:pPr>
        <w:ind w:firstLine="720"/>
        <w:jc w:val="both"/>
        <w:rPr>
          <w:rFonts w:ascii="Arial" w:hAnsi="Arial" w:cs="Arial"/>
          <w:sz w:val="22"/>
          <w:szCs w:val="22"/>
        </w:rPr>
      </w:pPr>
      <w:proofErr w:type="gramStart"/>
      <w:r w:rsidRPr="00436B5E">
        <w:rPr>
          <w:rFonts w:ascii="Arial" w:hAnsi="Arial" w:cs="Arial"/>
          <w:sz w:val="22"/>
          <w:szCs w:val="22"/>
        </w:rPr>
        <w:t>Stress .</w:t>
      </w:r>
      <w:proofErr w:type="gramEnd"/>
      <w:r w:rsidRPr="00436B5E">
        <w:rPr>
          <w:rFonts w:ascii="Arial" w:hAnsi="Arial" w:cs="Arial"/>
          <w:sz w:val="22"/>
          <w:szCs w:val="22"/>
        </w:rPr>
        <w:t xml:space="preserve"> </w:t>
      </w:r>
      <w:r w:rsidR="002D63B6" w:rsidRPr="00436B5E">
        <w:rPr>
          <w:rFonts w:ascii="Arial" w:hAnsi="Arial" w:cs="Arial"/>
          <w:sz w:val="22"/>
          <w:szCs w:val="22"/>
        </w:rPr>
        <w:t xml:space="preserve"> </w:t>
      </w:r>
      <w:proofErr w:type="gramStart"/>
      <w:r w:rsidRPr="00436B5E">
        <w:rPr>
          <w:rFonts w:ascii="Arial" w:hAnsi="Arial" w:cs="Arial"/>
          <w:sz w:val="22"/>
          <w:szCs w:val="22"/>
        </w:rPr>
        <w:t xml:space="preserve">journal </w:t>
      </w:r>
      <w:r w:rsidR="002D63B6" w:rsidRPr="00436B5E">
        <w:rPr>
          <w:rFonts w:ascii="Arial" w:hAnsi="Arial" w:cs="Arial"/>
          <w:sz w:val="22"/>
          <w:szCs w:val="22"/>
        </w:rPr>
        <w:t xml:space="preserve"> </w:t>
      </w:r>
      <w:r w:rsidRPr="00436B5E">
        <w:rPr>
          <w:rFonts w:ascii="Arial" w:hAnsi="Arial" w:cs="Arial"/>
          <w:sz w:val="22"/>
          <w:szCs w:val="22"/>
        </w:rPr>
        <w:t>of</w:t>
      </w:r>
      <w:proofErr w:type="gramEnd"/>
      <w:r w:rsidRPr="00436B5E">
        <w:rPr>
          <w:rFonts w:ascii="Arial" w:hAnsi="Arial" w:cs="Arial"/>
          <w:sz w:val="22"/>
          <w:szCs w:val="22"/>
        </w:rPr>
        <w:t xml:space="preserve"> </w:t>
      </w:r>
      <w:r w:rsidR="002D63B6" w:rsidRPr="00436B5E">
        <w:rPr>
          <w:rFonts w:ascii="Arial" w:hAnsi="Arial" w:cs="Arial"/>
          <w:sz w:val="22"/>
          <w:szCs w:val="22"/>
        </w:rPr>
        <w:t xml:space="preserve"> </w:t>
      </w:r>
      <w:r w:rsidRPr="00436B5E">
        <w:rPr>
          <w:rFonts w:ascii="Arial" w:hAnsi="Arial" w:cs="Arial"/>
          <w:sz w:val="22"/>
          <w:szCs w:val="22"/>
        </w:rPr>
        <w:t xml:space="preserve">Dairy </w:t>
      </w:r>
      <w:r w:rsidR="002D63B6" w:rsidRPr="00436B5E">
        <w:rPr>
          <w:rFonts w:ascii="Arial" w:hAnsi="Arial" w:cs="Arial"/>
          <w:sz w:val="22"/>
          <w:szCs w:val="22"/>
        </w:rPr>
        <w:t xml:space="preserve"> </w:t>
      </w:r>
      <w:r w:rsidRPr="00436B5E">
        <w:rPr>
          <w:rFonts w:ascii="Arial" w:hAnsi="Arial" w:cs="Arial"/>
          <w:sz w:val="22"/>
          <w:szCs w:val="22"/>
        </w:rPr>
        <w:t xml:space="preserve">Science </w:t>
      </w:r>
      <w:r w:rsidR="002D63B6" w:rsidRPr="00436B5E">
        <w:rPr>
          <w:rFonts w:ascii="Arial" w:hAnsi="Arial" w:cs="Arial"/>
          <w:sz w:val="22"/>
          <w:szCs w:val="22"/>
        </w:rPr>
        <w:t xml:space="preserve"> </w:t>
      </w:r>
      <w:r w:rsidRPr="00436B5E">
        <w:rPr>
          <w:rFonts w:ascii="Arial" w:hAnsi="Arial" w:cs="Arial"/>
          <w:sz w:val="22"/>
          <w:szCs w:val="22"/>
        </w:rPr>
        <w:t xml:space="preserve">Vol. </w:t>
      </w:r>
      <w:r w:rsidR="002D63B6" w:rsidRPr="00436B5E">
        <w:rPr>
          <w:rFonts w:ascii="Arial" w:hAnsi="Arial" w:cs="Arial"/>
          <w:sz w:val="22"/>
          <w:szCs w:val="22"/>
        </w:rPr>
        <w:t xml:space="preserve"> </w:t>
      </w:r>
      <w:r w:rsidRPr="00436B5E">
        <w:rPr>
          <w:rFonts w:ascii="Arial" w:hAnsi="Arial" w:cs="Arial"/>
          <w:sz w:val="22"/>
          <w:szCs w:val="22"/>
        </w:rPr>
        <w:t>71</w:t>
      </w:r>
      <w:proofErr w:type="gramStart"/>
      <w:r w:rsidRPr="00436B5E">
        <w:rPr>
          <w:rFonts w:ascii="Arial" w:hAnsi="Arial" w:cs="Arial"/>
          <w:sz w:val="22"/>
          <w:szCs w:val="22"/>
        </w:rPr>
        <w:t xml:space="preserve">, </w:t>
      </w:r>
      <w:r w:rsidR="002D63B6" w:rsidRPr="00436B5E">
        <w:rPr>
          <w:rFonts w:ascii="Arial" w:hAnsi="Arial" w:cs="Arial"/>
          <w:sz w:val="22"/>
          <w:szCs w:val="22"/>
        </w:rPr>
        <w:t xml:space="preserve"> </w:t>
      </w:r>
      <w:r w:rsidRPr="00436B5E">
        <w:rPr>
          <w:rFonts w:ascii="Arial" w:hAnsi="Arial" w:cs="Arial"/>
          <w:sz w:val="22"/>
          <w:szCs w:val="22"/>
        </w:rPr>
        <w:t>No</w:t>
      </w:r>
      <w:proofErr w:type="gramEnd"/>
      <w:r w:rsidRPr="00436B5E">
        <w:rPr>
          <w:rFonts w:ascii="Arial" w:hAnsi="Arial" w:cs="Arial"/>
          <w:sz w:val="22"/>
          <w:szCs w:val="22"/>
        </w:rPr>
        <w:t xml:space="preserve">.  </w:t>
      </w:r>
      <w:proofErr w:type="gramStart"/>
      <w:r w:rsidRPr="00436B5E">
        <w:rPr>
          <w:rFonts w:ascii="Arial" w:hAnsi="Arial" w:cs="Arial"/>
          <w:sz w:val="22"/>
          <w:szCs w:val="22"/>
        </w:rPr>
        <w:t>9:2480—2485</w:t>
      </w:r>
      <w:r w:rsidR="001D0F0F" w:rsidRPr="00436B5E">
        <w:rPr>
          <w:rFonts w:ascii="Arial" w:hAnsi="Arial" w:cs="Arial"/>
          <w:sz w:val="22"/>
          <w:szCs w:val="22"/>
        </w:rPr>
        <w:t>.</w:t>
      </w:r>
      <w:proofErr w:type="gramEnd"/>
    </w:p>
    <w:p w:rsidR="00ED7148" w:rsidRPr="00436B5E" w:rsidRDefault="00ED7148" w:rsidP="00BB7C90">
      <w:pPr>
        <w:pStyle w:val="NormalWeb"/>
        <w:jc w:val="both"/>
        <w:rPr>
          <w:rFonts w:ascii="Arial" w:hAnsi="Arial" w:cs="Arial"/>
          <w:sz w:val="22"/>
          <w:szCs w:val="22"/>
        </w:rPr>
      </w:pPr>
      <w:r w:rsidRPr="00436B5E">
        <w:rPr>
          <w:rFonts w:ascii="Arial" w:hAnsi="Arial" w:cs="Arial"/>
          <w:sz w:val="22"/>
          <w:szCs w:val="22"/>
        </w:rPr>
        <w:t xml:space="preserve">Wolfenson, D, W W. Thatcher, L Badinga, J D. Savio, R Meidan, B J. Lew, R </w:t>
      </w:r>
      <w:r w:rsidR="000A5829" w:rsidRPr="00436B5E">
        <w:rPr>
          <w:rFonts w:ascii="Arial" w:hAnsi="Arial" w:cs="Arial"/>
          <w:sz w:val="22"/>
          <w:szCs w:val="22"/>
        </w:rPr>
        <w:t>Braw</w:t>
      </w:r>
      <w:r w:rsidR="000A5829" w:rsidRPr="00436B5E">
        <w:rPr>
          <w:rFonts w:ascii="Arial" w:hAnsi="Arial" w:cs="Arial"/>
          <w:sz w:val="22"/>
          <w:szCs w:val="22"/>
        </w:rPr>
        <w:tab/>
      </w:r>
      <w:r w:rsidR="00F369BC" w:rsidRPr="00436B5E">
        <w:rPr>
          <w:rFonts w:ascii="Arial" w:hAnsi="Arial" w:cs="Arial"/>
          <w:sz w:val="22"/>
          <w:szCs w:val="22"/>
        </w:rPr>
        <w:t xml:space="preserve">Tal, </w:t>
      </w:r>
      <w:r w:rsidRPr="00436B5E">
        <w:rPr>
          <w:rFonts w:ascii="Arial" w:hAnsi="Arial" w:cs="Arial"/>
          <w:sz w:val="22"/>
          <w:szCs w:val="22"/>
        </w:rPr>
        <w:t>and A Berman. "Effect of Heat S</w:t>
      </w:r>
      <w:r w:rsidR="000A5829" w:rsidRPr="00436B5E">
        <w:rPr>
          <w:rFonts w:ascii="Arial" w:hAnsi="Arial" w:cs="Arial"/>
          <w:sz w:val="22"/>
          <w:szCs w:val="22"/>
        </w:rPr>
        <w:t>tress on Follicular Development</w:t>
      </w:r>
      <w:r w:rsidR="000A5829" w:rsidRPr="00436B5E">
        <w:rPr>
          <w:rFonts w:ascii="Arial" w:hAnsi="Arial" w:cs="Arial"/>
          <w:sz w:val="22"/>
          <w:szCs w:val="22"/>
        </w:rPr>
        <w:tab/>
      </w:r>
      <w:proofErr w:type="gramStart"/>
      <w:r w:rsidRPr="00436B5E">
        <w:rPr>
          <w:rFonts w:ascii="Arial" w:hAnsi="Arial" w:cs="Arial"/>
          <w:sz w:val="22"/>
          <w:szCs w:val="22"/>
        </w:rPr>
        <w:t xml:space="preserve">During </w:t>
      </w:r>
      <w:r w:rsidR="00F369BC" w:rsidRPr="00436B5E">
        <w:rPr>
          <w:rFonts w:ascii="Arial" w:hAnsi="Arial" w:cs="Arial"/>
          <w:sz w:val="22"/>
          <w:szCs w:val="22"/>
        </w:rPr>
        <w:t xml:space="preserve"> t</w:t>
      </w:r>
      <w:r w:rsidRPr="00436B5E">
        <w:rPr>
          <w:rFonts w:ascii="Arial" w:hAnsi="Arial" w:cs="Arial"/>
          <w:sz w:val="22"/>
          <w:szCs w:val="22"/>
        </w:rPr>
        <w:t>he</w:t>
      </w:r>
      <w:proofErr w:type="gramEnd"/>
      <w:r w:rsidRPr="00436B5E">
        <w:rPr>
          <w:rFonts w:ascii="Arial" w:hAnsi="Arial" w:cs="Arial"/>
          <w:sz w:val="22"/>
          <w:szCs w:val="22"/>
        </w:rPr>
        <w:tab/>
        <w:t>Estrus Cycle in Lact</w:t>
      </w:r>
      <w:r w:rsidR="000A5829" w:rsidRPr="00436B5E">
        <w:rPr>
          <w:rFonts w:ascii="Arial" w:hAnsi="Arial" w:cs="Arial"/>
          <w:sz w:val="22"/>
          <w:szCs w:val="22"/>
        </w:rPr>
        <w:t>ating Dairy Cattle." Biology of</w:t>
      </w:r>
      <w:r w:rsidR="000A5829" w:rsidRPr="00436B5E">
        <w:rPr>
          <w:rFonts w:ascii="Arial" w:hAnsi="Arial" w:cs="Arial"/>
          <w:sz w:val="22"/>
          <w:szCs w:val="22"/>
        </w:rPr>
        <w:tab/>
      </w:r>
      <w:r w:rsidR="00F369BC" w:rsidRPr="00436B5E">
        <w:rPr>
          <w:rFonts w:ascii="Arial" w:hAnsi="Arial" w:cs="Arial"/>
          <w:sz w:val="22"/>
          <w:szCs w:val="22"/>
        </w:rPr>
        <w:t xml:space="preserve">Reproduction </w:t>
      </w:r>
      <w:r w:rsidRPr="00436B5E">
        <w:rPr>
          <w:rFonts w:ascii="Arial" w:hAnsi="Arial" w:cs="Arial"/>
          <w:sz w:val="22"/>
          <w:szCs w:val="22"/>
        </w:rPr>
        <w:t xml:space="preserve">52 </w:t>
      </w:r>
      <w:r w:rsidR="00F369BC" w:rsidRPr="00436B5E">
        <w:rPr>
          <w:rFonts w:ascii="Arial" w:hAnsi="Arial" w:cs="Arial"/>
          <w:sz w:val="22"/>
          <w:szCs w:val="22"/>
        </w:rPr>
        <w:t xml:space="preserve">[1995]: 1106-1113. </w:t>
      </w:r>
      <w:proofErr w:type="gramStart"/>
      <w:r w:rsidR="000A5829" w:rsidRPr="00436B5E">
        <w:rPr>
          <w:rFonts w:ascii="Arial" w:hAnsi="Arial" w:cs="Arial"/>
          <w:sz w:val="22"/>
          <w:szCs w:val="22"/>
        </w:rPr>
        <w:t>29 Nov. 2006</w:t>
      </w:r>
      <w:r w:rsidR="000A5829" w:rsidRPr="00436B5E">
        <w:rPr>
          <w:rFonts w:ascii="Arial" w:hAnsi="Arial" w:cs="Arial"/>
          <w:sz w:val="22"/>
          <w:szCs w:val="22"/>
        </w:rPr>
        <w:tab/>
      </w:r>
      <w:r w:rsidRPr="00436B5E">
        <w:rPr>
          <w:rFonts w:ascii="Arial" w:hAnsi="Arial" w:cs="Arial"/>
          <w:sz w:val="22"/>
          <w:szCs w:val="22"/>
        </w:rPr>
        <w:t>&lt;http://www.biolreprod.org/cgi/reprint/52/5/1106&gt;.</w:t>
      </w:r>
      <w:proofErr w:type="gramEnd"/>
    </w:p>
    <w:p w:rsidR="00A80008" w:rsidRPr="00436B5E" w:rsidRDefault="007B7AD8" w:rsidP="00BB7C90">
      <w:pPr>
        <w:pStyle w:val="NormalWeb"/>
        <w:spacing w:before="0" w:beforeAutospacing="0" w:after="0" w:afterAutospacing="0"/>
        <w:ind w:left="720" w:hanging="720"/>
        <w:jc w:val="both"/>
        <w:rPr>
          <w:rFonts w:ascii="Arial" w:hAnsi="Arial" w:cs="Arial"/>
          <w:sz w:val="22"/>
          <w:szCs w:val="22"/>
        </w:rPr>
      </w:pPr>
      <w:proofErr w:type="gramStart"/>
      <w:r w:rsidRPr="00436B5E">
        <w:rPr>
          <w:rFonts w:ascii="Arial" w:hAnsi="Arial" w:cs="Arial"/>
          <w:sz w:val="22"/>
          <w:szCs w:val="22"/>
        </w:rPr>
        <w:t>Yani, A dan B.P. Purwanto</w:t>
      </w:r>
      <w:r w:rsidR="0037116E" w:rsidRPr="00436B5E">
        <w:rPr>
          <w:rFonts w:ascii="Arial" w:hAnsi="Arial" w:cs="Arial"/>
          <w:sz w:val="22"/>
          <w:szCs w:val="22"/>
        </w:rPr>
        <w:t>.</w:t>
      </w:r>
      <w:proofErr w:type="gramEnd"/>
      <w:r w:rsidR="0037116E" w:rsidRPr="00436B5E">
        <w:rPr>
          <w:rFonts w:ascii="Arial" w:hAnsi="Arial" w:cs="Arial"/>
          <w:sz w:val="22"/>
          <w:szCs w:val="22"/>
        </w:rPr>
        <w:t xml:space="preserve"> 2006. </w:t>
      </w:r>
      <w:r w:rsidRPr="00436B5E">
        <w:rPr>
          <w:rFonts w:ascii="Arial" w:hAnsi="Arial" w:cs="Arial"/>
          <w:sz w:val="22"/>
          <w:szCs w:val="22"/>
        </w:rPr>
        <w:t xml:space="preserve"> </w:t>
      </w:r>
      <w:r w:rsidR="00A80008" w:rsidRPr="00436B5E">
        <w:rPr>
          <w:rFonts w:ascii="Arial" w:hAnsi="Arial" w:cs="Arial"/>
          <w:sz w:val="22"/>
          <w:szCs w:val="22"/>
        </w:rPr>
        <w:t>Pengaruh Iklim Mikro terhadap Respons Fisiologis Sapi Peranakan</w:t>
      </w:r>
      <w:r w:rsidR="002354D5" w:rsidRPr="00436B5E">
        <w:rPr>
          <w:rFonts w:ascii="Arial" w:hAnsi="Arial" w:cs="Arial"/>
          <w:sz w:val="22"/>
          <w:szCs w:val="22"/>
        </w:rPr>
        <w:t xml:space="preserve"> </w:t>
      </w:r>
      <w:r w:rsidR="00A80008" w:rsidRPr="00436B5E">
        <w:rPr>
          <w:rFonts w:ascii="Arial" w:hAnsi="Arial" w:cs="Arial"/>
          <w:sz w:val="22"/>
          <w:szCs w:val="22"/>
        </w:rPr>
        <w:t xml:space="preserve">Fries Holland dan </w:t>
      </w:r>
      <w:proofErr w:type="gramStart"/>
      <w:r w:rsidR="00A80008" w:rsidRPr="00436B5E">
        <w:rPr>
          <w:rFonts w:ascii="Arial" w:hAnsi="Arial" w:cs="Arial"/>
          <w:sz w:val="22"/>
          <w:szCs w:val="22"/>
        </w:rPr>
        <w:t>Modifikasi  Lingkungan</w:t>
      </w:r>
      <w:proofErr w:type="gramEnd"/>
      <w:r w:rsidR="00A80008" w:rsidRPr="00436B5E">
        <w:rPr>
          <w:rFonts w:ascii="Arial" w:hAnsi="Arial" w:cs="Arial"/>
          <w:sz w:val="22"/>
          <w:szCs w:val="22"/>
        </w:rPr>
        <w:t xml:space="preserve"> untuk</w:t>
      </w:r>
      <w:r w:rsidR="002354D5" w:rsidRPr="00436B5E">
        <w:rPr>
          <w:rFonts w:ascii="Arial" w:hAnsi="Arial" w:cs="Arial"/>
          <w:sz w:val="22"/>
          <w:szCs w:val="22"/>
        </w:rPr>
        <w:t xml:space="preserve"> </w:t>
      </w:r>
      <w:r w:rsidR="00A80008" w:rsidRPr="00436B5E">
        <w:rPr>
          <w:rFonts w:ascii="Arial" w:hAnsi="Arial" w:cs="Arial"/>
          <w:sz w:val="22"/>
          <w:szCs w:val="22"/>
        </w:rPr>
        <w:t>Meningkatkan Produktivitasnya</w:t>
      </w:r>
      <w:r w:rsidR="002354D5" w:rsidRPr="00436B5E">
        <w:rPr>
          <w:rFonts w:ascii="Arial" w:hAnsi="Arial" w:cs="Arial"/>
          <w:sz w:val="22"/>
          <w:szCs w:val="22"/>
        </w:rPr>
        <w:t xml:space="preserve"> [</w:t>
      </w:r>
      <w:r w:rsidR="00A80008" w:rsidRPr="00436B5E">
        <w:rPr>
          <w:rFonts w:ascii="Arial" w:hAnsi="Arial" w:cs="Arial"/>
          <w:sz w:val="22"/>
          <w:szCs w:val="22"/>
        </w:rPr>
        <w:t>ULASAN</w:t>
      </w:r>
      <w:r w:rsidR="002354D5" w:rsidRPr="00436B5E">
        <w:rPr>
          <w:rFonts w:ascii="Arial" w:hAnsi="Arial" w:cs="Arial"/>
          <w:sz w:val="22"/>
          <w:szCs w:val="22"/>
        </w:rPr>
        <w:t>]</w:t>
      </w:r>
      <w:r w:rsidR="00A80008" w:rsidRPr="00436B5E">
        <w:rPr>
          <w:rFonts w:ascii="Arial" w:hAnsi="Arial" w:cs="Arial"/>
          <w:sz w:val="22"/>
          <w:szCs w:val="22"/>
        </w:rPr>
        <w:t xml:space="preserve"> Media Peternakan, April 2006, hlm. 35-46</w:t>
      </w:r>
      <w:r w:rsidR="002354D5" w:rsidRPr="00436B5E">
        <w:rPr>
          <w:rFonts w:ascii="Arial" w:hAnsi="Arial" w:cs="Arial"/>
          <w:sz w:val="22"/>
          <w:szCs w:val="22"/>
        </w:rPr>
        <w:t xml:space="preserve"> </w:t>
      </w:r>
      <w:r w:rsidR="00A80008" w:rsidRPr="00436B5E">
        <w:rPr>
          <w:rFonts w:ascii="Arial" w:hAnsi="Arial" w:cs="Arial"/>
          <w:sz w:val="22"/>
          <w:szCs w:val="22"/>
        </w:rPr>
        <w:t>ISSN 0126-0472</w:t>
      </w:r>
    </w:p>
    <w:p w:rsidR="00A274C0" w:rsidRPr="00436B5E" w:rsidRDefault="00A274C0" w:rsidP="00BB7C90">
      <w:pPr>
        <w:pStyle w:val="NormalWeb"/>
        <w:spacing w:before="0" w:beforeAutospacing="0" w:after="0" w:afterAutospacing="0"/>
        <w:ind w:left="720" w:hanging="720"/>
        <w:jc w:val="both"/>
        <w:rPr>
          <w:rFonts w:ascii="Arial" w:hAnsi="Arial" w:cs="Arial"/>
          <w:sz w:val="22"/>
          <w:szCs w:val="22"/>
        </w:rPr>
      </w:pPr>
    </w:p>
    <w:p w:rsidR="00AD2EDC" w:rsidRPr="00436B5E" w:rsidRDefault="001D0F0F" w:rsidP="00BB7C90">
      <w:pPr>
        <w:pStyle w:val="BodyTextIndent3"/>
        <w:spacing w:after="0"/>
        <w:ind w:left="0"/>
        <w:jc w:val="both"/>
        <w:rPr>
          <w:rFonts w:ascii="Arial" w:hAnsi="Arial" w:cs="Arial"/>
          <w:sz w:val="22"/>
          <w:szCs w:val="22"/>
          <w:lang w:val="pt-BR"/>
        </w:rPr>
      </w:pPr>
      <w:r w:rsidRPr="00436B5E">
        <w:rPr>
          <w:rFonts w:ascii="Arial" w:hAnsi="Arial" w:cs="Arial"/>
          <w:sz w:val="22"/>
          <w:szCs w:val="22"/>
        </w:rPr>
        <w:t>Yousef, M.K. 198</w:t>
      </w:r>
      <w:r w:rsidR="00A57E33" w:rsidRPr="00436B5E">
        <w:rPr>
          <w:rFonts w:ascii="Arial" w:hAnsi="Arial" w:cs="Arial"/>
          <w:sz w:val="22"/>
          <w:szCs w:val="22"/>
        </w:rPr>
        <w:t>4</w:t>
      </w:r>
      <w:r w:rsidRPr="00436B5E">
        <w:rPr>
          <w:rFonts w:ascii="Arial" w:hAnsi="Arial" w:cs="Arial"/>
          <w:sz w:val="22"/>
          <w:szCs w:val="22"/>
        </w:rPr>
        <w:t>.  Stress Physiology in Livestock.</w:t>
      </w:r>
      <w:r w:rsidR="00ED7148" w:rsidRPr="00436B5E">
        <w:rPr>
          <w:rFonts w:ascii="Arial" w:hAnsi="Arial" w:cs="Arial"/>
          <w:sz w:val="22"/>
          <w:szCs w:val="22"/>
        </w:rPr>
        <w:t xml:space="preserve"> Vol. </w:t>
      </w:r>
      <w:proofErr w:type="gramStart"/>
      <w:r w:rsidR="00ED7148" w:rsidRPr="00436B5E">
        <w:rPr>
          <w:rFonts w:ascii="Arial" w:hAnsi="Arial" w:cs="Arial"/>
          <w:sz w:val="22"/>
          <w:szCs w:val="22"/>
        </w:rPr>
        <w:t>1 :</w:t>
      </w:r>
      <w:proofErr w:type="gramEnd"/>
      <w:r w:rsidR="00ED7148" w:rsidRPr="00436B5E">
        <w:rPr>
          <w:rFonts w:ascii="Arial" w:hAnsi="Arial" w:cs="Arial"/>
          <w:sz w:val="22"/>
          <w:szCs w:val="22"/>
        </w:rPr>
        <w:t xml:space="preserve"> Basic Principles. CRC</w:t>
      </w:r>
      <w:r w:rsidR="00ED7148" w:rsidRPr="00436B5E">
        <w:rPr>
          <w:rFonts w:ascii="Arial" w:hAnsi="Arial" w:cs="Arial"/>
          <w:sz w:val="22"/>
          <w:szCs w:val="22"/>
        </w:rPr>
        <w:tab/>
      </w:r>
      <w:r w:rsidRPr="00436B5E">
        <w:rPr>
          <w:rFonts w:ascii="Arial" w:hAnsi="Arial" w:cs="Arial"/>
          <w:sz w:val="22"/>
          <w:szCs w:val="22"/>
        </w:rPr>
        <w:t>Press,</w:t>
      </w:r>
      <w:r w:rsidR="000A5829" w:rsidRPr="00436B5E">
        <w:rPr>
          <w:rFonts w:ascii="Arial" w:hAnsi="Arial" w:cs="Arial"/>
          <w:sz w:val="22"/>
          <w:szCs w:val="22"/>
        </w:rPr>
        <w:t xml:space="preserve"> </w:t>
      </w:r>
      <w:r w:rsidRPr="00436B5E">
        <w:rPr>
          <w:rFonts w:ascii="Arial" w:hAnsi="Arial" w:cs="Arial"/>
          <w:sz w:val="22"/>
          <w:szCs w:val="22"/>
        </w:rPr>
        <w:t xml:space="preserve">Inc. </w:t>
      </w:r>
      <w:r w:rsidRPr="00436B5E">
        <w:rPr>
          <w:rFonts w:ascii="Arial" w:hAnsi="Arial" w:cs="Arial"/>
          <w:sz w:val="22"/>
          <w:szCs w:val="22"/>
          <w:lang w:val="pt-BR"/>
        </w:rPr>
        <w:t>Boca Raton, Florida.</w:t>
      </w:r>
    </w:p>
    <w:p w:rsidR="00AD2EDC" w:rsidRPr="00436B5E" w:rsidRDefault="00AD2EDC" w:rsidP="00BB7C90">
      <w:pPr>
        <w:pStyle w:val="BodyTextIndent3"/>
        <w:spacing w:after="0"/>
        <w:ind w:left="0"/>
        <w:jc w:val="both"/>
        <w:rPr>
          <w:rFonts w:ascii="Arial" w:hAnsi="Arial" w:cs="Arial"/>
          <w:sz w:val="22"/>
          <w:szCs w:val="22"/>
          <w:lang w:val="pt-BR"/>
        </w:rPr>
      </w:pPr>
    </w:p>
    <w:p w:rsidR="000A5829" w:rsidRPr="00436B5E" w:rsidRDefault="000A5829" w:rsidP="00BB7C90">
      <w:pPr>
        <w:pStyle w:val="BodyTextIndent3"/>
        <w:ind w:left="0"/>
        <w:jc w:val="both"/>
        <w:rPr>
          <w:rFonts w:ascii="Arial" w:hAnsi="Arial" w:cs="Arial"/>
          <w:sz w:val="22"/>
          <w:szCs w:val="22"/>
          <w:lang w:val="pt-BR"/>
        </w:rPr>
      </w:pPr>
    </w:p>
    <w:p w:rsidR="000A5829" w:rsidRPr="00436B5E" w:rsidRDefault="000A5829" w:rsidP="00BB7C90">
      <w:pPr>
        <w:pStyle w:val="BodyTextIndent3"/>
        <w:ind w:left="0"/>
        <w:jc w:val="both"/>
        <w:rPr>
          <w:rFonts w:ascii="Arial" w:hAnsi="Arial" w:cs="Arial"/>
          <w:sz w:val="22"/>
          <w:szCs w:val="22"/>
          <w:lang w:val="pt-BR"/>
        </w:rPr>
      </w:pPr>
    </w:p>
    <w:p w:rsidR="00A274C0" w:rsidRPr="00436B5E" w:rsidRDefault="00A274C0" w:rsidP="00BB7C90">
      <w:pPr>
        <w:pStyle w:val="BodyTextIndent3"/>
        <w:ind w:left="0"/>
        <w:jc w:val="both"/>
        <w:rPr>
          <w:rFonts w:ascii="Arial" w:hAnsi="Arial" w:cs="Arial"/>
          <w:sz w:val="22"/>
          <w:szCs w:val="22"/>
          <w:lang w:val="pt-BR"/>
        </w:rPr>
      </w:pPr>
    </w:p>
    <w:p w:rsidR="00A274C0" w:rsidRPr="00436B5E" w:rsidRDefault="00A274C0" w:rsidP="00BB7C90">
      <w:pPr>
        <w:pStyle w:val="BodyTextIndent3"/>
        <w:ind w:left="0"/>
        <w:jc w:val="both"/>
        <w:rPr>
          <w:rFonts w:ascii="Arial" w:hAnsi="Arial" w:cs="Arial"/>
          <w:sz w:val="22"/>
          <w:szCs w:val="22"/>
          <w:lang w:val="pt-BR"/>
        </w:rPr>
      </w:pPr>
    </w:p>
    <w:p w:rsidR="00A274C0" w:rsidRPr="00436B5E" w:rsidRDefault="00A274C0" w:rsidP="00BB7C90">
      <w:pPr>
        <w:pStyle w:val="BodyTextIndent3"/>
        <w:ind w:left="0"/>
        <w:jc w:val="both"/>
        <w:rPr>
          <w:rFonts w:ascii="Arial" w:hAnsi="Arial" w:cs="Arial"/>
          <w:sz w:val="22"/>
          <w:szCs w:val="22"/>
          <w:lang w:val="pt-BR"/>
        </w:rPr>
      </w:pPr>
    </w:p>
    <w:p w:rsidR="00A274C0" w:rsidRPr="00436B5E" w:rsidRDefault="00A274C0" w:rsidP="00BB7C90">
      <w:pPr>
        <w:pStyle w:val="BodyTextIndent3"/>
        <w:ind w:left="0"/>
        <w:jc w:val="both"/>
        <w:rPr>
          <w:rFonts w:ascii="Arial" w:hAnsi="Arial" w:cs="Arial"/>
          <w:sz w:val="22"/>
          <w:szCs w:val="22"/>
          <w:lang w:val="pt-BR"/>
        </w:rPr>
      </w:pPr>
    </w:p>
    <w:p w:rsidR="00A274C0" w:rsidRPr="00436B5E" w:rsidRDefault="00A274C0" w:rsidP="00BB7C90">
      <w:pPr>
        <w:pStyle w:val="BodyTextIndent3"/>
        <w:ind w:left="0"/>
        <w:jc w:val="both"/>
        <w:rPr>
          <w:rFonts w:ascii="Arial" w:hAnsi="Arial" w:cs="Arial"/>
          <w:sz w:val="22"/>
          <w:szCs w:val="22"/>
          <w:lang w:val="pt-BR"/>
        </w:rPr>
      </w:pPr>
    </w:p>
    <w:p w:rsidR="00A274C0" w:rsidRPr="00436B5E" w:rsidRDefault="00A274C0" w:rsidP="00BB7C90">
      <w:pPr>
        <w:pStyle w:val="BodyTextIndent3"/>
        <w:ind w:left="0"/>
        <w:jc w:val="both"/>
        <w:rPr>
          <w:rFonts w:ascii="Arial" w:hAnsi="Arial" w:cs="Arial"/>
          <w:sz w:val="22"/>
          <w:szCs w:val="22"/>
          <w:lang w:val="pt-BR"/>
        </w:rPr>
      </w:pPr>
    </w:p>
    <w:p w:rsidR="00022711" w:rsidRPr="00436B5E" w:rsidRDefault="00022711" w:rsidP="00D00A7C">
      <w:pPr>
        <w:pStyle w:val="BodyTextIndent3"/>
        <w:ind w:left="0"/>
        <w:jc w:val="both"/>
        <w:rPr>
          <w:rFonts w:ascii="Arial" w:hAnsi="Arial" w:cs="Arial"/>
          <w:sz w:val="22"/>
          <w:szCs w:val="22"/>
          <w:lang w:val="pt-BR"/>
        </w:rPr>
      </w:pPr>
    </w:p>
    <w:p w:rsidR="00E21BD8" w:rsidRPr="00436B5E" w:rsidRDefault="00E21BD8" w:rsidP="00D00A7C">
      <w:pPr>
        <w:pStyle w:val="BodyTextIndent3"/>
        <w:ind w:left="0"/>
        <w:jc w:val="both"/>
        <w:rPr>
          <w:rFonts w:ascii="Arial" w:hAnsi="Arial" w:cs="Arial"/>
          <w:sz w:val="22"/>
          <w:szCs w:val="22"/>
          <w:lang w:val="pt-BR"/>
        </w:rPr>
      </w:pPr>
    </w:p>
    <w:p w:rsidR="00022711" w:rsidRPr="00436B5E" w:rsidRDefault="00022711" w:rsidP="00D00A7C">
      <w:pPr>
        <w:pStyle w:val="BodyTextIndent3"/>
        <w:ind w:left="0"/>
        <w:jc w:val="both"/>
        <w:rPr>
          <w:rFonts w:ascii="Arial" w:hAnsi="Arial" w:cs="Arial"/>
          <w:sz w:val="22"/>
          <w:szCs w:val="22"/>
          <w:lang w:val="pt-BR"/>
        </w:rPr>
      </w:pPr>
    </w:p>
    <w:p w:rsidR="00B47FE6" w:rsidRPr="00436B5E" w:rsidRDefault="00B47FE6" w:rsidP="00D00A7C">
      <w:pPr>
        <w:pStyle w:val="BodyTextIndent3"/>
        <w:ind w:left="0"/>
        <w:jc w:val="both"/>
        <w:rPr>
          <w:rFonts w:ascii="Arial" w:hAnsi="Arial" w:cs="Arial"/>
          <w:sz w:val="22"/>
          <w:szCs w:val="22"/>
          <w:lang w:val="pt-BR"/>
        </w:rPr>
      </w:pPr>
    </w:p>
    <w:p w:rsidR="00B47FE6" w:rsidRDefault="00B47FE6" w:rsidP="00D00A7C">
      <w:pPr>
        <w:pStyle w:val="BodyTextIndent3"/>
        <w:ind w:left="0"/>
        <w:jc w:val="both"/>
        <w:rPr>
          <w:rFonts w:ascii="Arial" w:hAnsi="Arial" w:cs="Arial"/>
          <w:sz w:val="22"/>
          <w:szCs w:val="22"/>
          <w:lang w:val="pt-BR"/>
        </w:rPr>
      </w:pPr>
    </w:p>
    <w:p w:rsidR="00B47FE6" w:rsidRDefault="00B47FE6" w:rsidP="00D00A7C">
      <w:pPr>
        <w:pStyle w:val="BodyTextIndent3"/>
        <w:ind w:left="0"/>
        <w:jc w:val="both"/>
        <w:rPr>
          <w:rFonts w:ascii="Arial" w:hAnsi="Arial" w:cs="Arial"/>
          <w:sz w:val="22"/>
          <w:szCs w:val="22"/>
          <w:lang w:val="pt-BR"/>
        </w:rPr>
      </w:pPr>
    </w:p>
    <w:p w:rsidR="00022711" w:rsidRDefault="00022711" w:rsidP="00D00A7C">
      <w:pPr>
        <w:pStyle w:val="BodyTextIndent3"/>
        <w:ind w:left="0"/>
        <w:jc w:val="both"/>
        <w:rPr>
          <w:rFonts w:ascii="Arial" w:hAnsi="Arial" w:cs="Arial"/>
          <w:sz w:val="22"/>
          <w:szCs w:val="22"/>
          <w:lang w:val="pt-BR"/>
        </w:rPr>
      </w:pPr>
    </w:p>
    <w:p w:rsidR="00022711" w:rsidRPr="00022711" w:rsidRDefault="00022711" w:rsidP="00D00A7C">
      <w:pPr>
        <w:pStyle w:val="BodyTextIndent3"/>
        <w:ind w:left="0"/>
        <w:jc w:val="both"/>
        <w:rPr>
          <w:rFonts w:ascii="Arial" w:hAnsi="Arial" w:cs="Arial"/>
          <w:sz w:val="22"/>
          <w:szCs w:val="22"/>
          <w:lang w:val="pt-BR"/>
        </w:rPr>
      </w:pPr>
    </w:p>
    <w:p w:rsidR="0000705C" w:rsidRDefault="0000705C" w:rsidP="001D0F0F">
      <w:pPr>
        <w:autoSpaceDE w:val="0"/>
        <w:autoSpaceDN w:val="0"/>
        <w:adjustRightInd w:val="0"/>
        <w:jc w:val="both"/>
        <w:rPr>
          <w:rFonts w:ascii="Arial" w:hAnsi="Arial" w:cs="Arial"/>
          <w:sz w:val="22"/>
          <w:szCs w:val="22"/>
          <w:lang w:val="pt-BR"/>
        </w:rPr>
      </w:pPr>
    </w:p>
    <w:p w:rsidR="002E5965" w:rsidRPr="00F53AB6" w:rsidRDefault="006B7B48" w:rsidP="001D0F0F">
      <w:pPr>
        <w:autoSpaceDE w:val="0"/>
        <w:autoSpaceDN w:val="0"/>
        <w:adjustRightInd w:val="0"/>
        <w:jc w:val="both"/>
        <w:rPr>
          <w:rFonts w:ascii="Arial" w:hAnsi="Arial" w:cs="Arial"/>
          <w:sz w:val="22"/>
          <w:szCs w:val="22"/>
        </w:rPr>
      </w:pPr>
      <w:proofErr w:type="gramStart"/>
      <w:r w:rsidRPr="00F53AB6">
        <w:rPr>
          <w:rFonts w:ascii="Arial" w:hAnsi="Arial" w:cs="Arial"/>
          <w:sz w:val="22"/>
          <w:szCs w:val="22"/>
        </w:rPr>
        <w:lastRenderedPageBreak/>
        <w:t>Lamp</w:t>
      </w:r>
      <w:r w:rsidR="00F53AB6">
        <w:rPr>
          <w:rFonts w:ascii="Arial" w:hAnsi="Arial" w:cs="Arial"/>
          <w:sz w:val="22"/>
          <w:szCs w:val="22"/>
        </w:rPr>
        <w:t>iran 1.</w:t>
      </w:r>
      <w:proofErr w:type="gramEnd"/>
    </w:p>
    <w:p w:rsidR="002E5965" w:rsidRPr="00F53AB6" w:rsidRDefault="002E5965" w:rsidP="001D0F0F">
      <w:pPr>
        <w:autoSpaceDE w:val="0"/>
        <w:autoSpaceDN w:val="0"/>
        <w:adjustRightInd w:val="0"/>
        <w:jc w:val="both"/>
        <w:rPr>
          <w:rFonts w:ascii="Arial" w:hAnsi="Arial" w:cs="Arial"/>
          <w:sz w:val="22"/>
          <w:szCs w:val="22"/>
        </w:rPr>
      </w:pPr>
    </w:p>
    <w:p w:rsidR="002E5965" w:rsidRPr="00F53AB6" w:rsidRDefault="002E5965" w:rsidP="001D0F0F">
      <w:pPr>
        <w:autoSpaceDE w:val="0"/>
        <w:autoSpaceDN w:val="0"/>
        <w:adjustRightInd w:val="0"/>
        <w:jc w:val="both"/>
        <w:rPr>
          <w:rFonts w:ascii="Arial" w:hAnsi="Arial" w:cs="Arial"/>
          <w:sz w:val="22"/>
          <w:szCs w:val="22"/>
        </w:rPr>
      </w:pPr>
    </w:p>
    <w:tbl>
      <w:tblPr>
        <w:tblW w:w="8929" w:type="dxa"/>
        <w:tblInd w:w="89" w:type="dxa"/>
        <w:tblLook w:val="04A0"/>
      </w:tblPr>
      <w:tblGrid>
        <w:gridCol w:w="504"/>
        <w:gridCol w:w="971"/>
        <w:gridCol w:w="216"/>
        <w:gridCol w:w="933"/>
        <w:gridCol w:w="216"/>
        <w:gridCol w:w="871"/>
        <w:gridCol w:w="718"/>
        <w:gridCol w:w="856"/>
        <w:gridCol w:w="940"/>
        <w:gridCol w:w="856"/>
        <w:gridCol w:w="818"/>
        <w:gridCol w:w="1084"/>
      </w:tblGrid>
      <w:tr w:rsidR="002E5965" w:rsidRPr="00F53AB6" w:rsidTr="00D00A7C">
        <w:trPr>
          <w:trHeight w:val="375"/>
        </w:trPr>
        <w:tc>
          <w:tcPr>
            <w:tcW w:w="8929" w:type="dxa"/>
            <w:gridSpan w:val="12"/>
            <w:tcBorders>
              <w:top w:val="nil"/>
              <w:left w:val="nil"/>
              <w:bottom w:val="nil"/>
              <w:right w:val="nil"/>
            </w:tcBorders>
            <w:shd w:val="clear" w:color="auto" w:fill="auto"/>
            <w:noWrap/>
            <w:vAlign w:val="bottom"/>
            <w:hideMark/>
          </w:tcPr>
          <w:p w:rsidR="002E5965" w:rsidRPr="00F53AB6" w:rsidRDefault="002E5965" w:rsidP="004F0757">
            <w:pPr>
              <w:rPr>
                <w:rFonts w:ascii="Arial" w:hAnsi="Arial" w:cs="Arial"/>
                <w:color w:val="000000"/>
                <w:sz w:val="22"/>
                <w:szCs w:val="22"/>
              </w:rPr>
            </w:pPr>
            <w:r w:rsidRPr="00F53AB6">
              <w:rPr>
                <w:rFonts w:ascii="Arial" w:hAnsi="Arial" w:cs="Arial"/>
                <w:color w:val="000000"/>
                <w:sz w:val="22"/>
                <w:szCs w:val="22"/>
              </w:rPr>
              <w:t xml:space="preserve">PENGAMATAN TEMPERATUR DAN KELEMBABAN UDARA </w:t>
            </w:r>
            <w:r w:rsidR="00F53AB6">
              <w:rPr>
                <w:rFonts w:ascii="Arial" w:hAnsi="Arial" w:cs="Arial"/>
                <w:color w:val="000000"/>
                <w:sz w:val="22"/>
                <w:szCs w:val="22"/>
              </w:rPr>
              <w:t xml:space="preserve"> </w:t>
            </w:r>
            <w:r w:rsidR="004F0757">
              <w:rPr>
                <w:rFonts w:ascii="Arial" w:hAnsi="Arial" w:cs="Arial"/>
                <w:color w:val="000000"/>
                <w:sz w:val="22"/>
                <w:szCs w:val="22"/>
              </w:rPr>
              <w:t>DATARAN TINGGI</w:t>
            </w:r>
          </w:p>
        </w:tc>
      </w:tr>
      <w:tr w:rsidR="00D00A7C" w:rsidRPr="002E5965" w:rsidTr="00D00A7C">
        <w:trPr>
          <w:trHeight w:val="300"/>
        </w:trPr>
        <w:tc>
          <w:tcPr>
            <w:tcW w:w="498" w:type="dxa"/>
            <w:tcBorders>
              <w:top w:val="nil"/>
              <w:left w:val="nil"/>
              <w:bottom w:val="nil"/>
              <w:right w:val="nil"/>
            </w:tcBorders>
            <w:shd w:val="clear" w:color="auto" w:fill="auto"/>
            <w:noWrap/>
            <w:vAlign w:val="bottom"/>
            <w:hideMark/>
          </w:tcPr>
          <w:p w:rsidR="002E5965" w:rsidRPr="002E5965" w:rsidRDefault="002E5965" w:rsidP="002E5965">
            <w:pPr>
              <w:rPr>
                <w:rFonts w:ascii="Calibri" w:hAnsi="Calibri"/>
                <w:color w:val="000000"/>
                <w:sz w:val="22"/>
                <w:szCs w:val="22"/>
              </w:rPr>
            </w:pPr>
          </w:p>
        </w:tc>
        <w:tc>
          <w:tcPr>
            <w:tcW w:w="1187" w:type="dxa"/>
            <w:gridSpan w:val="2"/>
            <w:tcBorders>
              <w:top w:val="nil"/>
              <w:left w:val="nil"/>
              <w:bottom w:val="nil"/>
              <w:right w:val="nil"/>
            </w:tcBorders>
            <w:shd w:val="clear" w:color="auto" w:fill="auto"/>
            <w:noWrap/>
            <w:vAlign w:val="bottom"/>
            <w:hideMark/>
          </w:tcPr>
          <w:p w:rsidR="002E5965" w:rsidRPr="002E5965" w:rsidRDefault="002E5965" w:rsidP="002E5965">
            <w:pPr>
              <w:rPr>
                <w:rFonts w:ascii="Calibri" w:hAnsi="Calibri"/>
                <w:color w:val="000000"/>
                <w:sz w:val="22"/>
                <w:szCs w:val="22"/>
              </w:rPr>
            </w:pPr>
          </w:p>
        </w:tc>
        <w:tc>
          <w:tcPr>
            <w:tcW w:w="1149" w:type="dxa"/>
            <w:gridSpan w:val="2"/>
            <w:tcBorders>
              <w:top w:val="nil"/>
              <w:left w:val="nil"/>
              <w:bottom w:val="nil"/>
              <w:right w:val="nil"/>
            </w:tcBorders>
            <w:shd w:val="clear" w:color="auto" w:fill="auto"/>
            <w:noWrap/>
            <w:vAlign w:val="bottom"/>
            <w:hideMark/>
          </w:tcPr>
          <w:p w:rsidR="002E5965" w:rsidRPr="002E5965" w:rsidRDefault="002E5965" w:rsidP="002E5965">
            <w:pPr>
              <w:rPr>
                <w:rFonts w:ascii="Calibri" w:hAnsi="Calibri"/>
                <w:color w:val="000000"/>
                <w:sz w:val="22"/>
                <w:szCs w:val="22"/>
              </w:rPr>
            </w:pPr>
          </w:p>
        </w:tc>
        <w:tc>
          <w:tcPr>
            <w:tcW w:w="854" w:type="dxa"/>
            <w:tcBorders>
              <w:top w:val="nil"/>
              <w:left w:val="nil"/>
              <w:bottom w:val="nil"/>
              <w:right w:val="nil"/>
            </w:tcBorders>
            <w:shd w:val="clear" w:color="auto" w:fill="auto"/>
            <w:noWrap/>
            <w:vAlign w:val="bottom"/>
            <w:hideMark/>
          </w:tcPr>
          <w:p w:rsidR="002E5965" w:rsidRPr="002E5965" w:rsidRDefault="002E5965" w:rsidP="002E5965">
            <w:pPr>
              <w:rPr>
                <w:rFonts w:ascii="Calibri" w:hAnsi="Calibri"/>
                <w:color w:val="000000"/>
                <w:sz w:val="22"/>
                <w:szCs w:val="22"/>
              </w:rPr>
            </w:pPr>
          </w:p>
        </w:tc>
        <w:tc>
          <w:tcPr>
            <w:tcW w:w="705" w:type="dxa"/>
            <w:tcBorders>
              <w:top w:val="nil"/>
              <w:left w:val="nil"/>
              <w:bottom w:val="nil"/>
              <w:right w:val="nil"/>
            </w:tcBorders>
            <w:shd w:val="clear" w:color="auto" w:fill="auto"/>
            <w:noWrap/>
            <w:vAlign w:val="bottom"/>
            <w:hideMark/>
          </w:tcPr>
          <w:p w:rsidR="002E5965" w:rsidRPr="002E5965" w:rsidRDefault="002E5965" w:rsidP="002E5965">
            <w:pPr>
              <w:rPr>
                <w:rFonts w:ascii="Calibri" w:hAnsi="Calibri"/>
                <w:color w:val="000000"/>
                <w:sz w:val="22"/>
                <w:szCs w:val="22"/>
              </w:rPr>
            </w:pPr>
          </w:p>
        </w:tc>
        <w:tc>
          <w:tcPr>
            <w:tcW w:w="856" w:type="dxa"/>
            <w:tcBorders>
              <w:top w:val="nil"/>
              <w:left w:val="nil"/>
              <w:bottom w:val="nil"/>
              <w:right w:val="nil"/>
            </w:tcBorders>
            <w:shd w:val="clear" w:color="auto" w:fill="auto"/>
            <w:noWrap/>
            <w:vAlign w:val="bottom"/>
            <w:hideMark/>
          </w:tcPr>
          <w:p w:rsidR="002E5965" w:rsidRPr="002E5965" w:rsidRDefault="002E5965" w:rsidP="002E5965">
            <w:pPr>
              <w:rPr>
                <w:rFonts w:ascii="Calibri" w:hAnsi="Calibri"/>
                <w:color w:val="000000"/>
                <w:sz w:val="22"/>
                <w:szCs w:val="22"/>
              </w:rPr>
            </w:pPr>
          </w:p>
        </w:tc>
        <w:tc>
          <w:tcPr>
            <w:tcW w:w="922" w:type="dxa"/>
            <w:tcBorders>
              <w:top w:val="nil"/>
              <w:left w:val="nil"/>
              <w:bottom w:val="nil"/>
              <w:right w:val="nil"/>
            </w:tcBorders>
            <w:shd w:val="clear" w:color="auto" w:fill="auto"/>
            <w:noWrap/>
            <w:vAlign w:val="bottom"/>
            <w:hideMark/>
          </w:tcPr>
          <w:p w:rsidR="002E5965" w:rsidRPr="002E5965" w:rsidRDefault="002E5965" w:rsidP="002E5965">
            <w:pPr>
              <w:rPr>
                <w:rFonts w:ascii="Calibri" w:hAnsi="Calibri"/>
                <w:color w:val="000000"/>
                <w:sz w:val="22"/>
                <w:szCs w:val="22"/>
              </w:rPr>
            </w:pPr>
          </w:p>
        </w:tc>
        <w:tc>
          <w:tcPr>
            <w:tcW w:w="856" w:type="dxa"/>
            <w:tcBorders>
              <w:top w:val="nil"/>
              <w:left w:val="nil"/>
              <w:bottom w:val="nil"/>
              <w:right w:val="nil"/>
            </w:tcBorders>
            <w:shd w:val="clear" w:color="auto" w:fill="auto"/>
            <w:noWrap/>
            <w:vAlign w:val="bottom"/>
            <w:hideMark/>
          </w:tcPr>
          <w:p w:rsidR="002E5965" w:rsidRPr="002E5965" w:rsidRDefault="002E5965" w:rsidP="002E5965">
            <w:pPr>
              <w:rPr>
                <w:rFonts w:ascii="Calibri" w:hAnsi="Calibri"/>
                <w:color w:val="000000"/>
                <w:sz w:val="22"/>
                <w:szCs w:val="22"/>
              </w:rPr>
            </w:pPr>
          </w:p>
        </w:tc>
        <w:tc>
          <w:tcPr>
            <w:tcW w:w="818" w:type="dxa"/>
            <w:tcBorders>
              <w:top w:val="nil"/>
              <w:left w:val="nil"/>
              <w:bottom w:val="nil"/>
              <w:right w:val="nil"/>
            </w:tcBorders>
            <w:shd w:val="clear" w:color="auto" w:fill="auto"/>
            <w:noWrap/>
            <w:vAlign w:val="bottom"/>
            <w:hideMark/>
          </w:tcPr>
          <w:p w:rsidR="002E5965" w:rsidRPr="002E5965" w:rsidRDefault="002E5965" w:rsidP="002E5965">
            <w:pPr>
              <w:rPr>
                <w:rFonts w:ascii="Calibri" w:hAnsi="Calibri"/>
                <w:color w:val="000000"/>
                <w:sz w:val="22"/>
                <w:szCs w:val="22"/>
              </w:rPr>
            </w:pPr>
          </w:p>
        </w:tc>
        <w:tc>
          <w:tcPr>
            <w:tcW w:w="1084" w:type="dxa"/>
            <w:tcBorders>
              <w:top w:val="nil"/>
              <w:left w:val="nil"/>
              <w:bottom w:val="nil"/>
              <w:right w:val="nil"/>
            </w:tcBorders>
            <w:shd w:val="clear" w:color="auto" w:fill="auto"/>
            <w:noWrap/>
            <w:vAlign w:val="bottom"/>
            <w:hideMark/>
          </w:tcPr>
          <w:p w:rsidR="002E5965" w:rsidRPr="002E5965" w:rsidRDefault="002E5965" w:rsidP="002E5965">
            <w:pPr>
              <w:rPr>
                <w:rFonts w:ascii="Calibri" w:hAnsi="Calibri"/>
                <w:color w:val="000000"/>
                <w:sz w:val="22"/>
                <w:szCs w:val="22"/>
              </w:rPr>
            </w:pPr>
          </w:p>
        </w:tc>
      </w:tr>
      <w:tr w:rsidR="002E5965" w:rsidRPr="002E5965" w:rsidTr="00D00A7C">
        <w:trPr>
          <w:trHeight w:val="300"/>
        </w:trPr>
        <w:tc>
          <w:tcPr>
            <w:tcW w:w="49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NO</w:t>
            </w:r>
          </w:p>
        </w:tc>
        <w:tc>
          <w:tcPr>
            <w:tcW w:w="1187" w:type="dxa"/>
            <w:gridSpan w:val="2"/>
            <w:vMerge w:val="restart"/>
            <w:tcBorders>
              <w:top w:val="single" w:sz="4" w:space="0" w:color="auto"/>
              <w:left w:val="nil"/>
              <w:bottom w:val="single" w:sz="4" w:space="0" w:color="000000"/>
              <w:right w:val="single" w:sz="4" w:space="0" w:color="auto"/>
            </w:tcBorders>
            <w:shd w:val="clear" w:color="auto" w:fill="auto"/>
            <w:noWrap/>
            <w:vAlign w:val="center"/>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TANGGAL</w:t>
            </w:r>
          </w:p>
        </w:tc>
        <w:tc>
          <w:tcPr>
            <w:tcW w:w="1149" w:type="dxa"/>
            <w:gridSpan w:val="2"/>
            <w:vMerge w:val="restart"/>
            <w:tcBorders>
              <w:top w:val="single" w:sz="4" w:space="0" w:color="auto"/>
              <w:left w:val="nil"/>
              <w:bottom w:val="single" w:sz="4" w:space="0" w:color="000000"/>
              <w:right w:val="single" w:sz="4" w:space="0" w:color="auto"/>
            </w:tcBorders>
            <w:shd w:val="clear" w:color="auto" w:fill="auto"/>
            <w:noWrap/>
            <w:vAlign w:val="center"/>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BULAN</w:t>
            </w:r>
          </w:p>
        </w:tc>
        <w:tc>
          <w:tcPr>
            <w:tcW w:w="854"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TAHUN</w:t>
            </w:r>
          </w:p>
        </w:tc>
        <w:tc>
          <w:tcPr>
            <w:tcW w:w="2483" w:type="dxa"/>
            <w:gridSpan w:val="3"/>
            <w:tcBorders>
              <w:top w:val="single" w:sz="4" w:space="0" w:color="auto"/>
              <w:left w:val="nil"/>
              <w:bottom w:val="nil"/>
              <w:right w:val="single" w:sz="4" w:space="0" w:color="000000"/>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TEMPERATUR  ( ⁰C )</w:t>
            </w:r>
          </w:p>
        </w:tc>
        <w:tc>
          <w:tcPr>
            <w:tcW w:w="2758" w:type="dxa"/>
            <w:gridSpan w:val="3"/>
            <w:tcBorders>
              <w:top w:val="single" w:sz="4" w:space="0" w:color="auto"/>
              <w:left w:val="nil"/>
              <w:bottom w:val="nil"/>
              <w:right w:val="single" w:sz="4" w:space="0" w:color="000000"/>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KELEMBABAN UDARA ( % )</w:t>
            </w:r>
          </w:p>
        </w:tc>
      </w:tr>
      <w:tr w:rsidR="00D00A7C" w:rsidRPr="002E5965" w:rsidTr="00D00A7C">
        <w:trPr>
          <w:trHeight w:val="300"/>
        </w:trPr>
        <w:tc>
          <w:tcPr>
            <w:tcW w:w="498" w:type="dxa"/>
            <w:vMerge/>
            <w:tcBorders>
              <w:top w:val="single" w:sz="4" w:space="0" w:color="auto"/>
              <w:left w:val="single" w:sz="4" w:space="0" w:color="auto"/>
              <w:bottom w:val="single" w:sz="4" w:space="0" w:color="000000"/>
              <w:right w:val="single" w:sz="4" w:space="0" w:color="auto"/>
            </w:tcBorders>
            <w:vAlign w:val="center"/>
            <w:hideMark/>
          </w:tcPr>
          <w:p w:rsidR="002E5965" w:rsidRPr="002E5965" w:rsidRDefault="002E5965" w:rsidP="002E5965">
            <w:pPr>
              <w:rPr>
                <w:rFonts w:ascii="Calibri" w:hAnsi="Calibri"/>
                <w:color w:val="000000"/>
                <w:sz w:val="22"/>
                <w:szCs w:val="22"/>
              </w:rPr>
            </w:pPr>
          </w:p>
        </w:tc>
        <w:tc>
          <w:tcPr>
            <w:tcW w:w="1187" w:type="dxa"/>
            <w:gridSpan w:val="2"/>
            <w:vMerge/>
            <w:tcBorders>
              <w:top w:val="single" w:sz="4" w:space="0" w:color="auto"/>
              <w:left w:val="nil"/>
              <w:bottom w:val="single" w:sz="4" w:space="0" w:color="000000"/>
              <w:right w:val="single" w:sz="4" w:space="0" w:color="auto"/>
            </w:tcBorders>
            <w:vAlign w:val="center"/>
            <w:hideMark/>
          </w:tcPr>
          <w:p w:rsidR="002E5965" w:rsidRPr="002E5965" w:rsidRDefault="002E5965" w:rsidP="002E5965">
            <w:pPr>
              <w:rPr>
                <w:rFonts w:ascii="Calibri" w:hAnsi="Calibri"/>
                <w:color w:val="000000"/>
                <w:sz w:val="22"/>
                <w:szCs w:val="22"/>
              </w:rPr>
            </w:pPr>
          </w:p>
        </w:tc>
        <w:tc>
          <w:tcPr>
            <w:tcW w:w="1149" w:type="dxa"/>
            <w:gridSpan w:val="2"/>
            <w:vMerge/>
            <w:tcBorders>
              <w:top w:val="single" w:sz="4" w:space="0" w:color="auto"/>
              <w:left w:val="nil"/>
              <w:bottom w:val="single" w:sz="4" w:space="0" w:color="000000"/>
              <w:right w:val="single" w:sz="4" w:space="0" w:color="auto"/>
            </w:tcBorders>
            <w:vAlign w:val="center"/>
            <w:hideMark/>
          </w:tcPr>
          <w:p w:rsidR="002E5965" w:rsidRPr="002E5965" w:rsidRDefault="002E5965" w:rsidP="002E5965">
            <w:pPr>
              <w:rPr>
                <w:rFonts w:ascii="Calibri" w:hAnsi="Calibri"/>
                <w:color w:val="000000"/>
                <w:sz w:val="22"/>
                <w:szCs w:val="22"/>
              </w:rPr>
            </w:pPr>
          </w:p>
        </w:tc>
        <w:tc>
          <w:tcPr>
            <w:tcW w:w="854" w:type="dxa"/>
            <w:vMerge/>
            <w:tcBorders>
              <w:top w:val="single" w:sz="4" w:space="0" w:color="auto"/>
              <w:left w:val="nil"/>
              <w:bottom w:val="single" w:sz="4" w:space="0" w:color="000000"/>
              <w:right w:val="single" w:sz="4" w:space="0" w:color="auto"/>
            </w:tcBorders>
            <w:vAlign w:val="center"/>
            <w:hideMark/>
          </w:tcPr>
          <w:p w:rsidR="002E5965" w:rsidRPr="002E5965" w:rsidRDefault="002E5965" w:rsidP="002E5965">
            <w:pPr>
              <w:rPr>
                <w:rFonts w:ascii="Calibri" w:hAnsi="Calibri"/>
                <w:color w:val="000000"/>
                <w:sz w:val="22"/>
                <w:szCs w:val="22"/>
              </w:rPr>
            </w:pP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PAGI</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SIANG</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MALAM</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PAGI</w:t>
            </w:r>
          </w:p>
        </w:tc>
        <w:tc>
          <w:tcPr>
            <w:tcW w:w="818" w:type="dxa"/>
            <w:tcBorders>
              <w:top w:val="single" w:sz="4" w:space="0" w:color="auto"/>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SIANG</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MALAM</w:t>
            </w:r>
          </w:p>
        </w:tc>
      </w:tr>
      <w:tr w:rsidR="00D00A7C" w:rsidRPr="002E5965" w:rsidTr="00D00A7C">
        <w:trPr>
          <w:trHeight w:val="300"/>
        </w:trPr>
        <w:tc>
          <w:tcPr>
            <w:tcW w:w="498" w:type="dxa"/>
            <w:tcBorders>
              <w:top w:val="nil"/>
              <w:left w:val="single" w:sz="4" w:space="0" w:color="auto"/>
              <w:bottom w:val="nil"/>
              <w:right w:val="single" w:sz="4" w:space="0" w:color="auto"/>
            </w:tcBorders>
            <w:shd w:val="clear" w:color="auto" w:fill="auto"/>
            <w:noWrap/>
            <w:vAlign w:val="center"/>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1187" w:type="dxa"/>
            <w:gridSpan w:val="2"/>
            <w:tcBorders>
              <w:top w:val="nil"/>
              <w:left w:val="nil"/>
              <w:bottom w:val="nil"/>
              <w:right w:val="single" w:sz="4" w:space="0" w:color="auto"/>
            </w:tcBorders>
            <w:shd w:val="clear" w:color="auto" w:fill="auto"/>
            <w:noWrap/>
            <w:vAlign w:val="center"/>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1149" w:type="dxa"/>
            <w:gridSpan w:val="2"/>
            <w:tcBorders>
              <w:top w:val="nil"/>
              <w:left w:val="nil"/>
              <w:bottom w:val="nil"/>
              <w:right w:val="single" w:sz="4" w:space="0" w:color="auto"/>
            </w:tcBorders>
            <w:shd w:val="clear" w:color="auto" w:fill="auto"/>
            <w:noWrap/>
            <w:vAlign w:val="center"/>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854" w:type="dxa"/>
            <w:tcBorders>
              <w:top w:val="nil"/>
              <w:left w:val="nil"/>
              <w:bottom w:val="nil"/>
              <w:right w:val="single" w:sz="4" w:space="0" w:color="auto"/>
            </w:tcBorders>
            <w:shd w:val="clear" w:color="auto" w:fill="auto"/>
            <w:noWrap/>
            <w:vAlign w:val="center"/>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705" w:type="dxa"/>
            <w:tcBorders>
              <w:top w:val="nil"/>
              <w:left w:val="nil"/>
              <w:bottom w:val="nil"/>
              <w:right w:val="single" w:sz="4" w:space="0" w:color="auto"/>
            </w:tcBorders>
            <w:shd w:val="clear" w:color="auto" w:fill="auto"/>
            <w:noWrap/>
            <w:vAlign w:val="center"/>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922"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818"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108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r>
      <w:tr w:rsidR="00D00A7C" w:rsidRPr="002E5965" w:rsidTr="00D00A7C">
        <w:trPr>
          <w:trHeight w:val="300"/>
        </w:trPr>
        <w:tc>
          <w:tcPr>
            <w:tcW w:w="498" w:type="dxa"/>
            <w:tcBorders>
              <w:top w:val="nil"/>
              <w:left w:val="single" w:sz="4" w:space="0" w:color="auto"/>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w:t>
            </w:r>
          </w:p>
        </w:tc>
        <w:tc>
          <w:tcPr>
            <w:tcW w:w="1187"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16</w:t>
            </w:r>
          </w:p>
        </w:tc>
        <w:tc>
          <w:tcPr>
            <w:tcW w:w="1149"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FEBRUARI</w:t>
            </w:r>
          </w:p>
        </w:tc>
        <w:tc>
          <w:tcPr>
            <w:tcW w:w="85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2010</w:t>
            </w:r>
          </w:p>
        </w:tc>
        <w:tc>
          <w:tcPr>
            <w:tcW w:w="705"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18</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23</w:t>
            </w:r>
          </w:p>
        </w:tc>
        <w:tc>
          <w:tcPr>
            <w:tcW w:w="922"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22</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89</w:t>
            </w:r>
          </w:p>
        </w:tc>
        <w:tc>
          <w:tcPr>
            <w:tcW w:w="818"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86</w:t>
            </w:r>
          </w:p>
        </w:tc>
        <w:tc>
          <w:tcPr>
            <w:tcW w:w="108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85</w:t>
            </w:r>
          </w:p>
        </w:tc>
      </w:tr>
      <w:tr w:rsidR="00D00A7C" w:rsidRPr="002E5965" w:rsidTr="00D00A7C">
        <w:trPr>
          <w:trHeight w:val="300"/>
        </w:trPr>
        <w:tc>
          <w:tcPr>
            <w:tcW w:w="498" w:type="dxa"/>
            <w:tcBorders>
              <w:top w:val="nil"/>
              <w:left w:val="single" w:sz="4" w:space="0" w:color="auto"/>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w:t>
            </w:r>
          </w:p>
        </w:tc>
        <w:tc>
          <w:tcPr>
            <w:tcW w:w="1187"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17</w:t>
            </w:r>
          </w:p>
        </w:tc>
        <w:tc>
          <w:tcPr>
            <w:tcW w:w="1149"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FEBRUARI</w:t>
            </w:r>
          </w:p>
        </w:tc>
        <w:tc>
          <w:tcPr>
            <w:tcW w:w="85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2010</w:t>
            </w:r>
          </w:p>
        </w:tc>
        <w:tc>
          <w:tcPr>
            <w:tcW w:w="705"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18</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23</w:t>
            </w:r>
          </w:p>
        </w:tc>
        <w:tc>
          <w:tcPr>
            <w:tcW w:w="922"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23</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89</w:t>
            </w:r>
          </w:p>
        </w:tc>
        <w:tc>
          <w:tcPr>
            <w:tcW w:w="818"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86</w:t>
            </w:r>
          </w:p>
        </w:tc>
        <w:tc>
          <w:tcPr>
            <w:tcW w:w="108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86</w:t>
            </w:r>
          </w:p>
        </w:tc>
      </w:tr>
      <w:tr w:rsidR="00D00A7C" w:rsidRPr="002E5965" w:rsidTr="00D00A7C">
        <w:trPr>
          <w:trHeight w:val="300"/>
        </w:trPr>
        <w:tc>
          <w:tcPr>
            <w:tcW w:w="498" w:type="dxa"/>
            <w:tcBorders>
              <w:top w:val="nil"/>
              <w:left w:val="single" w:sz="4" w:space="0" w:color="auto"/>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3</w:t>
            </w:r>
          </w:p>
        </w:tc>
        <w:tc>
          <w:tcPr>
            <w:tcW w:w="1187"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18</w:t>
            </w:r>
          </w:p>
        </w:tc>
        <w:tc>
          <w:tcPr>
            <w:tcW w:w="1149"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FEBRUARI</w:t>
            </w:r>
          </w:p>
        </w:tc>
        <w:tc>
          <w:tcPr>
            <w:tcW w:w="85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2010</w:t>
            </w:r>
          </w:p>
        </w:tc>
        <w:tc>
          <w:tcPr>
            <w:tcW w:w="705"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19</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24</w:t>
            </w:r>
          </w:p>
        </w:tc>
        <w:tc>
          <w:tcPr>
            <w:tcW w:w="922"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23</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89</w:t>
            </w:r>
          </w:p>
        </w:tc>
        <w:tc>
          <w:tcPr>
            <w:tcW w:w="818"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81</w:t>
            </w:r>
          </w:p>
        </w:tc>
        <w:tc>
          <w:tcPr>
            <w:tcW w:w="108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81</w:t>
            </w:r>
          </w:p>
        </w:tc>
      </w:tr>
      <w:tr w:rsidR="00D00A7C" w:rsidRPr="002E5965" w:rsidTr="00D00A7C">
        <w:trPr>
          <w:trHeight w:val="300"/>
        </w:trPr>
        <w:tc>
          <w:tcPr>
            <w:tcW w:w="498" w:type="dxa"/>
            <w:tcBorders>
              <w:top w:val="nil"/>
              <w:left w:val="single" w:sz="4" w:space="0" w:color="auto"/>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4</w:t>
            </w:r>
          </w:p>
        </w:tc>
        <w:tc>
          <w:tcPr>
            <w:tcW w:w="1187"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19</w:t>
            </w:r>
          </w:p>
        </w:tc>
        <w:tc>
          <w:tcPr>
            <w:tcW w:w="1149"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FEBRUARI</w:t>
            </w:r>
          </w:p>
        </w:tc>
        <w:tc>
          <w:tcPr>
            <w:tcW w:w="85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2010</w:t>
            </w:r>
          </w:p>
        </w:tc>
        <w:tc>
          <w:tcPr>
            <w:tcW w:w="705"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19</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23</w:t>
            </w:r>
          </w:p>
        </w:tc>
        <w:tc>
          <w:tcPr>
            <w:tcW w:w="922"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22</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90</w:t>
            </w:r>
          </w:p>
        </w:tc>
        <w:tc>
          <w:tcPr>
            <w:tcW w:w="818"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86</w:t>
            </w:r>
          </w:p>
        </w:tc>
        <w:tc>
          <w:tcPr>
            <w:tcW w:w="108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86</w:t>
            </w:r>
          </w:p>
        </w:tc>
      </w:tr>
      <w:tr w:rsidR="00D00A7C" w:rsidRPr="002E5965" w:rsidTr="00D00A7C">
        <w:trPr>
          <w:trHeight w:val="300"/>
        </w:trPr>
        <w:tc>
          <w:tcPr>
            <w:tcW w:w="498" w:type="dxa"/>
            <w:tcBorders>
              <w:top w:val="nil"/>
              <w:left w:val="single" w:sz="4" w:space="0" w:color="auto"/>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5</w:t>
            </w:r>
          </w:p>
        </w:tc>
        <w:tc>
          <w:tcPr>
            <w:tcW w:w="1187"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20</w:t>
            </w:r>
          </w:p>
        </w:tc>
        <w:tc>
          <w:tcPr>
            <w:tcW w:w="1149"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FEBRUARI</w:t>
            </w:r>
          </w:p>
        </w:tc>
        <w:tc>
          <w:tcPr>
            <w:tcW w:w="85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2010</w:t>
            </w:r>
          </w:p>
        </w:tc>
        <w:tc>
          <w:tcPr>
            <w:tcW w:w="705"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19</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23</w:t>
            </w:r>
          </w:p>
        </w:tc>
        <w:tc>
          <w:tcPr>
            <w:tcW w:w="922"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22</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89</w:t>
            </w:r>
          </w:p>
        </w:tc>
        <w:tc>
          <w:tcPr>
            <w:tcW w:w="818"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86</w:t>
            </w:r>
          </w:p>
        </w:tc>
        <w:tc>
          <w:tcPr>
            <w:tcW w:w="108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90</w:t>
            </w:r>
          </w:p>
        </w:tc>
      </w:tr>
      <w:tr w:rsidR="00D00A7C" w:rsidRPr="002E5965" w:rsidTr="00D00A7C">
        <w:trPr>
          <w:trHeight w:val="300"/>
        </w:trPr>
        <w:tc>
          <w:tcPr>
            <w:tcW w:w="498" w:type="dxa"/>
            <w:tcBorders>
              <w:top w:val="nil"/>
              <w:left w:val="single" w:sz="4" w:space="0" w:color="auto"/>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6</w:t>
            </w:r>
          </w:p>
        </w:tc>
        <w:tc>
          <w:tcPr>
            <w:tcW w:w="1187"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21</w:t>
            </w:r>
          </w:p>
        </w:tc>
        <w:tc>
          <w:tcPr>
            <w:tcW w:w="1149"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FEBRUARI</w:t>
            </w:r>
          </w:p>
        </w:tc>
        <w:tc>
          <w:tcPr>
            <w:tcW w:w="85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2010</w:t>
            </w:r>
          </w:p>
        </w:tc>
        <w:tc>
          <w:tcPr>
            <w:tcW w:w="705"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18</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24</w:t>
            </w:r>
          </w:p>
        </w:tc>
        <w:tc>
          <w:tcPr>
            <w:tcW w:w="922"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22</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89</w:t>
            </w:r>
          </w:p>
        </w:tc>
        <w:tc>
          <w:tcPr>
            <w:tcW w:w="818"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86</w:t>
            </w:r>
          </w:p>
        </w:tc>
        <w:tc>
          <w:tcPr>
            <w:tcW w:w="108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86</w:t>
            </w:r>
          </w:p>
        </w:tc>
      </w:tr>
      <w:tr w:rsidR="00D00A7C" w:rsidRPr="002E5965" w:rsidTr="00D00A7C">
        <w:trPr>
          <w:trHeight w:val="300"/>
        </w:trPr>
        <w:tc>
          <w:tcPr>
            <w:tcW w:w="498" w:type="dxa"/>
            <w:tcBorders>
              <w:top w:val="nil"/>
              <w:left w:val="single" w:sz="4" w:space="0" w:color="auto"/>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7</w:t>
            </w:r>
          </w:p>
        </w:tc>
        <w:tc>
          <w:tcPr>
            <w:tcW w:w="1187"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22</w:t>
            </w:r>
          </w:p>
        </w:tc>
        <w:tc>
          <w:tcPr>
            <w:tcW w:w="1149"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FEBRUARI</w:t>
            </w:r>
          </w:p>
        </w:tc>
        <w:tc>
          <w:tcPr>
            <w:tcW w:w="85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2010</w:t>
            </w:r>
          </w:p>
        </w:tc>
        <w:tc>
          <w:tcPr>
            <w:tcW w:w="705"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19</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23</w:t>
            </w:r>
          </w:p>
        </w:tc>
        <w:tc>
          <w:tcPr>
            <w:tcW w:w="922"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21</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89</w:t>
            </w:r>
          </w:p>
        </w:tc>
        <w:tc>
          <w:tcPr>
            <w:tcW w:w="818"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90</w:t>
            </w:r>
          </w:p>
        </w:tc>
        <w:tc>
          <w:tcPr>
            <w:tcW w:w="108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86</w:t>
            </w:r>
          </w:p>
        </w:tc>
      </w:tr>
      <w:tr w:rsidR="00D00A7C" w:rsidRPr="002E5965" w:rsidTr="00D00A7C">
        <w:trPr>
          <w:trHeight w:val="300"/>
        </w:trPr>
        <w:tc>
          <w:tcPr>
            <w:tcW w:w="498" w:type="dxa"/>
            <w:tcBorders>
              <w:top w:val="nil"/>
              <w:left w:val="single" w:sz="4" w:space="0" w:color="auto"/>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w:t>
            </w:r>
          </w:p>
        </w:tc>
        <w:tc>
          <w:tcPr>
            <w:tcW w:w="1187"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23</w:t>
            </w:r>
          </w:p>
        </w:tc>
        <w:tc>
          <w:tcPr>
            <w:tcW w:w="1149"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FEBRUARI</w:t>
            </w:r>
          </w:p>
        </w:tc>
        <w:tc>
          <w:tcPr>
            <w:tcW w:w="85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2010</w:t>
            </w:r>
          </w:p>
        </w:tc>
        <w:tc>
          <w:tcPr>
            <w:tcW w:w="705"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19</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23</w:t>
            </w:r>
          </w:p>
        </w:tc>
        <w:tc>
          <w:tcPr>
            <w:tcW w:w="922"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21</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89</w:t>
            </w:r>
          </w:p>
        </w:tc>
        <w:tc>
          <w:tcPr>
            <w:tcW w:w="818"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89</w:t>
            </w:r>
          </w:p>
        </w:tc>
        <w:tc>
          <w:tcPr>
            <w:tcW w:w="108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86</w:t>
            </w:r>
          </w:p>
        </w:tc>
      </w:tr>
      <w:tr w:rsidR="00D00A7C" w:rsidRPr="002E5965" w:rsidTr="00D00A7C">
        <w:trPr>
          <w:trHeight w:val="300"/>
        </w:trPr>
        <w:tc>
          <w:tcPr>
            <w:tcW w:w="498" w:type="dxa"/>
            <w:tcBorders>
              <w:top w:val="nil"/>
              <w:left w:val="single" w:sz="4" w:space="0" w:color="auto"/>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9</w:t>
            </w:r>
          </w:p>
        </w:tc>
        <w:tc>
          <w:tcPr>
            <w:tcW w:w="1187"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24</w:t>
            </w:r>
          </w:p>
        </w:tc>
        <w:tc>
          <w:tcPr>
            <w:tcW w:w="1149"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FEBRUARI</w:t>
            </w:r>
          </w:p>
        </w:tc>
        <w:tc>
          <w:tcPr>
            <w:tcW w:w="85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2010</w:t>
            </w:r>
          </w:p>
        </w:tc>
        <w:tc>
          <w:tcPr>
            <w:tcW w:w="705"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18</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23</w:t>
            </w:r>
          </w:p>
        </w:tc>
        <w:tc>
          <w:tcPr>
            <w:tcW w:w="922"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22</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90</w:t>
            </w:r>
          </w:p>
        </w:tc>
        <w:tc>
          <w:tcPr>
            <w:tcW w:w="818"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90</w:t>
            </w:r>
          </w:p>
        </w:tc>
        <w:tc>
          <w:tcPr>
            <w:tcW w:w="108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86</w:t>
            </w:r>
          </w:p>
        </w:tc>
      </w:tr>
      <w:tr w:rsidR="00D00A7C" w:rsidRPr="002E5965" w:rsidTr="00D00A7C">
        <w:trPr>
          <w:trHeight w:val="300"/>
        </w:trPr>
        <w:tc>
          <w:tcPr>
            <w:tcW w:w="498" w:type="dxa"/>
            <w:tcBorders>
              <w:top w:val="nil"/>
              <w:left w:val="single" w:sz="4" w:space="0" w:color="auto"/>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10</w:t>
            </w:r>
          </w:p>
        </w:tc>
        <w:tc>
          <w:tcPr>
            <w:tcW w:w="1187"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25</w:t>
            </w:r>
          </w:p>
        </w:tc>
        <w:tc>
          <w:tcPr>
            <w:tcW w:w="1149"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FEBRUARI</w:t>
            </w:r>
          </w:p>
        </w:tc>
        <w:tc>
          <w:tcPr>
            <w:tcW w:w="85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2010</w:t>
            </w:r>
          </w:p>
        </w:tc>
        <w:tc>
          <w:tcPr>
            <w:tcW w:w="705"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18</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24</w:t>
            </w:r>
          </w:p>
        </w:tc>
        <w:tc>
          <w:tcPr>
            <w:tcW w:w="922"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23</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89</w:t>
            </w:r>
          </w:p>
        </w:tc>
        <w:tc>
          <w:tcPr>
            <w:tcW w:w="818"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86</w:t>
            </w:r>
          </w:p>
        </w:tc>
        <w:tc>
          <w:tcPr>
            <w:tcW w:w="108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90</w:t>
            </w:r>
          </w:p>
        </w:tc>
      </w:tr>
      <w:tr w:rsidR="00D00A7C" w:rsidRPr="002E5965" w:rsidTr="00D00A7C">
        <w:trPr>
          <w:trHeight w:val="300"/>
        </w:trPr>
        <w:tc>
          <w:tcPr>
            <w:tcW w:w="498" w:type="dxa"/>
            <w:tcBorders>
              <w:top w:val="nil"/>
              <w:left w:val="single" w:sz="4" w:space="0" w:color="auto"/>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11</w:t>
            </w:r>
          </w:p>
        </w:tc>
        <w:tc>
          <w:tcPr>
            <w:tcW w:w="1187"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26</w:t>
            </w:r>
          </w:p>
        </w:tc>
        <w:tc>
          <w:tcPr>
            <w:tcW w:w="1149"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FEBRUARI</w:t>
            </w:r>
          </w:p>
        </w:tc>
        <w:tc>
          <w:tcPr>
            <w:tcW w:w="85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2010</w:t>
            </w:r>
          </w:p>
        </w:tc>
        <w:tc>
          <w:tcPr>
            <w:tcW w:w="705"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19</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23</w:t>
            </w:r>
          </w:p>
        </w:tc>
        <w:tc>
          <w:tcPr>
            <w:tcW w:w="922"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23</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89</w:t>
            </w:r>
          </w:p>
        </w:tc>
        <w:tc>
          <w:tcPr>
            <w:tcW w:w="818"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86</w:t>
            </w:r>
          </w:p>
        </w:tc>
        <w:tc>
          <w:tcPr>
            <w:tcW w:w="108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85</w:t>
            </w:r>
          </w:p>
        </w:tc>
      </w:tr>
      <w:tr w:rsidR="00D00A7C" w:rsidRPr="002E5965" w:rsidTr="00D00A7C">
        <w:trPr>
          <w:trHeight w:val="300"/>
        </w:trPr>
        <w:tc>
          <w:tcPr>
            <w:tcW w:w="498" w:type="dxa"/>
            <w:tcBorders>
              <w:top w:val="nil"/>
              <w:left w:val="single" w:sz="4" w:space="0" w:color="auto"/>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12</w:t>
            </w:r>
          </w:p>
        </w:tc>
        <w:tc>
          <w:tcPr>
            <w:tcW w:w="1187"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27</w:t>
            </w:r>
          </w:p>
        </w:tc>
        <w:tc>
          <w:tcPr>
            <w:tcW w:w="1149"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FEBRUARI</w:t>
            </w:r>
          </w:p>
        </w:tc>
        <w:tc>
          <w:tcPr>
            <w:tcW w:w="85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2010</w:t>
            </w:r>
          </w:p>
        </w:tc>
        <w:tc>
          <w:tcPr>
            <w:tcW w:w="705"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19</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23</w:t>
            </w:r>
          </w:p>
        </w:tc>
        <w:tc>
          <w:tcPr>
            <w:tcW w:w="922"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23</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89</w:t>
            </w:r>
          </w:p>
        </w:tc>
        <w:tc>
          <w:tcPr>
            <w:tcW w:w="818"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86</w:t>
            </w:r>
          </w:p>
        </w:tc>
        <w:tc>
          <w:tcPr>
            <w:tcW w:w="108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85</w:t>
            </w:r>
          </w:p>
        </w:tc>
      </w:tr>
      <w:tr w:rsidR="00D00A7C" w:rsidRPr="002E5965" w:rsidTr="00D00A7C">
        <w:trPr>
          <w:trHeight w:val="300"/>
        </w:trPr>
        <w:tc>
          <w:tcPr>
            <w:tcW w:w="498" w:type="dxa"/>
            <w:tcBorders>
              <w:top w:val="nil"/>
              <w:left w:val="single" w:sz="4" w:space="0" w:color="auto"/>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13</w:t>
            </w:r>
          </w:p>
        </w:tc>
        <w:tc>
          <w:tcPr>
            <w:tcW w:w="1187"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28</w:t>
            </w:r>
          </w:p>
        </w:tc>
        <w:tc>
          <w:tcPr>
            <w:tcW w:w="1149"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FEBRUARI</w:t>
            </w:r>
          </w:p>
        </w:tc>
        <w:tc>
          <w:tcPr>
            <w:tcW w:w="85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2010</w:t>
            </w:r>
          </w:p>
        </w:tc>
        <w:tc>
          <w:tcPr>
            <w:tcW w:w="705"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19</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24</w:t>
            </w:r>
          </w:p>
        </w:tc>
        <w:tc>
          <w:tcPr>
            <w:tcW w:w="922"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22</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90</w:t>
            </w:r>
          </w:p>
        </w:tc>
        <w:tc>
          <w:tcPr>
            <w:tcW w:w="818"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81</w:t>
            </w:r>
          </w:p>
        </w:tc>
        <w:tc>
          <w:tcPr>
            <w:tcW w:w="108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90</w:t>
            </w:r>
          </w:p>
        </w:tc>
      </w:tr>
      <w:tr w:rsidR="00D00A7C" w:rsidRPr="002E5965" w:rsidTr="00D00A7C">
        <w:trPr>
          <w:trHeight w:val="300"/>
        </w:trPr>
        <w:tc>
          <w:tcPr>
            <w:tcW w:w="498" w:type="dxa"/>
            <w:tcBorders>
              <w:top w:val="nil"/>
              <w:left w:val="single" w:sz="4" w:space="0" w:color="auto"/>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14</w:t>
            </w:r>
          </w:p>
        </w:tc>
        <w:tc>
          <w:tcPr>
            <w:tcW w:w="1187"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w:t>
            </w:r>
          </w:p>
        </w:tc>
        <w:tc>
          <w:tcPr>
            <w:tcW w:w="1149" w:type="dxa"/>
            <w:gridSpan w:val="2"/>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MARET</w:t>
            </w:r>
          </w:p>
        </w:tc>
        <w:tc>
          <w:tcPr>
            <w:tcW w:w="85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2010</w:t>
            </w:r>
          </w:p>
        </w:tc>
        <w:tc>
          <w:tcPr>
            <w:tcW w:w="705"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18</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23</w:t>
            </w:r>
          </w:p>
        </w:tc>
        <w:tc>
          <w:tcPr>
            <w:tcW w:w="922"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22</w:t>
            </w:r>
          </w:p>
        </w:tc>
        <w:tc>
          <w:tcPr>
            <w:tcW w:w="856"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89</w:t>
            </w:r>
          </w:p>
        </w:tc>
        <w:tc>
          <w:tcPr>
            <w:tcW w:w="818"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81</w:t>
            </w:r>
          </w:p>
        </w:tc>
        <w:tc>
          <w:tcPr>
            <w:tcW w:w="1084" w:type="dxa"/>
            <w:tcBorders>
              <w:top w:val="nil"/>
              <w:left w:val="nil"/>
              <w:bottom w:val="nil"/>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85</w:t>
            </w:r>
          </w:p>
        </w:tc>
      </w:tr>
      <w:tr w:rsidR="00D00A7C" w:rsidRPr="002E5965" w:rsidTr="00D00A7C">
        <w:trPr>
          <w:trHeight w:val="30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1149" w:type="dxa"/>
            <w:gridSpan w:val="2"/>
            <w:tcBorders>
              <w:top w:val="nil"/>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854" w:type="dxa"/>
            <w:tcBorders>
              <w:top w:val="nil"/>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705" w:type="dxa"/>
            <w:tcBorders>
              <w:top w:val="nil"/>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856" w:type="dxa"/>
            <w:tcBorders>
              <w:top w:val="nil"/>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922" w:type="dxa"/>
            <w:tcBorders>
              <w:top w:val="nil"/>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856" w:type="dxa"/>
            <w:tcBorders>
              <w:top w:val="nil"/>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818" w:type="dxa"/>
            <w:tcBorders>
              <w:top w:val="nil"/>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1084" w:type="dxa"/>
            <w:tcBorders>
              <w:top w:val="nil"/>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r>
      <w:tr w:rsidR="002E5965" w:rsidRPr="002E5965" w:rsidTr="00D00A7C">
        <w:trPr>
          <w:trHeight w:val="300"/>
        </w:trPr>
        <w:tc>
          <w:tcPr>
            <w:tcW w:w="368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RATA-RATA</w:t>
            </w:r>
          </w:p>
        </w:tc>
        <w:tc>
          <w:tcPr>
            <w:tcW w:w="705" w:type="dxa"/>
            <w:tcBorders>
              <w:top w:val="nil"/>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18.57</w:t>
            </w:r>
          </w:p>
        </w:tc>
        <w:tc>
          <w:tcPr>
            <w:tcW w:w="856" w:type="dxa"/>
            <w:tcBorders>
              <w:top w:val="nil"/>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xml:space="preserve">     23.29 </w:t>
            </w:r>
          </w:p>
        </w:tc>
        <w:tc>
          <w:tcPr>
            <w:tcW w:w="922" w:type="dxa"/>
            <w:tcBorders>
              <w:top w:val="nil"/>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xml:space="preserve">     22.21 </w:t>
            </w:r>
          </w:p>
        </w:tc>
        <w:tc>
          <w:tcPr>
            <w:tcW w:w="856" w:type="dxa"/>
            <w:tcBorders>
              <w:top w:val="nil"/>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xml:space="preserve">     89.21 </w:t>
            </w:r>
          </w:p>
        </w:tc>
        <w:tc>
          <w:tcPr>
            <w:tcW w:w="818" w:type="dxa"/>
            <w:tcBorders>
              <w:top w:val="nil"/>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xml:space="preserve">     85.71 </w:t>
            </w:r>
          </w:p>
        </w:tc>
        <w:tc>
          <w:tcPr>
            <w:tcW w:w="1084" w:type="dxa"/>
            <w:tcBorders>
              <w:top w:val="nil"/>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xml:space="preserve">      86.21 </w:t>
            </w:r>
          </w:p>
        </w:tc>
      </w:tr>
      <w:tr w:rsidR="00D00A7C" w:rsidRPr="002E5965" w:rsidTr="00D00A7C">
        <w:trPr>
          <w:trHeight w:val="300"/>
        </w:trPr>
        <w:tc>
          <w:tcPr>
            <w:tcW w:w="498" w:type="dxa"/>
            <w:tcBorders>
              <w:top w:val="nil"/>
              <w:left w:val="single" w:sz="4" w:space="0" w:color="auto"/>
              <w:bottom w:val="single" w:sz="4" w:space="0" w:color="auto"/>
              <w:right w:val="nil"/>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971" w:type="dxa"/>
            <w:tcBorders>
              <w:top w:val="nil"/>
              <w:left w:val="nil"/>
              <w:bottom w:val="single" w:sz="4" w:space="0" w:color="auto"/>
              <w:right w:val="nil"/>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1149" w:type="dxa"/>
            <w:gridSpan w:val="2"/>
            <w:tcBorders>
              <w:top w:val="nil"/>
              <w:left w:val="nil"/>
              <w:bottom w:val="single" w:sz="4" w:space="0" w:color="auto"/>
              <w:right w:val="nil"/>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1070" w:type="dxa"/>
            <w:gridSpan w:val="2"/>
            <w:tcBorders>
              <w:top w:val="nil"/>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w:t>
            </w:r>
          </w:p>
        </w:tc>
        <w:tc>
          <w:tcPr>
            <w:tcW w:w="705" w:type="dxa"/>
            <w:tcBorders>
              <w:top w:val="nil"/>
              <w:left w:val="nil"/>
              <w:bottom w:val="single" w:sz="4" w:space="0" w:color="auto"/>
              <w:right w:val="nil"/>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0.51</w:t>
            </w:r>
          </w:p>
        </w:tc>
        <w:tc>
          <w:tcPr>
            <w:tcW w:w="856" w:type="dxa"/>
            <w:tcBorders>
              <w:top w:val="nil"/>
              <w:left w:val="nil"/>
              <w:bottom w:val="single" w:sz="4" w:space="0" w:color="auto"/>
              <w:right w:val="nil"/>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xml:space="preserve">        0.47 </w:t>
            </w:r>
          </w:p>
        </w:tc>
        <w:tc>
          <w:tcPr>
            <w:tcW w:w="922" w:type="dxa"/>
            <w:tcBorders>
              <w:top w:val="nil"/>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xml:space="preserve">        0.70 </w:t>
            </w:r>
          </w:p>
        </w:tc>
        <w:tc>
          <w:tcPr>
            <w:tcW w:w="856" w:type="dxa"/>
            <w:tcBorders>
              <w:top w:val="nil"/>
              <w:left w:val="nil"/>
              <w:bottom w:val="single" w:sz="4" w:space="0" w:color="auto"/>
              <w:right w:val="nil"/>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xml:space="preserve">        0.43 </w:t>
            </w:r>
          </w:p>
        </w:tc>
        <w:tc>
          <w:tcPr>
            <w:tcW w:w="818" w:type="dxa"/>
            <w:tcBorders>
              <w:top w:val="nil"/>
              <w:left w:val="nil"/>
              <w:bottom w:val="single" w:sz="4" w:space="0" w:color="auto"/>
              <w:right w:val="nil"/>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xml:space="preserve">       2.97 </w:t>
            </w:r>
          </w:p>
        </w:tc>
        <w:tc>
          <w:tcPr>
            <w:tcW w:w="1084" w:type="dxa"/>
            <w:tcBorders>
              <w:top w:val="nil"/>
              <w:left w:val="nil"/>
              <w:bottom w:val="single" w:sz="4" w:space="0" w:color="auto"/>
              <w:right w:val="single" w:sz="4" w:space="0" w:color="auto"/>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 xml:space="preserve">        2.42 </w:t>
            </w:r>
          </w:p>
        </w:tc>
      </w:tr>
      <w:tr w:rsidR="002E5965" w:rsidRPr="002E5965" w:rsidTr="00D00A7C">
        <w:trPr>
          <w:trHeight w:val="300"/>
        </w:trPr>
        <w:tc>
          <w:tcPr>
            <w:tcW w:w="368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RATA-RATA TOTAL</w:t>
            </w:r>
          </w:p>
        </w:tc>
        <w:tc>
          <w:tcPr>
            <w:tcW w:w="24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21.36</w:t>
            </w:r>
          </w:p>
        </w:tc>
        <w:tc>
          <w:tcPr>
            <w:tcW w:w="275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E5965" w:rsidRPr="002E5965" w:rsidRDefault="002E5965" w:rsidP="002E5965">
            <w:pPr>
              <w:jc w:val="center"/>
              <w:rPr>
                <w:rFonts w:ascii="Calibri" w:hAnsi="Calibri"/>
                <w:color w:val="000000"/>
                <w:sz w:val="22"/>
                <w:szCs w:val="22"/>
              </w:rPr>
            </w:pPr>
            <w:r w:rsidRPr="002E5965">
              <w:rPr>
                <w:rFonts w:ascii="Calibri" w:hAnsi="Calibri"/>
                <w:color w:val="000000"/>
                <w:sz w:val="22"/>
                <w:szCs w:val="22"/>
              </w:rPr>
              <w:t>87.05</w:t>
            </w:r>
          </w:p>
        </w:tc>
      </w:tr>
    </w:tbl>
    <w:p w:rsidR="002E5965" w:rsidRDefault="002E5965" w:rsidP="001D0F0F">
      <w:pPr>
        <w:autoSpaceDE w:val="0"/>
        <w:autoSpaceDN w:val="0"/>
        <w:adjustRightInd w:val="0"/>
        <w:jc w:val="both"/>
        <w:rPr>
          <w:rFonts w:ascii="Arial" w:hAnsi="Arial" w:cs="Arial"/>
          <w:sz w:val="22"/>
          <w:szCs w:val="22"/>
        </w:rPr>
      </w:pPr>
    </w:p>
    <w:p w:rsidR="002E5965" w:rsidRDefault="002E5965" w:rsidP="001D0F0F">
      <w:pPr>
        <w:autoSpaceDE w:val="0"/>
        <w:autoSpaceDN w:val="0"/>
        <w:adjustRightInd w:val="0"/>
        <w:jc w:val="both"/>
        <w:rPr>
          <w:rFonts w:ascii="Arial" w:hAnsi="Arial" w:cs="Arial"/>
          <w:sz w:val="22"/>
          <w:szCs w:val="22"/>
        </w:rPr>
      </w:pPr>
    </w:p>
    <w:p w:rsidR="002E5965" w:rsidRDefault="002E5965" w:rsidP="001D0F0F">
      <w:pPr>
        <w:autoSpaceDE w:val="0"/>
        <w:autoSpaceDN w:val="0"/>
        <w:adjustRightInd w:val="0"/>
        <w:jc w:val="both"/>
        <w:rPr>
          <w:rFonts w:ascii="Arial" w:hAnsi="Arial" w:cs="Arial"/>
          <w:sz w:val="22"/>
          <w:szCs w:val="22"/>
        </w:rPr>
      </w:pPr>
    </w:p>
    <w:p w:rsidR="002E5965" w:rsidRDefault="002E5965" w:rsidP="001D0F0F">
      <w:pPr>
        <w:autoSpaceDE w:val="0"/>
        <w:autoSpaceDN w:val="0"/>
        <w:adjustRightInd w:val="0"/>
        <w:jc w:val="both"/>
        <w:rPr>
          <w:rFonts w:ascii="Arial" w:hAnsi="Arial" w:cs="Arial"/>
          <w:sz w:val="22"/>
          <w:szCs w:val="22"/>
        </w:rPr>
      </w:pPr>
    </w:p>
    <w:p w:rsidR="002E5965" w:rsidRDefault="002E5965" w:rsidP="001D0F0F">
      <w:pPr>
        <w:autoSpaceDE w:val="0"/>
        <w:autoSpaceDN w:val="0"/>
        <w:adjustRightInd w:val="0"/>
        <w:jc w:val="both"/>
        <w:rPr>
          <w:rFonts w:ascii="Arial" w:hAnsi="Arial" w:cs="Arial"/>
          <w:sz w:val="22"/>
          <w:szCs w:val="22"/>
        </w:rPr>
      </w:pPr>
    </w:p>
    <w:p w:rsidR="002E5965" w:rsidRDefault="002E5965" w:rsidP="001D0F0F">
      <w:pPr>
        <w:autoSpaceDE w:val="0"/>
        <w:autoSpaceDN w:val="0"/>
        <w:adjustRightInd w:val="0"/>
        <w:jc w:val="both"/>
        <w:rPr>
          <w:rFonts w:ascii="Arial" w:hAnsi="Arial" w:cs="Arial"/>
          <w:sz w:val="22"/>
          <w:szCs w:val="22"/>
        </w:rPr>
      </w:pPr>
    </w:p>
    <w:p w:rsidR="002E5965" w:rsidRDefault="002E5965" w:rsidP="001D0F0F">
      <w:pPr>
        <w:autoSpaceDE w:val="0"/>
        <w:autoSpaceDN w:val="0"/>
        <w:adjustRightInd w:val="0"/>
        <w:jc w:val="both"/>
        <w:rPr>
          <w:rFonts w:ascii="Arial" w:hAnsi="Arial" w:cs="Arial"/>
          <w:sz w:val="22"/>
          <w:szCs w:val="22"/>
        </w:rPr>
      </w:pPr>
    </w:p>
    <w:p w:rsidR="002E5965" w:rsidRDefault="002E5965" w:rsidP="001D0F0F">
      <w:pPr>
        <w:autoSpaceDE w:val="0"/>
        <w:autoSpaceDN w:val="0"/>
        <w:adjustRightInd w:val="0"/>
        <w:jc w:val="both"/>
        <w:rPr>
          <w:rFonts w:ascii="Arial" w:hAnsi="Arial" w:cs="Arial"/>
          <w:sz w:val="22"/>
          <w:szCs w:val="22"/>
        </w:rPr>
      </w:pPr>
    </w:p>
    <w:p w:rsidR="002E5965" w:rsidRDefault="002E5965" w:rsidP="001D0F0F">
      <w:pPr>
        <w:autoSpaceDE w:val="0"/>
        <w:autoSpaceDN w:val="0"/>
        <w:adjustRightInd w:val="0"/>
        <w:jc w:val="both"/>
        <w:rPr>
          <w:rFonts w:ascii="Arial" w:hAnsi="Arial" w:cs="Arial"/>
          <w:sz w:val="22"/>
          <w:szCs w:val="22"/>
        </w:rPr>
      </w:pPr>
    </w:p>
    <w:p w:rsidR="002E5965" w:rsidRDefault="002E5965" w:rsidP="001D0F0F">
      <w:pPr>
        <w:autoSpaceDE w:val="0"/>
        <w:autoSpaceDN w:val="0"/>
        <w:adjustRightInd w:val="0"/>
        <w:jc w:val="both"/>
        <w:rPr>
          <w:rFonts w:ascii="Arial" w:hAnsi="Arial" w:cs="Arial"/>
          <w:sz w:val="22"/>
          <w:szCs w:val="22"/>
        </w:rPr>
      </w:pPr>
    </w:p>
    <w:p w:rsidR="002E5965" w:rsidRDefault="002E5965" w:rsidP="001D0F0F">
      <w:pPr>
        <w:autoSpaceDE w:val="0"/>
        <w:autoSpaceDN w:val="0"/>
        <w:adjustRightInd w:val="0"/>
        <w:jc w:val="both"/>
        <w:rPr>
          <w:rFonts w:ascii="Arial" w:hAnsi="Arial" w:cs="Arial"/>
          <w:sz w:val="22"/>
          <w:szCs w:val="22"/>
        </w:rPr>
      </w:pPr>
    </w:p>
    <w:p w:rsidR="002E5965" w:rsidRDefault="002E5965" w:rsidP="001D0F0F">
      <w:pPr>
        <w:autoSpaceDE w:val="0"/>
        <w:autoSpaceDN w:val="0"/>
        <w:adjustRightInd w:val="0"/>
        <w:jc w:val="both"/>
        <w:rPr>
          <w:rFonts w:ascii="Arial" w:hAnsi="Arial" w:cs="Arial"/>
          <w:sz w:val="22"/>
          <w:szCs w:val="22"/>
        </w:rPr>
      </w:pPr>
    </w:p>
    <w:p w:rsidR="002E5965" w:rsidRPr="0091647D" w:rsidRDefault="002E5965" w:rsidP="001D0F0F">
      <w:pPr>
        <w:autoSpaceDE w:val="0"/>
        <w:autoSpaceDN w:val="0"/>
        <w:adjustRightInd w:val="0"/>
        <w:jc w:val="both"/>
        <w:rPr>
          <w:rFonts w:ascii="Arial" w:hAnsi="Arial" w:cs="Arial"/>
          <w:sz w:val="22"/>
          <w:szCs w:val="22"/>
        </w:rPr>
      </w:pPr>
    </w:p>
    <w:tbl>
      <w:tblPr>
        <w:tblW w:w="10796" w:type="dxa"/>
        <w:tblInd w:w="93" w:type="dxa"/>
        <w:tblLook w:val="04A0"/>
      </w:tblPr>
      <w:tblGrid>
        <w:gridCol w:w="598"/>
        <w:gridCol w:w="1293"/>
        <w:gridCol w:w="1313"/>
        <w:gridCol w:w="1033"/>
        <w:gridCol w:w="851"/>
        <w:gridCol w:w="1136"/>
        <w:gridCol w:w="811"/>
        <w:gridCol w:w="1486"/>
        <w:gridCol w:w="1121"/>
        <w:gridCol w:w="1154"/>
      </w:tblGrid>
      <w:tr w:rsidR="002E5965" w:rsidTr="00D00A7C">
        <w:trPr>
          <w:trHeight w:val="375"/>
        </w:trPr>
        <w:tc>
          <w:tcPr>
            <w:tcW w:w="10796" w:type="dxa"/>
            <w:gridSpan w:val="10"/>
            <w:tcBorders>
              <w:top w:val="nil"/>
              <w:left w:val="nil"/>
              <w:bottom w:val="nil"/>
              <w:right w:val="nil"/>
            </w:tcBorders>
            <w:shd w:val="clear" w:color="auto" w:fill="auto"/>
            <w:noWrap/>
            <w:vAlign w:val="bottom"/>
            <w:hideMark/>
          </w:tcPr>
          <w:p w:rsidR="00D00A7C" w:rsidRDefault="00D00A7C" w:rsidP="00D00A7C">
            <w:pPr>
              <w:jc w:val="center"/>
              <w:rPr>
                <w:rFonts w:ascii="Calibri" w:hAnsi="Calibri"/>
                <w:color w:val="000000"/>
                <w:sz w:val="28"/>
                <w:szCs w:val="28"/>
              </w:rPr>
            </w:pPr>
            <w:bookmarkStart w:id="0" w:name="RANGE!A1:J47"/>
          </w:p>
          <w:p w:rsidR="00D00A7C" w:rsidRDefault="00D00A7C" w:rsidP="00D00A7C">
            <w:pPr>
              <w:jc w:val="center"/>
              <w:rPr>
                <w:rFonts w:ascii="Calibri" w:hAnsi="Calibri"/>
                <w:color w:val="000000"/>
                <w:sz w:val="28"/>
                <w:szCs w:val="28"/>
              </w:rPr>
            </w:pPr>
          </w:p>
          <w:p w:rsidR="00F53AB6" w:rsidRDefault="00F53AB6" w:rsidP="00D00A7C">
            <w:pPr>
              <w:jc w:val="center"/>
              <w:rPr>
                <w:rFonts w:ascii="Arial" w:hAnsi="Arial" w:cs="Arial"/>
                <w:color w:val="000000"/>
                <w:sz w:val="22"/>
                <w:szCs w:val="22"/>
              </w:rPr>
            </w:pPr>
          </w:p>
          <w:p w:rsidR="003A05F5" w:rsidRDefault="003A05F5" w:rsidP="00D00A7C">
            <w:pPr>
              <w:jc w:val="center"/>
              <w:rPr>
                <w:rFonts w:ascii="Arial" w:hAnsi="Arial" w:cs="Arial"/>
                <w:color w:val="000000"/>
                <w:sz w:val="22"/>
                <w:szCs w:val="22"/>
              </w:rPr>
            </w:pPr>
          </w:p>
          <w:p w:rsidR="003A05F5" w:rsidRDefault="003A05F5" w:rsidP="00D00A7C">
            <w:pPr>
              <w:jc w:val="center"/>
              <w:rPr>
                <w:rFonts w:ascii="Arial" w:hAnsi="Arial" w:cs="Arial"/>
                <w:color w:val="000000"/>
                <w:sz w:val="22"/>
                <w:szCs w:val="22"/>
              </w:rPr>
            </w:pPr>
          </w:p>
          <w:p w:rsidR="003A05F5" w:rsidRDefault="003A05F5" w:rsidP="00D00A7C">
            <w:pPr>
              <w:jc w:val="center"/>
              <w:rPr>
                <w:rFonts w:ascii="Arial" w:hAnsi="Arial" w:cs="Arial"/>
                <w:color w:val="000000"/>
                <w:sz w:val="22"/>
                <w:szCs w:val="22"/>
              </w:rPr>
            </w:pPr>
          </w:p>
          <w:p w:rsidR="003A05F5" w:rsidRPr="00F53AB6" w:rsidRDefault="003A05F5" w:rsidP="00D00A7C">
            <w:pPr>
              <w:jc w:val="center"/>
              <w:rPr>
                <w:rFonts w:ascii="Arial" w:hAnsi="Arial" w:cs="Arial"/>
                <w:color w:val="000000"/>
                <w:sz w:val="22"/>
                <w:szCs w:val="22"/>
              </w:rPr>
            </w:pPr>
          </w:p>
          <w:p w:rsidR="00160CDF" w:rsidRDefault="00160CDF" w:rsidP="00D00A7C">
            <w:pPr>
              <w:jc w:val="center"/>
              <w:rPr>
                <w:rFonts w:ascii="Calibri" w:hAnsi="Calibri"/>
                <w:color w:val="000000"/>
                <w:sz w:val="28"/>
                <w:szCs w:val="28"/>
              </w:rPr>
            </w:pPr>
          </w:p>
          <w:p w:rsidR="00160CDF" w:rsidRPr="00F53AB6" w:rsidRDefault="00F53AB6" w:rsidP="00160CDF">
            <w:pPr>
              <w:rPr>
                <w:rFonts w:ascii="Arial" w:hAnsi="Arial" w:cs="Arial"/>
                <w:color w:val="000000"/>
                <w:sz w:val="22"/>
                <w:szCs w:val="22"/>
              </w:rPr>
            </w:pPr>
            <w:proofErr w:type="gramStart"/>
            <w:r>
              <w:rPr>
                <w:rFonts w:ascii="Arial" w:hAnsi="Arial" w:cs="Arial"/>
                <w:color w:val="000000"/>
                <w:sz w:val="22"/>
                <w:szCs w:val="22"/>
              </w:rPr>
              <w:lastRenderedPageBreak/>
              <w:t>Lampiran  2</w:t>
            </w:r>
            <w:proofErr w:type="gramEnd"/>
            <w:r>
              <w:rPr>
                <w:rFonts w:ascii="Arial" w:hAnsi="Arial" w:cs="Arial"/>
                <w:color w:val="000000"/>
                <w:sz w:val="22"/>
                <w:szCs w:val="22"/>
              </w:rPr>
              <w:t>.</w:t>
            </w:r>
          </w:p>
          <w:tbl>
            <w:tblPr>
              <w:tblW w:w="8703" w:type="dxa"/>
              <w:tblLook w:val="04A0"/>
            </w:tblPr>
            <w:tblGrid>
              <w:gridCol w:w="504"/>
              <w:gridCol w:w="1090"/>
              <w:gridCol w:w="1107"/>
              <w:gridCol w:w="871"/>
              <w:gridCol w:w="652"/>
              <w:gridCol w:w="967"/>
              <w:gridCol w:w="967"/>
              <w:gridCol w:w="967"/>
              <w:gridCol w:w="923"/>
              <w:gridCol w:w="981"/>
            </w:tblGrid>
            <w:tr w:rsidR="00160CDF" w:rsidRPr="00160CDF" w:rsidTr="00160CDF">
              <w:trPr>
                <w:trHeight w:val="375"/>
              </w:trPr>
              <w:tc>
                <w:tcPr>
                  <w:tcW w:w="8703" w:type="dxa"/>
                  <w:gridSpan w:val="10"/>
                  <w:tcBorders>
                    <w:top w:val="nil"/>
                    <w:left w:val="nil"/>
                    <w:bottom w:val="nil"/>
                    <w:right w:val="nil"/>
                  </w:tcBorders>
                  <w:shd w:val="clear" w:color="auto" w:fill="auto"/>
                  <w:noWrap/>
                  <w:vAlign w:val="bottom"/>
                  <w:hideMark/>
                </w:tcPr>
                <w:p w:rsidR="00160CDF" w:rsidRPr="0028645B" w:rsidRDefault="00160CDF" w:rsidP="004F0757">
                  <w:pPr>
                    <w:jc w:val="center"/>
                    <w:rPr>
                      <w:rFonts w:ascii="Arial" w:hAnsi="Arial" w:cs="Arial"/>
                      <w:color w:val="000000"/>
                      <w:sz w:val="22"/>
                      <w:szCs w:val="22"/>
                    </w:rPr>
                  </w:pPr>
                  <w:r w:rsidRPr="0028645B">
                    <w:rPr>
                      <w:rFonts w:ascii="Arial" w:hAnsi="Arial" w:cs="Arial"/>
                      <w:color w:val="000000"/>
                      <w:sz w:val="22"/>
                      <w:szCs w:val="22"/>
                    </w:rPr>
                    <w:t xml:space="preserve">PENGAMATAN TEMPERATUR DAN KELEMBABAN UDARA </w:t>
                  </w:r>
                  <w:r w:rsidR="004F0757">
                    <w:rPr>
                      <w:rFonts w:ascii="Arial" w:hAnsi="Arial" w:cs="Arial"/>
                      <w:color w:val="000000"/>
                      <w:sz w:val="22"/>
                      <w:szCs w:val="22"/>
                    </w:rPr>
                    <w:t>DATARAN RENDAH</w:t>
                  </w:r>
                </w:p>
              </w:tc>
            </w:tr>
            <w:tr w:rsidR="00160CDF" w:rsidRPr="00160CDF" w:rsidTr="00160CDF">
              <w:trPr>
                <w:trHeight w:val="375"/>
              </w:trPr>
              <w:tc>
                <w:tcPr>
                  <w:tcW w:w="379" w:type="dxa"/>
                  <w:tcBorders>
                    <w:top w:val="nil"/>
                    <w:left w:val="nil"/>
                    <w:bottom w:val="nil"/>
                    <w:right w:val="nil"/>
                  </w:tcBorders>
                  <w:shd w:val="clear" w:color="auto" w:fill="auto"/>
                  <w:noWrap/>
                  <w:vAlign w:val="bottom"/>
                  <w:hideMark/>
                </w:tcPr>
                <w:p w:rsidR="00160CDF" w:rsidRPr="00160CDF" w:rsidRDefault="00160CDF" w:rsidP="00160CDF">
                  <w:pPr>
                    <w:jc w:val="center"/>
                    <w:rPr>
                      <w:rFonts w:ascii="Calibri" w:hAnsi="Calibri"/>
                      <w:color w:val="000000"/>
                      <w:sz w:val="28"/>
                      <w:szCs w:val="28"/>
                    </w:rPr>
                  </w:pPr>
                </w:p>
              </w:tc>
              <w:tc>
                <w:tcPr>
                  <w:tcW w:w="1068" w:type="dxa"/>
                  <w:tcBorders>
                    <w:top w:val="nil"/>
                    <w:left w:val="nil"/>
                    <w:bottom w:val="nil"/>
                    <w:right w:val="nil"/>
                  </w:tcBorders>
                  <w:shd w:val="clear" w:color="auto" w:fill="auto"/>
                  <w:noWrap/>
                  <w:vAlign w:val="bottom"/>
                  <w:hideMark/>
                </w:tcPr>
                <w:p w:rsidR="00160CDF" w:rsidRPr="00160CDF" w:rsidRDefault="00160CDF" w:rsidP="00160CDF">
                  <w:pPr>
                    <w:jc w:val="center"/>
                    <w:rPr>
                      <w:rFonts w:ascii="Calibri" w:hAnsi="Calibri"/>
                      <w:color w:val="000000"/>
                      <w:sz w:val="28"/>
                      <w:szCs w:val="28"/>
                    </w:rPr>
                  </w:pPr>
                </w:p>
              </w:tc>
              <w:tc>
                <w:tcPr>
                  <w:tcW w:w="1088" w:type="dxa"/>
                  <w:tcBorders>
                    <w:top w:val="nil"/>
                    <w:left w:val="nil"/>
                    <w:bottom w:val="nil"/>
                    <w:right w:val="nil"/>
                  </w:tcBorders>
                  <w:shd w:val="clear" w:color="auto" w:fill="auto"/>
                  <w:noWrap/>
                  <w:vAlign w:val="bottom"/>
                  <w:hideMark/>
                </w:tcPr>
                <w:p w:rsidR="00160CDF" w:rsidRPr="00160CDF" w:rsidRDefault="00160CDF" w:rsidP="00160CDF">
                  <w:pPr>
                    <w:jc w:val="center"/>
                    <w:rPr>
                      <w:rFonts w:ascii="Calibri" w:hAnsi="Calibri"/>
                      <w:color w:val="000000"/>
                      <w:sz w:val="28"/>
                      <w:szCs w:val="28"/>
                    </w:rPr>
                  </w:pPr>
                </w:p>
              </w:tc>
              <w:tc>
                <w:tcPr>
                  <w:tcW w:w="810" w:type="dxa"/>
                  <w:tcBorders>
                    <w:top w:val="nil"/>
                    <w:left w:val="nil"/>
                    <w:bottom w:val="nil"/>
                    <w:right w:val="nil"/>
                  </w:tcBorders>
                  <w:shd w:val="clear" w:color="auto" w:fill="auto"/>
                  <w:noWrap/>
                  <w:vAlign w:val="bottom"/>
                  <w:hideMark/>
                </w:tcPr>
                <w:p w:rsidR="00160CDF" w:rsidRPr="00160CDF" w:rsidRDefault="00160CDF" w:rsidP="00160CDF">
                  <w:pPr>
                    <w:jc w:val="center"/>
                    <w:rPr>
                      <w:rFonts w:ascii="Calibri" w:hAnsi="Calibri"/>
                      <w:color w:val="000000"/>
                      <w:sz w:val="28"/>
                      <w:szCs w:val="28"/>
                    </w:rPr>
                  </w:pPr>
                </w:p>
              </w:tc>
              <w:tc>
                <w:tcPr>
                  <w:tcW w:w="553" w:type="dxa"/>
                  <w:tcBorders>
                    <w:top w:val="nil"/>
                    <w:left w:val="nil"/>
                    <w:bottom w:val="nil"/>
                    <w:right w:val="nil"/>
                  </w:tcBorders>
                  <w:shd w:val="clear" w:color="auto" w:fill="auto"/>
                  <w:noWrap/>
                  <w:vAlign w:val="bottom"/>
                  <w:hideMark/>
                </w:tcPr>
                <w:p w:rsidR="00160CDF" w:rsidRPr="00160CDF" w:rsidRDefault="00160CDF" w:rsidP="00160CDF">
                  <w:pPr>
                    <w:jc w:val="center"/>
                    <w:rPr>
                      <w:rFonts w:ascii="Calibri" w:hAnsi="Calibri"/>
                      <w:color w:val="000000"/>
                      <w:sz w:val="28"/>
                      <w:szCs w:val="28"/>
                    </w:rPr>
                  </w:pPr>
                </w:p>
              </w:tc>
              <w:tc>
                <w:tcPr>
                  <w:tcW w:w="967" w:type="dxa"/>
                  <w:tcBorders>
                    <w:top w:val="nil"/>
                    <w:left w:val="nil"/>
                    <w:bottom w:val="nil"/>
                    <w:right w:val="nil"/>
                  </w:tcBorders>
                  <w:shd w:val="clear" w:color="auto" w:fill="auto"/>
                  <w:noWrap/>
                  <w:vAlign w:val="bottom"/>
                  <w:hideMark/>
                </w:tcPr>
                <w:p w:rsidR="00160CDF" w:rsidRPr="00160CDF" w:rsidRDefault="00160CDF" w:rsidP="00160CDF">
                  <w:pPr>
                    <w:jc w:val="center"/>
                    <w:rPr>
                      <w:rFonts w:ascii="Calibri" w:hAnsi="Calibri"/>
                      <w:color w:val="000000"/>
                      <w:sz w:val="28"/>
                      <w:szCs w:val="28"/>
                    </w:rPr>
                  </w:pPr>
                </w:p>
              </w:tc>
              <w:tc>
                <w:tcPr>
                  <w:tcW w:w="967" w:type="dxa"/>
                  <w:tcBorders>
                    <w:top w:val="nil"/>
                    <w:left w:val="nil"/>
                    <w:bottom w:val="nil"/>
                    <w:right w:val="nil"/>
                  </w:tcBorders>
                  <w:shd w:val="clear" w:color="auto" w:fill="auto"/>
                  <w:noWrap/>
                  <w:vAlign w:val="bottom"/>
                  <w:hideMark/>
                </w:tcPr>
                <w:p w:rsidR="00160CDF" w:rsidRPr="00160CDF" w:rsidRDefault="00160CDF" w:rsidP="00160CDF">
                  <w:pPr>
                    <w:jc w:val="center"/>
                    <w:rPr>
                      <w:rFonts w:ascii="Calibri" w:hAnsi="Calibri"/>
                      <w:color w:val="000000"/>
                      <w:sz w:val="28"/>
                      <w:szCs w:val="28"/>
                    </w:rPr>
                  </w:pPr>
                </w:p>
              </w:tc>
              <w:tc>
                <w:tcPr>
                  <w:tcW w:w="967" w:type="dxa"/>
                  <w:tcBorders>
                    <w:top w:val="nil"/>
                    <w:left w:val="nil"/>
                    <w:bottom w:val="nil"/>
                    <w:right w:val="nil"/>
                  </w:tcBorders>
                  <w:shd w:val="clear" w:color="auto" w:fill="auto"/>
                  <w:noWrap/>
                  <w:vAlign w:val="bottom"/>
                  <w:hideMark/>
                </w:tcPr>
                <w:p w:rsidR="00160CDF" w:rsidRPr="00160CDF" w:rsidRDefault="00160CDF" w:rsidP="00160CDF">
                  <w:pPr>
                    <w:jc w:val="center"/>
                    <w:rPr>
                      <w:rFonts w:ascii="Calibri" w:hAnsi="Calibri"/>
                      <w:color w:val="000000"/>
                      <w:sz w:val="28"/>
                      <w:szCs w:val="28"/>
                    </w:rPr>
                  </w:pPr>
                </w:p>
              </w:tc>
              <w:tc>
                <w:tcPr>
                  <w:tcW w:w="923" w:type="dxa"/>
                  <w:tcBorders>
                    <w:top w:val="nil"/>
                    <w:left w:val="nil"/>
                    <w:bottom w:val="nil"/>
                    <w:right w:val="nil"/>
                  </w:tcBorders>
                  <w:shd w:val="clear" w:color="auto" w:fill="auto"/>
                  <w:noWrap/>
                  <w:vAlign w:val="bottom"/>
                  <w:hideMark/>
                </w:tcPr>
                <w:p w:rsidR="00160CDF" w:rsidRPr="00160CDF" w:rsidRDefault="00160CDF" w:rsidP="00160CDF">
                  <w:pPr>
                    <w:jc w:val="center"/>
                    <w:rPr>
                      <w:rFonts w:ascii="Calibri" w:hAnsi="Calibri"/>
                      <w:color w:val="000000"/>
                      <w:sz w:val="28"/>
                      <w:szCs w:val="28"/>
                    </w:rPr>
                  </w:pPr>
                </w:p>
              </w:tc>
              <w:tc>
                <w:tcPr>
                  <w:tcW w:w="981" w:type="dxa"/>
                  <w:tcBorders>
                    <w:top w:val="nil"/>
                    <w:left w:val="nil"/>
                    <w:bottom w:val="nil"/>
                    <w:right w:val="nil"/>
                  </w:tcBorders>
                  <w:shd w:val="clear" w:color="auto" w:fill="auto"/>
                  <w:noWrap/>
                  <w:vAlign w:val="bottom"/>
                  <w:hideMark/>
                </w:tcPr>
                <w:p w:rsidR="00160CDF" w:rsidRPr="00160CDF" w:rsidRDefault="00160CDF" w:rsidP="00160CDF">
                  <w:pPr>
                    <w:jc w:val="center"/>
                    <w:rPr>
                      <w:rFonts w:ascii="Calibri" w:hAnsi="Calibri"/>
                      <w:color w:val="000000"/>
                      <w:sz w:val="28"/>
                      <w:szCs w:val="28"/>
                    </w:rPr>
                  </w:pPr>
                </w:p>
              </w:tc>
            </w:tr>
            <w:tr w:rsidR="00160CDF" w:rsidRPr="00160CDF" w:rsidTr="00160CDF">
              <w:trPr>
                <w:trHeight w:val="300"/>
              </w:trPr>
              <w:tc>
                <w:tcPr>
                  <w:tcW w:w="3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NO</w:t>
                  </w:r>
                </w:p>
              </w:tc>
              <w:tc>
                <w:tcPr>
                  <w:tcW w:w="1068"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TANGGAL</w:t>
                  </w:r>
                </w:p>
              </w:tc>
              <w:tc>
                <w:tcPr>
                  <w:tcW w:w="1088"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BULAN</w:t>
                  </w:r>
                </w:p>
              </w:tc>
              <w:tc>
                <w:tcPr>
                  <w:tcW w:w="810"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TAHUN</w:t>
                  </w:r>
                </w:p>
              </w:tc>
              <w:tc>
                <w:tcPr>
                  <w:tcW w:w="2487" w:type="dxa"/>
                  <w:gridSpan w:val="3"/>
                  <w:tcBorders>
                    <w:top w:val="single" w:sz="4" w:space="0" w:color="auto"/>
                    <w:left w:val="nil"/>
                    <w:bottom w:val="nil"/>
                    <w:right w:val="single" w:sz="4" w:space="0" w:color="000000"/>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xml:space="preserve">TEMPERATUR </w:t>
                  </w:r>
                </w:p>
              </w:tc>
              <w:tc>
                <w:tcPr>
                  <w:tcW w:w="2871" w:type="dxa"/>
                  <w:gridSpan w:val="3"/>
                  <w:tcBorders>
                    <w:top w:val="single" w:sz="4" w:space="0" w:color="auto"/>
                    <w:left w:val="nil"/>
                    <w:bottom w:val="nil"/>
                    <w:right w:val="single" w:sz="4" w:space="0" w:color="000000"/>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KELEMBABAN</w:t>
                  </w:r>
                </w:p>
              </w:tc>
            </w:tr>
            <w:tr w:rsidR="00160CDF" w:rsidRPr="00160CDF" w:rsidTr="00160CDF">
              <w:trPr>
                <w:trHeight w:val="300"/>
              </w:trPr>
              <w:tc>
                <w:tcPr>
                  <w:tcW w:w="379" w:type="dxa"/>
                  <w:vMerge/>
                  <w:tcBorders>
                    <w:top w:val="single" w:sz="4" w:space="0" w:color="auto"/>
                    <w:left w:val="single" w:sz="4" w:space="0" w:color="auto"/>
                    <w:bottom w:val="single" w:sz="4" w:space="0" w:color="000000"/>
                    <w:right w:val="single" w:sz="4" w:space="0" w:color="auto"/>
                  </w:tcBorders>
                  <w:vAlign w:val="center"/>
                  <w:hideMark/>
                </w:tcPr>
                <w:p w:rsidR="00160CDF" w:rsidRPr="00160CDF" w:rsidRDefault="00160CDF" w:rsidP="00160CDF">
                  <w:pPr>
                    <w:rPr>
                      <w:rFonts w:ascii="Calibri" w:hAnsi="Calibri"/>
                      <w:color w:val="000000"/>
                      <w:sz w:val="22"/>
                      <w:szCs w:val="22"/>
                    </w:rPr>
                  </w:pPr>
                </w:p>
              </w:tc>
              <w:tc>
                <w:tcPr>
                  <w:tcW w:w="1068" w:type="dxa"/>
                  <w:vMerge/>
                  <w:tcBorders>
                    <w:top w:val="single" w:sz="4" w:space="0" w:color="auto"/>
                    <w:left w:val="nil"/>
                    <w:bottom w:val="single" w:sz="4" w:space="0" w:color="000000"/>
                    <w:right w:val="single" w:sz="4" w:space="0" w:color="auto"/>
                  </w:tcBorders>
                  <w:vAlign w:val="center"/>
                  <w:hideMark/>
                </w:tcPr>
                <w:p w:rsidR="00160CDF" w:rsidRPr="00160CDF" w:rsidRDefault="00160CDF" w:rsidP="00160CDF">
                  <w:pPr>
                    <w:rPr>
                      <w:rFonts w:ascii="Calibri" w:hAnsi="Calibri"/>
                      <w:color w:val="000000"/>
                      <w:sz w:val="22"/>
                      <w:szCs w:val="22"/>
                    </w:rPr>
                  </w:pPr>
                </w:p>
              </w:tc>
              <w:tc>
                <w:tcPr>
                  <w:tcW w:w="1088" w:type="dxa"/>
                  <w:vMerge/>
                  <w:tcBorders>
                    <w:top w:val="single" w:sz="4" w:space="0" w:color="auto"/>
                    <w:left w:val="nil"/>
                    <w:bottom w:val="single" w:sz="4" w:space="0" w:color="000000"/>
                    <w:right w:val="single" w:sz="4" w:space="0" w:color="auto"/>
                  </w:tcBorders>
                  <w:vAlign w:val="center"/>
                  <w:hideMark/>
                </w:tcPr>
                <w:p w:rsidR="00160CDF" w:rsidRPr="00160CDF" w:rsidRDefault="00160CDF" w:rsidP="00160CDF">
                  <w:pPr>
                    <w:rPr>
                      <w:rFonts w:ascii="Calibri" w:hAnsi="Calibri"/>
                      <w:color w:val="000000"/>
                      <w:sz w:val="22"/>
                      <w:szCs w:val="22"/>
                    </w:rPr>
                  </w:pPr>
                </w:p>
              </w:tc>
              <w:tc>
                <w:tcPr>
                  <w:tcW w:w="810" w:type="dxa"/>
                  <w:vMerge/>
                  <w:tcBorders>
                    <w:top w:val="single" w:sz="4" w:space="0" w:color="auto"/>
                    <w:left w:val="nil"/>
                    <w:bottom w:val="single" w:sz="4" w:space="0" w:color="000000"/>
                    <w:right w:val="single" w:sz="4" w:space="0" w:color="auto"/>
                  </w:tcBorders>
                  <w:vAlign w:val="center"/>
                  <w:hideMark/>
                </w:tcPr>
                <w:p w:rsidR="00160CDF" w:rsidRPr="00160CDF" w:rsidRDefault="00160CDF" w:rsidP="00160CDF">
                  <w:pPr>
                    <w:rPr>
                      <w:rFonts w:ascii="Calibri" w:hAnsi="Calibri"/>
                      <w:color w:val="000000"/>
                      <w:sz w:val="22"/>
                      <w:szCs w:val="22"/>
                    </w:rPr>
                  </w:pPr>
                </w:p>
              </w:tc>
              <w:tc>
                <w:tcPr>
                  <w:tcW w:w="553" w:type="dxa"/>
                  <w:tcBorders>
                    <w:top w:val="single" w:sz="4" w:space="0" w:color="auto"/>
                    <w:left w:val="nil"/>
                    <w:bottom w:val="single" w:sz="4" w:space="0" w:color="auto"/>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PAGI</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SIANG</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MALAM</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PAGI</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SIANG</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MALAM</w:t>
                  </w:r>
                </w:p>
              </w:tc>
            </w:tr>
            <w:tr w:rsidR="00160CDF" w:rsidRPr="00160CDF" w:rsidTr="00160CDF">
              <w:trPr>
                <w:trHeight w:val="300"/>
              </w:trPr>
              <w:tc>
                <w:tcPr>
                  <w:tcW w:w="379" w:type="dxa"/>
                  <w:tcBorders>
                    <w:top w:val="nil"/>
                    <w:left w:val="single" w:sz="4" w:space="0" w:color="auto"/>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w:t>
                  </w:r>
                </w:p>
              </w:tc>
              <w:tc>
                <w:tcPr>
                  <w:tcW w:w="106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w:t>
                  </w:r>
                </w:p>
              </w:tc>
              <w:tc>
                <w:tcPr>
                  <w:tcW w:w="108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w:t>
                  </w:r>
                </w:p>
              </w:tc>
              <w:tc>
                <w:tcPr>
                  <w:tcW w:w="810"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w:t>
                  </w:r>
                </w:p>
              </w:tc>
              <w:tc>
                <w:tcPr>
                  <w:tcW w:w="55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w:t>
                  </w:r>
                </w:p>
              </w:tc>
              <w:tc>
                <w:tcPr>
                  <w:tcW w:w="92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w:t>
                  </w:r>
                </w:p>
              </w:tc>
              <w:tc>
                <w:tcPr>
                  <w:tcW w:w="981"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w:t>
                  </w:r>
                </w:p>
              </w:tc>
            </w:tr>
            <w:tr w:rsidR="00160CDF" w:rsidRPr="00160CDF" w:rsidTr="00160CDF">
              <w:trPr>
                <w:trHeight w:val="300"/>
              </w:trPr>
              <w:tc>
                <w:tcPr>
                  <w:tcW w:w="379" w:type="dxa"/>
                  <w:tcBorders>
                    <w:top w:val="nil"/>
                    <w:left w:val="single" w:sz="4" w:space="0" w:color="auto"/>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1</w:t>
                  </w:r>
                </w:p>
              </w:tc>
              <w:tc>
                <w:tcPr>
                  <w:tcW w:w="106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16</w:t>
                  </w:r>
                </w:p>
              </w:tc>
              <w:tc>
                <w:tcPr>
                  <w:tcW w:w="108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FEBRUARI</w:t>
                  </w:r>
                </w:p>
              </w:tc>
              <w:tc>
                <w:tcPr>
                  <w:tcW w:w="810"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2010</w:t>
                  </w:r>
                </w:p>
              </w:tc>
              <w:tc>
                <w:tcPr>
                  <w:tcW w:w="55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23</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29</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25</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86</w:t>
                  </w:r>
                </w:p>
              </w:tc>
              <w:tc>
                <w:tcPr>
                  <w:tcW w:w="92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83</w:t>
                  </w:r>
                </w:p>
              </w:tc>
              <w:tc>
                <w:tcPr>
                  <w:tcW w:w="981"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81</w:t>
                  </w:r>
                </w:p>
              </w:tc>
            </w:tr>
            <w:tr w:rsidR="00160CDF" w:rsidRPr="00160CDF" w:rsidTr="00160CDF">
              <w:trPr>
                <w:trHeight w:val="300"/>
              </w:trPr>
              <w:tc>
                <w:tcPr>
                  <w:tcW w:w="379" w:type="dxa"/>
                  <w:tcBorders>
                    <w:top w:val="nil"/>
                    <w:left w:val="single" w:sz="4" w:space="0" w:color="auto"/>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w:t>
                  </w:r>
                </w:p>
              </w:tc>
              <w:tc>
                <w:tcPr>
                  <w:tcW w:w="106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17</w:t>
                  </w:r>
                </w:p>
              </w:tc>
              <w:tc>
                <w:tcPr>
                  <w:tcW w:w="108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FEBRUARI</w:t>
                  </w:r>
                </w:p>
              </w:tc>
              <w:tc>
                <w:tcPr>
                  <w:tcW w:w="810"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2010</w:t>
                  </w:r>
                </w:p>
              </w:tc>
              <w:tc>
                <w:tcPr>
                  <w:tcW w:w="55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23</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29</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26</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81</w:t>
                  </w:r>
                </w:p>
              </w:tc>
              <w:tc>
                <w:tcPr>
                  <w:tcW w:w="92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79</w:t>
                  </w:r>
                </w:p>
              </w:tc>
              <w:tc>
                <w:tcPr>
                  <w:tcW w:w="981"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86</w:t>
                  </w:r>
                </w:p>
              </w:tc>
            </w:tr>
            <w:tr w:rsidR="00160CDF" w:rsidRPr="00160CDF" w:rsidTr="00160CDF">
              <w:trPr>
                <w:trHeight w:val="300"/>
              </w:trPr>
              <w:tc>
                <w:tcPr>
                  <w:tcW w:w="379" w:type="dxa"/>
                  <w:tcBorders>
                    <w:top w:val="nil"/>
                    <w:left w:val="single" w:sz="4" w:space="0" w:color="auto"/>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3</w:t>
                  </w:r>
                </w:p>
              </w:tc>
              <w:tc>
                <w:tcPr>
                  <w:tcW w:w="106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18</w:t>
                  </w:r>
                </w:p>
              </w:tc>
              <w:tc>
                <w:tcPr>
                  <w:tcW w:w="108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FEBRUARI</w:t>
                  </w:r>
                </w:p>
              </w:tc>
              <w:tc>
                <w:tcPr>
                  <w:tcW w:w="810"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2010</w:t>
                  </w:r>
                </w:p>
              </w:tc>
              <w:tc>
                <w:tcPr>
                  <w:tcW w:w="55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23</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30</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26</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86</w:t>
                  </w:r>
                </w:p>
              </w:tc>
              <w:tc>
                <w:tcPr>
                  <w:tcW w:w="92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83</w:t>
                  </w:r>
                </w:p>
              </w:tc>
              <w:tc>
                <w:tcPr>
                  <w:tcW w:w="981"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82</w:t>
                  </w:r>
                </w:p>
              </w:tc>
            </w:tr>
            <w:tr w:rsidR="00160CDF" w:rsidRPr="00160CDF" w:rsidTr="00160CDF">
              <w:trPr>
                <w:trHeight w:val="300"/>
              </w:trPr>
              <w:tc>
                <w:tcPr>
                  <w:tcW w:w="379" w:type="dxa"/>
                  <w:tcBorders>
                    <w:top w:val="nil"/>
                    <w:left w:val="single" w:sz="4" w:space="0" w:color="auto"/>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4</w:t>
                  </w:r>
                </w:p>
              </w:tc>
              <w:tc>
                <w:tcPr>
                  <w:tcW w:w="106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19</w:t>
                  </w:r>
                </w:p>
              </w:tc>
              <w:tc>
                <w:tcPr>
                  <w:tcW w:w="108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FEBRUARI</w:t>
                  </w:r>
                </w:p>
              </w:tc>
              <w:tc>
                <w:tcPr>
                  <w:tcW w:w="810"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2010</w:t>
                  </w:r>
                </w:p>
              </w:tc>
              <w:tc>
                <w:tcPr>
                  <w:tcW w:w="55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23</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29</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26</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86</w:t>
                  </w:r>
                </w:p>
              </w:tc>
              <w:tc>
                <w:tcPr>
                  <w:tcW w:w="92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83</w:t>
                  </w:r>
                </w:p>
              </w:tc>
              <w:tc>
                <w:tcPr>
                  <w:tcW w:w="981"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82</w:t>
                  </w:r>
                </w:p>
              </w:tc>
            </w:tr>
            <w:tr w:rsidR="00160CDF" w:rsidRPr="00160CDF" w:rsidTr="00160CDF">
              <w:trPr>
                <w:trHeight w:val="300"/>
              </w:trPr>
              <w:tc>
                <w:tcPr>
                  <w:tcW w:w="379" w:type="dxa"/>
                  <w:tcBorders>
                    <w:top w:val="nil"/>
                    <w:left w:val="single" w:sz="4" w:space="0" w:color="auto"/>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5</w:t>
                  </w:r>
                </w:p>
              </w:tc>
              <w:tc>
                <w:tcPr>
                  <w:tcW w:w="106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20</w:t>
                  </w:r>
                </w:p>
              </w:tc>
              <w:tc>
                <w:tcPr>
                  <w:tcW w:w="108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FEBRUARI</w:t>
                  </w:r>
                </w:p>
              </w:tc>
              <w:tc>
                <w:tcPr>
                  <w:tcW w:w="810"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2010</w:t>
                  </w:r>
                </w:p>
              </w:tc>
              <w:tc>
                <w:tcPr>
                  <w:tcW w:w="55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24</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29</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25</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90</w:t>
                  </w:r>
                </w:p>
              </w:tc>
              <w:tc>
                <w:tcPr>
                  <w:tcW w:w="92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82</w:t>
                  </w:r>
                </w:p>
              </w:tc>
              <w:tc>
                <w:tcPr>
                  <w:tcW w:w="981"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81</w:t>
                  </w:r>
                </w:p>
              </w:tc>
            </w:tr>
            <w:tr w:rsidR="00160CDF" w:rsidRPr="00160CDF" w:rsidTr="00160CDF">
              <w:trPr>
                <w:trHeight w:val="300"/>
              </w:trPr>
              <w:tc>
                <w:tcPr>
                  <w:tcW w:w="379" w:type="dxa"/>
                  <w:tcBorders>
                    <w:top w:val="nil"/>
                    <w:left w:val="single" w:sz="4" w:space="0" w:color="auto"/>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6</w:t>
                  </w:r>
                </w:p>
              </w:tc>
              <w:tc>
                <w:tcPr>
                  <w:tcW w:w="106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21</w:t>
                  </w:r>
                </w:p>
              </w:tc>
              <w:tc>
                <w:tcPr>
                  <w:tcW w:w="108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FEBRUARI</w:t>
                  </w:r>
                </w:p>
              </w:tc>
              <w:tc>
                <w:tcPr>
                  <w:tcW w:w="810"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2010</w:t>
                  </w:r>
                </w:p>
              </w:tc>
              <w:tc>
                <w:tcPr>
                  <w:tcW w:w="55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23</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28</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25</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90</w:t>
                  </w:r>
                </w:p>
              </w:tc>
              <w:tc>
                <w:tcPr>
                  <w:tcW w:w="92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79</w:t>
                  </w:r>
                </w:p>
              </w:tc>
              <w:tc>
                <w:tcPr>
                  <w:tcW w:w="981"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86</w:t>
                  </w:r>
                </w:p>
              </w:tc>
            </w:tr>
            <w:tr w:rsidR="00160CDF" w:rsidRPr="00160CDF" w:rsidTr="00160CDF">
              <w:trPr>
                <w:trHeight w:val="300"/>
              </w:trPr>
              <w:tc>
                <w:tcPr>
                  <w:tcW w:w="379" w:type="dxa"/>
                  <w:tcBorders>
                    <w:top w:val="nil"/>
                    <w:left w:val="single" w:sz="4" w:space="0" w:color="auto"/>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7</w:t>
                  </w:r>
                </w:p>
              </w:tc>
              <w:tc>
                <w:tcPr>
                  <w:tcW w:w="106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22</w:t>
                  </w:r>
                </w:p>
              </w:tc>
              <w:tc>
                <w:tcPr>
                  <w:tcW w:w="108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FEBRUARI</w:t>
                  </w:r>
                </w:p>
              </w:tc>
              <w:tc>
                <w:tcPr>
                  <w:tcW w:w="810"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2010</w:t>
                  </w:r>
                </w:p>
              </w:tc>
              <w:tc>
                <w:tcPr>
                  <w:tcW w:w="55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23</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29</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26</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81</w:t>
                  </w:r>
                </w:p>
              </w:tc>
              <w:tc>
                <w:tcPr>
                  <w:tcW w:w="92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82</w:t>
                  </w:r>
                </w:p>
              </w:tc>
              <w:tc>
                <w:tcPr>
                  <w:tcW w:w="981"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82</w:t>
                  </w:r>
                </w:p>
              </w:tc>
            </w:tr>
            <w:tr w:rsidR="00160CDF" w:rsidRPr="00160CDF" w:rsidTr="00160CDF">
              <w:trPr>
                <w:trHeight w:val="300"/>
              </w:trPr>
              <w:tc>
                <w:tcPr>
                  <w:tcW w:w="379" w:type="dxa"/>
                  <w:tcBorders>
                    <w:top w:val="nil"/>
                    <w:left w:val="single" w:sz="4" w:space="0" w:color="auto"/>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w:t>
                  </w:r>
                </w:p>
              </w:tc>
              <w:tc>
                <w:tcPr>
                  <w:tcW w:w="106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23</w:t>
                  </w:r>
                </w:p>
              </w:tc>
              <w:tc>
                <w:tcPr>
                  <w:tcW w:w="108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FEBRUARI</w:t>
                  </w:r>
                </w:p>
              </w:tc>
              <w:tc>
                <w:tcPr>
                  <w:tcW w:w="810"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2010</w:t>
                  </w:r>
                </w:p>
              </w:tc>
              <w:tc>
                <w:tcPr>
                  <w:tcW w:w="55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22</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30</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26</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85</w:t>
                  </w:r>
                </w:p>
              </w:tc>
              <w:tc>
                <w:tcPr>
                  <w:tcW w:w="92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82</w:t>
                  </w:r>
                </w:p>
              </w:tc>
              <w:tc>
                <w:tcPr>
                  <w:tcW w:w="981"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82</w:t>
                  </w:r>
                </w:p>
              </w:tc>
            </w:tr>
            <w:tr w:rsidR="00160CDF" w:rsidRPr="00160CDF" w:rsidTr="00160CDF">
              <w:trPr>
                <w:trHeight w:val="300"/>
              </w:trPr>
              <w:tc>
                <w:tcPr>
                  <w:tcW w:w="379" w:type="dxa"/>
                  <w:tcBorders>
                    <w:top w:val="nil"/>
                    <w:left w:val="single" w:sz="4" w:space="0" w:color="auto"/>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9</w:t>
                  </w:r>
                </w:p>
              </w:tc>
              <w:tc>
                <w:tcPr>
                  <w:tcW w:w="106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24</w:t>
                  </w:r>
                </w:p>
              </w:tc>
              <w:tc>
                <w:tcPr>
                  <w:tcW w:w="108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FEBRUARI</w:t>
                  </w:r>
                </w:p>
              </w:tc>
              <w:tc>
                <w:tcPr>
                  <w:tcW w:w="810"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2010</w:t>
                  </w:r>
                </w:p>
              </w:tc>
              <w:tc>
                <w:tcPr>
                  <w:tcW w:w="55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23</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29</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26</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81</w:t>
                  </w:r>
                </w:p>
              </w:tc>
              <w:tc>
                <w:tcPr>
                  <w:tcW w:w="92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79</w:t>
                  </w:r>
                </w:p>
              </w:tc>
              <w:tc>
                <w:tcPr>
                  <w:tcW w:w="981"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86</w:t>
                  </w:r>
                </w:p>
              </w:tc>
            </w:tr>
            <w:tr w:rsidR="00160CDF" w:rsidRPr="00160CDF" w:rsidTr="00160CDF">
              <w:trPr>
                <w:trHeight w:val="300"/>
              </w:trPr>
              <w:tc>
                <w:tcPr>
                  <w:tcW w:w="379" w:type="dxa"/>
                  <w:tcBorders>
                    <w:top w:val="nil"/>
                    <w:left w:val="single" w:sz="4" w:space="0" w:color="auto"/>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10</w:t>
                  </w:r>
                </w:p>
              </w:tc>
              <w:tc>
                <w:tcPr>
                  <w:tcW w:w="106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25</w:t>
                  </w:r>
                </w:p>
              </w:tc>
              <w:tc>
                <w:tcPr>
                  <w:tcW w:w="108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FEBRUARI</w:t>
                  </w:r>
                </w:p>
              </w:tc>
              <w:tc>
                <w:tcPr>
                  <w:tcW w:w="810"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2010</w:t>
                  </w:r>
                </w:p>
              </w:tc>
              <w:tc>
                <w:tcPr>
                  <w:tcW w:w="55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23</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30</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25</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81</w:t>
                  </w:r>
                </w:p>
              </w:tc>
              <w:tc>
                <w:tcPr>
                  <w:tcW w:w="92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83</w:t>
                  </w:r>
                </w:p>
              </w:tc>
              <w:tc>
                <w:tcPr>
                  <w:tcW w:w="981"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86</w:t>
                  </w:r>
                </w:p>
              </w:tc>
            </w:tr>
            <w:tr w:rsidR="00160CDF" w:rsidRPr="00160CDF" w:rsidTr="00160CDF">
              <w:trPr>
                <w:trHeight w:val="300"/>
              </w:trPr>
              <w:tc>
                <w:tcPr>
                  <w:tcW w:w="379" w:type="dxa"/>
                  <w:tcBorders>
                    <w:top w:val="nil"/>
                    <w:left w:val="single" w:sz="4" w:space="0" w:color="auto"/>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11</w:t>
                  </w:r>
                </w:p>
              </w:tc>
              <w:tc>
                <w:tcPr>
                  <w:tcW w:w="106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26</w:t>
                  </w:r>
                </w:p>
              </w:tc>
              <w:tc>
                <w:tcPr>
                  <w:tcW w:w="108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FEBRUARI</w:t>
                  </w:r>
                </w:p>
              </w:tc>
              <w:tc>
                <w:tcPr>
                  <w:tcW w:w="810"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2010</w:t>
                  </w:r>
                </w:p>
              </w:tc>
              <w:tc>
                <w:tcPr>
                  <w:tcW w:w="55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22</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29</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25</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85</w:t>
                  </w:r>
                </w:p>
              </w:tc>
              <w:tc>
                <w:tcPr>
                  <w:tcW w:w="92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83</w:t>
                  </w:r>
                </w:p>
              </w:tc>
              <w:tc>
                <w:tcPr>
                  <w:tcW w:w="981"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81</w:t>
                  </w:r>
                </w:p>
              </w:tc>
            </w:tr>
            <w:tr w:rsidR="00160CDF" w:rsidRPr="00160CDF" w:rsidTr="00160CDF">
              <w:trPr>
                <w:trHeight w:val="300"/>
              </w:trPr>
              <w:tc>
                <w:tcPr>
                  <w:tcW w:w="379" w:type="dxa"/>
                  <w:tcBorders>
                    <w:top w:val="nil"/>
                    <w:left w:val="single" w:sz="4" w:space="0" w:color="auto"/>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12</w:t>
                  </w:r>
                </w:p>
              </w:tc>
              <w:tc>
                <w:tcPr>
                  <w:tcW w:w="106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27</w:t>
                  </w:r>
                </w:p>
              </w:tc>
              <w:tc>
                <w:tcPr>
                  <w:tcW w:w="108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FEBRUARI</w:t>
                  </w:r>
                </w:p>
              </w:tc>
              <w:tc>
                <w:tcPr>
                  <w:tcW w:w="810"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2010</w:t>
                  </w:r>
                </w:p>
              </w:tc>
              <w:tc>
                <w:tcPr>
                  <w:tcW w:w="55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23</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29</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25</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85</w:t>
                  </w:r>
                </w:p>
              </w:tc>
              <w:tc>
                <w:tcPr>
                  <w:tcW w:w="92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79</w:t>
                  </w:r>
                </w:p>
              </w:tc>
              <w:tc>
                <w:tcPr>
                  <w:tcW w:w="981"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86</w:t>
                  </w:r>
                </w:p>
              </w:tc>
            </w:tr>
            <w:tr w:rsidR="00160CDF" w:rsidRPr="00160CDF" w:rsidTr="00160CDF">
              <w:trPr>
                <w:trHeight w:val="300"/>
              </w:trPr>
              <w:tc>
                <w:tcPr>
                  <w:tcW w:w="379" w:type="dxa"/>
                  <w:tcBorders>
                    <w:top w:val="nil"/>
                    <w:left w:val="single" w:sz="4" w:space="0" w:color="auto"/>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13</w:t>
                  </w:r>
                </w:p>
              </w:tc>
              <w:tc>
                <w:tcPr>
                  <w:tcW w:w="106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28</w:t>
                  </w:r>
                </w:p>
              </w:tc>
              <w:tc>
                <w:tcPr>
                  <w:tcW w:w="108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FEBRUARI</w:t>
                  </w:r>
                </w:p>
              </w:tc>
              <w:tc>
                <w:tcPr>
                  <w:tcW w:w="810"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2010</w:t>
                  </w:r>
                </w:p>
              </w:tc>
              <w:tc>
                <w:tcPr>
                  <w:tcW w:w="55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23</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29</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26</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86</w:t>
                  </w:r>
                </w:p>
              </w:tc>
              <w:tc>
                <w:tcPr>
                  <w:tcW w:w="92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83</w:t>
                  </w:r>
                </w:p>
              </w:tc>
              <w:tc>
                <w:tcPr>
                  <w:tcW w:w="981"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82</w:t>
                  </w:r>
                </w:p>
              </w:tc>
            </w:tr>
            <w:tr w:rsidR="00160CDF" w:rsidRPr="00160CDF" w:rsidTr="00160CDF">
              <w:trPr>
                <w:trHeight w:val="300"/>
              </w:trPr>
              <w:tc>
                <w:tcPr>
                  <w:tcW w:w="379" w:type="dxa"/>
                  <w:tcBorders>
                    <w:top w:val="nil"/>
                    <w:left w:val="single" w:sz="4" w:space="0" w:color="auto"/>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14</w:t>
                  </w:r>
                </w:p>
              </w:tc>
              <w:tc>
                <w:tcPr>
                  <w:tcW w:w="106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1</w:t>
                  </w:r>
                </w:p>
              </w:tc>
              <w:tc>
                <w:tcPr>
                  <w:tcW w:w="1088"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MARET</w:t>
                  </w:r>
                </w:p>
              </w:tc>
              <w:tc>
                <w:tcPr>
                  <w:tcW w:w="810"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2010</w:t>
                  </w:r>
                </w:p>
              </w:tc>
              <w:tc>
                <w:tcPr>
                  <w:tcW w:w="55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24</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30</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26</w:t>
                  </w:r>
                </w:p>
              </w:tc>
              <w:tc>
                <w:tcPr>
                  <w:tcW w:w="967"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86</w:t>
                  </w:r>
                </w:p>
              </w:tc>
              <w:tc>
                <w:tcPr>
                  <w:tcW w:w="923"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83</w:t>
                  </w:r>
                </w:p>
              </w:tc>
              <w:tc>
                <w:tcPr>
                  <w:tcW w:w="981" w:type="dxa"/>
                  <w:tcBorders>
                    <w:top w:val="nil"/>
                    <w:left w:val="nil"/>
                    <w:bottom w:val="nil"/>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82</w:t>
                  </w:r>
                </w:p>
              </w:tc>
            </w:tr>
            <w:tr w:rsidR="00160CDF" w:rsidRPr="00160CDF" w:rsidTr="00160CDF">
              <w:trPr>
                <w:trHeight w:val="300"/>
              </w:trPr>
              <w:tc>
                <w:tcPr>
                  <w:tcW w:w="379" w:type="dxa"/>
                  <w:tcBorders>
                    <w:top w:val="nil"/>
                    <w:left w:val="single" w:sz="4" w:space="0" w:color="auto"/>
                    <w:bottom w:val="single" w:sz="4" w:space="0" w:color="auto"/>
                    <w:right w:val="single" w:sz="4" w:space="0" w:color="auto"/>
                  </w:tcBorders>
                  <w:shd w:val="clear" w:color="auto" w:fill="auto"/>
                  <w:noWrap/>
                  <w:vAlign w:val="bottom"/>
                  <w:hideMark/>
                </w:tcPr>
                <w:p w:rsidR="00160CDF" w:rsidRPr="00160CDF" w:rsidRDefault="00160CDF" w:rsidP="00160CDF">
                  <w:pPr>
                    <w:rPr>
                      <w:rFonts w:ascii="Calibri" w:hAnsi="Calibri"/>
                      <w:color w:val="000000"/>
                      <w:sz w:val="22"/>
                      <w:szCs w:val="22"/>
                    </w:rPr>
                  </w:pPr>
                  <w:r w:rsidRPr="00160CDF">
                    <w:rPr>
                      <w:rFonts w:ascii="Calibri" w:hAnsi="Calibri"/>
                      <w:color w:val="000000"/>
                      <w:sz w:val="22"/>
                      <w:szCs w:val="22"/>
                    </w:rPr>
                    <w:t> </w:t>
                  </w:r>
                </w:p>
              </w:tc>
              <w:tc>
                <w:tcPr>
                  <w:tcW w:w="1068" w:type="dxa"/>
                  <w:tcBorders>
                    <w:top w:val="nil"/>
                    <w:left w:val="nil"/>
                    <w:bottom w:val="single" w:sz="4" w:space="0" w:color="auto"/>
                    <w:right w:val="single" w:sz="4" w:space="0" w:color="auto"/>
                  </w:tcBorders>
                  <w:shd w:val="clear" w:color="auto" w:fill="auto"/>
                  <w:noWrap/>
                  <w:vAlign w:val="bottom"/>
                  <w:hideMark/>
                </w:tcPr>
                <w:p w:rsidR="00160CDF" w:rsidRPr="00160CDF" w:rsidRDefault="00160CDF" w:rsidP="00160CDF">
                  <w:pPr>
                    <w:rPr>
                      <w:rFonts w:ascii="Calibri" w:hAnsi="Calibri"/>
                      <w:color w:val="000000"/>
                      <w:sz w:val="22"/>
                      <w:szCs w:val="22"/>
                    </w:rPr>
                  </w:pPr>
                  <w:r w:rsidRPr="00160CDF">
                    <w:rPr>
                      <w:rFonts w:ascii="Calibri" w:hAnsi="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rsidR="00160CDF" w:rsidRPr="00160CDF" w:rsidRDefault="00160CDF" w:rsidP="00160CDF">
                  <w:pPr>
                    <w:rPr>
                      <w:rFonts w:ascii="Calibri" w:hAnsi="Calibri"/>
                      <w:color w:val="000000"/>
                      <w:sz w:val="22"/>
                      <w:szCs w:val="22"/>
                    </w:rPr>
                  </w:pPr>
                  <w:r w:rsidRPr="00160CDF">
                    <w:rPr>
                      <w:rFonts w:ascii="Calibri"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60CDF" w:rsidRPr="00160CDF" w:rsidRDefault="00160CDF" w:rsidP="00160CDF">
                  <w:pPr>
                    <w:rPr>
                      <w:rFonts w:ascii="Calibri" w:hAnsi="Calibri"/>
                      <w:color w:val="000000"/>
                      <w:sz w:val="22"/>
                      <w:szCs w:val="22"/>
                    </w:rPr>
                  </w:pPr>
                  <w:r w:rsidRPr="00160CDF">
                    <w:rPr>
                      <w:rFonts w:ascii="Calibri" w:hAnsi="Calibri"/>
                      <w:color w:val="000000"/>
                      <w:sz w:val="22"/>
                      <w:szCs w:val="22"/>
                    </w:rPr>
                    <w:t> </w:t>
                  </w:r>
                </w:p>
              </w:tc>
              <w:tc>
                <w:tcPr>
                  <w:tcW w:w="553" w:type="dxa"/>
                  <w:tcBorders>
                    <w:top w:val="nil"/>
                    <w:left w:val="nil"/>
                    <w:bottom w:val="single" w:sz="4" w:space="0" w:color="auto"/>
                    <w:right w:val="single" w:sz="4" w:space="0" w:color="auto"/>
                  </w:tcBorders>
                  <w:shd w:val="clear" w:color="auto" w:fill="auto"/>
                  <w:noWrap/>
                  <w:vAlign w:val="bottom"/>
                  <w:hideMark/>
                </w:tcPr>
                <w:p w:rsidR="00160CDF" w:rsidRPr="00160CDF" w:rsidRDefault="00160CDF" w:rsidP="00160CDF">
                  <w:pPr>
                    <w:rPr>
                      <w:rFonts w:ascii="Calibri" w:hAnsi="Calibri"/>
                      <w:color w:val="000000"/>
                      <w:sz w:val="22"/>
                      <w:szCs w:val="22"/>
                    </w:rPr>
                  </w:pPr>
                  <w:r w:rsidRPr="00160CDF">
                    <w:rPr>
                      <w:rFonts w:ascii="Calibri" w:hAnsi="Calibri"/>
                      <w:color w:val="000000"/>
                      <w:sz w:val="22"/>
                      <w:szCs w:val="22"/>
                    </w:rPr>
                    <w:t> </w:t>
                  </w:r>
                </w:p>
              </w:tc>
              <w:tc>
                <w:tcPr>
                  <w:tcW w:w="967" w:type="dxa"/>
                  <w:tcBorders>
                    <w:top w:val="nil"/>
                    <w:left w:val="nil"/>
                    <w:bottom w:val="single" w:sz="4" w:space="0" w:color="auto"/>
                    <w:right w:val="single" w:sz="4" w:space="0" w:color="auto"/>
                  </w:tcBorders>
                  <w:shd w:val="clear" w:color="auto" w:fill="auto"/>
                  <w:noWrap/>
                  <w:vAlign w:val="bottom"/>
                  <w:hideMark/>
                </w:tcPr>
                <w:p w:rsidR="00160CDF" w:rsidRPr="00160CDF" w:rsidRDefault="00160CDF" w:rsidP="00160CDF">
                  <w:pPr>
                    <w:rPr>
                      <w:rFonts w:ascii="Calibri" w:hAnsi="Calibri"/>
                      <w:color w:val="000000"/>
                      <w:sz w:val="22"/>
                      <w:szCs w:val="22"/>
                    </w:rPr>
                  </w:pPr>
                  <w:r w:rsidRPr="00160CDF">
                    <w:rPr>
                      <w:rFonts w:ascii="Calibri" w:hAnsi="Calibri"/>
                      <w:color w:val="000000"/>
                      <w:sz w:val="22"/>
                      <w:szCs w:val="22"/>
                    </w:rPr>
                    <w:t> </w:t>
                  </w:r>
                </w:p>
              </w:tc>
              <w:tc>
                <w:tcPr>
                  <w:tcW w:w="967" w:type="dxa"/>
                  <w:tcBorders>
                    <w:top w:val="nil"/>
                    <w:left w:val="nil"/>
                    <w:bottom w:val="single" w:sz="4" w:space="0" w:color="auto"/>
                    <w:right w:val="single" w:sz="4" w:space="0" w:color="auto"/>
                  </w:tcBorders>
                  <w:shd w:val="clear" w:color="auto" w:fill="auto"/>
                  <w:noWrap/>
                  <w:vAlign w:val="bottom"/>
                  <w:hideMark/>
                </w:tcPr>
                <w:p w:rsidR="00160CDF" w:rsidRPr="00160CDF" w:rsidRDefault="00160CDF" w:rsidP="00160CDF">
                  <w:pPr>
                    <w:rPr>
                      <w:rFonts w:ascii="Calibri" w:hAnsi="Calibri"/>
                      <w:color w:val="000000"/>
                      <w:sz w:val="22"/>
                      <w:szCs w:val="22"/>
                    </w:rPr>
                  </w:pPr>
                  <w:r w:rsidRPr="00160CDF">
                    <w:rPr>
                      <w:rFonts w:ascii="Calibri" w:hAnsi="Calibri"/>
                      <w:color w:val="000000"/>
                      <w:sz w:val="22"/>
                      <w:szCs w:val="22"/>
                    </w:rPr>
                    <w:t> </w:t>
                  </w:r>
                </w:p>
              </w:tc>
              <w:tc>
                <w:tcPr>
                  <w:tcW w:w="967" w:type="dxa"/>
                  <w:tcBorders>
                    <w:top w:val="nil"/>
                    <w:left w:val="nil"/>
                    <w:bottom w:val="single" w:sz="4" w:space="0" w:color="auto"/>
                    <w:right w:val="single" w:sz="4" w:space="0" w:color="auto"/>
                  </w:tcBorders>
                  <w:shd w:val="clear" w:color="auto" w:fill="auto"/>
                  <w:noWrap/>
                  <w:vAlign w:val="bottom"/>
                  <w:hideMark/>
                </w:tcPr>
                <w:p w:rsidR="00160CDF" w:rsidRPr="00160CDF" w:rsidRDefault="00160CDF" w:rsidP="00160CDF">
                  <w:pPr>
                    <w:rPr>
                      <w:rFonts w:ascii="Calibri" w:hAnsi="Calibri"/>
                      <w:color w:val="000000"/>
                      <w:sz w:val="22"/>
                      <w:szCs w:val="22"/>
                    </w:rPr>
                  </w:pPr>
                  <w:r w:rsidRPr="00160CDF">
                    <w:rPr>
                      <w:rFonts w:ascii="Calibri" w:hAnsi="Calibri"/>
                      <w:color w:val="000000"/>
                      <w:sz w:val="22"/>
                      <w:szCs w:val="22"/>
                    </w:rPr>
                    <w:t> </w:t>
                  </w:r>
                </w:p>
              </w:tc>
              <w:tc>
                <w:tcPr>
                  <w:tcW w:w="923" w:type="dxa"/>
                  <w:tcBorders>
                    <w:top w:val="nil"/>
                    <w:left w:val="nil"/>
                    <w:bottom w:val="single" w:sz="4" w:space="0" w:color="auto"/>
                    <w:right w:val="single" w:sz="4" w:space="0" w:color="auto"/>
                  </w:tcBorders>
                  <w:shd w:val="clear" w:color="auto" w:fill="auto"/>
                  <w:noWrap/>
                  <w:vAlign w:val="bottom"/>
                  <w:hideMark/>
                </w:tcPr>
                <w:p w:rsidR="00160CDF" w:rsidRPr="00160CDF" w:rsidRDefault="00160CDF" w:rsidP="00160CDF">
                  <w:pPr>
                    <w:rPr>
                      <w:rFonts w:ascii="Calibri" w:hAnsi="Calibri"/>
                      <w:color w:val="000000"/>
                      <w:sz w:val="22"/>
                      <w:szCs w:val="22"/>
                    </w:rPr>
                  </w:pPr>
                  <w:r w:rsidRPr="00160CDF">
                    <w:rPr>
                      <w:rFonts w:ascii="Calibri" w:hAnsi="Calibri"/>
                      <w:color w:val="000000"/>
                      <w:sz w:val="22"/>
                      <w:szCs w:val="22"/>
                    </w:rPr>
                    <w:t> </w:t>
                  </w:r>
                </w:p>
              </w:tc>
              <w:tc>
                <w:tcPr>
                  <w:tcW w:w="981" w:type="dxa"/>
                  <w:tcBorders>
                    <w:top w:val="nil"/>
                    <w:left w:val="nil"/>
                    <w:bottom w:val="single" w:sz="4" w:space="0" w:color="auto"/>
                    <w:right w:val="single" w:sz="4" w:space="0" w:color="auto"/>
                  </w:tcBorders>
                  <w:shd w:val="clear" w:color="auto" w:fill="auto"/>
                  <w:noWrap/>
                  <w:vAlign w:val="bottom"/>
                  <w:hideMark/>
                </w:tcPr>
                <w:p w:rsidR="00160CDF" w:rsidRPr="00160CDF" w:rsidRDefault="00160CDF" w:rsidP="00160CDF">
                  <w:pPr>
                    <w:rPr>
                      <w:rFonts w:ascii="Calibri" w:hAnsi="Calibri"/>
                      <w:color w:val="000000"/>
                      <w:sz w:val="22"/>
                      <w:szCs w:val="22"/>
                    </w:rPr>
                  </w:pPr>
                  <w:r w:rsidRPr="00160CDF">
                    <w:rPr>
                      <w:rFonts w:ascii="Calibri" w:hAnsi="Calibri"/>
                      <w:color w:val="000000"/>
                      <w:sz w:val="22"/>
                      <w:szCs w:val="22"/>
                    </w:rPr>
                    <w:t> </w:t>
                  </w:r>
                </w:p>
              </w:tc>
            </w:tr>
            <w:tr w:rsidR="00160CDF" w:rsidRPr="00160CDF" w:rsidTr="00160CDF">
              <w:trPr>
                <w:trHeight w:val="300"/>
              </w:trPr>
              <w:tc>
                <w:tcPr>
                  <w:tcW w:w="334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RATA-RATA</w:t>
                  </w:r>
                </w:p>
              </w:tc>
              <w:tc>
                <w:tcPr>
                  <w:tcW w:w="553" w:type="dxa"/>
                  <w:tcBorders>
                    <w:top w:val="nil"/>
                    <w:left w:val="nil"/>
                    <w:bottom w:val="single" w:sz="4" w:space="0" w:color="auto"/>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23</w:t>
                  </w:r>
                </w:p>
              </w:tc>
              <w:tc>
                <w:tcPr>
                  <w:tcW w:w="967" w:type="dxa"/>
                  <w:tcBorders>
                    <w:top w:val="nil"/>
                    <w:left w:val="nil"/>
                    <w:bottom w:val="single" w:sz="4" w:space="0" w:color="auto"/>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xml:space="preserve">     29.21 </w:t>
                  </w:r>
                </w:p>
              </w:tc>
              <w:tc>
                <w:tcPr>
                  <w:tcW w:w="967" w:type="dxa"/>
                  <w:tcBorders>
                    <w:top w:val="nil"/>
                    <w:left w:val="nil"/>
                    <w:bottom w:val="single" w:sz="4" w:space="0" w:color="auto"/>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xml:space="preserve">     25.57 </w:t>
                  </w:r>
                </w:p>
              </w:tc>
              <w:tc>
                <w:tcPr>
                  <w:tcW w:w="967" w:type="dxa"/>
                  <w:tcBorders>
                    <w:top w:val="nil"/>
                    <w:left w:val="nil"/>
                    <w:bottom w:val="single" w:sz="4" w:space="0" w:color="auto"/>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xml:space="preserve">     84.93 </w:t>
                  </w:r>
                </w:p>
              </w:tc>
              <w:tc>
                <w:tcPr>
                  <w:tcW w:w="923" w:type="dxa"/>
                  <w:tcBorders>
                    <w:top w:val="nil"/>
                    <w:left w:val="nil"/>
                    <w:bottom w:val="single" w:sz="4" w:space="0" w:color="auto"/>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xml:space="preserve">     81.64 </w:t>
                  </w:r>
                </w:p>
              </w:tc>
              <w:tc>
                <w:tcPr>
                  <w:tcW w:w="981" w:type="dxa"/>
                  <w:tcBorders>
                    <w:top w:val="nil"/>
                    <w:left w:val="nil"/>
                    <w:bottom w:val="single" w:sz="4" w:space="0" w:color="auto"/>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xml:space="preserve">      83.21 </w:t>
                  </w:r>
                </w:p>
              </w:tc>
            </w:tr>
            <w:tr w:rsidR="00160CDF" w:rsidRPr="00160CDF" w:rsidTr="00160CDF">
              <w:trPr>
                <w:trHeight w:val="300"/>
              </w:trPr>
              <w:tc>
                <w:tcPr>
                  <w:tcW w:w="379" w:type="dxa"/>
                  <w:tcBorders>
                    <w:top w:val="nil"/>
                    <w:left w:val="single" w:sz="4" w:space="0" w:color="auto"/>
                    <w:bottom w:val="single" w:sz="4" w:space="0" w:color="auto"/>
                    <w:right w:val="nil"/>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sd</w:t>
                  </w:r>
                </w:p>
              </w:tc>
              <w:tc>
                <w:tcPr>
                  <w:tcW w:w="1068" w:type="dxa"/>
                  <w:tcBorders>
                    <w:top w:val="nil"/>
                    <w:left w:val="nil"/>
                    <w:bottom w:val="single" w:sz="4" w:space="0" w:color="auto"/>
                    <w:right w:val="nil"/>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w:t>
                  </w:r>
                </w:p>
              </w:tc>
              <w:tc>
                <w:tcPr>
                  <w:tcW w:w="1088" w:type="dxa"/>
                  <w:tcBorders>
                    <w:top w:val="nil"/>
                    <w:left w:val="nil"/>
                    <w:bottom w:val="single" w:sz="4" w:space="0" w:color="auto"/>
                    <w:right w:val="nil"/>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w:t>
                  </w:r>
                </w:p>
              </w:tc>
              <w:tc>
                <w:tcPr>
                  <w:tcW w:w="553" w:type="dxa"/>
                  <w:tcBorders>
                    <w:top w:val="nil"/>
                    <w:left w:val="nil"/>
                    <w:bottom w:val="single" w:sz="4" w:space="0" w:color="auto"/>
                    <w:right w:val="nil"/>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0.55</w:t>
                  </w:r>
                </w:p>
              </w:tc>
              <w:tc>
                <w:tcPr>
                  <w:tcW w:w="967" w:type="dxa"/>
                  <w:tcBorders>
                    <w:top w:val="nil"/>
                    <w:left w:val="nil"/>
                    <w:bottom w:val="single" w:sz="4" w:space="0" w:color="auto"/>
                    <w:right w:val="nil"/>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xml:space="preserve">        0.58 </w:t>
                  </w:r>
                </w:p>
              </w:tc>
              <w:tc>
                <w:tcPr>
                  <w:tcW w:w="967" w:type="dxa"/>
                  <w:tcBorders>
                    <w:top w:val="nil"/>
                    <w:left w:val="nil"/>
                    <w:bottom w:val="single" w:sz="4" w:space="0" w:color="auto"/>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xml:space="preserve">        0.51 </w:t>
                  </w:r>
                </w:p>
              </w:tc>
              <w:tc>
                <w:tcPr>
                  <w:tcW w:w="967" w:type="dxa"/>
                  <w:tcBorders>
                    <w:top w:val="nil"/>
                    <w:left w:val="nil"/>
                    <w:bottom w:val="single" w:sz="4" w:space="0" w:color="auto"/>
                    <w:right w:val="nil"/>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xml:space="preserve">        3.02 </w:t>
                  </w:r>
                </w:p>
              </w:tc>
              <w:tc>
                <w:tcPr>
                  <w:tcW w:w="923" w:type="dxa"/>
                  <w:tcBorders>
                    <w:top w:val="nil"/>
                    <w:left w:val="nil"/>
                    <w:bottom w:val="single" w:sz="4" w:space="0" w:color="auto"/>
                    <w:right w:val="nil"/>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xml:space="preserve">       1.78 </w:t>
                  </w:r>
                </w:p>
              </w:tc>
              <w:tc>
                <w:tcPr>
                  <w:tcW w:w="981" w:type="dxa"/>
                  <w:tcBorders>
                    <w:top w:val="nil"/>
                    <w:left w:val="nil"/>
                    <w:bottom w:val="single" w:sz="4" w:space="0" w:color="auto"/>
                    <w:right w:val="single" w:sz="4" w:space="0" w:color="auto"/>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 xml:space="preserve">        2.19 </w:t>
                  </w:r>
                </w:p>
              </w:tc>
            </w:tr>
            <w:tr w:rsidR="00160CDF" w:rsidRPr="00160CDF" w:rsidTr="00160CDF">
              <w:trPr>
                <w:trHeight w:val="300"/>
              </w:trPr>
              <w:tc>
                <w:tcPr>
                  <w:tcW w:w="334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RATA-RATA TOTAL</w:t>
                  </w:r>
                </w:p>
              </w:tc>
              <w:tc>
                <w:tcPr>
                  <w:tcW w:w="2487"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25.93</w:t>
                  </w:r>
                </w:p>
              </w:tc>
              <w:tc>
                <w:tcPr>
                  <w:tcW w:w="287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60CDF" w:rsidRPr="00160CDF" w:rsidRDefault="00160CDF" w:rsidP="00160CDF">
                  <w:pPr>
                    <w:jc w:val="center"/>
                    <w:rPr>
                      <w:rFonts w:ascii="Calibri" w:hAnsi="Calibri"/>
                      <w:color w:val="000000"/>
                      <w:sz w:val="22"/>
                      <w:szCs w:val="22"/>
                    </w:rPr>
                  </w:pPr>
                  <w:r w:rsidRPr="00160CDF">
                    <w:rPr>
                      <w:rFonts w:ascii="Calibri" w:hAnsi="Calibri"/>
                      <w:color w:val="000000"/>
                      <w:sz w:val="22"/>
                      <w:szCs w:val="22"/>
                    </w:rPr>
                    <w:t>83.26</w:t>
                  </w:r>
                </w:p>
              </w:tc>
            </w:tr>
          </w:tbl>
          <w:p w:rsidR="00160CDF" w:rsidRDefault="00160CDF" w:rsidP="00D00A7C">
            <w:pPr>
              <w:jc w:val="center"/>
              <w:rPr>
                <w:rFonts w:ascii="Calibri" w:hAnsi="Calibri"/>
                <w:color w:val="000000"/>
                <w:sz w:val="28"/>
                <w:szCs w:val="28"/>
              </w:rPr>
            </w:pPr>
          </w:p>
          <w:p w:rsidR="00160CDF" w:rsidRDefault="00160CDF" w:rsidP="00D00A7C">
            <w:pPr>
              <w:jc w:val="center"/>
              <w:rPr>
                <w:rFonts w:ascii="Calibri" w:hAnsi="Calibri"/>
                <w:color w:val="000000"/>
                <w:sz w:val="28"/>
                <w:szCs w:val="28"/>
              </w:rPr>
            </w:pPr>
          </w:p>
          <w:p w:rsidR="00160CDF" w:rsidRDefault="00160CDF" w:rsidP="00D00A7C">
            <w:pPr>
              <w:jc w:val="center"/>
              <w:rPr>
                <w:rFonts w:ascii="Calibri" w:hAnsi="Calibri"/>
                <w:color w:val="000000"/>
                <w:sz w:val="28"/>
                <w:szCs w:val="28"/>
              </w:rPr>
            </w:pPr>
          </w:p>
          <w:p w:rsidR="00160CDF" w:rsidRDefault="00160CDF" w:rsidP="00D00A7C">
            <w:pPr>
              <w:jc w:val="center"/>
              <w:rPr>
                <w:rFonts w:ascii="Calibri" w:hAnsi="Calibri"/>
                <w:color w:val="000000"/>
                <w:sz w:val="28"/>
                <w:szCs w:val="28"/>
              </w:rPr>
            </w:pPr>
          </w:p>
          <w:p w:rsidR="00160CDF" w:rsidRDefault="00160CDF" w:rsidP="00D00A7C">
            <w:pPr>
              <w:jc w:val="center"/>
              <w:rPr>
                <w:rFonts w:ascii="Calibri" w:hAnsi="Calibri"/>
                <w:color w:val="000000"/>
                <w:sz w:val="28"/>
                <w:szCs w:val="28"/>
              </w:rPr>
            </w:pPr>
          </w:p>
          <w:p w:rsidR="00160CDF" w:rsidRDefault="00160CDF" w:rsidP="00D00A7C">
            <w:pPr>
              <w:jc w:val="center"/>
              <w:rPr>
                <w:rFonts w:ascii="Calibri" w:hAnsi="Calibri"/>
                <w:color w:val="000000"/>
                <w:sz w:val="28"/>
                <w:szCs w:val="28"/>
              </w:rPr>
            </w:pPr>
          </w:p>
          <w:p w:rsidR="00160CDF" w:rsidRDefault="00160CDF" w:rsidP="00D00A7C">
            <w:pPr>
              <w:jc w:val="center"/>
              <w:rPr>
                <w:rFonts w:ascii="Calibri" w:hAnsi="Calibri"/>
                <w:color w:val="000000"/>
                <w:sz w:val="28"/>
                <w:szCs w:val="28"/>
              </w:rPr>
            </w:pPr>
          </w:p>
          <w:p w:rsidR="00FC3F17" w:rsidRDefault="00FC3F17" w:rsidP="00F53AB6">
            <w:pPr>
              <w:rPr>
                <w:rFonts w:ascii="Calibri" w:hAnsi="Calibri"/>
                <w:color w:val="000000"/>
                <w:sz w:val="28"/>
                <w:szCs w:val="28"/>
              </w:rPr>
            </w:pPr>
          </w:p>
          <w:p w:rsidR="00F53AB6" w:rsidRDefault="00F53AB6" w:rsidP="00F53AB6">
            <w:pPr>
              <w:rPr>
                <w:rFonts w:ascii="Calibri" w:hAnsi="Calibri"/>
                <w:color w:val="000000"/>
                <w:sz w:val="28"/>
                <w:szCs w:val="28"/>
              </w:rPr>
            </w:pPr>
          </w:p>
          <w:p w:rsidR="00D00A7C" w:rsidRDefault="00D00A7C" w:rsidP="00D00A7C">
            <w:pPr>
              <w:jc w:val="center"/>
              <w:rPr>
                <w:rFonts w:ascii="Calibri" w:hAnsi="Calibri"/>
                <w:color w:val="000000"/>
                <w:sz w:val="28"/>
                <w:szCs w:val="28"/>
              </w:rPr>
            </w:pPr>
          </w:p>
          <w:bookmarkEnd w:id="0"/>
          <w:p w:rsidR="002E5965" w:rsidRDefault="002E5965" w:rsidP="00D00A7C">
            <w:pPr>
              <w:jc w:val="center"/>
              <w:rPr>
                <w:rFonts w:ascii="Calibri" w:hAnsi="Calibri"/>
                <w:color w:val="000000"/>
                <w:sz w:val="28"/>
                <w:szCs w:val="28"/>
              </w:rPr>
            </w:pPr>
          </w:p>
        </w:tc>
      </w:tr>
      <w:tr w:rsidR="002E5965" w:rsidTr="00FC3F17">
        <w:trPr>
          <w:trHeight w:val="387"/>
        </w:trPr>
        <w:tc>
          <w:tcPr>
            <w:tcW w:w="598" w:type="dxa"/>
            <w:tcBorders>
              <w:top w:val="nil"/>
              <w:left w:val="nil"/>
              <w:bottom w:val="nil"/>
              <w:right w:val="nil"/>
            </w:tcBorders>
            <w:shd w:val="clear" w:color="auto" w:fill="auto"/>
            <w:noWrap/>
            <w:vAlign w:val="bottom"/>
            <w:hideMark/>
          </w:tcPr>
          <w:p w:rsidR="002E5965" w:rsidRDefault="002E5965" w:rsidP="00D00A7C">
            <w:pPr>
              <w:rPr>
                <w:rFonts w:ascii="Calibri" w:hAnsi="Calibri"/>
                <w:color w:val="000000"/>
                <w:sz w:val="22"/>
                <w:szCs w:val="22"/>
              </w:rPr>
            </w:pPr>
          </w:p>
        </w:tc>
        <w:tc>
          <w:tcPr>
            <w:tcW w:w="1293" w:type="dxa"/>
            <w:tcBorders>
              <w:top w:val="nil"/>
              <w:left w:val="nil"/>
              <w:bottom w:val="nil"/>
              <w:right w:val="nil"/>
            </w:tcBorders>
            <w:shd w:val="clear" w:color="auto" w:fill="auto"/>
            <w:noWrap/>
            <w:vAlign w:val="bottom"/>
            <w:hideMark/>
          </w:tcPr>
          <w:p w:rsidR="002E5965" w:rsidRDefault="002E5965" w:rsidP="00D00A7C">
            <w:pPr>
              <w:rPr>
                <w:rFonts w:ascii="Calibri" w:hAnsi="Calibri"/>
                <w:color w:val="000000"/>
                <w:sz w:val="22"/>
                <w:szCs w:val="22"/>
              </w:rPr>
            </w:pPr>
          </w:p>
        </w:tc>
        <w:tc>
          <w:tcPr>
            <w:tcW w:w="1313" w:type="dxa"/>
            <w:tcBorders>
              <w:top w:val="nil"/>
              <w:left w:val="nil"/>
              <w:bottom w:val="nil"/>
              <w:right w:val="nil"/>
            </w:tcBorders>
            <w:shd w:val="clear" w:color="auto" w:fill="auto"/>
            <w:noWrap/>
            <w:vAlign w:val="bottom"/>
            <w:hideMark/>
          </w:tcPr>
          <w:p w:rsidR="002E5965" w:rsidRDefault="002E5965" w:rsidP="00D00A7C">
            <w:pPr>
              <w:rPr>
                <w:rFonts w:ascii="Calibri" w:hAnsi="Calibri"/>
                <w:color w:val="000000"/>
                <w:sz w:val="22"/>
                <w:szCs w:val="22"/>
              </w:rPr>
            </w:pPr>
          </w:p>
        </w:tc>
        <w:tc>
          <w:tcPr>
            <w:tcW w:w="1033" w:type="dxa"/>
            <w:tcBorders>
              <w:top w:val="nil"/>
              <w:left w:val="nil"/>
              <w:bottom w:val="nil"/>
              <w:right w:val="nil"/>
            </w:tcBorders>
            <w:shd w:val="clear" w:color="auto" w:fill="auto"/>
            <w:noWrap/>
            <w:vAlign w:val="bottom"/>
            <w:hideMark/>
          </w:tcPr>
          <w:p w:rsidR="002E5965" w:rsidRDefault="002E5965" w:rsidP="00D00A7C">
            <w:pPr>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2E5965" w:rsidRDefault="002E5965" w:rsidP="00D00A7C">
            <w:pPr>
              <w:rPr>
                <w:rFonts w:ascii="Calibri" w:hAnsi="Calibri"/>
                <w:color w:val="000000"/>
                <w:sz w:val="22"/>
                <w:szCs w:val="22"/>
              </w:rPr>
            </w:pPr>
          </w:p>
        </w:tc>
        <w:tc>
          <w:tcPr>
            <w:tcW w:w="1136" w:type="dxa"/>
            <w:tcBorders>
              <w:top w:val="nil"/>
              <w:left w:val="nil"/>
              <w:bottom w:val="nil"/>
              <w:right w:val="nil"/>
            </w:tcBorders>
            <w:shd w:val="clear" w:color="auto" w:fill="auto"/>
            <w:noWrap/>
            <w:vAlign w:val="bottom"/>
            <w:hideMark/>
          </w:tcPr>
          <w:p w:rsidR="002E5965" w:rsidRDefault="002E5965" w:rsidP="00D00A7C">
            <w:pPr>
              <w:rPr>
                <w:rFonts w:ascii="Calibri" w:hAnsi="Calibri"/>
                <w:color w:val="000000"/>
                <w:sz w:val="22"/>
                <w:szCs w:val="22"/>
              </w:rPr>
            </w:pPr>
          </w:p>
        </w:tc>
        <w:tc>
          <w:tcPr>
            <w:tcW w:w="811" w:type="dxa"/>
            <w:tcBorders>
              <w:top w:val="nil"/>
              <w:left w:val="nil"/>
              <w:bottom w:val="nil"/>
              <w:right w:val="nil"/>
            </w:tcBorders>
            <w:shd w:val="clear" w:color="auto" w:fill="auto"/>
            <w:noWrap/>
            <w:vAlign w:val="bottom"/>
            <w:hideMark/>
          </w:tcPr>
          <w:p w:rsidR="002E5965" w:rsidRDefault="002E5965" w:rsidP="00D00A7C">
            <w:pPr>
              <w:rPr>
                <w:rFonts w:ascii="Calibri" w:hAnsi="Calibri"/>
                <w:color w:val="000000"/>
                <w:sz w:val="22"/>
                <w:szCs w:val="22"/>
              </w:rPr>
            </w:pPr>
          </w:p>
        </w:tc>
        <w:tc>
          <w:tcPr>
            <w:tcW w:w="1486" w:type="dxa"/>
            <w:tcBorders>
              <w:top w:val="nil"/>
              <w:left w:val="nil"/>
              <w:bottom w:val="nil"/>
              <w:right w:val="nil"/>
            </w:tcBorders>
            <w:shd w:val="clear" w:color="auto" w:fill="auto"/>
            <w:noWrap/>
            <w:vAlign w:val="bottom"/>
            <w:hideMark/>
          </w:tcPr>
          <w:p w:rsidR="002E5965" w:rsidRDefault="002E5965" w:rsidP="00D00A7C">
            <w:pPr>
              <w:rPr>
                <w:rFonts w:ascii="Calibri" w:hAnsi="Calibri"/>
                <w:color w:val="000000"/>
                <w:sz w:val="22"/>
                <w:szCs w:val="22"/>
              </w:rPr>
            </w:pPr>
          </w:p>
        </w:tc>
        <w:tc>
          <w:tcPr>
            <w:tcW w:w="1121" w:type="dxa"/>
            <w:tcBorders>
              <w:top w:val="nil"/>
              <w:left w:val="nil"/>
              <w:bottom w:val="nil"/>
              <w:right w:val="nil"/>
            </w:tcBorders>
            <w:shd w:val="clear" w:color="auto" w:fill="auto"/>
            <w:noWrap/>
            <w:vAlign w:val="bottom"/>
            <w:hideMark/>
          </w:tcPr>
          <w:p w:rsidR="002E5965" w:rsidRDefault="002E5965" w:rsidP="00D00A7C">
            <w:pPr>
              <w:rPr>
                <w:rFonts w:ascii="Calibri" w:hAnsi="Calibri"/>
                <w:color w:val="000000"/>
                <w:sz w:val="22"/>
                <w:szCs w:val="22"/>
              </w:rPr>
            </w:pPr>
          </w:p>
        </w:tc>
        <w:tc>
          <w:tcPr>
            <w:tcW w:w="1154" w:type="dxa"/>
            <w:tcBorders>
              <w:top w:val="nil"/>
              <w:left w:val="nil"/>
              <w:bottom w:val="nil"/>
              <w:right w:val="nil"/>
            </w:tcBorders>
            <w:shd w:val="clear" w:color="auto" w:fill="auto"/>
            <w:noWrap/>
            <w:vAlign w:val="bottom"/>
            <w:hideMark/>
          </w:tcPr>
          <w:p w:rsidR="002E5965" w:rsidRDefault="002E5965" w:rsidP="00D00A7C">
            <w:pPr>
              <w:rPr>
                <w:rFonts w:ascii="Calibri" w:hAnsi="Calibri"/>
                <w:color w:val="000000"/>
                <w:sz w:val="22"/>
                <w:szCs w:val="22"/>
              </w:rPr>
            </w:pPr>
          </w:p>
        </w:tc>
      </w:tr>
    </w:tbl>
    <w:p w:rsidR="00F53AB6" w:rsidRDefault="00F53AB6" w:rsidP="00FC3F17">
      <w:pPr>
        <w:pStyle w:val="Heading1"/>
        <w:jc w:val="both"/>
        <w:rPr>
          <w:b w:val="0"/>
          <w:sz w:val="22"/>
          <w:szCs w:val="22"/>
          <w:lang w:val="fi-FI"/>
        </w:rPr>
      </w:pPr>
    </w:p>
    <w:p w:rsidR="00197B1D" w:rsidRDefault="00197B1D" w:rsidP="00FC3F17">
      <w:pPr>
        <w:pStyle w:val="Heading1"/>
        <w:jc w:val="both"/>
        <w:rPr>
          <w:b w:val="0"/>
          <w:sz w:val="22"/>
          <w:szCs w:val="22"/>
          <w:lang w:val="fi-FI"/>
        </w:rPr>
      </w:pPr>
    </w:p>
    <w:p w:rsidR="00197B1D" w:rsidRPr="00197B1D" w:rsidRDefault="00197B1D" w:rsidP="00197B1D">
      <w:pPr>
        <w:rPr>
          <w:lang w:val="fi-FI"/>
        </w:rPr>
      </w:pPr>
    </w:p>
    <w:p w:rsidR="00197B1D" w:rsidRDefault="00197B1D" w:rsidP="00197B1D">
      <w:pPr>
        <w:pStyle w:val="Heading1"/>
        <w:jc w:val="both"/>
        <w:rPr>
          <w:b w:val="0"/>
          <w:sz w:val="22"/>
          <w:szCs w:val="22"/>
          <w:lang w:val="fi-FI"/>
        </w:rPr>
      </w:pPr>
      <w:r>
        <w:rPr>
          <w:b w:val="0"/>
          <w:sz w:val="22"/>
          <w:szCs w:val="22"/>
          <w:lang w:val="fi-FI"/>
        </w:rPr>
        <w:lastRenderedPageBreak/>
        <w:t>LAMPIRAN 3</w:t>
      </w:r>
      <w:r w:rsidR="00796D02">
        <w:rPr>
          <w:b w:val="0"/>
          <w:sz w:val="22"/>
          <w:szCs w:val="22"/>
          <w:lang w:val="fi-FI"/>
        </w:rPr>
        <w:t>.</w:t>
      </w:r>
    </w:p>
    <w:p w:rsidR="00845626" w:rsidRDefault="00845626" w:rsidP="00845626">
      <w:pPr>
        <w:rPr>
          <w:lang w:val="fi-FI"/>
        </w:rPr>
      </w:pPr>
    </w:p>
    <w:p w:rsidR="00845626" w:rsidRPr="00845626" w:rsidRDefault="00845626" w:rsidP="00845626">
      <w:pPr>
        <w:rPr>
          <w:lang w:val="fi-FI"/>
        </w:rPr>
      </w:pPr>
      <w:r>
        <w:rPr>
          <w:lang w:val="fi-FI"/>
        </w:rPr>
        <w:tab/>
      </w:r>
    </w:p>
    <w:tbl>
      <w:tblPr>
        <w:tblW w:w="9020" w:type="dxa"/>
        <w:tblInd w:w="93" w:type="dxa"/>
        <w:tblLook w:val="04A0"/>
      </w:tblPr>
      <w:tblGrid>
        <w:gridCol w:w="480"/>
        <w:gridCol w:w="919"/>
        <w:gridCol w:w="1313"/>
        <w:gridCol w:w="847"/>
        <w:gridCol w:w="1240"/>
        <w:gridCol w:w="1426"/>
        <w:gridCol w:w="1383"/>
        <w:gridCol w:w="777"/>
        <w:gridCol w:w="921"/>
      </w:tblGrid>
      <w:tr w:rsidR="00845626" w:rsidRPr="00845626" w:rsidTr="00845626">
        <w:trPr>
          <w:trHeight w:val="375"/>
        </w:trPr>
        <w:tc>
          <w:tcPr>
            <w:tcW w:w="9020" w:type="dxa"/>
            <w:gridSpan w:val="9"/>
            <w:tcBorders>
              <w:top w:val="nil"/>
              <w:left w:val="nil"/>
              <w:bottom w:val="nil"/>
              <w:right w:val="nil"/>
            </w:tcBorders>
            <w:shd w:val="clear" w:color="auto" w:fill="auto"/>
            <w:noWrap/>
            <w:vAlign w:val="bottom"/>
            <w:hideMark/>
          </w:tcPr>
          <w:p w:rsidR="00845626" w:rsidRPr="00845626" w:rsidRDefault="00845626" w:rsidP="00845626">
            <w:pPr>
              <w:jc w:val="center"/>
              <w:rPr>
                <w:rFonts w:ascii="Calibri" w:hAnsi="Calibri"/>
                <w:color w:val="000000"/>
                <w:sz w:val="28"/>
                <w:szCs w:val="28"/>
              </w:rPr>
            </w:pPr>
            <w:r w:rsidRPr="00845626">
              <w:rPr>
                <w:rFonts w:ascii="Calibri" w:hAnsi="Calibri"/>
                <w:color w:val="000000"/>
                <w:sz w:val="28"/>
                <w:szCs w:val="28"/>
              </w:rPr>
              <w:t xml:space="preserve">PENAMPILAN PRODUKSI DAN REPRODUKSI SAPI PERAH FH </w:t>
            </w:r>
          </w:p>
        </w:tc>
      </w:tr>
      <w:tr w:rsidR="00845626" w:rsidRPr="00845626" w:rsidTr="00845626">
        <w:trPr>
          <w:trHeight w:val="375"/>
        </w:trPr>
        <w:tc>
          <w:tcPr>
            <w:tcW w:w="9020" w:type="dxa"/>
            <w:gridSpan w:val="9"/>
            <w:tcBorders>
              <w:top w:val="nil"/>
              <w:left w:val="nil"/>
              <w:bottom w:val="nil"/>
              <w:right w:val="nil"/>
            </w:tcBorders>
            <w:shd w:val="clear" w:color="auto" w:fill="auto"/>
            <w:noWrap/>
            <w:vAlign w:val="bottom"/>
            <w:hideMark/>
          </w:tcPr>
          <w:p w:rsidR="00845626" w:rsidRPr="00845626" w:rsidRDefault="00845626" w:rsidP="00845626">
            <w:pPr>
              <w:jc w:val="center"/>
              <w:rPr>
                <w:rFonts w:ascii="Calibri" w:hAnsi="Calibri"/>
                <w:color w:val="000000"/>
                <w:sz w:val="28"/>
                <w:szCs w:val="28"/>
              </w:rPr>
            </w:pPr>
            <w:r w:rsidRPr="00845626">
              <w:rPr>
                <w:rFonts w:ascii="Calibri" w:hAnsi="Calibri"/>
                <w:color w:val="000000"/>
                <w:sz w:val="28"/>
                <w:szCs w:val="28"/>
              </w:rPr>
              <w:t>PADA BERBAGAI PARITAS DI DATARAN RENDAH DAN DATARAN TINGGI</w:t>
            </w:r>
          </w:p>
        </w:tc>
      </w:tr>
      <w:tr w:rsidR="00845626" w:rsidRPr="00845626" w:rsidTr="00845626">
        <w:trPr>
          <w:trHeight w:val="315"/>
        </w:trPr>
        <w:tc>
          <w:tcPr>
            <w:tcW w:w="341" w:type="dxa"/>
            <w:tcBorders>
              <w:top w:val="nil"/>
              <w:left w:val="nil"/>
              <w:bottom w:val="nil"/>
              <w:right w:val="nil"/>
            </w:tcBorders>
            <w:shd w:val="clear" w:color="auto" w:fill="auto"/>
            <w:noWrap/>
            <w:vAlign w:val="bottom"/>
            <w:hideMark/>
          </w:tcPr>
          <w:p w:rsidR="00845626" w:rsidRPr="00845626" w:rsidRDefault="00845626" w:rsidP="00845626">
            <w:pPr>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845626" w:rsidRPr="00845626" w:rsidRDefault="00845626" w:rsidP="00845626">
            <w:pPr>
              <w:rPr>
                <w:rFonts w:ascii="Calibri" w:hAnsi="Calibri"/>
                <w:color w:val="000000"/>
                <w:sz w:val="22"/>
                <w:szCs w:val="22"/>
              </w:rPr>
            </w:pPr>
          </w:p>
        </w:tc>
        <w:tc>
          <w:tcPr>
            <w:tcW w:w="1313" w:type="dxa"/>
            <w:tcBorders>
              <w:top w:val="nil"/>
              <w:left w:val="nil"/>
              <w:bottom w:val="nil"/>
              <w:right w:val="nil"/>
            </w:tcBorders>
            <w:shd w:val="clear" w:color="auto" w:fill="auto"/>
            <w:noWrap/>
            <w:vAlign w:val="bottom"/>
            <w:hideMark/>
          </w:tcPr>
          <w:p w:rsidR="00845626" w:rsidRPr="00845626" w:rsidRDefault="00845626" w:rsidP="00845626">
            <w:pPr>
              <w:rPr>
                <w:rFonts w:ascii="Calibri" w:hAnsi="Calibri"/>
                <w:color w:val="000000"/>
                <w:sz w:val="22"/>
                <w:szCs w:val="22"/>
              </w:rPr>
            </w:pPr>
          </w:p>
        </w:tc>
        <w:tc>
          <w:tcPr>
            <w:tcW w:w="768" w:type="dxa"/>
            <w:tcBorders>
              <w:top w:val="nil"/>
              <w:left w:val="nil"/>
              <w:bottom w:val="nil"/>
              <w:right w:val="nil"/>
            </w:tcBorders>
            <w:shd w:val="clear" w:color="auto" w:fill="auto"/>
            <w:noWrap/>
            <w:vAlign w:val="bottom"/>
            <w:hideMark/>
          </w:tcPr>
          <w:p w:rsidR="00845626" w:rsidRPr="00845626" w:rsidRDefault="00845626" w:rsidP="00845626">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hideMark/>
          </w:tcPr>
          <w:p w:rsidR="00845626" w:rsidRPr="00845626" w:rsidRDefault="00845626" w:rsidP="00845626">
            <w:pPr>
              <w:rPr>
                <w:rFonts w:ascii="Calibri" w:hAnsi="Calibri"/>
                <w:color w:val="000000"/>
                <w:sz w:val="22"/>
                <w:szCs w:val="22"/>
              </w:rPr>
            </w:pPr>
          </w:p>
        </w:tc>
        <w:tc>
          <w:tcPr>
            <w:tcW w:w="1426" w:type="dxa"/>
            <w:tcBorders>
              <w:top w:val="nil"/>
              <w:left w:val="nil"/>
              <w:bottom w:val="nil"/>
              <w:right w:val="nil"/>
            </w:tcBorders>
            <w:shd w:val="clear" w:color="auto" w:fill="auto"/>
            <w:noWrap/>
            <w:vAlign w:val="bottom"/>
            <w:hideMark/>
          </w:tcPr>
          <w:p w:rsidR="00845626" w:rsidRPr="00845626" w:rsidRDefault="00845626" w:rsidP="00845626">
            <w:pPr>
              <w:rPr>
                <w:rFonts w:ascii="Calibri" w:hAnsi="Calibri"/>
                <w:color w:val="000000"/>
                <w:sz w:val="22"/>
                <w:szCs w:val="22"/>
              </w:rPr>
            </w:pPr>
          </w:p>
        </w:tc>
        <w:tc>
          <w:tcPr>
            <w:tcW w:w="1383" w:type="dxa"/>
            <w:tcBorders>
              <w:top w:val="nil"/>
              <w:left w:val="nil"/>
              <w:bottom w:val="nil"/>
              <w:right w:val="nil"/>
            </w:tcBorders>
            <w:shd w:val="clear" w:color="auto" w:fill="auto"/>
            <w:noWrap/>
            <w:vAlign w:val="bottom"/>
            <w:hideMark/>
          </w:tcPr>
          <w:p w:rsidR="00845626" w:rsidRPr="00845626" w:rsidRDefault="00845626" w:rsidP="00845626">
            <w:pPr>
              <w:rPr>
                <w:rFonts w:ascii="Calibri" w:hAnsi="Calibri"/>
                <w:color w:val="000000"/>
                <w:sz w:val="22"/>
                <w:szCs w:val="22"/>
              </w:rPr>
            </w:pPr>
          </w:p>
        </w:tc>
        <w:tc>
          <w:tcPr>
            <w:tcW w:w="777" w:type="dxa"/>
            <w:tcBorders>
              <w:top w:val="nil"/>
              <w:left w:val="nil"/>
              <w:bottom w:val="nil"/>
              <w:right w:val="nil"/>
            </w:tcBorders>
            <w:shd w:val="clear" w:color="auto" w:fill="auto"/>
            <w:noWrap/>
            <w:vAlign w:val="bottom"/>
            <w:hideMark/>
          </w:tcPr>
          <w:p w:rsidR="00845626" w:rsidRPr="00845626" w:rsidRDefault="00845626" w:rsidP="00845626">
            <w:pPr>
              <w:rPr>
                <w:rFonts w:ascii="Calibri" w:hAnsi="Calibri"/>
                <w:color w:val="000000"/>
                <w:sz w:val="22"/>
                <w:szCs w:val="22"/>
              </w:rPr>
            </w:pPr>
          </w:p>
        </w:tc>
        <w:tc>
          <w:tcPr>
            <w:tcW w:w="921" w:type="dxa"/>
            <w:tcBorders>
              <w:top w:val="nil"/>
              <w:left w:val="nil"/>
              <w:bottom w:val="nil"/>
              <w:right w:val="nil"/>
            </w:tcBorders>
            <w:shd w:val="clear" w:color="auto" w:fill="auto"/>
            <w:noWrap/>
            <w:vAlign w:val="bottom"/>
            <w:hideMark/>
          </w:tcPr>
          <w:p w:rsidR="00845626" w:rsidRPr="00845626" w:rsidRDefault="00845626" w:rsidP="00845626">
            <w:pPr>
              <w:rPr>
                <w:rFonts w:ascii="Calibri" w:hAnsi="Calibri"/>
                <w:color w:val="000000"/>
                <w:sz w:val="22"/>
                <w:szCs w:val="22"/>
              </w:rPr>
            </w:pPr>
          </w:p>
        </w:tc>
      </w:tr>
      <w:tr w:rsidR="00845626" w:rsidRPr="00845626" w:rsidTr="00845626">
        <w:trPr>
          <w:trHeight w:val="300"/>
        </w:trPr>
        <w:tc>
          <w:tcPr>
            <w:tcW w:w="34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45626" w:rsidRPr="00845626" w:rsidRDefault="00845626" w:rsidP="00845626">
            <w:pPr>
              <w:jc w:val="center"/>
              <w:rPr>
                <w:rFonts w:ascii="Calibri" w:hAnsi="Calibri"/>
                <w:b/>
                <w:bCs/>
                <w:color w:val="000000"/>
                <w:sz w:val="22"/>
                <w:szCs w:val="22"/>
              </w:rPr>
            </w:pPr>
            <w:r w:rsidRPr="00845626">
              <w:rPr>
                <w:rFonts w:ascii="Calibri" w:hAnsi="Calibri"/>
                <w:b/>
                <w:bCs/>
                <w:color w:val="000000"/>
                <w:sz w:val="22"/>
                <w:szCs w:val="22"/>
              </w:rPr>
              <w:t>No</w:t>
            </w:r>
          </w:p>
        </w:tc>
        <w:tc>
          <w:tcPr>
            <w:tcW w:w="851"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845626" w:rsidRPr="00845626" w:rsidRDefault="00845626" w:rsidP="00845626">
            <w:pPr>
              <w:jc w:val="center"/>
              <w:rPr>
                <w:rFonts w:ascii="Calibri" w:hAnsi="Calibri"/>
                <w:b/>
                <w:bCs/>
                <w:color w:val="000000"/>
                <w:sz w:val="22"/>
                <w:szCs w:val="22"/>
              </w:rPr>
            </w:pPr>
            <w:r w:rsidRPr="00845626">
              <w:rPr>
                <w:rFonts w:ascii="Calibri" w:hAnsi="Calibri"/>
                <w:b/>
                <w:bCs/>
                <w:color w:val="000000"/>
                <w:sz w:val="22"/>
                <w:szCs w:val="22"/>
              </w:rPr>
              <w:t>Nama</w:t>
            </w:r>
          </w:p>
        </w:tc>
        <w:tc>
          <w:tcPr>
            <w:tcW w:w="1313"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845626" w:rsidRPr="00845626" w:rsidRDefault="00845626" w:rsidP="00845626">
            <w:pPr>
              <w:jc w:val="center"/>
              <w:rPr>
                <w:rFonts w:ascii="Calibri" w:hAnsi="Calibri"/>
                <w:b/>
                <w:bCs/>
                <w:color w:val="000000"/>
                <w:sz w:val="22"/>
                <w:szCs w:val="22"/>
              </w:rPr>
            </w:pPr>
            <w:r w:rsidRPr="00845626">
              <w:rPr>
                <w:rFonts w:ascii="Calibri" w:hAnsi="Calibri"/>
                <w:b/>
                <w:bCs/>
                <w:color w:val="000000"/>
                <w:sz w:val="22"/>
                <w:szCs w:val="22"/>
              </w:rPr>
              <w:t>Dataran</w:t>
            </w:r>
          </w:p>
        </w:tc>
        <w:tc>
          <w:tcPr>
            <w:tcW w:w="768"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845626" w:rsidRPr="00845626" w:rsidRDefault="00845626" w:rsidP="00845626">
            <w:pPr>
              <w:jc w:val="center"/>
              <w:rPr>
                <w:rFonts w:ascii="Calibri" w:hAnsi="Calibri"/>
                <w:b/>
                <w:bCs/>
                <w:color w:val="000000"/>
                <w:sz w:val="22"/>
                <w:szCs w:val="22"/>
              </w:rPr>
            </w:pPr>
            <w:r w:rsidRPr="00845626">
              <w:rPr>
                <w:rFonts w:ascii="Calibri" w:hAnsi="Calibri"/>
                <w:b/>
                <w:bCs/>
                <w:color w:val="000000"/>
                <w:sz w:val="22"/>
                <w:szCs w:val="22"/>
              </w:rPr>
              <w:t>Paritas</w:t>
            </w:r>
          </w:p>
        </w:tc>
        <w:tc>
          <w:tcPr>
            <w:tcW w:w="124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845626" w:rsidRPr="00845626" w:rsidRDefault="00845626" w:rsidP="00845626">
            <w:pPr>
              <w:jc w:val="center"/>
              <w:rPr>
                <w:rFonts w:ascii="Calibri" w:hAnsi="Calibri"/>
                <w:b/>
                <w:bCs/>
                <w:color w:val="000000"/>
                <w:sz w:val="22"/>
                <w:szCs w:val="22"/>
              </w:rPr>
            </w:pPr>
            <w:r w:rsidRPr="00845626">
              <w:rPr>
                <w:rFonts w:ascii="Calibri" w:hAnsi="Calibri"/>
                <w:b/>
                <w:bCs/>
                <w:color w:val="000000"/>
                <w:sz w:val="22"/>
                <w:szCs w:val="22"/>
              </w:rPr>
              <w:t>Bln. Laktasi</w:t>
            </w:r>
          </w:p>
        </w:tc>
        <w:tc>
          <w:tcPr>
            <w:tcW w:w="1426" w:type="dxa"/>
            <w:tcBorders>
              <w:top w:val="single" w:sz="8" w:space="0" w:color="auto"/>
              <w:left w:val="nil"/>
              <w:bottom w:val="nil"/>
              <w:right w:val="single" w:sz="8" w:space="0" w:color="auto"/>
            </w:tcBorders>
            <w:shd w:val="clear" w:color="auto" w:fill="auto"/>
            <w:noWrap/>
            <w:vAlign w:val="center"/>
            <w:hideMark/>
          </w:tcPr>
          <w:p w:rsidR="00845626" w:rsidRPr="00845626" w:rsidRDefault="00845626" w:rsidP="00845626">
            <w:pPr>
              <w:rPr>
                <w:rFonts w:ascii="Calibri" w:hAnsi="Calibri"/>
                <w:b/>
                <w:bCs/>
                <w:color w:val="000000"/>
                <w:sz w:val="22"/>
                <w:szCs w:val="22"/>
              </w:rPr>
            </w:pPr>
            <w:r w:rsidRPr="00845626">
              <w:rPr>
                <w:rFonts w:ascii="Calibri" w:hAnsi="Calibri"/>
                <w:b/>
                <w:bCs/>
                <w:color w:val="000000"/>
                <w:sz w:val="22"/>
                <w:szCs w:val="22"/>
              </w:rPr>
              <w:t>Prod. Susu</w:t>
            </w:r>
          </w:p>
        </w:tc>
        <w:tc>
          <w:tcPr>
            <w:tcW w:w="1383" w:type="dxa"/>
            <w:tcBorders>
              <w:top w:val="single" w:sz="8" w:space="0" w:color="auto"/>
              <w:left w:val="nil"/>
              <w:bottom w:val="nil"/>
              <w:right w:val="single" w:sz="8" w:space="0" w:color="auto"/>
            </w:tcBorders>
            <w:shd w:val="clear" w:color="auto" w:fill="auto"/>
            <w:noWrap/>
            <w:vAlign w:val="center"/>
            <w:hideMark/>
          </w:tcPr>
          <w:p w:rsidR="00845626" w:rsidRPr="00845626" w:rsidRDefault="00845626" w:rsidP="00845626">
            <w:pPr>
              <w:jc w:val="center"/>
              <w:rPr>
                <w:rFonts w:ascii="Calibri" w:hAnsi="Calibri"/>
                <w:b/>
                <w:bCs/>
                <w:color w:val="000000"/>
                <w:sz w:val="22"/>
                <w:szCs w:val="22"/>
              </w:rPr>
            </w:pPr>
            <w:r w:rsidRPr="00845626">
              <w:rPr>
                <w:rFonts w:ascii="Calibri" w:hAnsi="Calibri"/>
                <w:b/>
                <w:bCs/>
                <w:color w:val="000000"/>
                <w:sz w:val="22"/>
                <w:szCs w:val="22"/>
              </w:rPr>
              <w:t>Days Open</w:t>
            </w:r>
          </w:p>
        </w:tc>
        <w:tc>
          <w:tcPr>
            <w:tcW w:w="777"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845626" w:rsidRPr="00845626" w:rsidRDefault="00845626" w:rsidP="00845626">
            <w:pPr>
              <w:jc w:val="center"/>
              <w:rPr>
                <w:rFonts w:ascii="Calibri" w:hAnsi="Calibri"/>
                <w:b/>
                <w:bCs/>
                <w:color w:val="000000"/>
                <w:sz w:val="22"/>
                <w:szCs w:val="22"/>
              </w:rPr>
            </w:pPr>
            <w:r w:rsidRPr="00845626">
              <w:rPr>
                <w:rFonts w:ascii="Calibri" w:hAnsi="Calibri"/>
                <w:b/>
                <w:bCs/>
                <w:color w:val="000000"/>
                <w:sz w:val="22"/>
                <w:szCs w:val="22"/>
              </w:rPr>
              <w:t>S/C</w:t>
            </w:r>
          </w:p>
        </w:tc>
        <w:tc>
          <w:tcPr>
            <w:tcW w:w="921" w:type="dxa"/>
            <w:tcBorders>
              <w:top w:val="single" w:sz="8" w:space="0" w:color="auto"/>
              <w:left w:val="nil"/>
              <w:bottom w:val="nil"/>
              <w:right w:val="single" w:sz="8" w:space="0" w:color="auto"/>
            </w:tcBorders>
            <w:shd w:val="clear" w:color="auto" w:fill="auto"/>
            <w:noWrap/>
            <w:vAlign w:val="center"/>
            <w:hideMark/>
          </w:tcPr>
          <w:p w:rsidR="00845626" w:rsidRPr="00845626" w:rsidRDefault="00845626" w:rsidP="00845626">
            <w:pPr>
              <w:jc w:val="center"/>
              <w:rPr>
                <w:rFonts w:ascii="Calibri" w:hAnsi="Calibri"/>
                <w:b/>
                <w:bCs/>
                <w:color w:val="000000"/>
                <w:sz w:val="22"/>
                <w:szCs w:val="22"/>
              </w:rPr>
            </w:pPr>
            <w:r w:rsidRPr="00845626">
              <w:rPr>
                <w:rFonts w:ascii="Calibri" w:hAnsi="Calibri"/>
                <w:b/>
                <w:bCs/>
                <w:color w:val="000000"/>
                <w:sz w:val="22"/>
                <w:szCs w:val="22"/>
              </w:rPr>
              <w:t>CI</w:t>
            </w:r>
          </w:p>
        </w:tc>
      </w:tr>
      <w:tr w:rsidR="00845626" w:rsidRPr="00845626" w:rsidTr="00845626">
        <w:trPr>
          <w:trHeight w:val="300"/>
        </w:trPr>
        <w:tc>
          <w:tcPr>
            <w:tcW w:w="341" w:type="dxa"/>
            <w:vMerge/>
            <w:tcBorders>
              <w:top w:val="single" w:sz="8" w:space="0" w:color="auto"/>
              <w:left w:val="single" w:sz="8" w:space="0" w:color="auto"/>
              <w:bottom w:val="single" w:sz="8" w:space="0" w:color="000000"/>
              <w:right w:val="single" w:sz="8" w:space="0" w:color="auto"/>
            </w:tcBorders>
            <w:vAlign w:val="center"/>
            <w:hideMark/>
          </w:tcPr>
          <w:p w:rsidR="00845626" w:rsidRPr="00845626" w:rsidRDefault="00845626" w:rsidP="00845626">
            <w:pPr>
              <w:rPr>
                <w:rFonts w:ascii="Calibri" w:hAnsi="Calibri"/>
                <w:b/>
                <w:bCs/>
                <w:color w:val="000000"/>
                <w:sz w:val="22"/>
                <w:szCs w:val="22"/>
              </w:rPr>
            </w:pPr>
          </w:p>
        </w:tc>
        <w:tc>
          <w:tcPr>
            <w:tcW w:w="851" w:type="dxa"/>
            <w:vMerge/>
            <w:tcBorders>
              <w:top w:val="single" w:sz="8" w:space="0" w:color="auto"/>
              <w:left w:val="nil"/>
              <w:bottom w:val="single" w:sz="8" w:space="0" w:color="000000"/>
              <w:right w:val="single" w:sz="8" w:space="0" w:color="auto"/>
            </w:tcBorders>
            <w:vAlign w:val="center"/>
            <w:hideMark/>
          </w:tcPr>
          <w:p w:rsidR="00845626" w:rsidRPr="00845626" w:rsidRDefault="00845626" w:rsidP="00845626">
            <w:pPr>
              <w:rPr>
                <w:rFonts w:ascii="Calibri" w:hAnsi="Calibri"/>
                <w:b/>
                <w:bCs/>
                <w:color w:val="000000"/>
                <w:sz w:val="22"/>
                <w:szCs w:val="22"/>
              </w:rPr>
            </w:pPr>
          </w:p>
        </w:tc>
        <w:tc>
          <w:tcPr>
            <w:tcW w:w="1313" w:type="dxa"/>
            <w:vMerge/>
            <w:tcBorders>
              <w:top w:val="single" w:sz="8" w:space="0" w:color="auto"/>
              <w:left w:val="nil"/>
              <w:bottom w:val="single" w:sz="8" w:space="0" w:color="000000"/>
              <w:right w:val="single" w:sz="8" w:space="0" w:color="auto"/>
            </w:tcBorders>
            <w:vAlign w:val="center"/>
            <w:hideMark/>
          </w:tcPr>
          <w:p w:rsidR="00845626" w:rsidRPr="00845626" w:rsidRDefault="00845626" w:rsidP="00845626">
            <w:pPr>
              <w:rPr>
                <w:rFonts w:ascii="Calibri" w:hAnsi="Calibri"/>
                <w:b/>
                <w:bCs/>
                <w:color w:val="000000"/>
                <w:sz w:val="22"/>
                <w:szCs w:val="22"/>
              </w:rPr>
            </w:pPr>
          </w:p>
        </w:tc>
        <w:tc>
          <w:tcPr>
            <w:tcW w:w="768" w:type="dxa"/>
            <w:vMerge/>
            <w:tcBorders>
              <w:top w:val="single" w:sz="8" w:space="0" w:color="auto"/>
              <w:left w:val="nil"/>
              <w:bottom w:val="single" w:sz="8" w:space="0" w:color="000000"/>
              <w:right w:val="single" w:sz="8" w:space="0" w:color="auto"/>
            </w:tcBorders>
            <w:vAlign w:val="center"/>
            <w:hideMark/>
          </w:tcPr>
          <w:p w:rsidR="00845626" w:rsidRPr="00845626" w:rsidRDefault="00845626" w:rsidP="00845626">
            <w:pPr>
              <w:rPr>
                <w:rFonts w:ascii="Calibri" w:hAnsi="Calibri"/>
                <w:b/>
                <w:bCs/>
                <w:color w:val="000000"/>
                <w:sz w:val="22"/>
                <w:szCs w:val="22"/>
              </w:rPr>
            </w:pPr>
          </w:p>
        </w:tc>
        <w:tc>
          <w:tcPr>
            <w:tcW w:w="1240" w:type="dxa"/>
            <w:vMerge/>
            <w:tcBorders>
              <w:top w:val="single" w:sz="8" w:space="0" w:color="auto"/>
              <w:left w:val="nil"/>
              <w:bottom w:val="single" w:sz="8" w:space="0" w:color="000000"/>
              <w:right w:val="single" w:sz="8" w:space="0" w:color="auto"/>
            </w:tcBorders>
            <w:vAlign w:val="center"/>
            <w:hideMark/>
          </w:tcPr>
          <w:p w:rsidR="00845626" w:rsidRPr="00845626" w:rsidRDefault="00845626" w:rsidP="00845626">
            <w:pPr>
              <w:rPr>
                <w:rFonts w:ascii="Calibri" w:hAnsi="Calibri"/>
                <w:b/>
                <w:bCs/>
                <w:color w:val="000000"/>
                <w:sz w:val="22"/>
                <w:szCs w:val="22"/>
              </w:rPr>
            </w:pPr>
          </w:p>
        </w:tc>
        <w:tc>
          <w:tcPr>
            <w:tcW w:w="1426" w:type="dxa"/>
            <w:tcBorders>
              <w:top w:val="single" w:sz="8" w:space="0" w:color="auto"/>
              <w:left w:val="nil"/>
              <w:bottom w:val="single" w:sz="8" w:space="0" w:color="auto"/>
              <w:right w:val="single" w:sz="8" w:space="0" w:color="auto"/>
            </w:tcBorders>
            <w:shd w:val="clear" w:color="auto" w:fill="auto"/>
            <w:noWrap/>
            <w:vAlign w:val="center"/>
            <w:hideMark/>
          </w:tcPr>
          <w:p w:rsidR="00845626" w:rsidRPr="00845626" w:rsidRDefault="00845626" w:rsidP="00845626">
            <w:pPr>
              <w:jc w:val="center"/>
              <w:rPr>
                <w:rFonts w:ascii="Calibri" w:hAnsi="Calibri"/>
                <w:b/>
                <w:bCs/>
                <w:color w:val="000000"/>
                <w:sz w:val="22"/>
                <w:szCs w:val="22"/>
              </w:rPr>
            </w:pPr>
            <w:r w:rsidRPr="00845626">
              <w:rPr>
                <w:rFonts w:ascii="Calibri" w:hAnsi="Calibri"/>
                <w:b/>
                <w:bCs/>
                <w:color w:val="000000"/>
                <w:sz w:val="22"/>
                <w:szCs w:val="22"/>
              </w:rPr>
              <w:t>[ Liter ]</w:t>
            </w:r>
          </w:p>
        </w:tc>
        <w:tc>
          <w:tcPr>
            <w:tcW w:w="1383" w:type="dxa"/>
            <w:tcBorders>
              <w:top w:val="single" w:sz="8" w:space="0" w:color="auto"/>
              <w:left w:val="nil"/>
              <w:bottom w:val="single" w:sz="8" w:space="0" w:color="auto"/>
              <w:right w:val="single" w:sz="8" w:space="0" w:color="auto"/>
            </w:tcBorders>
            <w:shd w:val="clear" w:color="auto" w:fill="auto"/>
            <w:noWrap/>
            <w:vAlign w:val="center"/>
            <w:hideMark/>
          </w:tcPr>
          <w:p w:rsidR="00845626" w:rsidRPr="00845626" w:rsidRDefault="00845626" w:rsidP="00845626">
            <w:pPr>
              <w:jc w:val="center"/>
              <w:rPr>
                <w:rFonts w:ascii="Calibri" w:hAnsi="Calibri"/>
                <w:b/>
                <w:bCs/>
                <w:color w:val="000000"/>
                <w:sz w:val="22"/>
                <w:szCs w:val="22"/>
              </w:rPr>
            </w:pPr>
            <w:r w:rsidRPr="00845626">
              <w:rPr>
                <w:rFonts w:ascii="Calibri" w:hAnsi="Calibri"/>
                <w:b/>
                <w:bCs/>
                <w:color w:val="000000"/>
                <w:sz w:val="22"/>
                <w:szCs w:val="22"/>
              </w:rPr>
              <w:t>[ Hari ]</w:t>
            </w:r>
          </w:p>
        </w:tc>
        <w:tc>
          <w:tcPr>
            <w:tcW w:w="777" w:type="dxa"/>
            <w:vMerge/>
            <w:tcBorders>
              <w:top w:val="single" w:sz="8" w:space="0" w:color="auto"/>
              <w:left w:val="nil"/>
              <w:bottom w:val="single" w:sz="8" w:space="0" w:color="000000"/>
              <w:right w:val="single" w:sz="8" w:space="0" w:color="auto"/>
            </w:tcBorders>
            <w:vAlign w:val="center"/>
            <w:hideMark/>
          </w:tcPr>
          <w:p w:rsidR="00845626" w:rsidRPr="00845626" w:rsidRDefault="00845626" w:rsidP="00845626">
            <w:pPr>
              <w:rPr>
                <w:rFonts w:ascii="Calibri" w:hAnsi="Calibri"/>
                <w:b/>
                <w:bCs/>
                <w:color w:val="000000"/>
                <w:sz w:val="22"/>
                <w:szCs w:val="22"/>
              </w:rPr>
            </w:pPr>
          </w:p>
        </w:tc>
        <w:tc>
          <w:tcPr>
            <w:tcW w:w="921" w:type="dxa"/>
            <w:tcBorders>
              <w:top w:val="single" w:sz="8" w:space="0" w:color="auto"/>
              <w:left w:val="nil"/>
              <w:bottom w:val="single" w:sz="8" w:space="0" w:color="auto"/>
              <w:right w:val="single" w:sz="8" w:space="0" w:color="auto"/>
            </w:tcBorders>
            <w:shd w:val="clear" w:color="auto" w:fill="auto"/>
            <w:noWrap/>
            <w:vAlign w:val="center"/>
            <w:hideMark/>
          </w:tcPr>
          <w:p w:rsidR="00845626" w:rsidRPr="00845626" w:rsidRDefault="00845626" w:rsidP="00845626">
            <w:pPr>
              <w:jc w:val="center"/>
              <w:rPr>
                <w:rFonts w:ascii="Calibri" w:hAnsi="Calibri"/>
                <w:b/>
                <w:bCs/>
                <w:color w:val="000000"/>
                <w:sz w:val="22"/>
                <w:szCs w:val="22"/>
              </w:rPr>
            </w:pPr>
            <w:r w:rsidRPr="00845626">
              <w:rPr>
                <w:rFonts w:ascii="Calibri" w:hAnsi="Calibri"/>
                <w:b/>
                <w:bCs/>
                <w:color w:val="000000"/>
                <w:sz w:val="22"/>
                <w:szCs w:val="22"/>
              </w:rPr>
              <w:t>[ Hari ]</w:t>
            </w:r>
          </w:p>
        </w:tc>
      </w:tr>
      <w:tr w:rsidR="00845626" w:rsidRPr="00845626" w:rsidTr="00845626">
        <w:trPr>
          <w:trHeight w:val="300"/>
        </w:trPr>
        <w:tc>
          <w:tcPr>
            <w:tcW w:w="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Halena</w:t>
            </w:r>
          </w:p>
        </w:tc>
        <w:tc>
          <w:tcPr>
            <w:tcW w:w="1313" w:type="dxa"/>
            <w:tcBorders>
              <w:top w:val="single" w:sz="4" w:space="0" w:color="auto"/>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Dat. Rendah</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1426" w:type="dxa"/>
            <w:tcBorders>
              <w:top w:val="single" w:sz="4" w:space="0" w:color="auto"/>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9.00 </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111</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387</w:t>
            </w:r>
          </w:p>
        </w:tc>
      </w:tr>
      <w:tr w:rsidR="00845626" w:rsidRPr="00845626" w:rsidTr="00845626">
        <w:trPr>
          <w:trHeight w:val="30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85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Hana</w:t>
            </w:r>
          </w:p>
        </w:tc>
        <w:tc>
          <w:tcPr>
            <w:tcW w:w="131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Dat. Rendah</w:t>
            </w:r>
          </w:p>
        </w:tc>
        <w:tc>
          <w:tcPr>
            <w:tcW w:w="768"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1426"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13.50 </w:t>
            </w:r>
          </w:p>
        </w:tc>
        <w:tc>
          <w:tcPr>
            <w:tcW w:w="138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173</w:t>
            </w:r>
          </w:p>
        </w:tc>
        <w:tc>
          <w:tcPr>
            <w:tcW w:w="777"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3</w:t>
            </w:r>
          </w:p>
        </w:tc>
        <w:tc>
          <w:tcPr>
            <w:tcW w:w="92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448</w:t>
            </w:r>
          </w:p>
        </w:tc>
      </w:tr>
      <w:tr w:rsidR="00845626" w:rsidRPr="00845626" w:rsidTr="00845626">
        <w:trPr>
          <w:trHeight w:val="30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3</w:t>
            </w:r>
          </w:p>
        </w:tc>
        <w:tc>
          <w:tcPr>
            <w:tcW w:w="85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Happy</w:t>
            </w:r>
          </w:p>
        </w:tc>
        <w:tc>
          <w:tcPr>
            <w:tcW w:w="131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Dat. Rendah</w:t>
            </w:r>
          </w:p>
        </w:tc>
        <w:tc>
          <w:tcPr>
            <w:tcW w:w="768"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1426"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14.50 </w:t>
            </w:r>
          </w:p>
        </w:tc>
        <w:tc>
          <w:tcPr>
            <w:tcW w:w="138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167</w:t>
            </w:r>
          </w:p>
        </w:tc>
        <w:tc>
          <w:tcPr>
            <w:tcW w:w="777"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4</w:t>
            </w:r>
          </w:p>
        </w:tc>
        <w:tc>
          <w:tcPr>
            <w:tcW w:w="92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442</w:t>
            </w:r>
          </w:p>
        </w:tc>
      </w:tr>
      <w:tr w:rsidR="00845626" w:rsidRPr="00845626" w:rsidTr="00845626">
        <w:trPr>
          <w:trHeight w:val="30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4</w:t>
            </w:r>
          </w:p>
        </w:tc>
        <w:tc>
          <w:tcPr>
            <w:tcW w:w="85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Hazela</w:t>
            </w:r>
          </w:p>
        </w:tc>
        <w:tc>
          <w:tcPr>
            <w:tcW w:w="131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Dat. Rendah</w:t>
            </w:r>
          </w:p>
        </w:tc>
        <w:tc>
          <w:tcPr>
            <w:tcW w:w="768"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1426"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9.00 </w:t>
            </w:r>
          </w:p>
        </w:tc>
        <w:tc>
          <w:tcPr>
            <w:tcW w:w="138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84</w:t>
            </w:r>
          </w:p>
        </w:tc>
        <w:tc>
          <w:tcPr>
            <w:tcW w:w="777"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92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356</w:t>
            </w:r>
          </w:p>
        </w:tc>
      </w:tr>
      <w:tr w:rsidR="00845626" w:rsidRPr="00845626" w:rsidTr="00845626">
        <w:trPr>
          <w:trHeight w:val="30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5</w:t>
            </w:r>
          </w:p>
        </w:tc>
        <w:tc>
          <w:tcPr>
            <w:tcW w:w="85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Hagail</w:t>
            </w:r>
          </w:p>
        </w:tc>
        <w:tc>
          <w:tcPr>
            <w:tcW w:w="131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Dat. Rendah</w:t>
            </w:r>
          </w:p>
        </w:tc>
        <w:tc>
          <w:tcPr>
            <w:tcW w:w="768"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1426"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10.00 </w:t>
            </w:r>
          </w:p>
        </w:tc>
        <w:tc>
          <w:tcPr>
            <w:tcW w:w="138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139</w:t>
            </w:r>
          </w:p>
        </w:tc>
        <w:tc>
          <w:tcPr>
            <w:tcW w:w="777"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3</w:t>
            </w:r>
          </w:p>
        </w:tc>
        <w:tc>
          <w:tcPr>
            <w:tcW w:w="92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414</w:t>
            </w:r>
          </w:p>
        </w:tc>
      </w:tr>
      <w:tr w:rsidR="00845626" w:rsidRPr="00845626" w:rsidTr="00845626">
        <w:trPr>
          <w:trHeight w:val="300"/>
        </w:trPr>
        <w:tc>
          <w:tcPr>
            <w:tcW w:w="4513"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RATA - RATA</w:t>
            </w:r>
          </w:p>
        </w:tc>
        <w:tc>
          <w:tcPr>
            <w:tcW w:w="1426"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11.20 </w:t>
            </w:r>
          </w:p>
        </w:tc>
        <w:tc>
          <w:tcPr>
            <w:tcW w:w="138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134.80 </w:t>
            </w:r>
          </w:p>
        </w:tc>
        <w:tc>
          <w:tcPr>
            <w:tcW w:w="777"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2.80 </w:t>
            </w:r>
          </w:p>
        </w:tc>
        <w:tc>
          <w:tcPr>
            <w:tcW w:w="92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409.40 </w:t>
            </w:r>
          </w:p>
        </w:tc>
      </w:tr>
      <w:tr w:rsidR="00845626" w:rsidRPr="00845626" w:rsidTr="00845626">
        <w:trPr>
          <w:trHeight w:val="300"/>
        </w:trPr>
        <w:tc>
          <w:tcPr>
            <w:tcW w:w="341" w:type="dxa"/>
            <w:tcBorders>
              <w:top w:val="nil"/>
              <w:left w:val="single" w:sz="4" w:space="0" w:color="auto"/>
              <w:bottom w:val="single" w:sz="4" w:space="0" w:color="auto"/>
              <w:right w:val="nil"/>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w:t>
            </w:r>
          </w:p>
        </w:tc>
        <w:tc>
          <w:tcPr>
            <w:tcW w:w="851" w:type="dxa"/>
            <w:tcBorders>
              <w:top w:val="nil"/>
              <w:left w:val="nil"/>
              <w:bottom w:val="single" w:sz="4" w:space="0" w:color="auto"/>
              <w:right w:val="nil"/>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w:t>
            </w:r>
          </w:p>
        </w:tc>
        <w:tc>
          <w:tcPr>
            <w:tcW w:w="1313" w:type="dxa"/>
            <w:tcBorders>
              <w:top w:val="nil"/>
              <w:left w:val="nil"/>
              <w:bottom w:val="single" w:sz="4" w:space="0" w:color="auto"/>
              <w:right w:val="nil"/>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w:t>
            </w:r>
          </w:p>
        </w:tc>
        <w:tc>
          <w:tcPr>
            <w:tcW w:w="768" w:type="dxa"/>
            <w:tcBorders>
              <w:top w:val="nil"/>
              <w:left w:val="nil"/>
              <w:bottom w:val="single" w:sz="4" w:space="0" w:color="auto"/>
              <w:right w:val="nil"/>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w:t>
            </w:r>
          </w:p>
        </w:tc>
        <w:tc>
          <w:tcPr>
            <w:tcW w:w="1426"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w:t>
            </w:r>
          </w:p>
        </w:tc>
        <w:tc>
          <w:tcPr>
            <w:tcW w:w="138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w:t>
            </w:r>
          </w:p>
        </w:tc>
        <w:tc>
          <w:tcPr>
            <w:tcW w:w="777"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w:t>
            </w:r>
          </w:p>
        </w:tc>
      </w:tr>
      <w:tr w:rsidR="00845626" w:rsidRPr="00845626" w:rsidTr="00845626">
        <w:trPr>
          <w:trHeight w:val="30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6</w:t>
            </w:r>
          </w:p>
        </w:tc>
        <w:tc>
          <w:tcPr>
            <w:tcW w:w="85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Halona</w:t>
            </w:r>
          </w:p>
        </w:tc>
        <w:tc>
          <w:tcPr>
            <w:tcW w:w="131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Dat. Rendah</w:t>
            </w:r>
          </w:p>
        </w:tc>
        <w:tc>
          <w:tcPr>
            <w:tcW w:w="768"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3</w:t>
            </w:r>
          </w:p>
        </w:tc>
        <w:tc>
          <w:tcPr>
            <w:tcW w:w="1426"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12.00 </w:t>
            </w:r>
          </w:p>
        </w:tc>
        <w:tc>
          <w:tcPr>
            <w:tcW w:w="138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145</w:t>
            </w:r>
          </w:p>
        </w:tc>
        <w:tc>
          <w:tcPr>
            <w:tcW w:w="777"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3</w:t>
            </w:r>
          </w:p>
        </w:tc>
        <w:tc>
          <w:tcPr>
            <w:tcW w:w="92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418</w:t>
            </w:r>
          </w:p>
        </w:tc>
      </w:tr>
      <w:tr w:rsidR="00845626" w:rsidRPr="00845626" w:rsidTr="00845626">
        <w:trPr>
          <w:trHeight w:val="30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7</w:t>
            </w:r>
          </w:p>
        </w:tc>
        <w:tc>
          <w:tcPr>
            <w:tcW w:w="85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Haleta</w:t>
            </w:r>
          </w:p>
        </w:tc>
        <w:tc>
          <w:tcPr>
            <w:tcW w:w="131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Dat. Rendah</w:t>
            </w:r>
          </w:p>
        </w:tc>
        <w:tc>
          <w:tcPr>
            <w:tcW w:w="768"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3</w:t>
            </w:r>
          </w:p>
        </w:tc>
        <w:tc>
          <w:tcPr>
            <w:tcW w:w="1426"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14.00 </w:t>
            </w:r>
          </w:p>
        </w:tc>
        <w:tc>
          <w:tcPr>
            <w:tcW w:w="138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166</w:t>
            </w:r>
          </w:p>
        </w:tc>
        <w:tc>
          <w:tcPr>
            <w:tcW w:w="777"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4</w:t>
            </w:r>
          </w:p>
        </w:tc>
        <w:tc>
          <w:tcPr>
            <w:tcW w:w="92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442</w:t>
            </w:r>
          </w:p>
        </w:tc>
      </w:tr>
      <w:tr w:rsidR="00845626" w:rsidRPr="00845626" w:rsidTr="00845626">
        <w:trPr>
          <w:trHeight w:val="30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8</w:t>
            </w:r>
          </w:p>
        </w:tc>
        <w:tc>
          <w:tcPr>
            <w:tcW w:w="85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Heidy</w:t>
            </w:r>
          </w:p>
        </w:tc>
        <w:tc>
          <w:tcPr>
            <w:tcW w:w="131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Dat. Rendah</w:t>
            </w:r>
          </w:p>
        </w:tc>
        <w:tc>
          <w:tcPr>
            <w:tcW w:w="768"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3</w:t>
            </w:r>
          </w:p>
        </w:tc>
        <w:tc>
          <w:tcPr>
            <w:tcW w:w="1426"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8.00 </w:t>
            </w:r>
          </w:p>
        </w:tc>
        <w:tc>
          <w:tcPr>
            <w:tcW w:w="138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163</w:t>
            </w:r>
          </w:p>
        </w:tc>
        <w:tc>
          <w:tcPr>
            <w:tcW w:w="777"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3</w:t>
            </w:r>
          </w:p>
        </w:tc>
        <w:tc>
          <w:tcPr>
            <w:tcW w:w="92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431</w:t>
            </w:r>
          </w:p>
        </w:tc>
      </w:tr>
      <w:tr w:rsidR="00845626" w:rsidRPr="00845626" w:rsidTr="00845626">
        <w:trPr>
          <w:trHeight w:val="30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9</w:t>
            </w:r>
          </w:p>
        </w:tc>
        <w:tc>
          <w:tcPr>
            <w:tcW w:w="85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Helga</w:t>
            </w:r>
          </w:p>
        </w:tc>
        <w:tc>
          <w:tcPr>
            <w:tcW w:w="131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Dat. Rendah</w:t>
            </w:r>
          </w:p>
        </w:tc>
        <w:tc>
          <w:tcPr>
            <w:tcW w:w="768"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3</w:t>
            </w:r>
          </w:p>
        </w:tc>
        <w:tc>
          <w:tcPr>
            <w:tcW w:w="1426"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11.00 </w:t>
            </w:r>
          </w:p>
        </w:tc>
        <w:tc>
          <w:tcPr>
            <w:tcW w:w="138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208</w:t>
            </w:r>
          </w:p>
        </w:tc>
        <w:tc>
          <w:tcPr>
            <w:tcW w:w="777"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3</w:t>
            </w:r>
          </w:p>
        </w:tc>
        <w:tc>
          <w:tcPr>
            <w:tcW w:w="92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482</w:t>
            </w:r>
          </w:p>
        </w:tc>
      </w:tr>
      <w:tr w:rsidR="00845626" w:rsidRPr="00845626" w:rsidTr="00845626">
        <w:trPr>
          <w:trHeight w:val="30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10</w:t>
            </w:r>
          </w:p>
        </w:tc>
        <w:tc>
          <w:tcPr>
            <w:tcW w:w="85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Helmita</w:t>
            </w:r>
          </w:p>
        </w:tc>
        <w:tc>
          <w:tcPr>
            <w:tcW w:w="131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Dat. Rendah</w:t>
            </w:r>
          </w:p>
        </w:tc>
        <w:tc>
          <w:tcPr>
            <w:tcW w:w="768"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3</w:t>
            </w:r>
          </w:p>
        </w:tc>
        <w:tc>
          <w:tcPr>
            <w:tcW w:w="1426"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10.50 </w:t>
            </w:r>
          </w:p>
        </w:tc>
        <w:tc>
          <w:tcPr>
            <w:tcW w:w="138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100</w:t>
            </w:r>
          </w:p>
        </w:tc>
        <w:tc>
          <w:tcPr>
            <w:tcW w:w="777"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1</w:t>
            </w:r>
          </w:p>
        </w:tc>
        <w:tc>
          <w:tcPr>
            <w:tcW w:w="92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366</w:t>
            </w:r>
          </w:p>
        </w:tc>
      </w:tr>
      <w:tr w:rsidR="00845626" w:rsidRPr="00845626" w:rsidTr="00845626">
        <w:trPr>
          <w:trHeight w:val="300"/>
        </w:trPr>
        <w:tc>
          <w:tcPr>
            <w:tcW w:w="4513"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RATA - RATA</w:t>
            </w:r>
          </w:p>
        </w:tc>
        <w:tc>
          <w:tcPr>
            <w:tcW w:w="1426"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11.10 </w:t>
            </w:r>
          </w:p>
        </w:tc>
        <w:tc>
          <w:tcPr>
            <w:tcW w:w="138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156.40 </w:t>
            </w:r>
          </w:p>
        </w:tc>
        <w:tc>
          <w:tcPr>
            <w:tcW w:w="777"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2.80 </w:t>
            </w:r>
          </w:p>
        </w:tc>
        <w:tc>
          <w:tcPr>
            <w:tcW w:w="92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427.80 </w:t>
            </w:r>
          </w:p>
        </w:tc>
      </w:tr>
      <w:tr w:rsidR="00845626" w:rsidRPr="00845626" w:rsidTr="00845626">
        <w:trPr>
          <w:trHeight w:val="300"/>
        </w:trPr>
        <w:tc>
          <w:tcPr>
            <w:tcW w:w="341" w:type="dxa"/>
            <w:tcBorders>
              <w:top w:val="nil"/>
              <w:left w:val="single" w:sz="4" w:space="0" w:color="auto"/>
              <w:bottom w:val="single" w:sz="4" w:space="0" w:color="auto"/>
              <w:right w:val="nil"/>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w:t>
            </w:r>
          </w:p>
        </w:tc>
        <w:tc>
          <w:tcPr>
            <w:tcW w:w="851" w:type="dxa"/>
            <w:tcBorders>
              <w:top w:val="nil"/>
              <w:left w:val="nil"/>
              <w:bottom w:val="single" w:sz="4" w:space="0" w:color="auto"/>
              <w:right w:val="nil"/>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w:t>
            </w:r>
          </w:p>
        </w:tc>
        <w:tc>
          <w:tcPr>
            <w:tcW w:w="1313" w:type="dxa"/>
            <w:tcBorders>
              <w:top w:val="nil"/>
              <w:left w:val="nil"/>
              <w:bottom w:val="single" w:sz="4" w:space="0" w:color="auto"/>
              <w:right w:val="nil"/>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w:t>
            </w:r>
          </w:p>
        </w:tc>
        <w:tc>
          <w:tcPr>
            <w:tcW w:w="768" w:type="dxa"/>
            <w:tcBorders>
              <w:top w:val="nil"/>
              <w:left w:val="nil"/>
              <w:bottom w:val="single" w:sz="4" w:space="0" w:color="auto"/>
              <w:right w:val="nil"/>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w:t>
            </w:r>
          </w:p>
        </w:tc>
        <w:tc>
          <w:tcPr>
            <w:tcW w:w="1426"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w:t>
            </w:r>
          </w:p>
        </w:tc>
        <w:tc>
          <w:tcPr>
            <w:tcW w:w="138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w:t>
            </w:r>
          </w:p>
        </w:tc>
        <w:tc>
          <w:tcPr>
            <w:tcW w:w="777"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w:t>
            </w:r>
          </w:p>
        </w:tc>
      </w:tr>
      <w:tr w:rsidR="00845626" w:rsidRPr="00845626" w:rsidTr="00845626">
        <w:trPr>
          <w:trHeight w:val="30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11</w:t>
            </w:r>
          </w:p>
        </w:tc>
        <w:tc>
          <w:tcPr>
            <w:tcW w:w="85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Hera</w:t>
            </w:r>
          </w:p>
        </w:tc>
        <w:tc>
          <w:tcPr>
            <w:tcW w:w="131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Dat. Rendah</w:t>
            </w:r>
          </w:p>
        </w:tc>
        <w:tc>
          <w:tcPr>
            <w:tcW w:w="768"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4</w:t>
            </w:r>
          </w:p>
        </w:tc>
        <w:tc>
          <w:tcPr>
            <w:tcW w:w="1426"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8.00 </w:t>
            </w:r>
          </w:p>
        </w:tc>
        <w:tc>
          <w:tcPr>
            <w:tcW w:w="138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116</w:t>
            </w:r>
          </w:p>
        </w:tc>
        <w:tc>
          <w:tcPr>
            <w:tcW w:w="777"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3</w:t>
            </w:r>
          </w:p>
        </w:tc>
        <w:tc>
          <w:tcPr>
            <w:tcW w:w="92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384</w:t>
            </w:r>
          </w:p>
        </w:tc>
      </w:tr>
      <w:tr w:rsidR="00845626" w:rsidRPr="00845626" w:rsidTr="00845626">
        <w:trPr>
          <w:trHeight w:val="30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12</w:t>
            </w:r>
          </w:p>
        </w:tc>
        <w:tc>
          <w:tcPr>
            <w:tcW w:w="85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Heni</w:t>
            </w:r>
          </w:p>
        </w:tc>
        <w:tc>
          <w:tcPr>
            <w:tcW w:w="131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Dat. Rendah</w:t>
            </w:r>
          </w:p>
        </w:tc>
        <w:tc>
          <w:tcPr>
            <w:tcW w:w="768"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4</w:t>
            </w:r>
          </w:p>
        </w:tc>
        <w:tc>
          <w:tcPr>
            <w:tcW w:w="1426"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9.50 </w:t>
            </w:r>
          </w:p>
        </w:tc>
        <w:tc>
          <w:tcPr>
            <w:tcW w:w="138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143</w:t>
            </w:r>
          </w:p>
        </w:tc>
        <w:tc>
          <w:tcPr>
            <w:tcW w:w="777"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4</w:t>
            </w:r>
          </w:p>
        </w:tc>
        <w:tc>
          <w:tcPr>
            <w:tcW w:w="92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415</w:t>
            </w:r>
          </w:p>
        </w:tc>
      </w:tr>
      <w:tr w:rsidR="00845626" w:rsidRPr="00845626" w:rsidTr="00845626">
        <w:trPr>
          <w:trHeight w:val="30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13</w:t>
            </w:r>
          </w:p>
        </w:tc>
        <w:tc>
          <w:tcPr>
            <w:tcW w:w="85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Hilda</w:t>
            </w:r>
          </w:p>
        </w:tc>
        <w:tc>
          <w:tcPr>
            <w:tcW w:w="131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Dat. Rendah</w:t>
            </w:r>
          </w:p>
        </w:tc>
        <w:tc>
          <w:tcPr>
            <w:tcW w:w="768"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4</w:t>
            </w:r>
          </w:p>
        </w:tc>
        <w:tc>
          <w:tcPr>
            <w:tcW w:w="1426"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11.00 </w:t>
            </w:r>
          </w:p>
        </w:tc>
        <w:tc>
          <w:tcPr>
            <w:tcW w:w="138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169</w:t>
            </w:r>
          </w:p>
        </w:tc>
        <w:tc>
          <w:tcPr>
            <w:tcW w:w="777"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3</w:t>
            </w:r>
          </w:p>
        </w:tc>
        <w:tc>
          <w:tcPr>
            <w:tcW w:w="92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437</w:t>
            </w:r>
          </w:p>
        </w:tc>
      </w:tr>
      <w:tr w:rsidR="00845626" w:rsidRPr="00845626" w:rsidTr="00845626">
        <w:trPr>
          <w:trHeight w:val="30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14</w:t>
            </w:r>
          </w:p>
        </w:tc>
        <w:tc>
          <w:tcPr>
            <w:tcW w:w="85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Hilari</w:t>
            </w:r>
          </w:p>
        </w:tc>
        <w:tc>
          <w:tcPr>
            <w:tcW w:w="131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Dat. Rendah</w:t>
            </w:r>
          </w:p>
        </w:tc>
        <w:tc>
          <w:tcPr>
            <w:tcW w:w="768"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4</w:t>
            </w:r>
          </w:p>
        </w:tc>
        <w:tc>
          <w:tcPr>
            <w:tcW w:w="1426"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13.00 </w:t>
            </w:r>
          </w:p>
        </w:tc>
        <w:tc>
          <w:tcPr>
            <w:tcW w:w="138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104</w:t>
            </w:r>
          </w:p>
        </w:tc>
        <w:tc>
          <w:tcPr>
            <w:tcW w:w="777"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92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379</w:t>
            </w:r>
          </w:p>
        </w:tc>
      </w:tr>
      <w:tr w:rsidR="00845626" w:rsidRPr="00845626" w:rsidTr="00845626">
        <w:trPr>
          <w:trHeight w:val="30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15</w:t>
            </w:r>
          </w:p>
        </w:tc>
        <w:tc>
          <w:tcPr>
            <w:tcW w:w="85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Hermia</w:t>
            </w:r>
          </w:p>
        </w:tc>
        <w:tc>
          <w:tcPr>
            <w:tcW w:w="131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Dat. Rendah</w:t>
            </w:r>
          </w:p>
        </w:tc>
        <w:tc>
          <w:tcPr>
            <w:tcW w:w="768"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4</w:t>
            </w:r>
          </w:p>
        </w:tc>
        <w:tc>
          <w:tcPr>
            <w:tcW w:w="1426"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6.00 </w:t>
            </w:r>
          </w:p>
        </w:tc>
        <w:tc>
          <w:tcPr>
            <w:tcW w:w="138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108</w:t>
            </w:r>
          </w:p>
        </w:tc>
        <w:tc>
          <w:tcPr>
            <w:tcW w:w="777"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2</w:t>
            </w:r>
          </w:p>
        </w:tc>
        <w:tc>
          <w:tcPr>
            <w:tcW w:w="92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374</w:t>
            </w:r>
          </w:p>
        </w:tc>
      </w:tr>
      <w:tr w:rsidR="00845626" w:rsidRPr="00845626" w:rsidTr="00845626">
        <w:trPr>
          <w:trHeight w:val="300"/>
        </w:trPr>
        <w:tc>
          <w:tcPr>
            <w:tcW w:w="4513"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RATA - RATA</w:t>
            </w:r>
          </w:p>
        </w:tc>
        <w:tc>
          <w:tcPr>
            <w:tcW w:w="1426"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9.50 </w:t>
            </w:r>
          </w:p>
        </w:tc>
        <w:tc>
          <w:tcPr>
            <w:tcW w:w="138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128.00 </w:t>
            </w:r>
          </w:p>
        </w:tc>
        <w:tc>
          <w:tcPr>
            <w:tcW w:w="777"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2.80 </w:t>
            </w:r>
          </w:p>
        </w:tc>
        <w:tc>
          <w:tcPr>
            <w:tcW w:w="92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397.80 </w:t>
            </w:r>
          </w:p>
        </w:tc>
      </w:tr>
      <w:tr w:rsidR="00845626" w:rsidRPr="00845626" w:rsidTr="00845626">
        <w:trPr>
          <w:trHeight w:val="300"/>
        </w:trPr>
        <w:tc>
          <w:tcPr>
            <w:tcW w:w="4513"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RATA - RATA TOTAL</w:t>
            </w:r>
          </w:p>
        </w:tc>
        <w:tc>
          <w:tcPr>
            <w:tcW w:w="1426"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10.60 </w:t>
            </w:r>
          </w:p>
        </w:tc>
        <w:tc>
          <w:tcPr>
            <w:tcW w:w="1383"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139.73 </w:t>
            </w:r>
          </w:p>
        </w:tc>
        <w:tc>
          <w:tcPr>
            <w:tcW w:w="777"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2.80 </w:t>
            </w:r>
          </w:p>
        </w:tc>
        <w:tc>
          <w:tcPr>
            <w:tcW w:w="921" w:type="dxa"/>
            <w:tcBorders>
              <w:top w:val="nil"/>
              <w:left w:val="nil"/>
              <w:bottom w:val="single" w:sz="4" w:space="0" w:color="auto"/>
              <w:right w:val="single" w:sz="4" w:space="0" w:color="auto"/>
            </w:tcBorders>
            <w:shd w:val="clear" w:color="auto" w:fill="auto"/>
            <w:noWrap/>
            <w:vAlign w:val="bottom"/>
            <w:hideMark/>
          </w:tcPr>
          <w:p w:rsidR="00845626" w:rsidRPr="00845626" w:rsidRDefault="00845626" w:rsidP="00845626">
            <w:pPr>
              <w:jc w:val="center"/>
              <w:rPr>
                <w:rFonts w:ascii="Calibri" w:hAnsi="Calibri"/>
                <w:color w:val="000000"/>
                <w:sz w:val="22"/>
                <w:szCs w:val="22"/>
              </w:rPr>
            </w:pPr>
            <w:r w:rsidRPr="00845626">
              <w:rPr>
                <w:rFonts w:ascii="Calibri" w:hAnsi="Calibri"/>
                <w:color w:val="000000"/>
                <w:sz w:val="22"/>
                <w:szCs w:val="22"/>
              </w:rPr>
              <w:t xml:space="preserve">   411.67 </w:t>
            </w:r>
          </w:p>
        </w:tc>
      </w:tr>
    </w:tbl>
    <w:p w:rsidR="00845626" w:rsidRPr="00845626" w:rsidRDefault="00845626" w:rsidP="00845626">
      <w:pPr>
        <w:rPr>
          <w:lang w:val="fi-FI"/>
        </w:rPr>
      </w:pPr>
    </w:p>
    <w:p w:rsidR="00845626" w:rsidRDefault="00845626" w:rsidP="00845626">
      <w:pPr>
        <w:rPr>
          <w:lang w:val="fi-FI"/>
        </w:rPr>
      </w:pPr>
    </w:p>
    <w:p w:rsidR="00845626" w:rsidRDefault="00845626" w:rsidP="00845626">
      <w:pPr>
        <w:rPr>
          <w:lang w:val="fi-FI"/>
        </w:rPr>
      </w:pPr>
    </w:p>
    <w:tbl>
      <w:tblPr>
        <w:tblW w:w="9020" w:type="dxa"/>
        <w:tblInd w:w="93" w:type="dxa"/>
        <w:tblLook w:val="04A0"/>
      </w:tblPr>
      <w:tblGrid>
        <w:gridCol w:w="480"/>
        <w:gridCol w:w="1080"/>
        <w:gridCol w:w="1320"/>
        <w:gridCol w:w="860"/>
        <w:gridCol w:w="1240"/>
        <w:gridCol w:w="1240"/>
        <w:gridCol w:w="1220"/>
        <w:gridCol w:w="720"/>
        <w:gridCol w:w="860"/>
      </w:tblGrid>
      <w:tr w:rsidR="00B100A7" w:rsidRPr="00B100A7" w:rsidTr="00B100A7">
        <w:trPr>
          <w:trHeight w:val="315"/>
        </w:trPr>
        <w:tc>
          <w:tcPr>
            <w:tcW w:w="4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100A7" w:rsidRPr="00B100A7" w:rsidRDefault="00B100A7" w:rsidP="00B100A7">
            <w:pPr>
              <w:jc w:val="center"/>
              <w:rPr>
                <w:rFonts w:ascii="Calibri" w:hAnsi="Calibri"/>
                <w:b/>
                <w:bCs/>
                <w:color w:val="000000"/>
                <w:sz w:val="22"/>
                <w:szCs w:val="22"/>
              </w:rPr>
            </w:pPr>
            <w:r w:rsidRPr="00B100A7">
              <w:rPr>
                <w:rFonts w:ascii="Calibri" w:hAnsi="Calibri"/>
                <w:b/>
                <w:bCs/>
                <w:color w:val="000000"/>
                <w:sz w:val="22"/>
                <w:szCs w:val="22"/>
              </w:rPr>
              <w:t>No</w:t>
            </w:r>
          </w:p>
        </w:tc>
        <w:tc>
          <w:tcPr>
            <w:tcW w:w="108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B100A7" w:rsidRPr="00B100A7" w:rsidRDefault="00B100A7" w:rsidP="00B100A7">
            <w:pPr>
              <w:jc w:val="center"/>
              <w:rPr>
                <w:rFonts w:ascii="Calibri" w:hAnsi="Calibri"/>
                <w:b/>
                <w:bCs/>
                <w:color w:val="000000"/>
                <w:sz w:val="22"/>
                <w:szCs w:val="22"/>
              </w:rPr>
            </w:pPr>
            <w:r w:rsidRPr="00B100A7">
              <w:rPr>
                <w:rFonts w:ascii="Calibri" w:hAnsi="Calibri"/>
                <w:b/>
                <w:bCs/>
                <w:color w:val="000000"/>
                <w:sz w:val="22"/>
                <w:szCs w:val="22"/>
              </w:rPr>
              <w:t>Nama</w:t>
            </w:r>
          </w:p>
        </w:tc>
        <w:tc>
          <w:tcPr>
            <w:tcW w:w="132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B100A7" w:rsidRPr="00B100A7" w:rsidRDefault="00B100A7" w:rsidP="00B100A7">
            <w:pPr>
              <w:jc w:val="center"/>
              <w:rPr>
                <w:rFonts w:ascii="Calibri" w:hAnsi="Calibri"/>
                <w:b/>
                <w:bCs/>
                <w:color w:val="000000"/>
                <w:sz w:val="22"/>
                <w:szCs w:val="22"/>
              </w:rPr>
            </w:pPr>
            <w:r w:rsidRPr="00B100A7">
              <w:rPr>
                <w:rFonts w:ascii="Calibri" w:hAnsi="Calibri"/>
                <w:b/>
                <w:bCs/>
                <w:color w:val="000000"/>
                <w:sz w:val="22"/>
                <w:szCs w:val="22"/>
              </w:rPr>
              <w:t>Dataran</w:t>
            </w:r>
          </w:p>
        </w:tc>
        <w:tc>
          <w:tcPr>
            <w:tcW w:w="86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B100A7" w:rsidRPr="00B100A7" w:rsidRDefault="00B100A7" w:rsidP="00B100A7">
            <w:pPr>
              <w:jc w:val="center"/>
              <w:rPr>
                <w:rFonts w:ascii="Calibri" w:hAnsi="Calibri"/>
                <w:b/>
                <w:bCs/>
                <w:color w:val="000000"/>
                <w:sz w:val="22"/>
                <w:szCs w:val="22"/>
              </w:rPr>
            </w:pPr>
            <w:r w:rsidRPr="00B100A7">
              <w:rPr>
                <w:rFonts w:ascii="Calibri" w:hAnsi="Calibri"/>
                <w:b/>
                <w:bCs/>
                <w:color w:val="000000"/>
                <w:sz w:val="22"/>
                <w:szCs w:val="22"/>
              </w:rPr>
              <w:t>Paritas</w:t>
            </w:r>
          </w:p>
        </w:tc>
        <w:tc>
          <w:tcPr>
            <w:tcW w:w="124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B100A7" w:rsidRPr="00B100A7" w:rsidRDefault="00B100A7" w:rsidP="00B100A7">
            <w:pPr>
              <w:jc w:val="center"/>
              <w:rPr>
                <w:rFonts w:ascii="Calibri" w:hAnsi="Calibri"/>
                <w:b/>
                <w:bCs/>
                <w:color w:val="000000"/>
                <w:sz w:val="22"/>
                <w:szCs w:val="22"/>
              </w:rPr>
            </w:pPr>
            <w:r w:rsidRPr="00B100A7">
              <w:rPr>
                <w:rFonts w:ascii="Calibri" w:hAnsi="Calibri"/>
                <w:b/>
                <w:bCs/>
                <w:color w:val="000000"/>
                <w:sz w:val="22"/>
                <w:szCs w:val="22"/>
              </w:rPr>
              <w:t>Bln. Laktasi</w:t>
            </w:r>
          </w:p>
        </w:tc>
        <w:tc>
          <w:tcPr>
            <w:tcW w:w="1240" w:type="dxa"/>
            <w:tcBorders>
              <w:top w:val="single" w:sz="8" w:space="0" w:color="auto"/>
              <w:left w:val="nil"/>
              <w:bottom w:val="nil"/>
              <w:right w:val="single" w:sz="8" w:space="0" w:color="auto"/>
            </w:tcBorders>
            <w:shd w:val="clear" w:color="auto" w:fill="auto"/>
            <w:noWrap/>
            <w:vAlign w:val="center"/>
            <w:hideMark/>
          </w:tcPr>
          <w:p w:rsidR="00B100A7" w:rsidRPr="00B100A7" w:rsidRDefault="00B100A7" w:rsidP="00B100A7">
            <w:pPr>
              <w:rPr>
                <w:rFonts w:ascii="Calibri" w:hAnsi="Calibri"/>
                <w:b/>
                <w:bCs/>
                <w:color w:val="000000"/>
                <w:sz w:val="22"/>
                <w:szCs w:val="22"/>
              </w:rPr>
            </w:pPr>
            <w:r w:rsidRPr="00B100A7">
              <w:rPr>
                <w:rFonts w:ascii="Calibri" w:hAnsi="Calibri"/>
                <w:b/>
                <w:bCs/>
                <w:color w:val="000000"/>
                <w:sz w:val="22"/>
                <w:szCs w:val="22"/>
              </w:rPr>
              <w:t>Prod. Susu</w:t>
            </w:r>
          </w:p>
        </w:tc>
        <w:tc>
          <w:tcPr>
            <w:tcW w:w="1220" w:type="dxa"/>
            <w:tcBorders>
              <w:top w:val="single" w:sz="8" w:space="0" w:color="auto"/>
              <w:left w:val="nil"/>
              <w:bottom w:val="nil"/>
              <w:right w:val="single" w:sz="8" w:space="0" w:color="auto"/>
            </w:tcBorders>
            <w:shd w:val="clear" w:color="auto" w:fill="auto"/>
            <w:noWrap/>
            <w:vAlign w:val="center"/>
            <w:hideMark/>
          </w:tcPr>
          <w:p w:rsidR="00B100A7" w:rsidRPr="00B100A7" w:rsidRDefault="00B100A7" w:rsidP="00B100A7">
            <w:pPr>
              <w:jc w:val="center"/>
              <w:rPr>
                <w:rFonts w:ascii="Calibri" w:hAnsi="Calibri"/>
                <w:b/>
                <w:bCs/>
                <w:color w:val="000000"/>
                <w:sz w:val="22"/>
                <w:szCs w:val="22"/>
              </w:rPr>
            </w:pPr>
            <w:r w:rsidRPr="00B100A7">
              <w:rPr>
                <w:rFonts w:ascii="Calibri" w:hAnsi="Calibri"/>
                <w:b/>
                <w:bCs/>
                <w:color w:val="000000"/>
                <w:sz w:val="22"/>
                <w:szCs w:val="22"/>
              </w:rPr>
              <w:t>Days Open</w:t>
            </w:r>
          </w:p>
        </w:tc>
        <w:tc>
          <w:tcPr>
            <w:tcW w:w="72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B100A7" w:rsidRPr="00B100A7" w:rsidRDefault="00B100A7" w:rsidP="00B100A7">
            <w:pPr>
              <w:jc w:val="center"/>
              <w:rPr>
                <w:rFonts w:ascii="Calibri" w:hAnsi="Calibri"/>
                <w:b/>
                <w:bCs/>
                <w:color w:val="000000"/>
                <w:sz w:val="22"/>
                <w:szCs w:val="22"/>
              </w:rPr>
            </w:pPr>
            <w:r w:rsidRPr="00B100A7">
              <w:rPr>
                <w:rFonts w:ascii="Calibri" w:hAnsi="Calibri"/>
                <w:b/>
                <w:bCs/>
                <w:color w:val="000000"/>
                <w:sz w:val="22"/>
                <w:szCs w:val="22"/>
              </w:rPr>
              <w:t>S/C</w:t>
            </w:r>
          </w:p>
        </w:tc>
        <w:tc>
          <w:tcPr>
            <w:tcW w:w="860" w:type="dxa"/>
            <w:tcBorders>
              <w:top w:val="single" w:sz="8" w:space="0" w:color="auto"/>
              <w:left w:val="nil"/>
              <w:bottom w:val="nil"/>
              <w:right w:val="single" w:sz="8" w:space="0" w:color="auto"/>
            </w:tcBorders>
            <w:shd w:val="clear" w:color="auto" w:fill="auto"/>
            <w:noWrap/>
            <w:vAlign w:val="center"/>
            <w:hideMark/>
          </w:tcPr>
          <w:p w:rsidR="00B100A7" w:rsidRPr="00B100A7" w:rsidRDefault="00B100A7" w:rsidP="00B100A7">
            <w:pPr>
              <w:jc w:val="center"/>
              <w:rPr>
                <w:rFonts w:ascii="Calibri" w:hAnsi="Calibri"/>
                <w:b/>
                <w:bCs/>
                <w:color w:val="000000"/>
                <w:sz w:val="22"/>
                <w:szCs w:val="22"/>
              </w:rPr>
            </w:pPr>
            <w:r w:rsidRPr="00B100A7">
              <w:rPr>
                <w:rFonts w:ascii="Calibri" w:hAnsi="Calibri"/>
                <w:b/>
                <w:bCs/>
                <w:color w:val="000000"/>
                <w:sz w:val="22"/>
                <w:szCs w:val="22"/>
              </w:rPr>
              <w:t>CI</w:t>
            </w:r>
          </w:p>
        </w:tc>
      </w:tr>
      <w:tr w:rsidR="00B100A7" w:rsidRPr="00B100A7" w:rsidTr="00B100A7">
        <w:trPr>
          <w:trHeight w:val="315"/>
        </w:trPr>
        <w:tc>
          <w:tcPr>
            <w:tcW w:w="480" w:type="dxa"/>
            <w:vMerge/>
            <w:tcBorders>
              <w:top w:val="single" w:sz="8" w:space="0" w:color="auto"/>
              <w:left w:val="single" w:sz="8" w:space="0" w:color="auto"/>
              <w:bottom w:val="single" w:sz="8" w:space="0" w:color="000000"/>
              <w:right w:val="single" w:sz="8" w:space="0" w:color="auto"/>
            </w:tcBorders>
            <w:vAlign w:val="center"/>
            <w:hideMark/>
          </w:tcPr>
          <w:p w:rsidR="00B100A7" w:rsidRPr="00B100A7" w:rsidRDefault="00B100A7" w:rsidP="00B100A7">
            <w:pPr>
              <w:rPr>
                <w:rFonts w:ascii="Calibri" w:hAnsi="Calibri"/>
                <w:b/>
                <w:bCs/>
                <w:color w:val="000000"/>
                <w:sz w:val="22"/>
                <w:szCs w:val="22"/>
              </w:rPr>
            </w:pPr>
          </w:p>
        </w:tc>
        <w:tc>
          <w:tcPr>
            <w:tcW w:w="1080" w:type="dxa"/>
            <w:vMerge/>
            <w:tcBorders>
              <w:top w:val="single" w:sz="8" w:space="0" w:color="auto"/>
              <w:left w:val="nil"/>
              <w:bottom w:val="single" w:sz="8" w:space="0" w:color="000000"/>
              <w:right w:val="single" w:sz="8" w:space="0" w:color="auto"/>
            </w:tcBorders>
            <w:vAlign w:val="center"/>
            <w:hideMark/>
          </w:tcPr>
          <w:p w:rsidR="00B100A7" w:rsidRPr="00B100A7" w:rsidRDefault="00B100A7" w:rsidP="00B100A7">
            <w:pPr>
              <w:rPr>
                <w:rFonts w:ascii="Calibri" w:hAnsi="Calibri"/>
                <w:b/>
                <w:bCs/>
                <w:color w:val="000000"/>
                <w:sz w:val="22"/>
                <w:szCs w:val="22"/>
              </w:rPr>
            </w:pPr>
          </w:p>
        </w:tc>
        <w:tc>
          <w:tcPr>
            <w:tcW w:w="1320" w:type="dxa"/>
            <w:vMerge/>
            <w:tcBorders>
              <w:top w:val="single" w:sz="8" w:space="0" w:color="auto"/>
              <w:left w:val="nil"/>
              <w:bottom w:val="single" w:sz="8" w:space="0" w:color="000000"/>
              <w:right w:val="single" w:sz="8" w:space="0" w:color="auto"/>
            </w:tcBorders>
            <w:vAlign w:val="center"/>
            <w:hideMark/>
          </w:tcPr>
          <w:p w:rsidR="00B100A7" w:rsidRPr="00B100A7" w:rsidRDefault="00B100A7" w:rsidP="00B100A7">
            <w:pPr>
              <w:rPr>
                <w:rFonts w:ascii="Calibri" w:hAnsi="Calibri"/>
                <w:b/>
                <w:bCs/>
                <w:color w:val="000000"/>
                <w:sz w:val="22"/>
                <w:szCs w:val="22"/>
              </w:rPr>
            </w:pPr>
          </w:p>
        </w:tc>
        <w:tc>
          <w:tcPr>
            <w:tcW w:w="860" w:type="dxa"/>
            <w:vMerge/>
            <w:tcBorders>
              <w:top w:val="single" w:sz="8" w:space="0" w:color="auto"/>
              <w:left w:val="nil"/>
              <w:bottom w:val="single" w:sz="8" w:space="0" w:color="000000"/>
              <w:right w:val="single" w:sz="8" w:space="0" w:color="auto"/>
            </w:tcBorders>
            <w:vAlign w:val="center"/>
            <w:hideMark/>
          </w:tcPr>
          <w:p w:rsidR="00B100A7" w:rsidRPr="00B100A7" w:rsidRDefault="00B100A7" w:rsidP="00B100A7">
            <w:pPr>
              <w:rPr>
                <w:rFonts w:ascii="Calibri" w:hAnsi="Calibri"/>
                <w:b/>
                <w:bCs/>
                <w:color w:val="000000"/>
                <w:sz w:val="22"/>
                <w:szCs w:val="22"/>
              </w:rPr>
            </w:pPr>
          </w:p>
        </w:tc>
        <w:tc>
          <w:tcPr>
            <w:tcW w:w="1240" w:type="dxa"/>
            <w:vMerge/>
            <w:tcBorders>
              <w:top w:val="single" w:sz="8" w:space="0" w:color="auto"/>
              <w:left w:val="nil"/>
              <w:bottom w:val="single" w:sz="8" w:space="0" w:color="000000"/>
              <w:right w:val="single" w:sz="8" w:space="0" w:color="auto"/>
            </w:tcBorders>
            <w:vAlign w:val="center"/>
            <w:hideMark/>
          </w:tcPr>
          <w:p w:rsidR="00B100A7" w:rsidRPr="00B100A7" w:rsidRDefault="00B100A7" w:rsidP="00B100A7">
            <w:pPr>
              <w:rPr>
                <w:rFonts w:ascii="Calibri" w:hAnsi="Calibri"/>
                <w:b/>
                <w:bCs/>
                <w:color w:val="000000"/>
                <w:sz w:val="22"/>
                <w:szCs w:val="22"/>
              </w:rPr>
            </w:pP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B100A7" w:rsidRPr="00B100A7" w:rsidRDefault="00B100A7" w:rsidP="00B100A7">
            <w:pPr>
              <w:jc w:val="center"/>
              <w:rPr>
                <w:rFonts w:ascii="Calibri" w:hAnsi="Calibri"/>
                <w:b/>
                <w:bCs/>
                <w:color w:val="000000"/>
                <w:sz w:val="22"/>
                <w:szCs w:val="22"/>
              </w:rPr>
            </w:pPr>
            <w:r w:rsidRPr="00B100A7">
              <w:rPr>
                <w:rFonts w:ascii="Calibri" w:hAnsi="Calibri"/>
                <w:b/>
                <w:bCs/>
                <w:color w:val="000000"/>
                <w:sz w:val="22"/>
                <w:szCs w:val="22"/>
              </w:rPr>
              <w:t>[ Liter ]</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rsidR="00B100A7" w:rsidRPr="00B100A7" w:rsidRDefault="00B100A7" w:rsidP="00B100A7">
            <w:pPr>
              <w:jc w:val="center"/>
              <w:rPr>
                <w:rFonts w:ascii="Calibri" w:hAnsi="Calibri"/>
                <w:b/>
                <w:bCs/>
                <w:color w:val="000000"/>
                <w:sz w:val="22"/>
                <w:szCs w:val="22"/>
              </w:rPr>
            </w:pPr>
            <w:r w:rsidRPr="00B100A7">
              <w:rPr>
                <w:rFonts w:ascii="Calibri" w:hAnsi="Calibri"/>
                <w:b/>
                <w:bCs/>
                <w:color w:val="000000"/>
                <w:sz w:val="22"/>
                <w:szCs w:val="22"/>
              </w:rPr>
              <w:t>[ Hari ]</w:t>
            </w:r>
          </w:p>
        </w:tc>
        <w:tc>
          <w:tcPr>
            <w:tcW w:w="720" w:type="dxa"/>
            <w:vMerge/>
            <w:tcBorders>
              <w:top w:val="single" w:sz="8" w:space="0" w:color="auto"/>
              <w:left w:val="nil"/>
              <w:bottom w:val="single" w:sz="8" w:space="0" w:color="000000"/>
              <w:right w:val="single" w:sz="8" w:space="0" w:color="auto"/>
            </w:tcBorders>
            <w:vAlign w:val="center"/>
            <w:hideMark/>
          </w:tcPr>
          <w:p w:rsidR="00B100A7" w:rsidRPr="00B100A7" w:rsidRDefault="00B100A7" w:rsidP="00B100A7">
            <w:pPr>
              <w:rPr>
                <w:rFonts w:ascii="Calibri" w:hAnsi="Calibri"/>
                <w:b/>
                <w:bCs/>
                <w:color w:val="000000"/>
                <w:sz w:val="22"/>
                <w:szCs w:val="22"/>
              </w:rPr>
            </w:pP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B100A7" w:rsidRPr="00B100A7" w:rsidRDefault="00B100A7" w:rsidP="00B100A7">
            <w:pPr>
              <w:jc w:val="center"/>
              <w:rPr>
                <w:rFonts w:ascii="Calibri" w:hAnsi="Calibri"/>
                <w:b/>
                <w:bCs/>
                <w:color w:val="000000"/>
                <w:sz w:val="22"/>
                <w:szCs w:val="22"/>
              </w:rPr>
            </w:pPr>
            <w:r w:rsidRPr="00B100A7">
              <w:rPr>
                <w:rFonts w:ascii="Calibri" w:hAnsi="Calibri"/>
                <w:b/>
                <w:bCs/>
                <w:color w:val="000000"/>
                <w:sz w:val="22"/>
                <w:szCs w:val="22"/>
              </w:rPr>
              <w:t>[ Hari ]</w:t>
            </w:r>
          </w:p>
        </w:tc>
      </w:tr>
      <w:tr w:rsidR="00B100A7" w:rsidRPr="00B100A7" w:rsidTr="00B100A7">
        <w:trPr>
          <w:trHeight w:val="30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16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Jade</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Dat. Rendah</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9.50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91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352</w:t>
            </w:r>
          </w:p>
        </w:tc>
      </w:tr>
      <w:tr w:rsidR="00B100A7" w:rsidRPr="00B100A7" w:rsidTr="00B100A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17</w:t>
            </w:r>
          </w:p>
        </w:tc>
        <w:tc>
          <w:tcPr>
            <w:tcW w:w="108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Janet</w:t>
            </w:r>
          </w:p>
        </w:tc>
        <w:tc>
          <w:tcPr>
            <w:tcW w:w="13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10.50 </w:t>
            </w:r>
          </w:p>
        </w:tc>
        <w:tc>
          <w:tcPr>
            <w:tcW w:w="12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168</w:t>
            </w:r>
          </w:p>
        </w:tc>
        <w:tc>
          <w:tcPr>
            <w:tcW w:w="7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442</w:t>
            </w:r>
          </w:p>
        </w:tc>
      </w:tr>
      <w:tr w:rsidR="00B100A7" w:rsidRPr="00B100A7" w:rsidTr="00B100A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18</w:t>
            </w:r>
          </w:p>
        </w:tc>
        <w:tc>
          <w:tcPr>
            <w:tcW w:w="108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Janice</w:t>
            </w:r>
          </w:p>
        </w:tc>
        <w:tc>
          <w:tcPr>
            <w:tcW w:w="13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11.00 </w:t>
            </w:r>
          </w:p>
        </w:tc>
        <w:tc>
          <w:tcPr>
            <w:tcW w:w="12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69</w:t>
            </w:r>
          </w:p>
        </w:tc>
        <w:tc>
          <w:tcPr>
            <w:tcW w:w="7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341</w:t>
            </w:r>
          </w:p>
        </w:tc>
      </w:tr>
      <w:tr w:rsidR="00B100A7" w:rsidRPr="00B100A7" w:rsidTr="00B100A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19</w:t>
            </w:r>
          </w:p>
        </w:tc>
        <w:tc>
          <w:tcPr>
            <w:tcW w:w="108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Jane</w:t>
            </w:r>
          </w:p>
        </w:tc>
        <w:tc>
          <w:tcPr>
            <w:tcW w:w="13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10.50 </w:t>
            </w:r>
          </w:p>
        </w:tc>
        <w:tc>
          <w:tcPr>
            <w:tcW w:w="12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126</w:t>
            </w:r>
          </w:p>
        </w:tc>
        <w:tc>
          <w:tcPr>
            <w:tcW w:w="7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400</w:t>
            </w:r>
          </w:p>
        </w:tc>
      </w:tr>
      <w:tr w:rsidR="00B100A7" w:rsidRPr="00B100A7" w:rsidTr="00B100A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20</w:t>
            </w:r>
          </w:p>
        </w:tc>
        <w:tc>
          <w:tcPr>
            <w:tcW w:w="108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Jamita</w:t>
            </w:r>
          </w:p>
        </w:tc>
        <w:tc>
          <w:tcPr>
            <w:tcW w:w="13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12.00 </w:t>
            </w:r>
          </w:p>
        </w:tc>
        <w:tc>
          <w:tcPr>
            <w:tcW w:w="12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101</w:t>
            </w:r>
          </w:p>
        </w:tc>
        <w:tc>
          <w:tcPr>
            <w:tcW w:w="7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376</w:t>
            </w:r>
          </w:p>
        </w:tc>
      </w:tr>
      <w:tr w:rsidR="00B100A7" w:rsidRPr="00B100A7" w:rsidTr="00B100A7">
        <w:trPr>
          <w:trHeight w:val="300"/>
        </w:trPr>
        <w:tc>
          <w:tcPr>
            <w:tcW w:w="49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RATA - RATA</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10.70 </w:t>
            </w:r>
          </w:p>
        </w:tc>
        <w:tc>
          <w:tcPr>
            <w:tcW w:w="12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111.00 </w:t>
            </w:r>
          </w:p>
        </w:tc>
        <w:tc>
          <w:tcPr>
            <w:tcW w:w="7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2.80 </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382.20 </w:t>
            </w:r>
          </w:p>
        </w:tc>
      </w:tr>
      <w:tr w:rsidR="00B100A7" w:rsidRPr="00B100A7" w:rsidTr="00B100A7">
        <w:trPr>
          <w:trHeight w:val="300"/>
        </w:trPr>
        <w:tc>
          <w:tcPr>
            <w:tcW w:w="480" w:type="dxa"/>
            <w:tcBorders>
              <w:top w:val="nil"/>
              <w:left w:val="single" w:sz="4" w:space="0" w:color="auto"/>
              <w:bottom w:val="single" w:sz="4" w:space="0" w:color="auto"/>
              <w:right w:val="nil"/>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w:t>
            </w:r>
          </w:p>
        </w:tc>
        <w:tc>
          <w:tcPr>
            <w:tcW w:w="1080" w:type="dxa"/>
            <w:tcBorders>
              <w:top w:val="nil"/>
              <w:left w:val="nil"/>
              <w:bottom w:val="single" w:sz="4" w:space="0" w:color="auto"/>
              <w:right w:val="nil"/>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w:t>
            </w:r>
          </w:p>
        </w:tc>
        <w:tc>
          <w:tcPr>
            <w:tcW w:w="1320" w:type="dxa"/>
            <w:tcBorders>
              <w:top w:val="nil"/>
              <w:left w:val="nil"/>
              <w:bottom w:val="single" w:sz="4" w:space="0" w:color="auto"/>
              <w:right w:val="nil"/>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w:t>
            </w:r>
          </w:p>
        </w:tc>
        <w:tc>
          <w:tcPr>
            <w:tcW w:w="860" w:type="dxa"/>
            <w:tcBorders>
              <w:top w:val="nil"/>
              <w:left w:val="nil"/>
              <w:bottom w:val="single" w:sz="4" w:space="0" w:color="auto"/>
              <w:right w:val="nil"/>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w:t>
            </w:r>
          </w:p>
        </w:tc>
      </w:tr>
      <w:tr w:rsidR="00B100A7" w:rsidRPr="00B100A7" w:rsidTr="00B100A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21</w:t>
            </w:r>
          </w:p>
        </w:tc>
        <w:tc>
          <w:tcPr>
            <w:tcW w:w="108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Jasmine</w:t>
            </w:r>
          </w:p>
        </w:tc>
        <w:tc>
          <w:tcPr>
            <w:tcW w:w="13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10.00 </w:t>
            </w:r>
          </w:p>
        </w:tc>
        <w:tc>
          <w:tcPr>
            <w:tcW w:w="12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176</w:t>
            </w:r>
          </w:p>
        </w:tc>
        <w:tc>
          <w:tcPr>
            <w:tcW w:w="7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448</w:t>
            </w:r>
          </w:p>
        </w:tc>
      </w:tr>
      <w:tr w:rsidR="00B100A7" w:rsidRPr="00B100A7" w:rsidTr="00B100A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22</w:t>
            </w:r>
          </w:p>
        </w:tc>
        <w:tc>
          <w:tcPr>
            <w:tcW w:w="108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Jeni</w:t>
            </w:r>
          </w:p>
        </w:tc>
        <w:tc>
          <w:tcPr>
            <w:tcW w:w="13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9.50 </w:t>
            </w:r>
          </w:p>
        </w:tc>
        <w:tc>
          <w:tcPr>
            <w:tcW w:w="12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102</w:t>
            </w:r>
          </w:p>
        </w:tc>
        <w:tc>
          <w:tcPr>
            <w:tcW w:w="7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376</w:t>
            </w:r>
          </w:p>
        </w:tc>
      </w:tr>
      <w:tr w:rsidR="00B100A7" w:rsidRPr="00B100A7" w:rsidTr="00B100A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23</w:t>
            </w:r>
          </w:p>
        </w:tc>
        <w:tc>
          <w:tcPr>
            <w:tcW w:w="108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Jesica</w:t>
            </w:r>
          </w:p>
        </w:tc>
        <w:tc>
          <w:tcPr>
            <w:tcW w:w="13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10.00 </w:t>
            </w:r>
          </w:p>
        </w:tc>
        <w:tc>
          <w:tcPr>
            <w:tcW w:w="12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86</w:t>
            </w:r>
          </w:p>
        </w:tc>
        <w:tc>
          <w:tcPr>
            <w:tcW w:w="7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355</w:t>
            </w:r>
          </w:p>
        </w:tc>
      </w:tr>
      <w:tr w:rsidR="00B100A7" w:rsidRPr="00B100A7" w:rsidTr="00B100A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24</w:t>
            </w:r>
          </w:p>
        </w:tc>
        <w:tc>
          <w:tcPr>
            <w:tcW w:w="108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Jecelin</w:t>
            </w:r>
          </w:p>
        </w:tc>
        <w:tc>
          <w:tcPr>
            <w:tcW w:w="13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11.00 </w:t>
            </w:r>
          </w:p>
        </w:tc>
        <w:tc>
          <w:tcPr>
            <w:tcW w:w="12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139</w:t>
            </w:r>
          </w:p>
        </w:tc>
        <w:tc>
          <w:tcPr>
            <w:tcW w:w="7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412</w:t>
            </w:r>
          </w:p>
        </w:tc>
      </w:tr>
      <w:tr w:rsidR="00B100A7" w:rsidRPr="00B100A7" w:rsidTr="00B100A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25</w:t>
            </w:r>
          </w:p>
        </w:tc>
        <w:tc>
          <w:tcPr>
            <w:tcW w:w="108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Jedima</w:t>
            </w:r>
          </w:p>
        </w:tc>
        <w:tc>
          <w:tcPr>
            <w:tcW w:w="13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17.00 </w:t>
            </w:r>
          </w:p>
        </w:tc>
        <w:tc>
          <w:tcPr>
            <w:tcW w:w="12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138</w:t>
            </w:r>
          </w:p>
        </w:tc>
        <w:tc>
          <w:tcPr>
            <w:tcW w:w="7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411</w:t>
            </w:r>
          </w:p>
        </w:tc>
      </w:tr>
      <w:tr w:rsidR="00B100A7" w:rsidRPr="00B100A7" w:rsidTr="00B100A7">
        <w:trPr>
          <w:trHeight w:val="300"/>
        </w:trPr>
        <w:tc>
          <w:tcPr>
            <w:tcW w:w="49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RATA - RATA</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11.50 </w:t>
            </w:r>
          </w:p>
        </w:tc>
        <w:tc>
          <w:tcPr>
            <w:tcW w:w="12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128.20 </w:t>
            </w:r>
          </w:p>
        </w:tc>
        <w:tc>
          <w:tcPr>
            <w:tcW w:w="7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3.00 </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400.40 </w:t>
            </w:r>
          </w:p>
        </w:tc>
      </w:tr>
      <w:tr w:rsidR="00B100A7" w:rsidRPr="00B100A7" w:rsidTr="00B100A7">
        <w:trPr>
          <w:trHeight w:val="300"/>
        </w:trPr>
        <w:tc>
          <w:tcPr>
            <w:tcW w:w="480" w:type="dxa"/>
            <w:tcBorders>
              <w:top w:val="nil"/>
              <w:left w:val="single" w:sz="4" w:space="0" w:color="auto"/>
              <w:bottom w:val="single" w:sz="4" w:space="0" w:color="auto"/>
              <w:right w:val="nil"/>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w:t>
            </w:r>
          </w:p>
        </w:tc>
        <w:tc>
          <w:tcPr>
            <w:tcW w:w="1080" w:type="dxa"/>
            <w:tcBorders>
              <w:top w:val="nil"/>
              <w:left w:val="nil"/>
              <w:bottom w:val="single" w:sz="4" w:space="0" w:color="auto"/>
              <w:right w:val="nil"/>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w:t>
            </w:r>
          </w:p>
        </w:tc>
        <w:tc>
          <w:tcPr>
            <w:tcW w:w="1320" w:type="dxa"/>
            <w:tcBorders>
              <w:top w:val="nil"/>
              <w:left w:val="nil"/>
              <w:bottom w:val="single" w:sz="4" w:space="0" w:color="auto"/>
              <w:right w:val="nil"/>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w:t>
            </w:r>
          </w:p>
        </w:tc>
        <w:tc>
          <w:tcPr>
            <w:tcW w:w="860" w:type="dxa"/>
            <w:tcBorders>
              <w:top w:val="nil"/>
              <w:left w:val="nil"/>
              <w:bottom w:val="single" w:sz="4" w:space="0" w:color="auto"/>
              <w:right w:val="nil"/>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w:t>
            </w:r>
          </w:p>
        </w:tc>
      </w:tr>
      <w:tr w:rsidR="00B100A7" w:rsidRPr="00B100A7" w:rsidTr="00B100A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26</w:t>
            </w:r>
          </w:p>
        </w:tc>
        <w:tc>
          <w:tcPr>
            <w:tcW w:w="108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Jodie</w:t>
            </w:r>
          </w:p>
        </w:tc>
        <w:tc>
          <w:tcPr>
            <w:tcW w:w="13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11.00 </w:t>
            </w:r>
          </w:p>
        </w:tc>
        <w:tc>
          <w:tcPr>
            <w:tcW w:w="12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114</w:t>
            </w:r>
          </w:p>
        </w:tc>
        <w:tc>
          <w:tcPr>
            <w:tcW w:w="7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385</w:t>
            </w:r>
          </w:p>
        </w:tc>
      </w:tr>
      <w:tr w:rsidR="00B100A7" w:rsidRPr="00B100A7" w:rsidTr="00B100A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27</w:t>
            </w:r>
          </w:p>
        </w:tc>
        <w:tc>
          <w:tcPr>
            <w:tcW w:w="108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Joice</w:t>
            </w:r>
          </w:p>
        </w:tc>
        <w:tc>
          <w:tcPr>
            <w:tcW w:w="13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11.00 </w:t>
            </w:r>
          </w:p>
        </w:tc>
        <w:tc>
          <w:tcPr>
            <w:tcW w:w="12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115</w:t>
            </w:r>
          </w:p>
        </w:tc>
        <w:tc>
          <w:tcPr>
            <w:tcW w:w="7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379</w:t>
            </w:r>
          </w:p>
        </w:tc>
      </w:tr>
      <w:tr w:rsidR="00B100A7" w:rsidRPr="00B100A7" w:rsidTr="00B100A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28</w:t>
            </w:r>
          </w:p>
        </w:tc>
        <w:tc>
          <w:tcPr>
            <w:tcW w:w="108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Jolie</w:t>
            </w:r>
          </w:p>
        </w:tc>
        <w:tc>
          <w:tcPr>
            <w:tcW w:w="13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6.50 </w:t>
            </w:r>
          </w:p>
        </w:tc>
        <w:tc>
          <w:tcPr>
            <w:tcW w:w="12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159</w:t>
            </w:r>
          </w:p>
        </w:tc>
        <w:tc>
          <w:tcPr>
            <w:tcW w:w="7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435</w:t>
            </w:r>
          </w:p>
        </w:tc>
      </w:tr>
      <w:tr w:rsidR="00B100A7" w:rsidRPr="00B100A7" w:rsidTr="00B100A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29</w:t>
            </w:r>
          </w:p>
        </w:tc>
        <w:tc>
          <w:tcPr>
            <w:tcW w:w="108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Jovita</w:t>
            </w:r>
          </w:p>
        </w:tc>
        <w:tc>
          <w:tcPr>
            <w:tcW w:w="13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10.00 </w:t>
            </w:r>
          </w:p>
        </w:tc>
        <w:tc>
          <w:tcPr>
            <w:tcW w:w="12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108</w:t>
            </w:r>
          </w:p>
        </w:tc>
        <w:tc>
          <w:tcPr>
            <w:tcW w:w="7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380</w:t>
            </w:r>
          </w:p>
        </w:tc>
      </w:tr>
      <w:tr w:rsidR="00B100A7" w:rsidRPr="00B100A7" w:rsidTr="00B100A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30</w:t>
            </w:r>
          </w:p>
        </w:tc>
        <w:tc>
          <w:tcPr>
            <w:tcW w:w="108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Josi</w:t>
            </w:r>
          </w:p>
        </w:tc>
        <w:tc>
          <w:tcPr>
            <w:tcW w:w="13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12.00 </w:t>
            </w:r>
          </w:p>
        </w:tc>
        <w:tc>
          <w:tcPr>
            <w:tcW w:w="12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133</w:t>
            </w:r>
          </w:p>
        </w:tc>
        <w:tc>
          <w:tcPr>
            <w:tcW w:w="7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398</w:t>
            </w:r>
          </w:p>
        </w:tc>
      </w:tr>
      <w:tr w:rsidR="00B100A7" w:rsidRPr="00B100A7" w:rsidTr="00B100A7">
        <w:trPr>
          <w:trHeight w:val="300"/>
        </w:trPr>
        <w:tc>
          <w:tcPr>
            <w:tcW w:w="49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RATA - RATA</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10.10 </w:t>
            </w:r>
          </w:p>
        </w:tc>
        <w:tc>
          <w:tcPr>
            <w:tcW w:w="12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125.80 </w:t>
            </w:r>
          </w:p>
        </w:tc>
        <w:tc>
          <w:tcPr>
            <w:tcW w:w="7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2.80 </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395.40 </w:t>
            </w:r>
          </w:p>
        </w:tc>
      </w:tr>
      <w:tr w:rsidR="00B100A7" w:rsidRPr="00B100A7" w:rsidTr="00B100A7">
        <w:trPr>
          <w:trHeight w:val="300"/>
        </w:trPr>
        <w:tc>
          <w:tcPr>
            <w:tcW w:w="49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RATA - RATA TOTAL</w:t>
            </w:r>
          </w:p>
        </w:tc>
        <w:tc>
          <w:tcPr>
            <w:tcW w:w="124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10.77 </w:t>
            </w:r>
          </w:p>
        </w:tc>
        <w:tc>
          <w:tcPr>
            <w:tcW w:w="12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121.67 </w:t>
            </w:r>
          </w:p>
        </w:tc>
        <w:tc>
          <w:tcPr>
            <w:tcW w:w="72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2.87 </w:t>
            </w:r>
          </w:p>
        </w:tc>
        <w:tc>
          <w:tcPr>
            <w:tcW w:w="860" w:type="dxa"/>
            <w:tcBorders>
              <w:top w:val="nil"/>
              <w:left w:val="nil"/>
              <w:bottom w:val="single" w:sz="4" w:space="0" w:color="auto"/>
              <w:right w:val="single" w:sz="4" w:space="0" w:color="auto"/>
            </w:tcBorders>
            <w:shd w:val="clear" w:color="auto" w:fill="auto"/>
            <w:noWrap/>
            <w:vAlign w:val="bottom"/>
            <w:hideMark/>
          </w:tcPr>
          <w:p w:rsidR="00B100A7" w:rsidRPr="00B100A7" w:rsidRDefault="00B100A7" w:rsidP="00B100A7">
            <w:pPr>
              <w:jc w:val="center"/>
              <w:rPr>
                <w:rFonts w:ascii="Calibri" w:hAnsi="Calibri"/>
                <w:color w:val="000000"/>
                <w:sz w:val="22"/>
                <w:szCs w:val="22"/>
              </w:rPr>
            </w:pPr>
            <w:r w:rsidRPr="00B100A7">
              <w:rPr>
                <w:rFonts w:ascii="Calibri" w:hAnsi="Calibri"/>
                <w:color w:val="000000"/>
                <w:sz w:val="22"/>
                <w:szCs w:val="22"/>
              </w:rPr>
              <w:t xml:space="preserve">   392.67 </w:t>
            </w:r>
          </w:p>
        </w:tc>
      </w:tr>
    </w:tbl>
    <w:p w:rsidR="00845626" w:rsidRDefault="00845626" w:rsidP="00845626">
      <w:pPr>
        <w:rPr>
          <w:lang w:val="fi-FI"/>
        </w:rPr>
      </w:pPr>
    </w:p>
    <w:p w:rsidR="00845626" w:rsidRDefault="00845626" w:rsidP="00845626">
      <w:pPr>
        <w:rPr>
          <w:lang w:val="fi-FI"/>
        </w:rPr>
      </w:pPr>
    </w:p>
    <w:p w:rsidR="00845626" w:rsidRDefault="00845626" w:rsidP="00845626">
      <w:pPr>
        <w:rPr>
          <w:lang w:val="fi-FI"/>
        </w:rPr>
      </w:pPr>
    </w:p>
    <w:p w:rsidR="00845626" w:rsidRDefault="00845626" w:rsidP="00845626">
      <w:pPr>
        <w:rPr>
          <w:lang w:val="fi-FI"/>
        </w:rPr>
      </w:pPr>
    </w:p>
    <w:p w:rsidR="00845626" w:rsidRDefault="00845626" w:rsidP="00845626">
      <w:pPr>
        <w:rPr>
          <w:lang w:val="fi-FI"/>
        </w:rPr>
      </w:pPr>
    </w:p>
    <w:p w:rsidR="00845626" w:rsidRDefault="00845626" w:rsidP="00845626">
      <w:pPr>
        <w:rPr>
          <w:lang w:val="fi-FI"/>
        </w:rPr>
      </w:pPr>
    </w:p>
    <w:p w:rsidR="00845626" w:rsidRDefault="00845626" w:rsidP="00845626">
      <w:pPr>
        <w:rPr>
          <w:lang w:val="fi-FI"/>
        </w:rPr>
      </w:pPr>
    </w:p>
    <w:p w:rsidR="00845626" w:rsidRDefault="00845626" w:rsidP="00845626">
      <w:pPr>
        <w:rPr>
          <w:lang w:val="fi-FI"/>
        </w:rPr>
      </w:pPr>
    </w:p>
    <w:p w:rsidR="00845626" w:rsidRDefault="00845626" w:rsidP="00845626">
      <w:pPr>
        <w:rPr>
          <w:lang w:val="fi-FI"/>
        </w:rPr>
      </w:pPr>
    </w:p>
    <w:tbl>
      <w:tblPr>
        <w:tblW w:w="9020" w:type="dxa"/>
        <w:tblInd w:w="93" w:type="dxa"/>
        <w:tblLook w:val="04A0"/>
      </w:tblPr>
      <w:tblGrid>
        <w:gridCol w:w="480"/>
        <w:gridCol w:w="1080"/>
        <w:gridCol w:w="1320"/>
        <w:gridCol w:w="860"/>
        <w:gridCol w:w="1240"/>
        <w:gridCol w:w="1240"/>
        <w:gridCol w:w="1220"/>
        <w:gridCol w:w="720"/>
        <w:gridCol w:w="860"/>
      </w:tblGrid>
      <w:tr w:rsidR="005F0882" w:rsidRPr="005F0882" w:rsidTr="005F0882">
        <w:trPr>
          <w:trHeight w:val="315"/>
        </w:trPr>
        <w:tc>
          <w:tcPr>
            <w:tcW w:w="4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0882" w:rsidRPr="005F0882" w:rsidRDefault="005F0882" w:rsidP="005F0882">
            <w:pPr>
              <w:jc w:val="center"/>
              <w:rPr>
                <w:rFonts w:ascii="Calibri" w:hAnsi="Calibri"/>
                <w:b/>
                <w:bCs/>
                <w:color w:val="000000"/>
                <w:sz w:val="22"/>
                <w:szCs w:val="22"/>
              </w:rPr>
            </w:pPr>
            <w:r w:rsidRPr="005F0882">
              <w:rPr>
                <w:rFonts w:ascii="Calibri" w:hAnsi="Calibri"/>
                <w:b/>
                <w:bCs/>
                <w:color w:val="000000"/>
                <w:sz w:val="22"/>
                <w:szCs w:val="22"/>
              </w:rPr>
              <w:t>No</w:t>
            </w:r>
          </w:p>
        </w:tc>
        <w:tc>
          <w:tcPr>
            <w:tcW w:w="108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5F0882" w:rsidRPr="005F0882" w:rsidRDefault="005F0882" w:rsidP="005F0882">
            <w:pPr>
              <w:jc w:val="center"/>
              <w:rPr>
                <w:rFonts w:ascii="Calibri" w:hAnsi="Calibri"/>
                <w:b/>
                <w:bCs/>
                <w:color w:val="000000"/>
                <w:sz w:val="22"/>
                <w:szCs w:val="22"/>
              </w:rPr>
            </w:pPr>
            <w:r w:rsidRPr="005F0882">
              <w:rPr>
                <w:rFonts w:ascii="Calibri" w:hAnsi="Calibri"/>
                <w:b/>
                <w:bCs/>
                <w:color w:val="000000"/>
                <w:sz w:val="22"/>
                <w:szCs w:val="22"/>
              </w:rPr>
              <w:t>Nama</w:t>
            </w:r>
          </w:p>
        </w:tc>
        <w:tc>
          <w:tcPr>
            <w:tcW w:w="132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5F0882" w:rsidRPr="005F0882" w:rsidRDefault="005F0882" w:rsidP="005F0882">
            <w:pPr>
              <w:jc w:val="center"/>
              <w:rPr>
                <w:rFonts w:ascii="Calibri" w:hAnsi="Calibri"/>
                <w:b/>
                <w:bCs/>
                <w:color w:val="000000"/>
                <w:sz w:val="22"/>
                <w:szCs w:val="22"/>
              </w:rPr>
            </w:pPr>
            <w:r w:rsidRPr="005F0882">
              <w:rPr>
                <w:rFonts w:ascii="Calibri" w:hAnsi="Calibri"/>
                <w:b/>
                <w:bCs/>
                <w:color w:val="000000"/>
                <w:sz w:val="22"/>
                <w:szCs w:val="22"/>
              </w:rPr>
              <w:t>Dataran</w:t>
            </w:r>
          </w:p>
        </w:tc>
        <w:tc>
          <w:tcPr>
            <w:tcW w:w="86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5F0882" w:rsidRPr="005F0882" w:rsidRDefault="005F0882" w:rsidP="005F0882">
            <w:pPr>
              <w:jc w:val="center"/>
              <w:rPr>
                <w:rFonts w:ascii="Calibri" w:hAnsi="Calibri"/>
                <w:b/>
                <w:bCs/>
                <w:color w:val="000000"/>
                <w:sz w:val="22"/>
                <w:szCs w:val="22"/>
              </w:rPr>
            </w:pPr>
            <w:r w:rsidRPr="005F0882">
              <w:rPr>
                <w:rFonts w:ascii="Calibri" w:hAnsi="Calibri"/>
                <w:b/>
                <w:bCs/>
                <w:color w:val="000000"/>
                <w:sz w:val="22"/>
                <w:szCs w:val="22"/>
              </w:rPr>
              <w:t>Paritas</w:t>
            </w:r>
          </w:p>
        </w:tc>
        <w:tc>
          <w:tcPr>
            <w:tcW w:w="124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5F0882" w:rsidRPr="005F0882" w:rsidRDefault="005F0882" w:rsidP="005F0882">
            <w:pPr>
              <w:jc w:val="center"/>
              <w:rPr>
                <w:rFonts w:ascii="Calibri" w:hAnsi="Calibri"/>
                <w:b/>
                <w:bCs/>
                <w:color w:val="000000"/>
                <w:sz w:val="22"/>
                <w:szCs w:val="22"/>
              </w:rPr>
            </w:pPr>
            <w:r w:rsidRPr="005F0882">
              <w:rPr>
                <w:rFonts w:ascii="Calibri" w:hAnsi="Calibri"/>
                <w:b/>
                <w:bCs/>
                <w:color w:val="000000"/>
                <w:sz w:val="22"/>
                <w:szCs w:val="22"/>
              </w:rPr>
              <w:t>Bln. Laktasi</w:t>
            </w:r>
          </w:p>
        </w:tc>
        <w:tc>
          <w:tcPr>
            <w:tcW w:w="1240" w:type="dxa"/>
            <w:tcBorders>
              <w:top w:val="single" w:sz="8" w:space="0" w:color="auto"/>
              <w:left w:val="nil"/>
              <w:bottom w:val="nil"/>
              <w:right w:val="single" w:sz="8" w:space="0" w:color="auto"/>
            </w:tcBorders>
            <w:shd w:val="clear" w:color="auto" w:fill="auto"/>
            <w:noWrap/>
            <w:vAlign w:val="center"/>
            <w:hideMark/>
          </w:tcPr>
          <w:p w:rsidR="005F0882" w:rsidRPr="005F0882" w:rsidRDefault="005F0882" w:rsidP="005F0882">
            <w:pPr>
              <w:rPr>
                <w:rFonts w:ascii="Calibri" w:hAnsi="Calibri"/>
                <w:b/>
                <w:bCs/>
                <w:color w:val="000000"/>
                <w:sz w:val="22"/>
                <w:szCs w:val="22"/>
              </w:rPr>
            </w:pPr>
            <w:r w:rsidRPr="005F0882">
              <w:rPr>
                <w:rFonts w:ascii="Calibri" w:hAnsi="Calibri"/>
                <w:b/>
                <w:bCs/>
                <w:color w:val="000000"/>
                <w:sz w:val="22"/>
                <w:szCs w:val="22"/>
              </w:rPr>
              <w:t>Prod. Susu</w:t>
            </w:r>
          </w:p>
        </w:tc>
        <w:tc>
          <w:tcPr>
            <w:tcW w:w="1220" w:type="dxa"/>
            <w:tcBorders>
              <w:top w:val="single" w:sz="8" w:space="0" w:color="auto"/>
              <w:left w:val="nil"/>
              <w:bottom w:val="nil"/>
              <w:right w:val="single" w:sz="8" w:space="0" w:color="auto"/>
            </w:tcBorders>
            <w:shd w:val="clear" w:color="auto" w:fill="auto"/>
            <w:noWrap/>
            <w:vAlign w:val="center"/>
            <w:hideMark/>
          </w:tcPr>
          <w:p w:rsidR="005F0882" w:rsidRPr="005F0882" w:rsidRDefault="005F0882" w:rsidP="005F0882">
            <w:pPr>
              <w:jc w:val="center"/>
              <w:rPr>
                <w:rFonts w:ascii="Calibri" w:hAnsi="Calibri"/>
                <w:b/>
                <w:bCs/>
                <w:color w:val="000000"/>
                <w:sz w:val="22"/>
                <w:szCs w:val="22"/>
              </w:rPr>
            </w:pPr>
            <w:r w:rsidRPr="005F0882">
              <w:rPr>
                <w:rFonts w:ascii="Calibri" w:hAnsi="Calibri"/>
                <w:b/>
                <w:bCs/>
                <w:color w:val="000000"/>
                <w:sz w:val="22"/>
                <w:szCs w:val="22"/>
              </w:rPr>
              <w:t>Days Open</w:t>
            </w:r>
          </w:p>
        </w:tc>
        <w:tc>
          <w:tcPr>
            <w:tcW w:w="72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5F0882" w:rsidRPr="005F0882" w:rsidRDefault="005F0882" w:rsidP="005F0882">
            <w:pPr>
              <w:jc w:val="center"/>
              <w:rPr>
                <w:rFonts w:ascii="Calibri" w:hAnsi="Calibri"/>
                <w:b/>
                <w:bCs/>
                <w:color w:val="000000"/>
                <w:sz w:val="22"/>
                <w:szCs w:val="22"/>
              </w:rPr>
            </w:pPr>
            <w:r w:rsidRPr="005F0882">
              <w:rPr>
                <w:rFonts w:ascii="Calibri" w:hAnsi="Calibri"/>
                <w:b/>
                <w:bCs/>
                <w:color w:val="000000"/>
                <w:sz w:val="22"/>
                <w:szCs w:val="22"/>
              </w:rPr>
              <w:t>S/C</w:t>
            </w:r>
          </w:p>
        </w:tc>
        <w:tc>
          <w:tcPr>
            <w:tcW w:w="860" w:type="dxa"/>
            <w:tcBorders>
              <w:top w:val="single" w:sz="8" w:space="0" w:color="auto"/>
              <w:left w:val="nil"/>
              <w:bottom w:val="nil"/>
              <w:right w:val="single" w:sz="8" w:space="0" w:color="auto"/>
            </w:tcBorders>
            <w:shd w:val="clear" w:color="auto" w:fill="auto"/>
            <w:noWrap/>
            <w:vAlign w:val="center"/>
            <w:hideMark/>
          </w:tcPr>
          <w:p w:rsidR="005F0882" w:rsidRPr="005F0882" w:rsidRDefault="005F0882" w:rsidP="005F0882">
            <w:pPr>
              <w:jc w:val="center"/>
              <w:rPr>
                <w:rFonts w:ascii="Calibri" w:hAnsi="Calibri"/>
                <w:b/>
                <w:bCs/>
                <w:color w:val="000000"/>
                <w:sz w:val="22"/>
                <w:szCs w:val="22"/>
              </w:rPr>
            </w:pPr>
            <w:r w:rsidRPr="005F0882">
              <w:rPr>
                <w:rFonts w:ascii="Calibri" w:hAnsi="Calibri"/>
                <w:b/>
                <w:bCs/>
                <w:color w:val="000000"/>
                <w:sz w:val="22"/>
                <w:szCs w:val="22"/>
              </w:rPr>
              <w:t>CI</w:t>
            </w:r>
          </w:p>
        </w:tc>
      </w:tr>
      <w:tr w:rsidR="005F0882" w:rsidRPr="005F0882" w:rsidTr="005F0882">
        <w:trPr>
          <w:trHeight w:val="315"/>
        </w:trPr>
        <w:tc>
          <w:tcPr>
            <w:tcW w:w="480" w:type="dxa"/>
            <w:vMerge/>
            <w:tcBorders>
              <w:top w:val="single" w:sz="8" w:space="0" w:color="auto"/>
              <w:left w:val="single" w:sz="8" w:space="0" w:color="auto"/>
              <w:bottom w:val="single" w:sz="8" w:space="0" w:color="000000"/>
              <w:right w:val="single" w:sz="8" w:space="0" w:color="auto"/>
            </w:tcBorders>
            <w:vAlign w:val="center"/>
            <w:hideMark/>
          </w:tcPr>
          <w:p w:rsidR="005F0882" w:rsidRPr="005F0882" w:rsidRDefault="005F0882" w:rsidP="005F0882">
            <w:pPr>
              <w:rPr>
                <w:rFonts w:ascii="Calibri" w:hAnsi="Calibri"/>
                <w:b/>
                <w:bCs/>
                <w:color w:val="000000"/>
                <w:sz w:val="22"/>
                <w:szCs w:val="22"/>
              </w:rPr>
            </w:pPr>
          </w:p>
        </w:tc>
        <w:tc>
          <w:tcPr>
            <w:tcW w:w="1080" w:type="dxa"/>
            <w:vMerge/>
            <w:tcBorders>
              <w:top w:val="single" w:sz="8" w:space="0" w:color="auto"/>
              <w:left w:val="nil"/>
              <w:bottom w:val="single" w:sz="8" w:space="0" w:color="000000"/>
              <w:right w:val="single" w:sz="8" w:space="0" w:color="auto"/>
            </w:tcBorders>
            <w:vAlign w:val="center"/>
            <w:hideMark/>
          </w:tcPr>
          <w:p w:rsidR="005F0882" w:rsidRPr="005F0882" w:rsidRDefault="005F0882" w:rsidP="005F0882">
            <w:pPr>
              <w:rPr>
                <w:rFonts w:ascii="Calibri" w:hAnsi="Calibri"/>
                <w:b/>
                <w:bCs/>
                <w:color w:val="000000"/>
                <w:sz w:val="22"/>
                <w:szCs w:val="22"/>
              </w:rPr>
            </w:pPr>
          </w:p>
        </w:tc>
        <w:tc>
          <w:tcPr>
            <w:tcW w:w="1320" w:type="dxa"/>
            <w:vMerge/>
            <w:tcBorders>
              <w:top w:val="single" w:sz="8" w:space="0" w:color="auto"/>
              <w:left w:val="nil"/>
              <w:bottom w:val="single" w:sz="8" w:space="0" w:color="000000"/>
              <w:right w:val="single" w:sz="8" w:space="0" w:color="auto"/>
            </w:tcBorders>
            <w:vAlign w:val="center"/>
            <w:hideMark/>
          </w:tcPr>
          <w:p w:rsidR="005F0882" w:rsidRPr="005F0882" w:rsidRDefault="005F0882" w:rsidP="005F0882">
            <w:pPr>
              <w:rPr>
                <w:rFonts w:ascii="Calibri" w:hAnsi="Calibri"/>
                <w:b/>
                <w:bCs/>
                <w:color w:val="000000"/>
                <w:sz w:val="22"/>
                <w:szCs w:val="22"/>
              </w:rPr>
            </w:pPr>
          </w:p>
        </w:tc>
        <w:tc>
          <w:tcPr>
            <w:tcW w:w="860" w:type="dxa"/>
            <w:vMerge/>
            <w:tcBorders>
              <w:top w:val="single" w:sz="8" w:space="0" w:color="auto"/>
              <w:left w:val="nil"/>
              <w:bottom w:val="single" w:sz="8" w:space="0" w:color="000000"/>
              <w:right w:val="single" w:sz="8" w:space="0" w:color="auto"/>
            </w:tcBorders>
            <w:vAlign w:val="center"/>
            <w:hideMark/>
          </w:tcPr>
          <w:p w:rsidR="005F0882" w:rsidRPr="005F0882" w:rsidRDefault="005F0882" w:rsidP="005F0882">
            <w:pPr>
              <w:rPr>
                <w:rFonts w:ascii="Calibri" w:hAnsi="Calibri"/>
                <w:b/>
                <w:bCs/>
                <w:color w:val="000000"/>
                <w:sz w:val="22"/>
                <w:szCs w:val="22"/>
              </w:rPr>
            </w:pPr>
          </w:p>
        </w:tc>
        <w:tc>
          <w:tcPr>
            <w:tcW w:w="1240" w:type="dxa"/>
            <w:vMerge/>
            <w:tcBorders>
              <w:top w:val="single" w:sz="8" w:space="0" w:color="auto"/>
              <w:left w:val="nil"/>
              <w:bottom w:val="single" w:sz="8" w:space="0" w:color="000000"/>
              <w:right w:val="single" w:sz="8" w:space="0" w:color="auto"/>
            </w:tcBorders>
            <w:vAlign w:val="center"/>
            <w:hideMark/>
          </w:tcPr>
          <w:p w:rsidR="005F0882" w:rsidRPr="005F0882" w:rsidRDefault="005F0882" w:rsidP="005F0882">
            <w:pPr>
              <w:rPr>
                <w:rFonts w:ascii="Calibri" w:hAnsi="Calibri"/>
                <w:b/>
                <w:bCs/>
                <w:color w:val="000000"/>
                <w:sz w:val="22"/>
                <w:szCs w:val="22"/>
              </w:rPr>
            </w:pP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5F0882" w:rsidRPr="005F0882" w:rsidRDefault="005F0882" w:rsidP="005F0882">
            <w:pPr>
              <w:jc w:val="center"/>
              <w:rPr>
                <w:rFonts w:ascii="Calibri" w:hAnsi="Calibri"/>
                <w:b/>
                <w:bCs/>
                <w:color w:val="000000"/>
                <w:sz w:val="22"/>
                <w:szCs w:val="22"/>
              </w:rPr>
            </w:pPr>
            <w:r w:rsidRPr="005F0882">
              <w:rPr>
                <w:rFonts w:ascii="Calibri" w:hAnsi="Calibri"/>
                <w:b/>
                <w:bCs/>
                <w:color w:val="000000"/>
                <w:sz w:val="22"/>
                <w:szCs w:val="22"/>
              </w:rPr>
              <w:t>[ Liter ]</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rsidR="005F0882" w:rsidRPr="005F0882" w:rsidRDefault="005F0882" w:rsidP="005F0882">
            <w:pPr>
              <w:jc w:val="center"/>
              <w:rPr>
                <w:rFonts w:ascii="Calibri" w:hAnsi="Calibri"/>
                <w:b/>
                <w:bCs/>
                <w:color w:val="000000"/>
                <w:sz w:val="22"/>
                <w:szCs w:val="22"/>
              </w:rPr>
            </w:pPr>
            <w:r w:rsidRPr="005F0882">
              <w:rPr>
                <w:rFonts w:ascii="Calibri" w:hAnsi="Calibri"/>
                <w:b/>
                <w:bCs/>
                <w:color w:val="000000"/>
                <w:sz w:val="22"/>
                <w:szCs w:val="22"/>
              </w:rPr>
              <w:t>[ Hari ]</w:t>
            </w:r>
          </w:p>
        </w:tc>
        <w:tc>
          <w:tcPr>
            <w:tcW w:w="720" w:type="dxa"/>
            <w:vMerge/>
            <w:tcBorders>
              <w:top w:val="single" w:sz="8" w:space="0" w:color="auto"/>
              <w:left w:val="nil"/>
              <w:bottom w:val="single" w:sz="8" w:space="0" w:color="000000"/>
              <w:right w:val="single" w:sz="8" w:space="0" w:color="auto"/>
            </w:tcBorders>
            <w:vAlign w:val="center"/>
            <w:hideMark/>
          </w:tcPr>
          <w:p w:rsidR="005F0882" w:rsidRPr="005F0882" w:rsidRDefault="005F0882" w:rsidP="005F0882">
            <w:pPr>
              <w:rPr>
                <w:rFonts w:ascii="Calibri" w:hAnsi="Calibri"/>
                <w:b/>
                <w:bCs/>
                <w:color w:val="000000"/>
                <w:sz w:val="22"/>
                <w:szCs w:val="22"/>
              </w:rPr>
            </w:pP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5F0882" w:rsidRPr="005F0882" w:rsidRDefault="005F0882" w:rsidP="005F0882">
            <w:pPr>
              <w:jc w:val="center"/>
              <w:rPr>
                <w:rFonts w:ascii="Calibri" w:hAnsi="Calibri"/>
                <w:b/>
                <w:bCs/>
                <w:color w:val="000000"/>
                <w:sz w:val="22"/>
                <w:szCs w:val="22"/>
              </w:rPr>
            </w:pPr>
            <w:r w:rsidRPr="005F0882">
              <w:rPr>
                <w:rFonts w:ascii="Calibri" w:hAnsi="Calibri"/>
                <w:b/>
                <w:bCs/>
                <w:color w:val="000000"/>
                <w:sz w:val="22"/>
                <w:szCs w:val="22"/>
              </w:rPr>
              <w:t>[ Hari ]</w:t>
            </w:r>
          </w:p>
        </w:tc>
      </w:tr>
      <w:tr w:rsidR="005F0882" w:rsidRPr="005F0882" w:rsidTr="005F0882">
        <w:trPr>
          <w:trHeight w:val="30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Laura</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Dat. Rendah</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16.00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136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403</w:t>
            </w:r>
          </w:p>
        </w:tc>
      </w:tr>
      <w:tr w:rsidR="005F0882" w:rsidRPr="005F0882" w:rsidTr="005F088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32</w:t>
            </w:r>
          </w:p>
        </w:tc>
        <w:tc>
          <w:tcPr>
            <w:tcW w:w="108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Lala</w:t>
            </w:r>
          </w:p>
        </w:tc>
        <w:tc>
          <w:tcPr>
            <w:tcW w:w="13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11.00 </w:t>
            </w:r>
          </w:p>
        </w:tc>
        <w:tc>
          <w:tcPr>
            <w:tcW w:w="12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126</w:t>
            </w:r>
          </w:p>
        </w:tc>
        <w:tc>
          <w:tcPr>
            <w:tcW w:w="7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401</w:t>
            </w:r>
          </w:p>
        </w:tc>
      </w:tr>
      <w:tr w:rsidR="005F0882" w:rsidRPr="005F0882" w:rsidTr="005F088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33</w:t>
            </w:r>
          </w:p>
        </w:tc>
        <w:tc>
          <w:tcPr>
            <w:tcW w:w="108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Lana</w:t>
            </w:r>
          </w:p>
        </w:tc>
        <w:tc>
          <w:tcPr>
            <w:tcW w:w="13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7.50 </w:t>
            </w:r>
          </w:p>
        </w:tc>
        <w:tc>
          <w:tcPr>
            <w:tcW w:w="12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139</w:t>
            </w:r>
          </w:p>
        </w:tc>
        <w:tc>
          <w:tcPr>
            <w:tcW w:w="7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412</w:t>
            </w:r>
          </w:p>
        </w:tc>
      </w:tr>
      <w:tr w:rsidR="005F0882" w:rsidRPr="005F0882" w:rsidTr="005F088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34</w:t>
            </w:r>
          </w:p>
        </w:tc>
        <w:tc>
          <w:tcPr>
            <w:tcW w:w="108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Lara</w:t>
            </w:r>
          </w:p>
        </w:tc>
        <w:tc>
          <w:tcPr>
            <w:tcW w:w="13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6.00 </w:t>
            </w:r>
          </w:p>
        </w:tc>
        <w:tc>
          <w:tcPr>
            <w:tcW w:w="12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87</w:t>
            </w:r>
          </w:p>
        </w:tc>
        <w:tc>
          <w:tcPr>
            <w:tcW w:w="7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359</w:t>
            </w:r>
          </w:p>
        </w:tc>
      </w:tr>
      <w:tr w:rsidR="005F0882" w:rsidRPr="005F0882" w:rsidTr="005F088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35</w:t>
            </w:r>
          </w:p>
        </w:tc>
        <w:tc>
          <w:tcPr>
            <w:tcW w:w="108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Laksmi</w:t>
            </w:r>
          </w:p>
        </w:tc>
        <w:tc>
          <w:tcPr>
            <w:tcW w:w="13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8.00 </w:t>
            </w:r>
          </w:p>
        </w:tc>
        <w:tc>
          <w:tcPr>
            <w:tcW w:w="12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156</w:t>
            </w:r>
          </w:p>
        </w:tc>
        <w:tc>
          <w:tcPr>
            <w:tcW w:w="7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429</w:t>
            </w:r>
          </w:p>
        </w:tc>
      </w:tr>
      <w:tr w:rsidR="005F0882" w:rsidRPr="005F0882" w:rsidTr="005F0882">
        <w:trPr>
          <w:trHeight w:val="300"/>
        </w:trPr>
        <w:tc>
          <w:tcPr>
            <w:tcW w:w="49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RATA - RATA</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9.70 </w:t>
            </w:r>
          </w:p>
        </w:tc>
        <w:tc>
          <w:tcPr>
            <w:tcW w:w="12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128.80 </w:t>
            </w:r>
          </w:p>
        </w:tc>
        <w:tc>
          <w:tcPr>
            <w:tcW w:w="7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2.80 </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400.80 </w:t>
            </w:r>
          </w:p>
        </w:tc>
      </w:tr>
      <w:tr w:rsidR="005F0882" w:rsidRPr="005F0882" w:rsidTr="005F0882">
        <w:trPr>
          <w:trHeight w:val="300"/>
        </w:trPr>
        <w:tc>
          <w:tcPr>
            <w:tcW w:w="480" w:type="dxa"/>
            <w:tcBorders>
              <w:top w:val="nil"/>
              <w:left w:val="single" w:sz="4" w:space="0" w:color="auto"/>
              <w:bottom w:val="single" w:sz="4" w:space="0" w:color="auto"/>
              <w:right w:val="nil"/>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w:t>
            </w:r>
          </w:p>
        </w:tc>
        <w:tc>
          <w:tcPr>
            <w:tcW w:w="1080" w:type="dxa"/>
            <w:tcBorders>
              <w:top w:val="nil"/>
              <w:left w:val="nil"/>
              <w:bottom w:val="single" w:sz="4" w:space="0" w:color="auto"/>
              <w:right w:val="nil"/>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w:t>
            </w:r>
          </w:p>
        </w:tc>
        <w:tc>
          <w:tcPr>
            <w:tcW w:w="1320" w:type="dxa"/>
            <w:tcBorders>
              <w:top w:val="nil"/>
              <w:left w:val="nil"/>
              <w:bottom w:val="single" w:sz="4" w:space="0" w:color="auto"/>
              <w:right w:val="nil"/>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w:t>
            </w:r>
          </w:p>
        </w:tc>
        <w:tc>
          <w:tcPr>
            <w:tcW w:w="860" w:type="dxa"/>
            <w:tcBorders>
              <w:top w:val="nil"/>
              <w:left w:val="nil"/>
              <w:bottom w:val="single" w:sz="4" w:space="0" w:color="auto"/>
              <w:right w:val="nil"/>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w:t>
            </w:r>
          </w:p>
        </w:tc>
      </w:tr>
      <w:tr w:rsidR="005F0882" w:rsidRPr="005F0882" w:rsidTr="005F088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36</w:t>
            </w:r>
          </w:p>
        </w:tc>
        <w:tc>
          <w:tcPr>
            <w:tcW w:w="108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Leni</w:t>
            </w:r>
          </w:p>
        </w:tc>
        <w:tc>
          <w:tcPr>
            <w:tcW w:w="13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13.50 </w:t>
            </w:r>
          </w:p>
        </w:tc>
        <w:tc>
          <w:tcPr>
            <w:tcW w:w="12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94</w:t>
            </w:r>
          </w:p>
        </w:tc>
        <w:tc>
          <w:tcPr>
            <w:tcW w:w="7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368</w:t>
            </w:r>
          </w:p>
        </w:tc>
      </w:tr>
      <w:tr w:rsidR="005F0882" w:rsidRPr="005F0882" w:rsidTr="005F088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37</w:t>
            </w:r>
          </w:p>
        </w:tc>
        <w:tc>
          <w:tcPr>
            <w:tcW w:w="108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Lea</w:t>
            </w:r>
          </w:p>
        </w:tc>
        <w:tc>
          <w:tcPr>
            <w:tcW w:w="13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9.00 </w:t>
            </w:r>
          </w:p>
        </w:tc>
        <w:tc>
          <w:tcPr>
            <w:tcW w:w="12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141</w:t>
            </w:r>
          </w:p>
        </w:tc>
        <w:tc>
          <w:tcPr>
            <w:tcW w:w="7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409</w:t>
            </w:r>
          </w:p>
        </w:tc>
      </w:tr>
      <w:tr w:rsidR="005F0882" w:rsidRPr="005F0882" w:rsidTr="005F088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38</w:t>
            </w:r>
          </w:p>
        </w:tc>
        <w:tc>
          <w:tcPr>
            <w:tcW w:w="108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Leoni</w:t>
            </w:r>
          </w:p>
        </w:tc>
        <w:tc>
          <w:tcPr>
            <w:tcW w:w="13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11.00 </w:t>
            </w:r>
          </w:p>
        </w:tc>
        <w:tc>
          <w:tcPr>
            <w:tcW w:w="12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140</w:t>
            </w:r>
          </w:p>
        </w:tc>
        <w:tc>
          <w:tcPr>
            <w:tcW w:w="7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415</w:t>
            </w:r>
          </w:p>
        </w:tc>
      </w:tr>
      <w:tr w:rsidR="005F0882" w:rsidRPr="005F0882" w:rsidTr="005F088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39</w:t>
            </w:r>
          </w:p>
        </w:tc>
        <w:tc>
          <w:tcPr>
            <w:tcW w:w="108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Leona</w:t>
            </w:r>
          </w:p>
        </w:tc>
        <w:tc>
          <w:tcPr>
            <w:tcW w:w="13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7.50 </w:t>
            </w:r>
          </w:p>
        </w:tc>
        <w:tc>
          <w:tcPr>
            <w:tcW w:w="12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138</w:t>
            </w:r>
          </w:p>
        </w:tc>
        <w:tc>
          <w:tcPr>
            <w:tcW w:w="7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411</w:t>
            </w:r>
          </w:p>
        </w:tc>
      </w:tr>
      <w:tr w:rsidR="005F0882" w:rsidRPr="005F0882" w:rsidTr="005F088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40</w:t>
            </w:r>
          </w:p>
        </w:tc>
        <w:tc>
          <w:tcPr>
            <w:tcW w:w="108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Letri</w:t>
            </w:r>
          </w:p>
        </w:tc>
        <w:tc>
          <w:tcPr>
            <w:tcW w:w="13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7.00 </w:t>
            </w:r>
          </w:p>
        </w:tc>
        <w:tc>
          <w:tcPr>
            <w:tcW w:w="12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135</w:t>
            </w:r>
          </w:p>
        </w:tc>
        <w:tc>
          <w:tcPr>
            <w:tcW w:w="7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410</w:t>
            </w:r>
          </w:p>
        </w:tc>
      </w:tr>
      <w:tr w:rsidR="005F0882" w:rsidRPr="005F0882" w:rsidTr="005F0882">
        <w:trPr>
          <w:trHeight w:val="300"/>
        </w:trPr>
        <w:tc>
          <w:tcPr>
            <w:tcW w:w="49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RATA - RATA</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9.60 </w:t>
            </w:r>
          </w:p>
        </w:tc>
        <w:tc>
          <w:tcPr>
            <w:tcW w:w="12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129.60 </w:t>
            </w:r>
          </w:p>
        </w:tc>
        <w:tc>
          <w:tcPr>
            <w:tcW w:w="7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3.00 </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402.60 </w:t>
            </w:r>
          </w:p>
        </w:tc>
      </w:tr>
      <w:tr w:rsidR="005F0882" w:rsidRPr="005F0882" w:rsidTr="005F0882">
        <w:trPr>
          <w:trHeight w:val="300"/>
        </w:trPr>
        <w:tc>
          <w:tcPr>
            <w:tcW w:w="480" w:type="dxa"/>
            <w:tcBorders>
              <w:top w:val="nil"/>
              <w:left w:val="single" w:sz="4" w:space="0" w:color="auto"/>
              <w:bottom w:val="single" w:sz="4" w:space="0" w:color="auto"/>
              <w:right w:val="nil"/>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w:t>
            </w:r>
          </w:p>
        </w:tc>
        <w:tc>
          <w:tcPr>
            <w:tcW w:w="1080" w:type="dxa"/>
            <w:tcBorders>
              <w:top w:val="nil"/>
              <w:left w:val="nil"/>
              <w:bottom w:val="single" w:sz="4" w:space="0" w:color="auto"/>
              <w:right w:val="nil"/>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w:t>
            </w:r>
          </w:p>
        </w:tc>
        <w:tc>
          <w:tcPr>
            <w:tcW w:w="1320" w:type="dxa"/>
            <w:tcBorders>
              <w:top w:val="nil"/>
              <w:left w:val="nil"/>
              <w:bottom w:val="single" w:sz="4" w:space="0" w:color="auto"/>
              <w:right w:val="nil"/>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w:t>
            </w:r>
          </w:p>
        </w:tc>
        <w:tc>
          <w:tcPr>
            <w:tcW w:w="860" w:type="dxa"/>
            <w:tcBorders>
              <w:top w:val="nil"/>
              <w:left w:val="nil"/>
              <w:bottom w:val="single" w:sz="4" w:space="0" w:color="auto"/>
              <w:right w:val="nil"/>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w:t>
            </w:r>
          </w:p>
        </w:tc>
      </w:tr>
      <w:tr w:rsidR="005F0882" w:rsidRPr="005F0882" w:rsidTr="005F088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41</w:t>
            </w:r>
          </w:p>
        </w:tc>
        <w:tc>
          <w:tcPr>
            <w:tcW w:w="108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Linda</w:t>
            </w:r>
          </w:p>
        </w:tc>
        <w:tc>
          <w:tcPr>
            <w:tcW w:w="13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9.50 </w:t>
            </w:r>
          </w:p>
        </w:tc>
        <w:tc>
          <w:tcPr>
            <w:tcW w:w="12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117</w:t>
            </w:r>
          </w:p>
        </w:tc>
        <w:tc>
          <w:tcPr>
            <w:tcW w:w="7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391</w:t>
            </w:r>
          </w:p>
        </w:tc>
      </w:tr>
      <w:tr w:rsidR="005F0882" w:rsidRPr="005F0882" w:rsidTr="005F088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42</w:t>
            </w:r>
          </w:p>
        </w:tc>
        <w:tc>
          <w:tcPr>
            <w:tcW w:w="108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Levina</w:t>
            </w:r>
          </w:p>
        </w:tc>
        <w:tc>
          <w:tcPr>
            <w:tcW w:w="13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11.00 </w:t>
            </w:r>
          </w:p>
        </w:tc>
        <w:tc>
          <w:tcPr>
            <w:tcW w:w="12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116</w:t>
            </w:r>
          </w:p>
        </w:tc>
        <w:tc>
          <w:tcPr>
            <w:tcW w:w="7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384</w:t>
            </w:r>
          </w:p>
        </w:tc>
      </w:tr>
      <w:tr w:rsidR="005F0882" w:rsidRPr="005F0882" w:rsidTr="005F088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43</w:t>
            </w:r>
          </w:p>
        </w:tc>
        <w:tc>
          <w:tcPr>
            <w:tcW w:w="108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Leta</w:t>
            </w:r>
          </w:p>
        </w:tc>
        <w:tc>
          <w:tcPr>
            <w:tcW w:w="13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7.00 </w:t>
            </w:r>
          </w:p>
        </w:tc>
        <w:tc>
          <w:tcPr>
            <w:tcW w:w="12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145</w:t>
            </w:r>
          </w:p>
        </w:tc>
        <w:tc>
          <w:tcPr>
            <w:tcW w:w="7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413</w:t>
            </w:r>
          </w:p>
        </w:tc>
      </w:tr>
      <w:tr w:rsidR="005F0882" w:rsidRPr="005F0882" w:rsidTr="005F088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44</w:t>
            </w:r>
          </w:p>
        </w:tc>
        <w:tc>
          <w:tcPr>
            <w:tcW w:w="108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Lili</w:t>
            </w:r>
          </w:p>
        </w:tc>
        <w:tc>
          <w:tcPr>
            <w:tcW w:w="13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7.00 </w:t>
            </w:r>
          </w:p>
        </w:tc>
        <w:tc>
          <w:tcPr>
            <w:tcW w:w="12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189</w:t>
            </w:r>
          </w:p>
        </w:tc>
        <w:tc>
          <w:tcPr>
            <w:tcW w:w="7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457</w:t>
            </w:r>
          </w:p>
        </w:tc>
      </w:tr>
      <w:tr w:rsidR="005F0882" w:rsidRPr="005F0882" w:rsidTr="005F088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45</w:t>
            </w:r>
          </w:p>
        </w:tc>
        <w:tc>
          <w:tcPr>
            <w:tcW w:w="108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Lisa</w:t>
            </w:r>
          </w:p>
        </w:tc>
        <w:tc>
          <w:tcPr>
            <w:tcW w:w="13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Dat. Rendah</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6.00 </w:t>
            </w:r>
          </w:p>
        </w:tc>
        <w:tc>
          <w:tcPr>
            <w:tcW w:w="12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66</w:t>
            </w:r>
          </w:p>
        </w:tc>
        <w:tc>
          <w:tcPr>
            <w:tcW w:w="7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1</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339</w:t>
            </w:r>
          </w:p>
        </w:tc>
      </w:tr>
      <w:tr w:rsidR="005F0882" w:rsidRPr="005F0882" w:rsidTr="005F0882">
        <w:trPr>
          <w:trHeight w:val="300"/>
        </w:trPr>
        <w:tc>
          <w:tcPr>
            <w:tcW w:w="49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RATA - RATA</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8.10 </w:t>
            </w:r>
          </w:p>
        </w:tc>
        <w:tc>
          <w:tcPr>
            <w:tcW w:w="12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126.60 </w:t>
            </w:r>
          </w:p>
        </w:tc>
        <w:tc>
          <w:tcPr>
            <w:tcW w:w="7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2.60 </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396.80 </w:t>
            </w:r>
          </w:p>
        </w:tc>
      </w:tr>
      <w:tr w:rsidR="005F0882" w:rsidRPr="005F0882" w:rsidTr="005F0882">
        <w:trPr>
          <w:trHeight w:val="300"/>
        </w:trPr>
        <w:tc>
          <w:tcPr>
            <w:tcW w:w="49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RATA - RATA TOTAL</w:t>
            </w:r>
          </w:p>
        </w:tc>
        <w:tc>
          <w:tcPr>
            <w:tcW w:w="124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9.13 </w:t>
            </w:r>
          </w:p>
        </w:tc>
        <w:tc>
          <w:tcPr>
            <w:tcW w:w="12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128.33 </w:t>
            </w:r>
          </w:p>
        </w:tc>
        <w:tc>
          <w:tcPr>
            <w:tcW w:w="72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2.80 </w:t>
            </w:r>
          </w:p>
        </w:tc>
        <w:tc>
          <w:tcPr>
            <w:tcW w:w="860" w:type="dxa"/>
            <w:tcBorders>
              <w:top w:val="nil"/>
              <w:left w:val="nil"/>
              <w:bottom w:val="single" w:sz="4" w:space="0" w:color="auto"/>
              <w:right w:val="single" w:sz="4" w:space="0" w:color="auto"/>
            </w:tcBorders>
            <w:shd w:val="clear" w:color="auto" w:fill="auto"/>
            <w:noWrap/>
            <w:vAlign w:val="bottom"/>
            <w:hideMark/>
          </w:tcPr>
          <w:p w:rsidR="005F0882" w:rsidRPr="005F0882" w:rsidRDefault="005F0882" w:rsidP="005F0882">
            <w:pPr>
              <w:jc w:val="center"/>
              <w:rPr>
                <w:rFonts w:ascii="Calibri" w:hAnsi="Calibri"/>
                <w:color w:val="000000"/>
                <w:sz w:val="22"/>
                <w:szCs w:val="22"/>
              </w:rPr>
            </w:pPr>
            <w:r w:rsidRPr="005F0882">
              <w:rPr>
                <w:rFonts w:ascii="Calibri" w:hAnsi="Calibri"/>
                <w:color w:val="000000"/>
                <w:sz w:val="22"/>
                <w:szCs w:val="22"/>
              </w:rPr>
              <w:t xml:space="preserve">   400.07 </w:t>
            </w:r>
          </w:p>
        </w:tc>
      </w:tr>
    </w:tbl>
    <w:p w:rsidR="00845626" w:rsidRDefault="00845626" w:rsidP="00845626">
      <w:pPr>
        <w:rPr>
          <w:lang w:val="fi-FI"/>
        </w:rPr>
      </w:pPr>
    </w:p>
    <w:p w:rsidR="005F0882" w:rsidRDefault="005F0882" w:rsidP="00845626">
      <w:pPr>
        <w:rPr>
          <w:lang w:val="fi-FI"/>
        </w:rPr>
      </w:pPr>
    </w:p>
    <w:p w:rsidR="005F0882" w:rsidRDefault="005F0882" w:rsidP="00845626">
      <w:pPr>
        <w:rPr>
          <w:lang w:val="fi-FI"/>
        </w:rPr>
      </w:pPr>
    </w:p>
    <w:p w:rsidR="005F0882" w:rsidRDefault="005F0882" w:rsidP="00845626">
      <w:pPr>
        <w:rPr>
          <w:lang w:val="fi-FI"/>
        </w:rPr>
      </w:pPr>
    </w:p>
    <w:p w:rsidR="005F0882" w:rsidRDefault="005F0882" w:rsidP="00845626">
      <w:pPr>
        <w:rPr>
          <w:lang w:val="fi-FI"/>
        </w:rPr>
      </w:pPr>
    </w:p>
    <w:p w:rsidR="005F0882" w:rsidRDefault="005F0882" w:rsidP="00845626">
      <w:pPr>
        <w:rPr>
          <w:lang w:val="fi-FI"/>
        </w:rPr>
      </w:pPr>
    </w:p>
    <w:p w:rsidR="005F0882" w:rsidRDefault="005F0882" w:rsidP="00845626">
      <w:pPr>
        <w:rPr>
          <w:lang w:val="fi-FI"/>
        </w:rPr>
      </w:pPr>
    </w:p>
    <w:tbl>
      <w:tblPr>
        <w:tblW w:w="9020" w:type="dxa"/>
        <w:tblInd w:w="93" w:type="dxa"/>
        <w:tblLook w:val="04A0"/>
      </w:tblPr>
      <w:tblGrid>
        <w:gridCol w:w="480"/>
        <w:gridCol w:w="1080"/>
        <w:gridCol w:w="1320"/>
        <w:gridCol w:w="860"/>
        <w:gridCol w:w="1240"/>
        <w:gridCol w:w="1240"/>
        <w:gridCol w:w="1220"/>
        <w:gridCol w:w="720"/>
        <w:gridCol w:w="860"/>
      </w:tblGrid>
      <w:tr w:rsidR="002223AC" w:rsidRPr="002223AC" w:rsidTr="002223AC">
        <w:trPr>
          <w:trHeight w:val="315"/>
        </w:trPr>
        <w:tc>
          <w:tcPr>
            <w:tcW w:w="4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223AC" w:rsidRPr="002223AC" w:rsidRDefault="002223AC" w:rsidP="002223AC">
            <w:pPr>
              <w:jc w:val="center"/>
              <w:rPr>
                <w:rFonts w:ascii="Calibri" w:hAnsi="Calibri"/>
                <w:b/>
                <w:bCs/>
                <w:color w:val="000000"/>
                <w:sz w:val="22"/>
                <w:szCs w:val="22"/>
              </w:rPr>
            </w:pPr>
            <w:r w:rsidRPr="002223AC">
              <w:rPr>
                <w:rFonts w:ascii="Calibri" w:hAnsi="Calibri"/>
                <w:b/>
                <w:bCs/>
                <w:color w:val="000000"/>
                <w:sz w:val="22"/>
                <w:szCs w:val="22"/>
              </w:rPr>
              <w:t>No</w:t>
            </w:r>
          </w:p>
        </w:tc>
        <w:tc>
          <w:tcPr>
            <w:tcW w:w="108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2223AC" w:rsidRPr="002223AC" w:rsidRDefault="002223AC" w:rsidP="002223AC">
            <w:pPr>
              <w:jc w:val="center"/>
              <w:rPr>
                <w:rFonts w:ascii="Calibri" w:hAnsi="Calibri"/>
                <w:b/>
                <w:bCs/>
                <w:color w:val="000000"/>
                <w:sz w:val="22"/>
                <w:szCs w:val="22"/>
              </w:rPr>
            </w:pPr>
            <w:r w:rsidRPr="002223AC">
              <w:rPr>
                <w:rFonts w:ascii="Calibri" w:hAnsi="Calibri"/>
                <w:b/>
                <w:bCs/>
                <w:color w:val="000000"/>
                <w:sz w:val="22"/>
                <w:szCs w:val="22"/>
              </w:rPr>
              <w:t>Nama</w:t>
            </w:r>
          </w:p>
        </w:tc>
        <w:tc>
          <w:tcPr>
            <w:tcW w:w="132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2223AC" w:rsidRPr="002223AC" w:rsidRDefault="002223AC" w:rsidP="002223AC">
            <w:pPr>
              <w:jc w:val="center"/>
              <w:rPr>
                <w:rFonts w:ascii="Calibri" w:hAnsi="Calibri"/>
                <w:b/>
                <w:bCs/>
                <w:color w:val="000000"/>
                <w:sz w:val="22"/>
                <w:szCs w:val="22"/>
              </w:rPr>
            </w:pPr>
            <w:r w:rsidRPr="002223AC">
              <w:rPr>
                <w:rFonts w:ascii="Calibri" w:hAnsi="Calibri"/>
                <w:b/>
                <w:bCs/>
                <w:color w:val="000000"/>
                <w:sz w:val="22"/>
                <w:szCs w:val="22"/>
              </w:rPr>
              <w:t>Dataran</w:t>
            </w:r>
          </w:p>
        </w:tc>
        <w:tc>
          <w:tcPr>
            <w:tcW w:w="86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2223AC" w:rsidRPr="002223AC" w:rsidRDefault="002223AC" w:rsidP="002223AC">
            <w:pPr>
              <w:jc w:val="center"/>
              <w:rPr>
                <w:rFonts w:ascii="Calibri" w:hAnsi="Calibri"/>
                <w:b/>
                <w:bCs/>
                <w:color w:val="000000"/>
                <w:sz w:val="22"/>
                <w:szCs w:val="22"/>
              </w:rPr>
            </w:pPr>
            <w:r w:rsidRPr="002223AC">
              <w:rPr>
                <w:rFonts w:ascii="Calibri" w:hAnsi="Calibri"/>
                <w:b/>
                <w:bCs/>
                <w:color w:val="000000"/>
                <w:sz w:val="22"/>
                <w:szCs w:val="22"/>
              </w:rPr>
              <w:t>Paritas</w:t>
            </w:r>
          </w:p>
        </w:tc>
        <w:tc>
          <w:tcPr>
            <w:tcW w:w="124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2223AC" w:rsidRPr="002223AC" w:rsidRDefault="002223AC" w:rsidP="002223AC">
            <w:pPr>
              <w:jc w:val="center"/>
              <w:rPr>
                <w:rFonts w:ascii="Calibri" w:hAnsi="Calibri"/>
                <w:b/>
                <w:bCs/>
                <w:color w:val="000000"/>
                <w:sz w:val="22"/>
                <w:szCs w:val="22"/>
              </w:rPr>
            </w:pPr>
            <w:r w:rsidRPr="002223AC">
              <w:rPr>
                <w:rFonts w:ascii="Calibri" w:hAnsi="Calibri"/>
                <w:b/>
                <w:bCs/>
                <w:color w:val="000000"/>
                <w:sz w:val="22"/>
                <w:szCs w:val="22"/>
              </w:rPr>
              <w:t>Bln. Laktasi</w:t>
            </w:r>
          </w:p>
        </w:tc>
        <w:tc>
          <w:tcPr>
            <w:tcW w:w="1240" w:type="dxa"/>
            <w:tcBorders>
              <w:top w:val="single" w:sz="8" w:space="0" w:color="auto"/>
              <w:left w:val="nil"/>
              <w:bottom w:val="nil"/>
              <w:right w:val="single" w:sz="8" w:space="0" w:color="auto"/>
            </w:tcBorders>
            <w:shd w:val="clear" w:color="auto" w:fill="auto"/>
            <w:noWrap/>
            <w:vAlign w:val="center"/>
            <w:hideMark/>
          </w:tcPr>
          <w:p w:rsidR="002223AC" w:rsidRPr="002223AC" w:rsidRDefault="002223AC" w:rsidP="002223AC">
            <w:pPr>
              <w:rPr>
                <w:rFonts w:ascii="Calibri" w:hAnsi="Calibri"/>
                <w:b/>
                <w:bCs/>
                <w:color w:val="000000"/>
                <w:sz w:val="22"/>
                <w:szCs w:val="22"/>
              </w:rPr>
            </w:pPr>
            <w:r w:rsidRPr="002223AC">
              <w:rPr>
                <w:rFonts w:ascii="Calibri" w:hAnsi="Calibri"/>
                <w:b/>
                <w:bCs/>
                <w:color w:val="000000"/>
                <w:sz w:val="22"/>
                <w:szCs w:val="22"/>
              </w:rPr>
              <w:t>Prod. Susu</w:t>
            </w:r>
          </w:p>
        </w:tc>
        <w:tc>
          <w:tcPr>
            <w:tcW w:w="1220" w:type="dxa"/>
            <w:tcBorders>
              <w:top w:val="single" w:sz="8" w:space="0" w:color="auto"/>
              <w:left w:val="nil"/>
              <w:bottom w:val="nil"/>
              <w:right w:val="single" w:sz="8" w:space="0" w:color="auto"/>
            </w:tcBorders>
            <w:shd w:val="clear" w:color="auto" w:fill="auto"/>
            <w:noWrap/>
            <w:vAlign w:val="center"/>
            <w:hideMark/>
          </w:tcPr>
          <w:p w:rsidR="002223AC" w:rsidRPr="002223AC" w:rsidRDefault="002223AC" w:rsidP="002223AC">
            <w:pPr>
              <w:jc w:val="center"/>
              <w:rPr>
                <w:rFonts w:ascii="Calibri" w:hAnsi="Calibri"/>
                <w:b/>
                <w:bCs/>
                <w:color w:val="000000"/>
                <w:sz w:val="22"/>
                <w:szCs w:val="22"/>
              </w:rPr>
            </w:pPr>
            <w:r w:rsidRPr="002223AC">
              <w:rPr>
                <w:rFonts w:ascii="Calibri" w:hAnsi="Calibri"/>
                <w:b/>
                <w:bCs/>
                <w:color w:val="000000"/>
                <w:sz w:val="22"/>
                <w:szCs w:val="22"/>
              </w:rPr>
              <w:t>Days Open</w:t>
            </w:r>
          </w:p>
        </w:tc>
        <w:tc>
          <w:tcPr>
            <w:tcW w:w="72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2223AC" w:rsidRPr="002223AC" w:rsidRDefault="002223AC" w:rsidP="002223AC">
            <w:pPr>
              <w:jc w:val="center"/>
              <w:rPr>
                <w:rFonts w:ascii="Calibri" w:hAnsi="Calibri"/>
                <w:b/>
                <w:bCs/>
                <w:color w:val="000000"/>
                <w:sz w:val="22"/>
                <w:szCs w:val="22"/>
              </w:rPr>
            </w:pPr>
            <w:r w:rsidRPr="002223AC">
              <w:rPr>
                <w:rFonts w:ascii="Calibri" w:hAnsi="Calibri"/>
                <w:b/>
                <w:bCs/>
                <w:color w:val="000000"/>
                <w:sz w:val="22"/>
                <w:szCs w:val="22"/>
              </w:rPr>
              <w:t>S/C</w:t>
            </w:r>
          </w:p>
        </w:tc>
        <w:tc>
          <w:tcPr>
            <w:tcW w:w="860" w:type="dxa"/>
            <w:tcBorders>
              <w:top w:val="single" w:sz="8" w:space="0" w:color="auto"/>
              <w:left w:val="nil"/>
              <w:bottom w:val="nil"/>
              <w:right w:val="single" w:sz="8" w:space="0" w:color="auto"/>
            </w:tcBorders>
            <w:shd w:val="clear" w:color="auto" w:fill="auto"/>
            <w:noWrap/>
            <w:vAlign w:val="center"/>
            <w:hideMark/>
          </w:tcPr>
          <w:p w:rsidR="002223AC" w:rsidRPr="002223AC" w:rsidRDefault="002223AC" w:rsidP="002223AC">
            <w:pPr>
              <w:jc w:val="center"/>
              <w:rPr>
                <w:rFonts w:ascii="Calibri" w:hAnsi="Calibri"/>
                <w:b/>
                <w:bCs/>
                <w:color w:val="000000"/>
                <w:sz w:val="22"/>
                <w:szCs w:val="22"/>
              </w:rPr>
            </w:pPr>
            <w:r w:rsidRPr="002223AC">
              <w:rPr>
                <w:rFonts w:ascii="Calibri" w:hAnsi="Calibri"/>
                <w:b/>
                <w:bCs/>
                <w:color w:val="000000"/>
                <w:sz w:val="22"/>
                <w:szCs w:val="22"/>
              </w:rPr>
              <w:t>CI</w:t>
            </w:r>
          </w:p>
        </w:tc>
      </w:tr>
      <w:tr w:rsidR="002223AC" w:rsidRPr="002223AC" w:rsidTr="002223AC">
        <w:trPr>
          <w:trHeight w:val="315"/>
        </w:trPr>
        <w:tc>
          <w:tcPr>
            <w:tcW w:w="480" w:type="dxa"/>
            <w:vMerge/>
            <w:tcBorders>
              <w:top w:val="single" w:sz="8" w:space="0" w:color="auto"/>
              <w:left w:val="single" w:sz="8" w:space="0" w:color="auto"/>
              <w:bottom w:val="single" w:sz="8" w:space="0" w:color="000000"/>
              <w:right w:val="single" w:sz="8" w:space="0" w:color="auto"/>
            </w:tcBorders>
            <w:vAlign w:val="center"/>
            <w:hideMark/>
          </w:tcPr>
          <w:p w:rsidR="002223AC" w:rsidRPr="002223AC" w:rsidRDefault="002223AC" w:rsidP="002223AC">
            <w:pPr>
              <w:rPr>
                <w:rFonts w:ascii="Calibri" w:hAnsi="Calibri"/>
                <w:b/>
                <w:bCs/>
                <w:color w:val="000000"/>
                <w:sz w:val="22"/>
                <w:szCs w:val="22"/>
              </w:rPr>
            </w:pPr>
          </w:p>
        </w:tc>
        <w:tc>
          <w:tcPr>
            <w:tcW w:w="1080" w:type="dxa"/>
            <w:vMerge/>
            <w:tcBorders>
              <w:top w:val="single" w:sz="8" w:space="0" w:color="auto"/>
              <w:left w:val="nil"/>
              <w:bottom w:val="single" w:sz="8" w:space="0" w:color="000000"/>
              <w:right w:val="single" w:sz="8" w:space="0" w:color="auto"/>
            </w:tcBorders>
            <w:vAlign w:val="center"/>
            <w:hideMark/>
          </w:tcPr>
          <w:p w:rsidR="002223AC" w:rsidRPr="002223AC" w:rsidRDefault="002223AC" w:rsidP="002223AC">
            <w:pPr>
              <w:rPr>
                <w:rFonts w:ascii="Calibri" w:hAnsi="Calibri"/>
                <w:b/>
                <w:bCs/>
                <w:color w:val="000000"/>
                <w:sz w:val="22"/>
                <w:szCs w:val="22"/>
              </w:rPr>
            </w:pPr>
          </w:p>
        </w:tc>
        <w:tc>
          <w:tcPr>
            <w:tcW w:w="1320" w:type="dxa"/>
            <w:vMerge/>
            <w:tcBorders>
              <w:top w:val="single" w:sz="8" w:space="0" w:color="auto"/>
              <w:left w:val="nil"/>
              <w:bottom w:val="single" w:sz="8" w:space="0" w:color="000000"/>
              <w:right w:val="single" w:sz="8" w:space="0" w:color="auto"/>
            </w:tcBorders>
            <w:vAlign w:val="center"/>
            <w:hideMark/>
          </w:tcPr>
          <w:p w:rsidR="002223AC" w:rsidRPr="002223AC" w:rsidRDefault="002223AC" w:rsidP="002223AC">
            <w:pPr>
              <w:rPr>
                <w:rFonts w:ascii="Calibri" w:hAnsi="Calibri"/>
                <w:b/>
                <w:bCs/>
                <w:color w:val="000000"/>
                <w:sz w:val="22"/>
                <w:szCs w:val="22"/>
              </w:rPr>
            </w:pPr>
          </w:p>
        </w:tc>
        <w:tc>
          <w:tcPr>
            <w:tcW w:w="860" w:type="dxa"/>
            <w:vMerge/>
            <w:tcBorders>
              <w:top w:val="single" w:sz="8" w:space="0" w:color="auto"/>
              <w:left w:val="nil"/>
              <w:bottom w:val="single" w:sz="8" w:space="0" w:color="000000"/>
              <w:right w:val="single" w:sz="8" w:space="0" w:color="auto"/>
            </w:tcBorders>
            <w:vAlign w:val="center"/>
            <w:hideMark/>
          </w:tcPr>
          <w:p w:rsidR="002223AC" w:rsidRPr="002223AC" w:rsidRDefault="002223AC" w:rsidP="002223AC">
            <w:pPr>
              <w:rPr>
                <w:rFonts w:ascii="Calibri" w:hAnsi="Calibri"/>
                <w:b/>
                <w:bCs/>
                <w:color w:val="000000"/>
                <w:sz w:val="22"/>
                <w:szCs w:val="22"/>
              </w:rPr>
            </w:pPr>
          </w:p>
        </w:tc>
        <w:tc>
          <w:tcPr>
            <w:tcW w:w="1240" w:type="dxa"/>
            <w:vMerge/>
            <w:tcBorders>
              <w:top w:val="single" w:sz="8" w:space="0" w:color="auto"/>
              <w:left w:val="nil"/>
              <w:bottom w:val="single" w:sz="8" w:space="0" w:color="000000"/>
              <w:right w:val="single" w:sz="8" w:space="0" w:color="auto"/>
            </w:tcBorders>
            <w:vAlign w:val="center"/>
            <w:hideMark/>
          </w:tcPr>
          <w:p w:rsidR="002223AC" w:rsidRPr="002223AC" w:rsidRDefault="002223AC" w:rsidP="002223AC">
            <w:pPr>
              <w:rPr>
                <w:rFonts w:ascii="Calibri" w:hAnsi="Calibri"/>
                <w:b/>
                <w:bCs/>
                <w:color w:val="000000"/>
                <w:sz w:val="22"/>
                <w:szCs w:val="22"/>
              </w:rPr>
            </w:pP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2223AC" w:rsidRPr="002223AC" w:rsidRDefault="002223AC" w:rsidP="002223AC">
            <w:pPr>
              <w:jc w:val="center"/>
              <w:rPr>
                <w:rFonts w:ascii="Calibri" w:hAnsi="Calibri"/>
                <w:b/>
                <w:bCs/>
                <w:color w:val="000000"/>
                <w:sz w:val="22"/>
                <w:szCs w:val="22"/>
              </w:rPr>
            </w:pPr>
            <w:r w:rsidRPr="002223AC">
              <w:rPr>
                <w:rFonts w:ascii="Calibri" w:hAnsi="Calibri"/>
                <w:b/>
                <w:bCs/>
                <w:color w:val="000000"/>
                <w:sz w:val="22"/>
                <w:szCs w:val="22"/>
              </w:rPr>
              <w:t>[ Liter ]</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rsidR="002223AC" w:rsidRPr="002223AC" w:rsidRDefault="002223AC" w:rsidP="002223AC">
            <w:pPr>
              <w:jc w:val="center"/>
              <w:rPr>
                <w:rFonts w:ascii="Calibri" w:hAnsi="Calibri"/>
                <w:b/>
                <w:bCs/>
                <w:color w:val="000000"/>
                <w:sz w:val="22"/>
                <w:szCs w:val="22"/>
              </w:rPr>
            </w:pPr>
            <w:r w:rsidRPr="002223AC">
              <w:rPr>
                <w:rFonts w:ascii="Calibri" w:hAnsi="Calibri"/>
                <w:b/>
                <w:bCs/>
                <w:color w:val="000000"/>
                <w:sz w:val="22"/>
                <w:szCs w:val="22"/>
              </w:rPr>
              <w:t>[ Hari ]</w:t>
            </w:r>
          </w:p>
        </w:tc>
        <w:tc>
          <w:tcPr>
            <w:tcW w:w="720" w:type="dxa"/>
            <w:vMerge/>
            <w:tcBorders>
              <w:top w:val="single" w:sz="8" w:space="0" w:color="auto"/>
              <w:left w:val="nil"/>
              <w:bottom w:val="single" w:sz="8" w:space="0" w:color="000000"/>
              <w:right w:val="single" w:sz="8" w:space="0" w:color="auto"/>
            </w:tcBorders>
            <w:vAlign w:val="center"/>
            <w:hideMark/>
          </w:tcPr>
          <w:p w:rsidR="002223AC" w:rsidRPr="002223AC" w:rsidRDefault="002223AC" w:rsidP="002223AC">
            <w:pPr>
              <w:rPr>
                <w:rFonts w:ascii="Calibri" w:hAnsi="Calibri"/>
                <w:b/>
                <w:bCs/>
                <w:color w:val="000000"/>
                <w:sz w:val="22"/>
                <w:szCs w:val="22"/>
              </w:rPr>
            </w:pP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2223AC" w:rsidRPr="002223AC" w:rsidRDefault="002223AC" w:rsidP="002223AC">
            <w:pPr>
              <w:jc w:val="center"/>
              <w:rPr>
                <w:rFonts w:ascii="Calibri" w:hAnsi="Calibri"/>
                <w:b/>
                <w:bCs/>
                <w:color w:val="000000"/>
                <w:sz w:val="22"/>
                <w:szCs w:val="22"/>
              </w:rPr>
            </w:pPr>
            <w:r w:rsidRPr="002223AC">
              <w:rPr>
                <w:rFonts w:ascii="Calibri" w:hAnsi="Calibri"/>
                <w:b/>
                <w:bCs/>
                <w:color w:val="000000"/>
                <w:sz w:val="22"/>
                <w:szCs w:val="22"/>
              </w:rPr>
              <w:t>[ Hari ]</w:t>
            </w:r>
          </w:p>
        </w:tc>
      </w:tr>
      <w:tr w:rsidR="002223AC" w:rsidRPr="002223AC" w:rsidTr="002223AC">
        <w:trPr>
          <w:trHeight w:val="30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46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Ani</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Dat. Tinggi</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16.00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67</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1</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342</w:t>
            </w:r>
          </w:p>
        </w:tc>
      </w:tr>
      <w:tr w:rsidR="002223AC" w:rsidRPr="002223AC" w:rsidTr="002223A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47</w:t>
            </w:r>
          </w:p>
        </w:tc>
        <w:tc>
          <w:tcPr>
            <w:tcW w:w="108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Ana</w:t>
            </w:r>
          </w:p>
        </w:tc>
        <w:tc>
          <w:tcPr>
            <w:tcW w:w="13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14.00 </w:t>
            </w:r>
          </w:p>
        </w:tc>
        <w:tc>
          <w:tcPr>
            <w:tcW w:w="12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152</w:t>
            </w:r>
          </w:p>
        </w:tc>
        <w:tc>
          <w:tcPr>
            <w:tcW w:w="7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425</w:t>
            </w:r>
          </w:p>
        </w:tc>
      </w:tr>
      <w:tr w:rsidR="002223AC" w:rsidRPr="002223AC" w:rsidTr="002223A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48</w:t>
            </w:r>
          </w:p>
        </w:tc>
        <w:tc>
          <w:tcPr>
            <w:tcW w:w="108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Ajeng</w:t>
            </w:r>
          </w:p>
        </w:tc>
        <w:tc>
          <w:tcPr>
            <w:tcW w:w="13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16.00 </w:t>
            </w:r>
          </w:p>
        </w:tc>
        <w:tc>
          <w:tcPr>
            <w:tcW w:w="12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155</w:t>
            </w:r>
          </w:p>
        </w:tc>
        <w:tc>
          <w:tcPr>
            <w:tcW w:w="7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423</w:t>
            </w:r>
          </w:p>
        </w:tc>
      </w:tr>
      <w:tr w:rsidR="002223AC" w:rsidRPr="002223AC" w:rsidTr="002223A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49</w:t>
            </w:r>
          </w:p>
        </w:tc>
        <w:tc>
          <w:tcPr>
            <w:tcW w:w="108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Alin</w:t>
            </w:r>
          </w:p>
        </w:tc>
        <w:tc>
          <w:tcPr>
            <w:tcW w:w="13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11.00 </w:t>
            </w:r>
          </w:p>
        </w:tc>
        <w:tc>
          <w:tcPr>
            <w:tcW w:w="12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158</w:t>
            </w:r>
          </w:p>
        </w:tc>
        <w:tc>
          <w:tcPr>
            <w:tcW w:w="7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431</w:t>
            </w:r>
          </w:p>
        </w:tc>
      </w:tr>
      <w:tr w:rsidR="002223AC" w:rsidRPr="002223AC" w:rsidTr="002223A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50</w:t>
            </w:r>
          </w:p>
        </w:tc>
        <w:tc>
          <w:tcPr>
            <w:tcW w:w="108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Arin</w:t>
            </w:r>
          </w:p>
        </w:tc>
        <w:tc>
          <w:tcPr>
            <w:tcW w:w="13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18.00 </w:t>
            </w:r>
          </w:p>
        </w:tc>
        <w:tc>
          <w:tcPr>
            <w:tcW w:w="12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238</w:t>
            </w:r>
          </w:p>
        </w:tc>
        <w:tc>
          <w:tcPr>
            <w:tcW w:w="7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506</w:t>
            </w:r>
          </w:p>
        </w:tc>
      </w:tr>
      <w:tr w:rsidR="002223AC" w:rsidRPr="002223AC" w:rsidTr="002223AC">
        <w:trPr>
          <w:trHeight w:val="300"/>
        </w:trPr>
        <w:tc>
          <w:tcPr>
            <w:tcW w:w="49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RATA - RATA</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15.00 </w:t>
            </w:r>
          </w:p>
        </w:tc>
        <w:tc>
          <w:tcPr>
            <w:tcW w:w="12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154.00 </w:t>
            </w:r>
          </w:p>
        </w:tc>
        <w:tc>
          <w:tcPr>
            <w:tcW w:w="7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2.20 </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425.40 </w:t>
            </w:r>
          </w:p>
        </w:tc>
      </w:tr>
      <w:tr w:rsidR="002223AC" w:rsidRPr="002223AC" w:rsidTr="002223AC">
        <w:trPr>
          <w:trHeight w:val="300"/>
        </w:trPr>
        <w:tc>
          <w:tcPr>
            <w:tcW w:w="480" w:type="dxa"/>
            <w:tcBorders>
              <w:top w:val="nil"/>
              <w:left w:val="single" w:sz="4" w:space="0" w:color="auto"/>
              <w:bottom w:val="single" w:sz="4" w:space="0" w:color="auto"/>
              <w:right w:val="nil"/>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w:t>
            </w:r>
          </w:p>
        </w:tc>
        <w:tc>
          <w:tcPr>
            <w:tcW w:w="1080" w:type="dxa"/>
            <w:tcBorders>
              <w:top w:val="nil"/>
              <w:left w:val="nil"/>
              <w:bottom w:val="single" w:sz="4" w:space="0" w:color="auto"/>
              <w:right w:val="nil"/>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w:t>
            </w:r>
          </w:p>
        </w:tc>
        <w:tc>
          <w:tcPr>
            <w:tcW w:w="1320" w:type="dxa"/>
            <w:tcBorders>
              <w:top w:val="nil"/>
              <w:left w:val="nil"/>
              <w:bottom w:val="single" w:sz="4" w:space="0" w:color="auto"/>
              <w:right w:val="nil"/>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w:t>
            </w:r>
          </w:p>
        </w:tc>
        <w:tc>
          <w:tcPr>
            <w:tcW w:w="860" w:type="dxa"/>
            <w:tcBorders>
              <w:top w:val="nil"/>
              <w:left w:val="nil"/>
              <w:bottom w:val="single" w:sz="4" w:space="0" w:color="auto"/>
              <w:right w:val="nil"/>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w:t>
            </w:r>
          </w:p>
        </w:tc>
      </w:tr>
      <w:tr w:rsidR="002223AC" w:rsidRPr="002223AC" w:rsidTr="002223A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51</w:t>
            </w:r>
          </w:p>
        </w:tc>
        <w:tc>
          <w:tcPr>
            <w:tcW w:w="108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Anabel</w:t>
            </w:r>
          </w:p>
        </w:tc>
        <w:tc>
          <w:tcPr>
            <w:tcW w:w="13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10.00 </w:t>
            </w:r>
          </w:p>
        </w:tc>
        <w:tc>
          <w:tcPr>
            <w:tcW w:w="12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71</w:t>
            </w:r>
          </w:p>
        </w:tc>
        <w:tc>
          <w:tcPr>
            <w:tcW w:w="7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1</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348</w:t>
            </w:r>
          </w:p>
        </w:tc>
      </w:tr>
      <w:tr w:rsidR="002223AC" w:rsidRPr="002223AC" w:rsidTr="002223A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52</w:t>
            </w:r>
          </w:p>
        </w:tc>
        <w:tc>
          <w:tcPr>
            <w:tcW w:w="108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Anita</w:t>
            </w:r>
          </w:p>
        </w:tc>
        <w:tc>
          <w:tcPr>
            <w:tcW w:w="13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15.00 </w:t>
            </w:r>
          </w:p>
        </w:tc>
        <w:tc>
          <w:tcPr>
            <w:tcW w:w="12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83</w:t>
            </w:r>
          </w:p>
        </w:tc>
        <w:tc>
          <w:tcPr>
            <w:tcW w:w="7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1</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359</w:t>
            </w:r>
          </w:p>
        </w:tc>
      </w:tr>
      <w:tr w:rsidR="002223AC" w:rsidRPr="002223AC" w:rsidTr="002223A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53</w:t>
            </w:r>
          </w:p>
        </w:tc>
        <w:tc>
          <w:tcPr>
            <w:tcW w:w="108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Anisa</w:t>
            </w:r>
          </w:p>
        </w:tc>
        <w:tc>
          <w:tcPr>
            <w:tcW w:w="13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12.00 </w:t>
            </w:r>
          </w:p>
        </w:tc>
        <w:tc>
          <w:tcPr>
            <w:tcW w:w="12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96</w:t>
            </w:r>
          </w:p>
        </w:tc>
        <w:tc>
          <w:tcPr>
            <w:tcW w:w="7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1</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369</w:t>
            </w:r>
          </w:p>
        </w:tc>
      </w:tr>
      <w:tr w:rsidR="002223AC" w:rsidRPr="002223AC" w:rsidTr="002223A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54</w:t>
            </w:r>
          </w:p>
        </w:tc>
        <w:tc>
          <w:tcPr>
            <w:tcW w:w="108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Anora</w:t>
            </w:r>
          </w:p>
        </w:tc>
        <w:tc>
          <w:tcPr>
            <w:tcW w:w="13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10.00 </w:t>
            </w:r>
          </w:p>
        </w:tc>
        <w:tc>
          <w:tcPr>
            <w:tcW w:w="12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238</w:t>
            </w:r>
          </w:p>
        </w:tc>
        <w:tc>
          <w:tcPr>
            <w:tcW w:w="7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506</w:t>
            </w:r>
          </w:p>
        </w:tc>
      </w:tr>
      <w:tr w:rsidR="002223AC" w:rsidRPr="002223AC" w:rsidTr="002223A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55</w:t>
            </w:r>
          </w:p>
        </w:tc>
        <w:tc>
          <w:tcPr>
            <w:tcW w:w="108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Antoinet</w:t>
            </w:r>
          </w:p>
        </w:tc>
        <w:tc>
          <w:tcPr>
            <w:tcW w:w="13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11.50 </w:t>
            </w:r>
          </w:p>
        </w:tc>
        <w:tc>
          <w:tcPr>
            <w:tcW w:w="12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64</w:t>
            </w:r>
          </w:p>
        </w:tc>
        <w:tc>
          <w:tcPr>
            <w:tcW w:w="7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1</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338</w:t>
            </w:r>
          </w:p>
        </w:tc>
      </w:tr>
      <w:tr w:rsidR="002223AC" w:rsidRPr="002223AC" w:rsidTr="002223AC">
        <w:trPr>
          <w:trHeight w:val="300"/>
        </w:trPr>
        <w:tc>
          <w:tcPr>
            <w:tcW w:w="49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RATA - RATA</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11.70 </w:t>
            </w:r>
          </w:p>
        </w:tc>
        <w:tc>
          <w:tcPr>
            <w:tcW w:w="12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110.40 </w:t>
            </w:r>
          </w:p>
        </w:tc>
        <w:tc>
          <w:tcPr>
            <w:tcW w:w="7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1.60 </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384.00 </w:t>
            </w:r>
          </w:p>
        </w:tc>
      </w:tr>
      <w:tr w:rsidR="002223AC" w:rsidRPr="002223AC" w:rsidTr="002223AC">
        <w:trPr>
          <w:trHeight w:val="300"/>
        </w:trPr>
        <w:tc>
          <w:tcPr>
            <w:tcW w:w="480" w:type="dxa"/>
            <w:tcBorders>
              <w:top w:val="nil"/>
              <w:left w:val="single" w:sz="4" w:space="0" w:color="auto"/>
              <w:bottom w:val="single" w:sz="4" w:space="0" w:color="auto"/>
              <w:right w:val="nil"/>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w:t>
            </w:r>
          </w:p>
        </w:tc>
        <w:tc>
          <w:tcPr>
            <w:tcW w:w="1080" w:type="dxa"/>
            <w:tcBorders>
              <w:top w:val="nil"/>
              <w:left w:val="nil"/>
              <w:bottom w:val="single" w:sz="4" w:space="0" w:color="auto"/>
              <w:right w:val="nil"/>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w:t>
            </w:r>
          </w:p>
        </w:tc>
        <w:tc>
          <w:tcPr>
            <w:tcW w:w="1320" w:type="dxa"/>
            <w:tcBorders>
              <w:top w:val="nil"/>
              <w:left w:val="nil"/>
              <w:bottom w:val="single" w:sz="4" w:space="0" w:color="auto"/>
              <w:right w:val="nil"/>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w:t>
            </w:r>
          </w:p>
        </w:tc>
        <w:tc>
          <w:tcPr>
            <w:tcW w:w="860" w:type="dxa"/>
            <w:tcBorders>
              <w:top w:val="nil"/>
              <w:left w:val="nil"/>
              <w:bottom w:val="single" w:sz="4" w:space="0" w:color="auto"/>
              <w:right w:val="nil"/>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w:t>
            </w:r>
          </w:p>
        </w:tc>
      </w:tr>
      <w:tr w:rsidR="002223AC" w:rsidRPr="002223AC" w:rsidTr="002223A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56</w:t>
            </w:r>
          </w:p>
        </w:tc>
        <w:tc>
          <w:tcPr>
            <w:tcW w:w="108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Adine</w:t>
            </w:r>
          </w:p>
        </w:tc>
        <w:tc>
          <w:tcPr>
            <w:tcW w:w="13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10.00 </w:t>
            </w:r>
          </w:p>
        </w:tc>
        <w:tc>
          <w:tcPr>
            <w:tcW w:w="12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86</w:t>
            </w:r>
          </w:p>
        </w:tc>
        <w:tc>
          <w:tcPr>
            <w:tcW w:w="7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1</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353</w:t>
            </w:r>
          </w:p>
        </w:tc>
      </w:tr>
      <w:tr w:rsidR="002223AC" w:rsidRPr="002223AC" w:rsidTr="002223A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57</w:t>
            </w:r>
          </w:p>
        </w:tc>
        <w:tc>
          <w:tcPr>
            <w:tcW w:w="108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Agatha</w:t>
            </w:r>
          </w:p>
        </w:tc>
        <w:tc>
          <w:tcPr>
            <w:tcW w:w="13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10.00 </w:t>
            </w:r>
          </w:p>
        </w:tc>
        <w:tc>
          <w:tcPr>
            <w:tcW w:w="12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72</w:t>
            </w:r>
          </w:p>
        </w:tc>
        <w:tc>
          <w:tcPr>
            <w:tcW w:w="7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1</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340</w:t>
            </w:r>
          </w:p>
        </w:tc>
      </w:tr>
      <w:tr w:rsidR="002223AC" w:rsidRPr="002223AC" w:rsidTr="002223A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58</w:t>
            </w:r>
          </w:p>
        </w:tc>
        <w:tc>
          <w:tcPr>
            <w:tcW w:w="108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Agnes</w:t>
            </w:r>
          </w:p>
        </w:tc>
        <w:tc>
          <w:tcPr>
            <w:tcW w:w="13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10.00 </w:t>
            </w:r>
          </w:p>
        </w:tc>
        <w:tc>
          <w:tcPr>
            <w:tcW w:w="12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129</w:t>
            </w:r>
          </w:p>
        </w:tc>
        <w:tc>
          <w:tcPr>
            <w:tcW w:w="7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388</w:t>
            </w:r>
          </w:p>
        </w:tc>
      </w:tr>
      <w:tr w:rsidR="002223AC" w:rsidRPr="002223AC" w:rsidTr="002223A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Alda</w:t>
            </w:r>
          </w:p>
        </w:tc>
        <w:tc>
          <w:tcPr>
            <w:tcW w:w="13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15.50 </w:t>
            </w:r>
          </w:p>
        </w:tc>
        <w:tc>
          <w:tcPr>
            <w:tcW w:w="12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139</w:t>
            </w:r>
          </w:p>
        </w:tc>
        <w:tc>
          <w:tcPr>
            <w:tcW w:w="7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404</w:t>
            </w:r>
          </w:p>
        </w:tc>
      </w:tr>
      <w:tr w:rsidR="002223AC" w:rsidRPr="002223AC" w:rsidTr="002223A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60</w:t>
            </w:r>
          </w:p>
        </w:tc>
        <w:tc>
          <w:tcPr>
            <w:tcW w:w="108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Alena</w:t>
            </w:r>
          </w:p>
        </w:tc>
        <w:tc>
          <w:tcPr>
            <w:tcW w:w="13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14.00 </w:t>
            </w:r>
          </w:p>
        </w:tc>
        <w:tc>
          <w:tcPr>
            <w:tcW w:w="12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179</w:t>
            </w:r>
          </w:p>
        </w:tc>
        <w:tc>
          <w:tcPr>
            <w:tcW w:w="7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448</w:t>
            </w:r>
          </w:p>
        </w:tc>
      </w:tr>
      <w:tr w:rsidR="002223AC" w:rsidRPr="002223AC" w:rsidTr="002223AC">
        <w:trPr>
          <w:trHeight w:val="300"/>
        </w:trPr>
        <w:tc>
          <w:tcPr>
            <w:tcW w:w="49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RATA - RATA</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11.90 </w:t>
            </w:r>
          </w:p>
        </w:tc>
        <w:tc>
          <w:tcPr>
            <w:tcW w:w="12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121.00 </w:t>
            </w:r>
          </w:p>
        </w:tc>
        <w:tc>
          <w:tcPr>
            <w:tcW w:w="7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1.80 </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386.60 </w:t>
            </w:r>
          </w:p>
        </w:tc>
      </w:tr>
      <w:tr w:rsidR="002223AC" w:rsidRPr="002223AC" w:rsidTr="002223AC">
        <w:trPr>
          <w:trHeight w:val="300"/>
        </w:trPr>
        <w:tc>
          <w:tcPr>
            <w:tcW w:w="49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RATA - RATA TOTAL</w:t>
            </w:r>
          </w:p>
        </w:tc>
        <w:tc>
          <w:tcPr>
            <w:tcW w:w="124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12.87 </w:t>
            </w:r>
          </w:p>
        </w:tc>
        <w:tc>
          <w:tcPr>
            <w:tcW w:w="12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128.47 </w:t>
            </w:r>
          </w:p>
        </w:tc>
        <w:tc>
          <w:tcPr>
            <w:tcW w:w="72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1.87 </w:t>
            </w:r>
          </w:p>
        </w:tc>
        <w:tc>
          <w:tcPr>
            <w:tcW w:w="860" w:type="dxa"/>
            <w:tcBorders>
              <w:top w:val="nil"/>
              <w:left w:val="nil"/>
              <w:bottom w:val="single" w:sz="4" w:space="0" w:color="auto"/>
              <w:right w:val="single" w:sz="4" w:space="0" w:color="auto"/>
            </w:tcBorders>
            <w:shd w:val="clear" w:color="auto" w:fill="auto"/>
            <w:noWrap/>
            <w:vAlign w:val="bottom"/>
            <w:hideMark/>
          </w:tcPr>
          <w:p w:rsidR="002223AC" w:rsidRPr="002223AC" w:rsidRDefault="002223AC" w:rsidP="002223AC">
            <w:pPr>
              <w:jc w:val="center"/>
              <w:rPr>
                <w:rFonts w:ascii="Calibri" w:hAnsi="Calibri"/>
                <w:color w:val="000000"/>
                <w:sz w:val="22"/>
                <w:szCs w:val="22"/>
              </w:rPr>
            </w:pPr>
            <w:r w:rsidRPr="002223AC">
              <w:rPr>
                <w:rFonts w:ascii="Calibri" w:hAnsi="Calibri"/>
                <w:color w:val="000000"/>
                <w:sz w:val="22"/>
                <w:szCs w:val="22"/>
              </w:rPr>
              <w:t xml:space="preserve">   398.67 </w:t>
            </w:r>
          </w:p>
        </w:tc>
      </w:tr>
    </w:tbl>
    <w:p w:rsidR="005F0882" w:rsidRDefault="005F0882" w:rsidP="00845626">
      <w:pPr>
        <w:rPr>
          <w:lang w:val="fi-FI"/>
        </w:rPr>
      </w:pPr>
    </w:p>
    <w:p w:rsidR="00845626" w:rsidRDefault="00845626" w:rsidP="00845626">
      <w:pPr>
        <w:rPr>
          <w:lang w:val="fi-FI"/>
        </w:rPr>
      </w:pPr>
    </w:p>
    <w:p w:rsidR="00845626" w:rsidRDefault="00845626" w:rsidP="00845626">
      <w:pPr>
        <w:rPr>
          <w:lang w:val="fi-FI"/>
        </w:rPr>
      </w:pPr>
    </w:p>
    <w:p w:rsidR="00845626" w:rsidRDefault="00845626" w:rsidP="00845626">
      <w:pPr>
        <w:rPr>
          <w:lang w:val="fi-FI"/>
        </w:rPr>
      </w:pPr>
    </w:p>
    <w:p w:rsidR="00845626" w:rsidRDefault="00845626" w:rsidP="00845626">
      <w:pPr>
        <w:rPr>
          <w:lang w:val="fi-FI"/>
        </w:rPr>
      </w:pPr>
    </w:p>
    <w:p w:rsidR="00845626" w:rsidRDefault="00845626" w:rsidP="00845626">
      <w:pPr>
        <w:rPr>
          <w:lang w:val="fi-FI"/>
        </w:rPr>
      </w:pPr>
    </w:p>
    <w:p w:rsidR="00845626" w:rsidRDefault="00845626" w:rsidP="00845626">
      <w:pPr>
        <w:rPr>
          <w:lang w:val="fi-FI"/>
        </w:rPr>
      </w:pPr>
    </w:p>
    <w:tbl>
      <w:tblPr>
        <w:tblW w:w="9020" w:type="dxa"/>
        <w:tblInd w:w="93" w:type="dxa"/>
        <w:tblLook w:val="04A0"/>
      </w:tblPr>
      <w:tblGrid>
        <w:gridCol w:w="480"/>
        <w:gridCol w:w="1080"/>
        <w:gridCol w:w="1320"/>
        <w:gridCol w:w="860"/>
        <w:gridCol w:w="1240"/>
        <w:gridCol w:w="1240"/>
        <w:gridCol w:w="1220"/>
        <w:gridCol w:w="720"/>
        <w:gridCol w:w="860"/>
      </w:tblGrid>
      <w:tr w:rsidR="00796D02" w:rsidRPr="00796D02" w:rsidTr="00796D02">
        <w:trPr>
          <w:trHeight w:val="315"/>
        </w:trPr>
        <w:tc>
          <w:tcPr>
            <w:tcW w:w="4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t>No</w:t>
            </w:r>
          </w:p>
        </w:tc>
        <w:tc>
          <w:tcPr>
            <w:tcW w:w="108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t>Nama</w:t>
            </w:r>
          </w:p>
        </w:tc>
        <w:tc>
          <w:tcPr>
            <w:tcW w:w="132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t>Dataran</w:t>
            </w:r>
          </w:p>
        </w:tc>
        <w:tc>
          <w:tcPr>
            <w:tcW w:w="86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t>Paritas</w:t>
            </w:r>
          </w:p>
        </w:tc>
        <w:tc>
          <w:tcPr>
            <w:tcW w:w="124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t>Bln. Laktasi</w:t>
            </w:r>
          </w:p>
        </w:tc>
        <w:tc>
          <w:tcPr>
            <w:tcW w:w="1240" w:type="dxa"/>
            <w:tcBorders>
              <w:top w:val="single" w:sz="8" w:space="0" w:color="auto"/>
              <w:left w:val="nil"/>
              <w:bottom w:val="nil"/>
              <w:right w:val="single" w:sz="8" w:space="0" w:color="auto"/>
            </w:tcBorders>
            <w:shd w:val="clear" w:color="auto" w:fill="auto"/>
            <w:noWrap/>
            <w:vAlign w:val="center"/>
            <w:hideMark/>
          </w:tcPr>
          <w:p w:rsidR="00796D02" w:rsidRPr="00796D02" w:rsidRDefault="00796D02" w:rsidP="00796D02">
            <w:pPr>
              <w:rPr>
                <w:rFonts w:ascii="Calibri" w:hAnsi="Calibri"/>
                <w:b/>
                <w:bCs/>
                <w:color w:val="000000"/>
                <w:sz w:val="22"/>
                <w:szCs w:val="22"/>
              </w:rPr>
            </w:pPr>
            <w:r w:rsidRPr="00796D02">
              <w:rPr>
                <w:rFonts w:ascii="Calibri" w:hAnsi="Calibri"/>
                <w:b/>
                <w:bCs/>
                <w:color w:val="000000"/>
                <w:sz w:val="22"/>
                <w:szCs w:val="22"/>
              </w:rPr>
              <w:t>Prod. Susu</w:t>
            </w:r>
          </w:p>
        </w:tc>
        <w:tc>
          <w:tcPr>
            <w:tcW w:w="1220" w:type="dxa"/>
            <w:tcBorders>
              <w:top w:val="single" w:sz="8" w:space="0" w:color="auto"/>
              <w:left w:val="nil"/>
              <w:bottom w:val="nil"/>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t>Days Open</w:t>
            </w:r>
          </w:p>
        </w:tc>
        <w:tc>
          <w:tcPr>
            <w:tcW w:w="72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t>S/C</w:t>
            </w:r>
          </w:p>
        </w:tc>
        <w:tc>
          <w:tcPr>
            <w:tcW w:w="860" w:type="dxa"/>
            <w:tcBorders>
              <w:top w:val="single" w:sz="8" w:space="0" w:color="auto"/>
              <w:left w:val="nil"/>
              <w:bottom w:val="nil"/>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t>CI</w:t>
            </w:r>
          </w:p>
        </w:tc>
      </w:tr>
      <w:tr w:rsidR="00796D02" w:rsidRPr="00796D02" w:rsidTr="00796D02">
        <w:trPr>
          <w:trHeight w:val="315"/>
        </w:trPr>
        <w:tc>
          <w:tcPr>
            <w:tcW w:w="480" w:type="dxa"/>
            <w:vMerge/>
            <w:tcBorders>
              <w:top w:val="single" w:sz="8" w:space="0" w:color="auto"/>
              <w:left w:val="single" w:sz="8" w:space="0" w:color="auto"/>
              <w:bottom w:val="single" w:sz="8" w:space="0" w:color="000000"/>
              <w:right w:val="single" w:sz="8" w:space="0" w:color="auto"/>
            </w:tcBorders>
            <w:vAlign w:val="center"/>
            <w:hideMark/>
          </w:tcPr>
          <w:p w:rsidR="00796D02" w:rsidRPr="00796D02" w:rsidRDefault="00796D02" w:rsidP="00796D02">
            <w:pPr>
              <w:rPr>
                <w:rFonts w:ascii="Calibri" w:hAnsi="Calibri"/>
                <w:b/>
                <w:bCs/>
                <w:color w:val="000000"/>
                <w:sz w:val="22"/>
                <w:szCs w:val="22"/>
              </w:rPr>
            </w:pPr>
          </w:p>
        </w:tc>
        <w:tc>
          <w:tcPr>
            <w:tcW w:w="1080" w:type="dxa"/>
            <w:vMerge/>
            <w:tcBorders>
              <w:top w:val="single" w:sz="8" w:space="0" w:color="auto"/>
              <w:left w:val="nil"/>
              <w:bottom w:val="single" w:sz="8" w:space="0" w:color="000000"/>
              <w:right w:val="single" w:sz="8" w:space="0" w:color="auto"/>
            </w:tcBorders>
            <w:vAlign w:val="center"/>
            <w:hideMark/>
          </w:tcPr>
          <w:p w:rsidR="00796D02" w:rsidRPr="00796D02" w:rsidRDefault="00796D02" w:rsidP="00796D02">
            <w:pPr>
              <w:rPr>
                <w:rFonts w:ascii="Calibri" w:hAnsi="Calibri"/>
                <w:b/>
                <w:bCs/>
                <w:color w:val="000000"/>
                <w:sz w:val="22"/>
                <w:szCs w:val="22"/>
              </w:rPr>
            </w:pPr>
          </w:p>
        </w:tc>
        <w:tc>
          <w:tcPr>
            <w:tcW w:w="1320" w:type="dxa"/>
            <w:vMerge/>
            <w:tcBorders>
              <w:top w:val="single" w:sz="8" w:space="0" w:color="auto"/>
              <w:left w:val="nil"/>
              <w:bottom w:val="single" w:sz="8" w:space="0" w:color="000000"/>
              <w:right w:val="single" w:sz="8" w:space="0" w:color="auto"/>
            </w:tcBorders>
            <w:vAlign w:val="center"/>
            <w:hideMark/>
          </w:tcPr>
          <w:p w:rsidR="00796D02" w:rsidRPr="00796D02" w:rsidRDefault="00796D02" w:rsidP="00796D02">
            <w:pPr>
              <w:rPr>
                <w:rFonts w:ascii="Calibri" w:hAnsi="Calibri"/>
                <w:b/>
                <w:bCs/>
                <w:color w:val="000000"/>
                <w:sz w:val="22"/>
                <w:szCs w:val="22"/>
              </w:rPr>
            </w:pPr>
          </w:p>
        </w:tc>
        <w:tc>
          <w:tcPr>
            <w:tcW w:w="860" w:type="dxa"/>
            <w:vMerge/>
            <w:tcBorders>
              <w:top w:val="single" w:sz="8" w:space="0" w:color="auto"/>
              <w:left w:val="nil"/>
              <w:bottom w:val="single" w:sz="8" w:space="0" w:color="000000"/>
              <w:right w:val="single" w:sz="8" w:space="0" w:color="auto"/>
            </w:tcBorders>
            <w:vAlign w:val="center"/>
            <w:hideMark/>
          </w:tcPr>
          <w:p w:rsidR="00796D02" w:rsidRPr="00796D02" w:rsidRDefault="00796D02" w:rsidP="00796D02">
            <w:pPr>
              <w:rPr>
                <w:rFonts w:ascii="Calibri" w:hAnsi="Calibri"/>
                <w:b/>
                <w:bCs/>
                <w:color w:val="000000"/>
                <w:sz w:val="22"/>
                <w:szCs w:val="22"/>
              </w:rPr>
            </w:pPr>
          </w:p>
        </w:tc>
        <w:tc>
          <w:tcPr>
            <w:tcW w:w="1240" w:type="dxa"/>
            <w:vMerge/>
            <w:tcBorders>
              <w:top w:val="single" w:sz="8" w:space="0" w:color="auto"/>
              <w:left w:val="nil"/>
              <w:bottom w:val="single" w:sz="8" w:space="0" w:color="000000"/>
              <w:right w:val="single" w:sz="8" w:space="0" w:color="auto"/>
            </w:tcBorders>
            <w:vAlign w:val="center"/>
            <w:hideMark/>
          </w:tcPr>
          <w:p w:rsidR="00796D02" w:rsidRPr="00796D02" w:rsidRDefault="00796D02" w:rsidP="00796D02">
            <w:pPr>
              <w:rPr>
                <w:rFonts w:ascii="Calibri" w:hAnsi="Calibri"/>
                <w:b/>
                <w:bCs/>
                <w:color w:val="000000"/>
                <w:sz w:val="22"/>
                <w:szCs w:val="22"/>
              </w:rPr>
            </w:pP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t>[ Liter ]</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t>[ Hari ]</w:t>
            </w:r>
          </w:p>
        </w:tc>
        <w:tc>
          <w:tcPr>
            <w:tcW w:w="720" w:type="dxa"/>
            <w:vMerge/>
            <w:tcBorders>
              <w:top w:val="single" w:sz="8" w:space="0" w:color="auto"/>
              <w:left w:val="nil"/>
              <w:bottom w:val="single" w:sz="8" w:space="0" w:color="000000"/>
              <w:right w:val="single" w:sz="8" w:space="0" w:color="auto"/>
            </w:tcBorders>
            <w:vAlign w:val="center"/>
            <w:hideMark/>
          </w:tcPr>
          <w:p w:rsidR="00796D02" w:rsidRPr="00796D02" w:rsidRDefault="00796D02" w:rsidP="00796D02">
            <w:pPr>
              <w:rPr>
                <w:rFonts w:ascii="Calibri" w:hAnsi="Calibri"/>
                <w:b/>
                <w:bCs/>
                <w:color w:val="000000"/>
                <w:sz w:val="22"/>
                <w:szCs w:val="22"/>
              </w:rPr>
            </w:pP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t>[ Hari ]</w:t>
            </w:r>
          </w:p>
        </w:tc>
      </w:tr>
      <w:tr w:rsidR="00796D02" w:rsidRPr="00796D02" w:rsidTr="00796D02">
        <w:trPr>
          <w:trHeight w:val="30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61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Carlita</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11.00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149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2</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423</w:t>
            </w:r>
          </w:p>
        </w:tc>
      </w:tr>
      <w:tr w:rsidR="00796D02" w:rsidRPr="00796D02" w:rsidTr="00796D0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62</w:t>
            </w:r>
          </w:p>
        </w:tc>
        <w:tc>
          <w:tcPr>
            <w:tcW w:w="108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Carla</w:t>
            </w:r>
          </w:p>
        </w:tc>
        <w:tc>
          <w:tcPr>
            <w:tcW w:w="13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11.00 </w:t>
            </w:r>
          </w:p>
        </w:tc>
        <w:tc>
          <w:tcPr>
            <w:tcW w:w="12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83</w:t>
            </w:r>
          </w:p>
        </w:tc>
        <w:tc>
          <w:tcPr>
            <w:tcW w:w="7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359</w:t>
            </w:r>
          </w:p>
        </w:tc>
      </w:tr>
      <w:tr w:rsidR="00796D02" w:rsidRPr="00796D02" w:rsidTr="00796D0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63</w:t>
            </w:r>
          </w:p>
        </w:tc>
        <w:tc>
          <w:tcPr>
            <w:tcW w:w="108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Carmel</w:t>
            </w:r>
          </w:p>
        </w:tc>
        <w:tc>
          <w:tcPr>
            <w:tcW w:w="13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14.50 </w:t>
            </w:r>
          </w:p>
        </w:tc>
        <w:tc>
          <w:tcPr>
            <w:tcW w:w="12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67</w:t>
            </w:r>
          </w:p>
        </w:tc>
        <w:tc>
          <w:tcPr>
            <w:tcW w:w="7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342</w:t>
            </w:r>
          </w:p>
        </w:tc>
      </w:tr>
      <w:tr w:rsidR="00796D02" w:rsidRPr="00796D02" w:rsidTr="00796D0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64</w:t>
            </w:r>
          </w:p>
        </w:tc>
        <w:tc>
          <w:tcPr>
            <w:tcW w:w="108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Carol</w:t>
            </w:r>
          </w:p>
        </w:tc>
        <w:tc>
          <w:tcPr>
            <w:tcW w:w="13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18.00 </w:t>
            </w:r>
          </w:p>
        </w:tc>
        <w:tc>
          <w:tcPr>
            <w:tcW w:w="12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139</w:t>
            </w:r>
          </w:p>
        </w:tc>
        <w:tc>
          <w:tcPr>
            <w:tcW w:w="7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412</w:t>
            </w:r>
          </w:p>
        </w:tc>
      </w:tr>
      <w:tr w:rsidR="00796D02" w:rsidRPr="00796D02" w:rsidTr="00796D0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65</w:t>
            </w:r>
          </w:p>
        </w:tc>
        <w:tc>
          <w:tcPr>
            <w:tcW w:w="108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Carin</w:t>
            </w:r>
          </w:p>
        </w:tc>
        <w:tc>
          <w:tcPr>
            <w:tcW w:w="13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19.50 </w:t>
            </w:r>
          </w:p>
        </w:tc>
        <w:tc>
          <w:tcPr>
            <w:tcW w:w="12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97</w:t>
            </w:r>
          </w:p>
        </w:tc>
        <w:tc>
          <w:tcPr>
            <w:tcW w:w="7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365</w:t>
            </w:r>
          </w:p>
        </w:tc>
      </w:tr>
      <w:tr w:rsidR="00796D02" w:rsidRPr="00796D02" w:rsidTr="00796D02">
        <w:trPr>
          <w:trHeight w:val="300"/>
        </w:trPr>
        <w:tc>
          <w:tcPr>
            <w:tcW w:w="49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RATA - RATA</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14.80 </w:t>
            </w:r>
          </w:p>
        </w:tc>
        <w:tc>
          <w:tcPr>
            <w:tcW w:w="12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107.00 </w:t>
            </w:r>
          </w:p>
        </w:tc>
        <w:tc>
          <w:tcPr>
            <w:tcW w:w="7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1.40 </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380.20 </w:t>
            </w:r>
          </w:p>
        </w:tc>
      </w:tr>
      <w:tr w:rsidR="00796D02" w:rsidRPr="00796D02" w:rsidTr="00796D02">
        <w:trPr>
          <w:trHeight w:val="300"/>
        </w:trPr>
        <w:tc>
          <w:tcPr>
            <w:tcW w:w="480" w:type="dxa"/>
            <w:tcBorders>
              <w:top w:val="nil"/>
              <w:left w:val="single" w:sz="4" w:space="0" w:color="auto"/>
              <w:bottom w:val="single" w:sz="4" w:space="0" w:color="auto"/>
              <w:right w:val="nil"/>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1080" w:type="dxa"/>
            <w:tcBorders>
              <w:top w:val="nil"/>
              <w:left w:val="nil"/>
              <w:bottom w:val="single" w:sz="4" w:space="0" w:color="auto"/>
              <w:right w:val="nil"/>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1320" w:type="dxa"/>
            <w:tcBorders>
              <w:top w:val="nil"/>
              <w:left w:val="nil"/>
              <w:bottom w:val="single" w:sz="4" w:space="0" w:color="auto"/>
              <w:right w:val="nil"/>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860" w:type="dxa"/>
            <w:tcBorders>
              <w:top w:val="nil"/>
              <w:left w:val="nil"/>
              <w:bottom w:val="single" w:sz="4" w:space="0" w:color="auto"/>
              <w:right w:val="nil"/>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r>
      <w:tr w:rsidR="00796D02" w:rsidRPr="00796D02" w:rsidTr="00796D0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66</w:t>
            </w:r>
          </w:p>
        </w:tc>
        <w:tc>
          <w:tcPr>
            <w:tcW w:w="108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Casandra</w:t>
            </w:r>
          </w:p>
        </w:tc>
        <w:tc>
          <w:tcPr>
            <w:tcW w:w="13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13.00 </w:t>
            </w:r>
          </w:p>
        </w:tc>
        <w:tc>
          <w:tcPr>
            <w:tcW w:w="12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94</w:t>
            </w:r>
          </w:p>
        </w:tc>
        <w:tc>
          <w:tcPr>
            <w:tcW w:w="7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369</w:t>
            </w:r>
          </w:p>
        </w:tc>
      </w:tr>
      <w:tr w:rsidR="00796D02" w:rsidRPr="00796D02" w:rsidTr="00796D0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67</w:t>
            </w:r>
          </w:p>
        </w:tc>
        <w:tc>
          <w:tcPr>
            <w:tcW w:w="108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Catarina</w:t>
            </w:r>
          </w:p>
        </w:tc>
        <w:tc>
          <w:tcPr>
            <w:tcW w:w="13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11.00 </w:t>
            </w:r>
          </w:p>
        </w:tc>
        <w:tc>
          <w:tcPr>
            <w:tcW w:w="12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50</w:t>
            </w:r>
          </w:p>
        </w:tc>
        <w:tc>
          <w:tcPr>
            <w:tcW w:w="7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323</w:t>
            </w:r>
          </w:p>
        </w:tc>
      </w:tr>
      <w:tr w:rsidR="00796D02" w:rsidRPr="00796D02" w:rsidTr="00796D0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68</w:t>
            </w:r>
          </w:p>
        </w:tc>
        <w:tc>
          <w:tcPr>
            <w:tcW w:w="108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Carmina</w:t>
            </w:r>
          </w:p>
        </w:tc>
        <w:tc>
          <w:tcPr>
            <w:tcW w:w="13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10.00 </w:t>
            </w:r>
          </w:p>
        </w:tc>
        <w:tc>
          <w:tcPr>
            <w:tcW w:w="12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180</w:t>
            </w:r>
          </w:p>
        </w:tc>
        <w:tc>
          <w:tcPr>
            <w:tcW w:w="7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453</w:t>
            </w:r>
          </w:p>
        </w:tc>
      </w:tr>
      <w:tr w:rsidR="00796D02" w:rsidRPr="00796D02" w:rsidTr="00796D0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69</w:t>
            </w:r>
          </w:p>
        </w:tc>
        <w:tc>
          <w:tcPr>
            <w:tcW w:w="108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Cerelia</w:t>
            </w:r>
          </w:p>
        </w:tc>
        <w:tc>
          <w:tcPr>
            <w:tcW w:w="13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8.00 </w:t>
            </w:r>
          </w:p>
        </w:tc>
        <w:tc>
          <w:tcPr>
            <w:tcW w:w="12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93</w:t>
            </w:r>
          </w:p>
        </w:tc>
        <w:tc>
          <w:tcPr>
            <w:tcW w:w="7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369</w:t>
            </w:r>
          </w:p>
        </w:tc>
      </w:tr>
      <w:tr w:rsidR="00796D02" w:rsidRPr="00796D02" w:rsidTr="00796D0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70</w:t>
            </w:r>
          </w:p>
        </w:tc>
        <w:tc>
          <w:tcPr>
            <w:tcW w:w="108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Celesta</w:t>
            </w:r>
          </w:p>
        </w:tc>
        <w:tc>
          <w:tcPr>
            <w:tcW w:w="13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8.50 </w:t>
            </w:r>
          </w:p>
        </w:tc>
        <w:tc>
          <w:tcPr>
            <w:tcW w:w="12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121</w:t>
            </w:r>
          </w:p>
        </w:tc>
        <w:tc>
          <w:tcPr>
            <w:tcW w:w="7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388</w:t>
            </w:r>
          </w:p>
        </w:tc>
      </w:tr>
      <w:tr w:rsidR="00796D02" w:rsidRPr="00796D02" w:rsidTr="00796D02">
        <w:trPr>
          <w:trHeight w:val="300"/>
        </w:trPr>
        <w:tc>
          <w:tcPr>
            <w:tcW w:w="49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RATA - RATA</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10.10 </w:t>
            </w:r>
          </w:p>
        </w:tc>
        <w:tc>
          <w:tcPr>
            <w:tcW w:w="12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107.60 </w:t>
            </w:r>
          </w:p>
        </w:tc>
        <w:tc>
          <w:tcPr>
            <w:tcW w:w="7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1.40 </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380.40 </w:t>
            </w:r>
          </w:p>
        </w:tc>
      </w:tr>
      <w:tr w:rsidR="00796D02" w:rsidRPr="00796D02" w:rsidTr="00796D02">
        <w:trPr>
          <w:trHeight w:val="300"/>
        </w:trPr>
        <w:tc>
          <w:tcPr>
            <w:tcW w:w="480" w:type="dxa"/>
            <w:tcBorders>
              <w:top w:val="nil"/>
              <w:left w:val="single" w:sz="4" w:space="0" w:color="auto"/>
              <w:bottom w:val="single" w:sz="4" w:space="0" w:color="auto"/>
              <w:right w:val="nil"/>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1080" w:type="dxa"/>
            <w:tcBorders>
              <w:top w:val="nil"/>
              <w:left w:val="nil"/>
              <w:bottom w:val="single" w:sz="4" w:space="0" w:color="auto"/>
              <w:right w:val="nil"/>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1320" w:type="dxa"/>
            <w:tcBorders>
              <w:top w:val="nil"/>
              <w:left w:val="nil"/>
              <w:bottom w:val="single" w:sz="4" w:space="0" w:color="auto"/>
              <w:right w:val="nil"/>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860" w:type="dxa"/>
            <w:tcBorders>
              <w:top w:val="nil"/>
              <w:left w:val="nil"/>
              <w:bottom w:val="single" w:sz="4" w:space="0" w:color="auto"/>
              <w:right w:val="nil"/>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r>
      <w:tr w:rsidR="00796D02" w:rsidRPr="00796D02" w:rsidTr="00796D0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71</w:t>
            </w:r>
          </w:p>
        </w:tc>
        <w:tc>
          <w:tcPr>
            <w:tcW w:w="108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Cindi</w:t>
            </w:r>
          </w:p>
        </w:tc>
        <w:tc>
          <w:tcPr>
            <w:tcW w:w="13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11.00 </w:t>
            </w:r>
          </w:p>
        </w:tc>
        <w:tc>
          <w:tcPr>
            <w:tcW w:w="12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72</w:t>
            </w:r>
          </w:p>
        </w:tc>
        <w:tc>
          <w:tcPr>
            <w:tcW w:w="7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345</w:t>
            </w:r>
          </w:p>
        </w:tc>
      </w:tr>
      <w:tr w:rsidR="00796D02" w:rsidRPr="00796D02" w:rsidTr="00796D0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72</w:t>
            </w:r>
          </w:p>
        </w:tc>
        <w:tc>
          <w:tcPr>
            <w:tcW w:w="108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Cicilia</w:t>
            </w:r>
          </w:p>
        </w:tc>
        <w:tc>
          <w:tcPr>
            <w:tcW w:w="13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10.50 </w:t>
            </w:r>
          </w:p>
        </w:tc>
        <w:tc>
          <w:tcPr>
            <w:tcW w:w="12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43</w:t>
            </w:r>
          </w:p>
        </w:tc>
        <w:tc>
          <w:tcPr>
            <w:tcW w:w="7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316</w:t>
            </w:r>
          </w:p>
        </w:tc>
      </w:tr>
      <w:tr w:rsidR="00796D02" w:rsidRPr="00796D02" w:rsidTr="00796D0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73</w:t>
            </w:r>
          </w:p>
        </w:tc>
        <w:tc>
          <w:tcPr>
            <w:tcW w:w="108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Cristina</w:t>
            </w:r>
          </w:p>
        </w:tc>
        <w:tc>
          <w:tcPr>
            <w:tcW w:w="13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17.00 </w:t>
            </w:r>
          </w:p>
        </w:tc>
        <w:tc>
          <w:tcPr>
            <w:tcW w:w="12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118</w:t>
            </w:r>
          </w:p>
        </w:tc>
        <w:tc>
          <w:tcPr>
            <w:tcW w:w="7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393</w:t>
            </w:r>
          </w:p>
        </w:tc>
      </w:tr>
      <w:tr w:rsidR="00796D02" w:rsidRPr="00796D02" w:rsidTr="00796D0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74</w:t>
            </w:r>
          </w:p>
        </w:tc>
        <w:tc>
          <w:tcPr>
            <w:tcW w:w="108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Claudia</w:t>
            </w:r>
          </w:p>
        </w:tc>
        <w:tc>
          <w:tcPr>
            <w:tcW w:w="13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14.50 </w:t>
            </w:r>
          </w:p>
        </w:tc>
        <w:tc>
          <w:tcPr>
            <w:tcW w:w="12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74</w:t>
            </w:r>
          </w:p>
        </w:tc>
        <w:tc>
          <w:tcPr>
            <w:tcW w:w="7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340</w:t>
            </w:r>
          </w:p>
        </w:tc>
      </w:tr>
      <w:tr w:rsidR="00796D02" w:rsidRPr="00796D02" w:rsidTr="00796D02">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75</w:t>
            </w:r>
          </w:p>
        </w:tc>
        <w:tc>
          <w:tcPr>
            <w:tcW w:w="108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Cintabela</w:t>
            </w:r>
          </w:p>
        </w:tc>
        <w:tc>
          <w:tcPr>
            <w:tcW w:w="13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16.00 </w:t>
            </w:r>
          </w:p>
        </w:tc>
        <w:tc>
          <w:tcPr>
            <w:tcW w:w="12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98</w:t>
            </w:r>
          </w:p>
        </w:tc>
        <w:tc>
          <w:tcPr>
            <w:tcW w:w="7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371</w:t>
            </w:r>
          </w:p>
        </w:tc>
      </w:tr>
      <w:tr w:rsidR="00796D02" w:rsidRPr="00796D02" w:rsidTr="00796D02">
        <w:trPr>
          <w:trHeight w:val="300"/>
        </w:trPr>
        <w:tc>
          <w:tcPr>
            <w:tcW w:w="49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RATA - RATA</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13.80 </w:t>
            </w:r>
          </w:p>
        </w:tc>
        <w:tc>
          <w:tcPr>
            <w:tcW w:w="12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81.00 </w:t>
            </w:r>
          </w:p>
        </w:tc>
        <w:tc>
          <w:tcPr>
            <w:tcW w:w="7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1.20 </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353.00 </w:t>
            </w:r>
          </w:p>
        </w:tc>
      </w:tr>
      <w:tr w:rsidR="00796D02" w:rsidRPr="00796D02" w:rsidTr="00796D02">
        <w:trPr>
          <w:trHeight w:val="300"/>
        </w:trPr>
        <w:tc>
          <w:tcPr>
            <w:tcW w:w="49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RATA - RATA TOTAL</w:t>
            </w:r>
          </w:p>
        </w:tc>
        <w:tc>
          <w:tcPr>
            <w:tcW w:w="124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12.90 </w:t>
            </w:r>
          </w:p>
        </w:tc>
        <w:tc>
          <w:tcPr>
            <w:tcW w:w="12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98.53 </w:t>
            </w:r>
          </w:p>
        </w:tc>
        <w:tc>
          <w:tcPr>
            <w:tcW w:w="72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1.33 </w:t>
            </w:r>
          </w:p>
        </w:tc>
        <w:tc>
          <w:tcPr>
            <w:tcW w:w="860" w:type="dxa"/>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371.20 </w:t>
            </w:r>
          </w:p>
        </w:tc>
      </w:tr>
    </w:tbl>
    <w:p w:rsidR="00845626" w:rsidRDefault="00845626" w:rsidP="00845626">
      <w:pPr>
        <w:rPr>
          <w:lang w:val="fi-FI"/>
        </w:rPr>
      </w:pPr>
    </w:p>
    <w:p w:rsidR="00845626" w:rsidRDefault="00845626" w:rsidP="00845626">
      <w:pPr>
        <w:rPr>
          <w:lang w:val="fi-FI"/>
        </w:rPr>
      </w:pPr>
    </w:p>
    <w:p w:rsidR="00845626" w:rsidRDefault="00845626" w:rsidP="00845626">
      <w:pPr>
        <w:rPr>
          <w:lang w:val="fi-FI"/>
        </w:rPr>
      </w:pPr>
    </w:p>
    <w:p w:rsidR="00845626" w:rsidRDefault="00845626" w:rsidP="00845626">
      <w:pPr>
        <w:rPr>
          <w:lang w:val="fi-FI"/>
        </w:rPr>
      </w:pPr>
    </w:p>
    <w:p w:rsidR="00845626" w:rsidRDefault="00845626" w:rsidP="00845626">
      <w:pPr>
        <w:rPr>
          <w:lang w:val="fi-FI"/>
        </w:rPr>
      </w:pPr>
    </w:p>
    <w:p w:rsidR="00845626" w:rsidRDefault="00845626" w:rsidP="00845626">
      <w:pPr>
        <w:rPr>
          <w:lang w:val="fi-FI"/>
        </w:rPr>
      </w:pPr>
    </w:p>
    <w:p w:rsidR="00845626" w:rsidRDefault="00845626" w:rsidP="00845626">
      <w:pPr>
        <w:rPr>
          <w:lang w:val="fi-FI"/>
        </w:rPr>
      </w:pPr>
    </w:p>
    <w:tbl>
      <w:tblPr>
        <w:tblW w:w="11021" w:type="dxa"/>
        <w:tblInd w:w="93" w:type="dxa"/>
        <w:tblLook w:val="04A0"/>
      </w:tblPr>
      <w:tblGrid>
        <w:gridCol w:w="480"/>
        <w:gridCol w:w="24"/>
        <w:gridCol w:w="134"/>
        <w:gridCol w:w="922"/>
        <w:gridCol w:w="34"/>
        <w:gridCol w:w="165"/>
        <w:gridCol w:w="942"/>
        <w:gridCol w:w="179"/>
        <w:gridCol w:w="337"/>
        <w:gridCol w:w="355"/>
        <w:gridCol w:w="168"/>
        <w:gridCol w:w="401"/>
        <w:gridCol w:w="83"/>
        <w:gridCol w:w="756"/>
        <w:gridCol w:w="90"/>
        <w:gridCol w:w="112"/>
        <w:gridCol w:w="958"/>
        <w:gridCol w:w="68"/>
        <w:gridCol w:w="12"/>
        <w:gridCol w:w="878"/>
        <w:gridCol w:w="234"/>
        <w:gridCol w:w="108"/>
        <w:gridCol w:w="573"/>
        <w:gridCol w:w="147"/>
        <w:gridCol w:w="420"/>
        <w:gridCol w:w="406"/>
        <w:gridCol w:w="34"/>
        <w:gridCol w:w="973"/>
        <w:gridCol w:w="1028"/>
      </w:tblGrid>
      <w:tr w:rsidR="00796D02" w:rsidRPr="00796D02" w:rsidTr="00FA1A78">
        <w:trPr>
          <w:gridAfter w:val="2"/>
          <w:wAfter w:w="2001" w:type="dxa"/>
          <w:trHeight w:val="315"/>
        </w:trPr>
        <w:tc>
          <w:tcPr>
            <w:tcW w:w="4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lastRenderedPageBreak/>
              <w:t>No</w:t>
            </w:r>
          </w:p>
        </w:tc>
        <w:tc>
          <w:tcPr>
            <w:tcW w:w="1080" w:type="dxa"/>
            <w:gridSpan w:val="3"/>
            <w:vMerge w:val="restart"/>
            <w:tcBorders>
              <w:top w:val="single" w:sz="8" w:space="0" w:color="auto"/>
              <w:left w:val="nil"/>
              <w:bottom w:val="single" w:sz="8" w:space="0" w:color="000000"/>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t>Nama</w:t>
            </w:r>
          </w:p>
        </w:tc>
        <w:tc>
          <w:tcPr>
            <w:tcW w:w="1320" w:type="dxa"/>
            <w:gridSpan w:val="4"/>
            <w:vMerge w:val="restart"/>
            <w:tcBorders>
              <w:top w:val="single" w:sz="8" w:space="0" w:color="auto"/>
              <w:left w:val="nil"/>
              <w:bottom w:val="single" w:sz="8" w:space="0" w:color="000000"/>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t>Dataran</w:t>
            </w:r>
          </w:p>
        </w:tc>
        <w:tc>
          <w:tcPr>
            <w:tcW w:w="860" w:type="dxa"/>
            <w:gridSpan w:val="3"/>
            <w:vMerge w:val="restart"/>
            <w:tcBorders>
              <w:top w:val="single" w:sz="8" w:space="0" w:color="auto"/>
              <w:left w:val="nil"/>
              <w:bottom w:val="single" w:sz="8" w:space="0" w:color="000000"/>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t>Paritas</w:t>
            </w:r>
          </w:p>
        </w:tc>
        <w:tc>
          <w:tcPr>
            <w:tcW w:w="1240" w:type="dxa"/>
            <w:gridSpan w:val="3"/>
            <w:vMerge w:val="restart"/>
            <w:tcBorders>
              <w:top w:val="single" w:sz="8" w:space="0" w:color="auto"/>
              <w:left w:val="nil"/>
              <w:bottom w:val="single" w:sz="8" w:space="0" w:color="000000"/>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t>Bln. Laktasi</w:t>
            </w:r>
          </w:p>
        </w:tc>
        <w:tc>
          <w:tcPr>
            <w:tcW w:w="1240" w:type="dxa"/>
            <w:gridSpan w:val="5"/>
            <w:tcBorders>
              <w:top w:val="single" w:sz="8" w:space="0" w:color="auto"/>
              <w:left w:val="nil"/>
              <w:bottom w:val="nil"/>
              <w:right w:val="single" w:sz="8" w:space="0" w:color="auto"/>
            </w:tcBorders>
            <w:shd w:val="clear" w:color="auto" w:fill="auto"/>
            <w:noWrap/>
            <w:vAlign w:val="center"/>
            <w:hideMark/>
          </w:tcPr>
          <w:p w:rsidR="00796D02" w:rsidRPr="00796D02" w:rsidRDefault="00796D02" w:rsidP="00796D02">
            <w:pPr>
              <w:rPr>
                <w:rFonts w:ascii="Calibri" w:hAnsi="Calibri"/>
                <w:b/>
                <w:bCs/>
                <w:color w:val="000000"/>
                <w:sz w:val="22"/>
                <w:szCs w:val="22"/>
              </w:rPr>
            </w:pPr>
            <w:r w:rsidRPr="00796D02">
              <w:rPr>
                <w:rFonts w:ascii="Calibri" w:hAnsi="Calibri"/>
                <w:b/>
                <w:bCs/>
                <w:color w:val="000000"/>
                <w:sz w:val="22"/>
                <w:szCs w:val="22"/>
              </w:rPr>
              <w:t>Prod. Susu</w:t>
            </w:r>
          </w:p>
        </w:tc>
        <w:tc>
          <w:tcPr>
            <w:tcW w:w="1220" w:type="dxa"/>
            <w:gridSpan w:val="3"/>
            <w:tcBorders>
              <w:top w:val="single" w:sz="8" w:space="0" w:color="auto"/>
              <w:left w:val="nil"/>
              <w:bottom w:val="nil"/>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t>Days Open</w:t>
            </w:r>
          </w:p>
        </w:tc>
        <w:tc>
          <w:tcPr>
            <w:tcW w:w="720" w:type="dxa"/>
            <w:gridSpan w:val="2"/>
            <w:vMerge w:val="restart"/>
            <w:tcBorders>
              <w:top w:val="single" w:sz="8" w:space="0" w:color="auto"/>
              <w:left w:val="nil"/>
              <w:bottom w:val="single" w:sz="8" w:space="0" w:color="000000"/>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t>S/C</w:t>
            </w:r>
          </w:p>
        </w:tc>
        <w:tc>
          <w:tcPr>
            <w:tcW w:w="860" w:type="dxa"/>
            <w:gridSpan w:val="3"/>
            <w:tcBorders>
              <w:top w:val="single" w:sz="8" w:space="0" w:color="auto"/>
              <w:left w:val="nil"/>
              <w:bottom w:val="nil"/>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t>CI</w:t>
            </w:r>
          </w:p>
        </w:tc>
      </w:tr>
      <w:tr w:rsidR="00796D02" w:rsidRPr="00796D02" w:rsidTr="00FA1A78">
        <w:trPr>
          <w:gridAfter w:val="2"/>
          <w:wAfter w:w="2001" w:type="dxa"/>
          <w:trHeight w:val="315"/>
        </w:trPr>
        <w:tc>
          <w:tcPr>
            <w:tcW w:w="480" w:type="dxa"/>
            <w:vMerge/>
            <w:tcBorders>
              <w:top w:val="single" w:sz="8" w:space="0" w:color="auto"/>
              <w:left w:val="single" w:sz="8" w:space="0" w:color="auto"/>
              <w:bottom w:val="single" w:sz="8" w:space="0" w:color="000000"/>
              <w:right w:val="single" w:sz="8" w:space="0" w:color="auto"/>
            </w:tcBorders>
            <w:vAlign w:val="center"/>
            <w:hideMark/>
          </w:tcPr>
          <w:p w:rsidR="00796D02" w:rsidRPr="00796D02" w:rsidRDefault="00796D02" w:rsidP="00796D02">
            <w:pPr>
              <w:rPr>
                <w:rFonts w:ascii="Calibri" w:hAnsi="Calibri"/>
                <w:b/>
                <w:bCs/>
                <w:color w:val="000000"/>
                <w:sz w:val="22"/>
                <w:szCs w:val="22"/>
              </w:rPr>
            </w:pPr>
          </w:p>
        </w:tc>
        <w:tc>
          <w:tcPr>
            <w:tcW w:w="1080" w:type="dxa"/>
            <w:gridSpan w:val="3"/>
            <w:vMerge/>
            <w:tcBorders>
              <w:top w:val="single" w:sz="8" w:space="0" w:color="auto"/>
              <w:left w:val="nil"/>
              <w:bottom w:val="single" w:sz="8" w:space="0" w:color="000000"/>
              <w:right w:val="single" w:sz="8" w:space="0" w:color="auto"/>
            </w:tcBorders>
            <w:vAlign w:val="center"/>
            <w:hideMark/>
          </w:tcPr>
          <w:p w:rsidR="00796D02" w:rsidRPr="00796D02" w:rsidRDefault="00796D02" w:rsidP="00796D02">
            <w:pPr>
              <w:rPr>
                <w:rFonts w:ascii="Calibri" w:hAnsi="Calibri"/>
                <w:b/>
                <w:bCs/>
                <w:color w:val="000000"/>
                <w:sz w:val="22"/>
                <w:szCs w:val="22"/>
              </w:rPr>
            </w:pPr>
          </w:p>
        </w:tc>
        <w:tc>
          <w:tcPr>
            <w:tcW w:w="1320" w:type="dxa"/>
            <w:gridSpan w:val="4"/>
            <w:vMerge/>
            <w:tcBorders>
              <w:top w:val="single" w:sz="8" w:space="0" w:color="auto"/>
              <w:left w:val="nil"/>
              <w:bottom w:val="single" w:sz="8" w:space="0" w:color="000000"/>
              <w:right w:val="single" w:sz="8" w:space="0" w:color="auto"/>
            </w:tcBorders>
            <w:vAlign w:val="center"/>
            <w:hideMark/>
          </w:tcPr>
          <w:p w:rsidR="00796D02" w:rsidRPr="00796D02" w:rsidRDefault="00796D02" w:rsidP="00796D02">
            <w:pPr>
              <w:rPr>
                <w:rFonts w:ascii="Calibri" w:hAnsi="Calibri"/>
                <w:b/>
                <w:bCs/>
                <w:color w:val="000000"/>
                <w:sz w:val="22"/>
                <w:szCs w:val="22"/>
              </w:rPr>
            </w:pPr>
          </w:p>
        </w:tc>
        <w:tc>
          <w:tcPr>
            <w:tcW w:w="860" w:type="dxa"/>
            <w:gridSpan w:val="3"/>
            <w:vMerge/>
            <w:tcBorders>
              <w:top w:val="single" w:sz="8" w:space="0" w:color="auto"/>
              <w:left w:val="nil"/>
              <w:bottom w:val="single" w:sz="8" w:space="0" w:color="000000"/>
              <w:right w:val="single" w:sz="8" w:space="0" w:color="auto"/>
            </w:tcBorders>
            <w:vAlign w:val="center"/>
            <w:hideMark/>
          </w:tcPr>
          <w:p w:rsidR="00796D02" w:rsidRPr="00796D02" w:rsidRDefault="00796D02" w:rsidP="00796D02">
            <w:pPr>
              <w:rPr>
                <w:rFonts w:ascii="Calibri" w:hAnsi="Calibri"/>
                <w:b/>
                <w:bCs/>
                <w:color w:val="000000"/>
                <w:sz w:val="22"/>
                <w:szCs w:val="22"/>
              </w:rPr>
            </w:pPr>
          </w:p>
        </w:tc>
        <w:tc>
          <w:tcPr>
            <w:tcW w:w="1240" w:type="dxa"/>
            <w:gridSpan w:val="3"/>
            <w:vMerge/>
            <w:tcBorders>
              <w:top w:val="single" w:sz="8" w:space="0" w:color="auto"/>
              <w:left w:val="nil"/>
              <w:bottom w:val="single" w:sz="8" w:space="0" w:color="000000"/>
              <w:right w:val="single" w:sz="8" w:space="0" w:color="auto"/>
            </w:tcBorders>
            <w:vAlign w:val="center"/>
            <w:hideMark/>
          </w:tcPr>
          <w:p w:rsidR="00796D02" w:rsidRPr="00796D02" w:rsidRDefault="00796D02" w:rsidP="00796D02">
            <w:pPr>
              <w:rPr>
                <w:rFonts w:ascii="Calibri" w:hAnsi="Calibri"/>
                <w:b/>
                <w:bCs/>
                <w:color w:val="000000"/>
                <w:sz w:val="22"/>
                <w:szCs w:val="22"/>
              </w:rPr>
            </w:pPr>
          </w:p>
        </w:tc>
        <w:tc>
          <w:tcPr>
            <w:tcW w:w="1240" w:type="dxa"/>
            <w:gridSpan w:val="5"/>
            <w:tcBorders>
              <w:top w:val="single" w:sz="8" w:space="0" w:color="auto"/>
              <w:left w:val="nil"/>
              <w:bottom w:val="single" w:sz="8" w:space="0" w:color="auto"/>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t>[ Liter ]</w:t>
            </w:r>
          </w:p>
        </w:tc>
        <w:tc>
          <w:tcPr>
            <w:tcW w:w="1220" w:type="dxa"/>
            <w:gridSpan w:val="3"/>
            <w:tcBorders>
              <w:top w:val="single" w:sz="8" w:space="0" w:color="auto"/>
              <w:left w:val="nil"/>
              <w:bottom w:val="single" w:sz="8" w:space="0" w:color="auto"/>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t>[ Hari ]</w:t>
            </w:r>
          </w:p>
        </w:tc>
        <w:tc>
          <w:tcPr>
            <w:tcW w:w="720" w:type="dxa"/>
            <w:gridSpan w:val="2"/>
            <w:vMerge/>
            <w:tcBorders>
              <w:top w:val="single" w:sz="8" w:space="0" w:color="auto"/>
              <w:left w:val="nil"/>
              <w:bottom w:val="single" w:sz="8" w:space="0" w:color="000000"/>
              <w:right w:val="single" w:sz="8" w:space="0" w:color="auto"/>
            </w:tcBorders>
            <w:vAlign w:val="center"/>
            <w:hideMark/>
          </w:tcPr>
          <w:p w:rsidR="00796D02" w:rsidRPr="00796D02" w:rsidRDefault="00796D02" w:rsidP="00796D02">
            <w:pPr>
              <w:rPr>
                <w:rFonts w:ascii="Calibri" w:hAnsi="Calibri"/>
                <w:b/>
                <w:bCs/>
                <w:color w:val="000000"/>
                <w:sz w:val="22"/>
                <w:szCs w:val="22"/>
              </w:rPr>
            </w:pPr>
          </w:p>
        </w:tc>
        <w:tc>
          <w:tcPr>
            <w:tcW w:w="860" w:type="dxa"/>
            <w:gridSpan w:val="3"/>
            <w:tcBorders>
              <w:top w:val="single" w:sz="8" w:space="0" w:color="auto"/>
              <w:left w:val="nil"/>
              <w:bottom w:val="single" w:sz="8" w:space="0" w:color="auto"/>
              <w:right w:val="single" w:sz="8" w:space="0" w:color="auto"/>
            </w:tcBorders>
            <w:shd w:val="clear" w:color="auto" w:fill="auto"/>
            <w:noWrap/>
            <w:vAlign w:val="center"/>
            <w:hideMark/>
          </w:tcPr>
          <w:p w:rsidR="00796D02" w:rsidRPr="00796D02" w:rsidRDefault="00796D02" w:rsidP="00796D02">
            <w:pPr>
              <w:jc w:val="center"/>
              <w:rPr>
                <w:rFonts w:ascii="Calibri" w:hAnsi="Calibri"/>
                <w:b/>
                <w:bCs/>
                <w:color w:val="000000"/>
                <w:sz w:val="22"/>
                <w:szCs w:val="22"/>
              </w:rPr>
            </w:pPr>
            <w:r w:rsidRPr="00796D02">
              <w:rPr>
                <w:rFonts w:ascii="Calibri" w:hAnsi="Calibri"/>
                <w:b/>
                <w:bCs/>
                <w:color w:val="000000"/>
                <w:sz w:val="22"/>
                <w:szCs w:val="22"/>
              </w:rPr>
              <w:t>[ Hari ]</w:t>
            </w:r>
          </w:p>
        </w:tc>
      </w:tr>
      <w:tr w:rsidR="00796D02" w:rsidRPr="00796D02" w:rsidTr="00FA1A78">
        <w:trPr>
          <w:gridAfter w:val="2"/>
          <w:wAfter w:w="2001" w:type="dxa"/>
          <w:trHeight w:val="30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76</w:t>
            </w:r>
          </w:p>
        </w:tc>
        <w:tc>
          <w:tcPr>
            <w:tcW w:w="1080" w:type="dxa"/>
            <w:gridSpan w:val="3"/>
            <w:tcBorders>
              <w:top w:val="single" w:sz="4" w:space="0" w:color="auto"/>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Dahlia</w:t>
            </w:r>
          </w:p>
        </w:tc>
        <w:tc>
          <w:tcPr>
            <w:tcW w:w="1320" w:type="dxa"/>
            <w:gridSpan w:val="4"/>
            <w:tcBorders>
              <w:top w:val="single" w:sz="4" w:space="0" w:color="auto"/>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gridSpan w:val="3"/>
            <w:tcBorders>
              <w:top w:val="single" w:sz="4" w:space="0" w:color="auto"/>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gridSpan w:val="3"/>
            <w:tcBorders>
              <w:top w:val="single" w:sz="4" w:space="0" w:color="auto"/>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2</w:t>
            </w:r>
          </w:p>
        </w:tc>
        <w:tc>
          <w:tcPr>
            <w:tcW w:w="1240" w:type="dxa"/>
            <w:gridSpan w:val="5"/>
            <w:tcBorders>
              <w:top w:val="single" w:sz="4" w:space="0" w:color="auto"/>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15.50 </w:t>
            </w:r>
          </w:p>
        </w:tc>
        <w:tc>
          <w:tcPr>
            <w:tcW w:w="1220" w:type="dxa"/>
            <w:gridSpan w:val="3"/>
            <w:tcBorders>
              <w:top w:val="single" w:sz="4" w:space="0" w:color="auto"/>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104</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w:t>
            </w:r>
          </w:p>
        </w:tc>
        <w:tc>
          <w:tcPr>
            <w:tcW w:w="860" w:type="dxa"/>
            <w:gridSpan w:val="3"/>
            <w:tcBorders>
              <w:top w:val="single" w:sz="4" w:space="0" w:color="auto"/>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379</w:t>
            </w:r>
          </w:p>
        </w:tc>
      </w:tr>
      <w:tr w:rsidR="00796D02" w:rsidRPr="00796D02" w:rsidTr="00FA1A78">
        <w:trPr>
          <w:gridAfter w:val="2"/>
          <w:wAfter w:w="2001" w:type="dxa"/>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77</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Dara</w:t>
            </w:r>
          </w:p>
        </w:tc>
        <w:tc>
          <w:tcPr>
            <w:tcW w:w="1320" w:type="dxa"/>
            <w:gridSpan w:val="4"/>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2</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17.00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194</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466</w:t>
            </w:r>
          </w:p>
        </w:tc>
      </w:tr>
      <w:tr w:rsidR="00796D02" w:rsidRPr="00796D02" w:rsidTr="00FA1A78">
        <w:trPr>
          <w:gridAfter w:val="2"/>
          <w:wAfter w:w="2001" w:type="dxa"/>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78</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Damar</w:t>
            </w:r>
          </w:p>
        </w:tc>
        <w:tc>
          <w:tcPr>
            <w:tcW w:w="1320" w:type="dxa"/>
            <w:gridSpan w:val="4"/>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2</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16.50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96</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364</w:t>
            </w:r>
          </w:p>
        </w:tc>
      </w:tr>
      <w:tr w:rsidR="00796D02" w:rsidRPr="00796D02" w:rsidTr="00FA1A78">
        <w:trPr>
          <w:gridAfter w:val="2"/>
          <w:wAfter w:w="2001" w:type="dxa"/>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79</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Delilah</w:t>
            </w:r>
          </w:p>
        </w:tc>
        <w:tc>
          <w:tcPr>
            <w:tcW w:w="1320" w:type="dxa"/>
            <w:gridSpan w:val="4"/>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2</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16.50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94</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369</w:t>
            </w:r>
          </w:p>
        </w:tc>
      </w:tr>
      <w:tr w:rsidR="00796D02" w:rsidRPr="00796D02" w:rsidTr="00FA1A78">
        <w:trPr>
          <w:gridAfter w:val="2"/>
          <w:wAfter w:w="2001" w:type="dxa"/>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80</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Deborah</w:t>
            </w:r>
          </w:p>
        </w:tc>
        <w:tc>
          <w:tcPr>
            <w:tcW w:w="1320" w:type="dxa"/>
            <w:gridSpan w:val="4"/>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2</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17.00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110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382</w:t>
            </w:r>
          </w:p>
        </w:tc>
      </w:tr>
      <w:tr w:rsidR="00796D02" w:rsidRPr="00796D02" w:rsidTr="00FA1A78">
        <w:trPr>
          <w:gridAfter w:val="2"/>
          <w:wAfter w:w="2001" w:type="dxa"/>
          <w:trHeight w:val="300"/>
        </w:trPr>
        <w:tc>
          <w:tcPr>
            <w:tcW w:w="4980"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RATA - RATA</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16.50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119.60 </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1.40 </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392.00 </w:t>
            </w:r>
          </w:p>
        </w:tc>
      </w:tr>
      <w:tr w:rsidR="00796D02" w:rsidRPr="00796D02" w:rsidTr="00FA1A78">
        <w:trPr>
          <w:gridAfter w:val="2"/>
          <w:wAfter w:w="2001" w:type="dxa"/>
          <w:trHeight w:val="300"/>
        </w:trPr>
        <w:tc>
          <w:tcPr>
            <w:tcW w:w="480" w:type="dxa"/>
            <w:tcBorders>
              <w:top w:val="nil"/>
              <w:left w:val="single" w:sz="4" w:space="0" w:color="auto"/>
              <w:bottom w:val="single" w:sz="4" w:space="0" w:color="auto"/>
              <w:right w:val="nil"/>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1080" w:type="dxa"/>
            <w:gridSpan w:val="3"/>
            <w:tcBorders>
              <w:top w:val="nil"/>
              <w:left w:val="nil"/>
              <w:bottom w:val="single" w:sz="4" w:space="0" w:color="auto"/>
              <w:right w:val="nil"/>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1320" w:type="dxa"/>
            <w:gridSpan w:val="4"/>
            <w:tcBorders>
              <w:top w:val="nil"/>
              <w:left w:val="nil"/>
              <w:bottom w:val="single" w:sz="4" w:space="0" w:color="auto"/>
              <w:right w:val="nil"/>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860" w:type="dxa"/>
            <w:gridSpan w:val="3"/>
            <w:tcBorders>
              <w:top w:val="nil"/>
              <w:left w:val="nil"/>
              <w:bottom w:val="single" w:sz="4" w:space="0" w:color="auto"/>
              <w:right w:val="nil"/>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r>
      <w:tr w:rsidR="00796D02" w:rsidRPr="00796D02" w:rsidTr="00FA1A78">
        <w:trPr>
          <w:gridAfter w:val="2"/>
          <w:wAfter w:w="2001" w:type="dxa"/>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81</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Davina</w:t>
            </w:r>
          </w:p>
        </w:tc>
        <w:tc>
          <w:tcPr>
            <w:tcW w:w="1320" w:type="dxa"/>
            <w:gridSpan w:val="4"/>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14.00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106</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2</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381</w:t>
            </w:r>
          </w:p>
        </w:tc>
      </w:tr>
      <w:tr w:rsidR="00796D02" w:rsidRPr="00796D02" w:rsidTr="00FA1A78">
        <w:trPr>
          <w:gridAfter w:val="2"/>
          <w:wAfter w:w="2001" w:type="dxa"/>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82</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Devita</w:t>
            </w:r>
          </w:p>
        </w:tc>
        <w:tc>
          <w:tcPr>
            <w:tcW w:w="1320" w:type="dxa"/>
            <w:gridSpan w:val="4"/>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11.00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130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2</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396</w:t>
            </w:r>
          </w:p>
        </w:tc>
      </w:tr>
      <w:tr w:rsidR="00796D02" w:rsidRPr="00796D02" w:rsidTr="00FA1A78">
        <w:trPr>
          <w:gridAfter w:val="2"/>
          <w:wAfter w:w="2001" w:type="dxa"/>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83</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Delita</w:t>
            </w:r>
          </w:p>
        </w:tc>
        <w:tc>
          <w:tcPr>
            <w:tcW w:w="1320" w:type="dxa"/>
            <w:gridSpan w:val="4"/>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11.00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80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355</w:t>
            </w:r>
          </w:p>
        </w:tc>
      </w:tr>
      <w:tr w:rsidR="00796D02" w:rsidRPr="00796D02" w:rsidTr="00FA1A78">
        <w:trPr>
          <w:gridAfter w:val="2"/>
          <w:wAfter w:w="2001" w:type="dxa"/>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84</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Dillah</w:t>
            </w:r>
          </w:p>
        </w:tc>
        <w:tc>
          <w:tcPr>
            <w:tcW w:w="1320" w:type="dxa"/>
            <w:gridSpan w:val="4"/>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13.00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119</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2</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393</w:t>
            </w:r>
          </w:p>
        </w:tc>
      </w:tr>
      <w:tr w:rsidR="00796D02" w:rsidRPr="00796D02" w:rsidTr="00FA1A78">
        <w:trPr>
          <w:gridAfter w:val="2"/>
          <w:wAfter w:w="2001" w:type="dxa"/>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85</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Disca</w:t>
            </w:r>
          </w:p>
        </w:tc>
        <w:tc>
          <w:tcPr>
            <w:tcW w:w="1320" w:type="dxa"/>
            <w:gridSpan w:val="4"/>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19.50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102</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378</w:t>
            </w:r>
          </w:p>
        </w:tc>
      </w:tr>
      <w:tr w:rsidR="00796D02" w:rsidRPr="00796D02" w:rsidTr="00FA1A78">
        <w:trPr>
          <w:gridAfter w:val="2"/>
          <w:wAfter w:w="2001" w:type="dxa"/>
          <w:trHeight w:val="300"/>
        </w:trPr>
        <w:tc>
          <w:tcPr>
            <w:tcW w:w="4980"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RATA - RATA</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13.70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107.40 </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1.60 </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380.60 </w:t>
            </w:r>
          </w:p>
        </w:tc>
      </w:tr>
      <w:tr w:rsidR="00796D02" w:rsidRPr="00796D02" w:rsidTr="00FA1A78">
        <w:trPr>
          <w:gridAfter w:val="2"/>
          <w:wAfter w:w="2001" w:type="dxa"/>
          <w:trHeight w:val="300"/>
        </w:trPr>
        <w:tc>
          <w:tcPr>
            <w:tcW w:w="480" w:type="dxa"/>
            <w:tcBorders>
              <w:top w:val="nil"/>
              <w:left w:val="single" w:sz="4" w:space="0" w:color="auto"/>
              <w:bottom w:val="single" w:sz="4" w:space="0" w:color="auto"/>
              <w:right w:val="nil"/>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1080" w:type="dxa"/>
            <w:gridSpan w:val="3"/>
            <w:tcBorders>
              <w:top w:val="nil"/>
              <w:left w:val="nil"/>
              <w:bottom w:val="single" w:sz="4" w:space="0" w:color="auto"/>
              <w:right w:val="nil"/>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1320" w:type="dxa"/>
            <w:gridSpan w:val="4"/>
            <w:tcBorders>
              <w:top w:val="nil"/>
              <w:left w:val="nil"/>
              <w:bottom w:val="single" w:sz="4" w:space="0" w:color="auto"/>
              <w:right w:val="nil"/>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860" w:type="dxa"/>
            <w:gridSpan w:val="3"/>
            <w:tcBorders>
              <w:top w:val="nil"/>
              <w:left w:val="nil"/>
              <w:bottom w:val="single" w:sz="4" w:space="0" w:color="auto"/>
              <w:right w:val="nil"/>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w:t>
            </w:r>
          </w:p>
        </w:tc>
      </w:tr>
      <w:tr w:rsidR="00796D02" w:rsidRPr="00796D02" w:rsidTr="00FA1A78">
        <w:trPr>
          <w:gridAfter w:val="2"/>
          <w:wAfter w:w="2001" w:type="dxa"/>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86</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Delora</w:t>
            </w:r>
          </w:p>
        </w:tc>
        <w:tc>
          <w:tcPr>
            <w:tcW w:w="1320" w:type="dxa"/>
            <w:gridSpan w:val="4"/>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7.00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170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2</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446</w:t>
            </w:r>
          </w:p>
        </w:tc>
      </w:tr>
      <w:tr w:rsidR="00796D02" w:rsidRPr="00796D02" w:rsidTr="00FA1A78">
        <w:trPr>
          <w:gridAfter w:val="2"/>
          <w:wAfter w:w="2001" w:type="dxa"/>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87</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Delfira</w:t>
            </w:r>
          </w:p>
        </w:tc>
        <w:tc>
          <w:tcPr>
            <w:tcW w:w="1320" w:type="dxa"/>
            <w:gridSpan w:val="4"/>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13.50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71</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339</w:t>
            </w:r>
          </w:p>
        </w:tc>
      </w:tr>
      <w:tr w:rsidR="00796D02" w:rsidRPr="00796D02" w:rsidTr="00FA1A78">
        <w:trPr>
          <w:gridAfter w:val="2"/>
          <w:wAfter w:w="2001" w:type="dxa"/>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88</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Denisa</w:t>
            </w:r>
          </w:p>
        </w:tc>
        <w:tc>
          <w:tcPr>
            <w:tcW w:w="1320" w:type="dxa"/>
            <w:gridSpan w:val="4"/>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9.50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73</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2</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349</w:t>
            </w:r>
          </w:p>
        </w:tc>
      </w:tr>
      <w:tr w:rsidR="00796D02" w:rsidRPr="00796D02" w:rsidTr="00FA1A78">
        <w:trPr>
          <w:gridAfter w:val="2"/>
          <w:wAfter w:w="2001" w:type="dxa"/>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89</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Diana</w:t>
            </w:r>
          </w:p>
        </w:tc>
        <w:tc>
          <w:tcPr>
            <w:tcW w:w="1320" w:type="dxa"/>
            <w:gridSpan w:val="4"/>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11.00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87</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2</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358</w:t>
            </w:r>
          </w:p>
        </w:tc>
      </w:tr>
      <w:tr w:rsidR="00796D02" w:rsidRPr="00796D02" w:rsidTr="00FA1A78">
        <w:trPr>
          <w:gridAfter w:val="2"/>
          <w:wAfter w:w="2001" w:type="dxa"/>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90</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Denada</w:t>
            </w:r>
          </w:p>
        </w:tc>
        <w:tc>
          <w:tcPr>
            <w:tcW w:w="1320" w:type="dxa"/>
            <w:gridSpan w:val="4"/>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Dat. Tinggi</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11.00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47</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313</w:t>
            </w:r>
          </w:p>
        </w:tc>
      </w:tr>
      <w:tr w:rsidR="00796D02" w:rsidRPr="00796D02" w:rsidTr="00FA1A78">
        <w:trPr>
          <w:gridAfter w:val="2"/>
          <w:wAfter w:w="2001" w:type="dxa"/>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96D02" w:rsidRPr="00796D02" w:rsidRDefault="00796D02" w:rsidP="00796D02">
            <w:pPr>
              <w:rPr>
                <w:rFonts w:ascii="Calibri" w:hAnsi="Calibri"/>
                <w:color w:val="000000"/>
                <w:sz w:val="22"/>
                <w:szCs w:val="22"/>
              </w:rPr>
            </w:pPr>
            <w:r w:rsidRPr="00796D02">
              <w:rPr>
                <w:rFonts w:ascii="Calibri" w:hAnsi="Calibri"/>
                <w:color w:val="000000"/>
                <w:sz w:val="22"/>
                <w:szCs w:val="22"/>
              </w:rPr>
              <w:t> </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rPr>
                <w:rFonts w:ascii="Calibri" w:hAnsi="Calibri"/>
                <w:color w:val="000000"/>
                <w:sz w:val="22"/>
                <w:szCs w:val="22"/>
              </w:rPr>
            </w:pPr>
            <w:r w:rsidRPr="00796D02">
              <w:rPr>
                <w:rFonts w:ascii="Calibri" w:hAnsi="Calibri"/>
                <w:color w:val="000000"/>
                <w:sz w:val="22"/>
                <w:szCs w:val="22"/>
              </w:rPr>
              <w:t> </w:t>
            </w:r>
          </w:p>
        </w:tc>
        <w:tc>
          <w:tcPr>
            <w:tcW w:w="1320" w:type="dxa"/>
            <w:gridSpan w:val="4"/>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rPr>
                <w:rFonts w:ascii="Calibri" w:hAnsi="Calibri"/>
                <w:color w:val="000000"/>
                <w:sz w:val="22"/>
                <w:szCs w:val="22"/>
              </w:rPr>
            </w:pPr>
            <w:r w:rsidRPr="00796D02">
              <w:rPr>
                <w:rFonts w:ascii="Calibri" w:hAnsi="Calibri"/>
                <w:color w:val="000000"/>
                <w:sz w:val="22"/>
                <w:szCs w:val="22"/>
              </w:rPr>
              <w:t> </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rPr>
                <w:rFonts w:ascii="Calibri" w:hAnsi="Calibri"/>
                <w:color w:val="000000"/>
                <w:sz w:val="22"/>
                <w:szCs w:val="22"/>
              </w:rPr>
            </w:pPr>
            <w:r w:rsidRPr="00796D02">
              <w:rPr>
                <w:rFonts w:ascii="Calibri" w:hAnsi="Calibri"/>
                <w:color w:val="000000"/>
                <w:sz w:val="22"/>
                <w:szCs w:val="22"/>
              </w:rPr>
              <w:t> </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rPr>
                <w:rFonts w:ascii="Calibri" w:hAnsi="Calibri"/>
                <w:color w:val="000000"/>
                <w:sz w:val="22"/>
                <w:szCs w:val="22"/>
              </w:rPr>
            </w:pPr>
            <w:r w:rsidRPr="00796D02">
              <w:rPr>
                <w:rFonts w:ascii="Calibri" w:hAnsi="Calibri"/>
                <w:color w:val="000000"/>
                <w:sz w:val="22"/>
                <w:szCs w:val="22"/>
              </w:rPr>
              <w:t> </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rPr>
                <w:rFonts w:ascii="Calibri" w:hAnsi="Calibri"/>
                <w:color w:val="000000"/>
                <w:sz w:val="22"/>
                <w:szCs w:val="22"/>
              </w:rPr>
            </w:pPr>
            <w:r w:rsidRPr="00796D02">
              <w:rPr>
                <w:rFonts w:ascii="Calibri" w:hAnsi="Calibri"/>
                <w:color w:val="000000"/>
                <w:sz w:val="22"/>
                <w:szCs w:val="22"/>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rPr>
                <w:rFonts w:ascii="Calibri" w:hAnsi="Calibri"/>
                <w:color w:val="000000"/>
                <w:sz w:val="22"/>
                <w:szCs w:val="22"/>
              </w:rPr>
            </w:pPr>
            <w:r w:rsidRPr="00796D02">
              <w:rPr>
                <w:rFonts w:ascii="Calibri" w:hAnsi="Calibri"/>
                <w:color w:val="000000"/>
                <w:sz w:val="22"/>
                <w:szCs w:val="22"/>
              </w:rPr>
              <w:t> </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rPr>
                <w:rFonts w:ascii="Calibri" w:hAnsi="Calibri"/>
                <w:color w:val="000000"/>
                <w:sz w:val="22"/>
                <w:szCs w:val="22"/>
              </w:rPr>
            </w:pPr>
            <w:r w:rsidRPr="00796D02">
              <w:rPr>
                <w:rFonts w:ascii="Calibri" w:hAnsi="Calibri"/>
                <w:color w:val="000000"/>
                <w:sz w:val="22"/>
                <w:szCs w:val="22"/>
              </w:rPr>
              <w:t> </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rPr>
                <w:rFonts w:ascii="Calibri" w:hAnsi="Calibri"/>
                <w:color w:val="000000"/>
                <w:sz w:val="22"/>
                <w:szCs w:val="22"/>
              </w:rPr>
            </w:pPr>
            <w:r w:rsidRPr="00796D02">
              <w:rPr>
                <w:rFonts w:ascii="Calibri" w:hAnsi="Calibri"/>
                <w:color w:val="000000"/>
                <w:sz w:val="22"/>
                <w:szCs w:val="22"/>
              </w:rPr>
              <w:t> </w:t>
            </w:r>
          </w:p>
        </w:tc>
      </w:tr>
      <w:tr w:rsidR="00796D02" w:rsidRPr="00796D02" w:rsidTr="00FA1A78">
        <w:trPr>
          <w:gridAfter w:val="2"/>
          <w:wAfter w:w="2001" w:type="dxa"/>
          <w:trHeight w:val="300"/>
        </w:trPr>
        <w:tc>
          <w:tcPr>
            <w:tcW w:w="4980"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RATA - RATA</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10.40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89.60 </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1.60 </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361.00 </w:t>
            </w:r>
          </w:p>
        </w:tc>
      </w:tr>
      <w:tr w:rsidR="00796D02" w:rsidRPr="00796D02" w:rsidTr="00FA1A78">
        <w:trPr>
          <w:gridAfter w:val="2"/>
          <w:wAfter w:w="2001" w:type="dxa"/>
          <w:trHeight w:val="300"/>
        </w:trPr>
        <w:tc>
          <w:tcPr>
            <w:tcW w:w="4980"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RATA - RATA TOTAL</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13.53 </w:t>
            </w:r>
          </w:p>
        </w:tc>
        <w:tc>
          <w:tcPr>
            <w:tcW w:w="122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105.53 </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1.53 </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796D02" w:rsidRPr="00796D02" w:rsidRDefault="00796D02" w:rsidP="00796D02">
            <w:pPr>
              <w:jc w:val="center"/>
              <w:rPr>
                <w:rFonts w:ascii="Calibri" w:hAnsi="Calibri"/>
                <w:color w:val="000000"/>
                <w:sz w:val="22"/>
                <w:szCs w:val="22"/>
              </w:rPr>
            </w:pPr>
            <w:r w:rsidRPr="00796D02">
              <w:rPr>
                <w:rFonts w:ascii="Calibri" w:hAnsi="Calibri"/>
                <w:color w:val="000000"/>
                <w:sz w:val="22"/>
                <w:szCs w:val="22"/>
              </w:rPr>
              <w:t xml:space="preserve">   377.87 </w:t>
            </w:r>
          </w:p>
        </w:tc>
      </w:tr>
      <w:tr w:rsidR="00A20F9B" w:rsidTr="00FA1A78">
        <w:trPr>
          <w:gridAfter w:val="3"/>
          <w:wAfter w:w="2035" w:type="dxa"/>
          <w:trHeight w:val="375"/>
        </w:trPr>
        <w:tc>
          <w:tcPr>
            <w:tcW w:w="8986" w:type="dxa"/>
            <w:gridSpan w:val="26"/>
            <w:tcBorders>
              <w:top w:val="nil"/>
              <w:left w:val="nil"/>
              <w:bottom w:val="nil"/>
              <w:right w:val="nil"/>
            </w:tcBorders>
            <w:shd w:val="clear" w:color="auto" w:fill="auto"/>
            <w:noWrap/>
            <w:vAlign w:val="bottom"/>
            <w:hideMark/>
          </w:tcPr>
          <w:p w:rsidR="00A20F9B" w:rsidRDefault="00A20F9B" w:rsidP="00591EC7">
            <w:pPr>
              <w:rPr>
                <w:rFonts w:ascii="Calibri" w:hAnsi="Calibri"/>
                <w:color w:val="000000"/>
                <w:sz w:val="28"/>
                <w:szCs w:val="28"/>
              </w:rPr>
            </w:pPr>
          </w:p>
        </w:tc>
      </w:tr>
      <w:tr w:rsidR="00A20F9B" w:rsidTr="00FA1A78">
        <w:trPr>
          <w:gridAfter w:val="3"/>
          <w:wAfter w:w="2035" w:type="dxa"/>
          <w:trHeight w:val="300"/>
        </w:trPr>
        <w:tc>
          <w:tcPr>
            <w:tcW w:w="504" w:type="dxa"/>
            <w:gridSpan w:val="2"/>
            <w:tcBorders>
              <w:top w:val="nil"/>
              <w:left w:val="nil"/>
              <w:bottom w:val="nil"/>
              <w:right w:val="nil"/>
            </w:tcBorders>
            <w:shd w:val="clear" w:color="auto" w:fill="auto"/>
            <w:noWrap/>
            <w:vAlign w:val="bottom"/>
            <w:hideMark/>
          </w:tcPr>
          <w:p w:rsidR="00A20F9B" w:rsidRDefault="00A20F9B">
            <w:pPr>
              <w:rPr>
                <w:rFonts w:ascii="Calibri" w:hAnsi="Calibri"/>
                <w:color w:val="000000"/>
                <w:sz w:val="22"/>
                <w:szCs w:val="22"/>
              </w:rPr>
            </w:pPr>
          </w:p>
        </w:tc>
        <w:tc>
          <w:tcPr>
            <w:tcW w:w="1090" w:type="dxa"/>
            <w:gridSpan w:val="3"/>
            <w:tcBorders>
              <w:top w:val="nil"/>
              <w:left w:val="nil"/>
              <w:bottom w:val="nil"/>
              <w:right w:val="nil"/>
            </w:tcBorders>
            <w:shd w:val="clear" w:color="auto" w:fill="auto"/>
            <w:noWrap/>
            <w:vAlign w:val="bottom"/>
            <w:hideMark/>
          </w:tcPr>
          <w:p w:rsidR="00A20F9B" w:rsidRDefault="00A20F9B">
            <w:pPr>
              <w:rPr>
                <w:rFonts w:ascii="Calibri" w:hAnsi="Calibri"/>
                <w:color w:val="000000"/>
                <w:sz w:val="22"/>
                <w:szCs w:val="22"/>
              </w:rPr>
            </w:pPr>
          </w:p>
        </w:tc>
        <w:tc>
          <w:tcPr>
            <w:tcW w:w="1107" w:type="dxa"/>
            <w:gridSpan w:val="2"/>
            <w:tcBorders>
              <w:top w:val="nil"/>
              <w:left w:val="nil"/>
              <w:bottom w:val="nil"/>
              <w:right w:val="nil"/>
            </w:tcBorders>
            <w:shd w:val="clear" w:color="auto" w:fill="auto"/>
            <w:noWrap/>
            <w:vAlign w:val="bottom"/>
            <w:hideMark/>
          </w:tcPr>
          <w:p w:rsidR="00A20F9B" w:rsidRDefault="00A20F9B">
            <w:pPr>
              <w:rPr>
                <w:rFonts w:ascii="Calibri" w:hAnsi="Calibri"/>
                <w:color w:val="000000"/>
                <w:sz w:val="22"/>
                <w:szCs w:val="22"/>
              </w:rPr>
            </w:pPr>
          </w:p>
        </w:tc>
        <w:tc>
          <w:tcPr>
            <w:tcW w:w="871" w:type="dxa"/>
            <w:gridSpan w:val="3"/>
            <w:tcBorders>
              <w:top w:val="nil"/>
              <w:left w:val="nil"/>
              <w:bottom w:val="nil"/>
              <w:right w:val="nil"/>
            </w:tcBorders>
            <w:shd w:val="clear" w:color="auto" w:fill="auto"/>
            <w:noWrap/>
            <w:vAlign w:val="bottom"/>
            <w:hideMark/>
          </w:tcPr>
          <w:p w:rsidR="00A20F9B" w:rsidRDefault="00A20F9B">
            <w:pPr>
              <w:rPr>
                <w:rFonts w:ascii="Calibri" w:hAnsi="Calibri"/>
                <w:color w:val="000000"/>
                <w:sz w:val="22"/>
                <w:szCs w:val="22"/>
              </w:rPr>
            </w:pPr>
          </w:p>
        </w:tc>
        <w:tc>
          <w:tcPr>
            <w:tcW w:w="652" w:type="dxa"/>
            <w:gridSpan w:val="3"/>
            <w:tcBorders>
              <w:top w:val="nil"/>
              <w:left w:val="nil"/>
              <w:bottom w:val="nil"/>
              <w:right w:val="nil"/>
            </w:tcBorders>
            <w:shd w:val="clear" w:color="auto" w:fill="auto"/>
            <w:noWrap/>
            <w:vAlign w:val="bottom"/>
            <w:hideMark/>
          </w:tcPr>
          <w:p w:rsidR="00A20F9B" w:rsidRDefault="00A20F9B">
            <w:pPr>
              <w:rPr>
                <w:rFonts w:ascii="Calibri" w:hAnsi="Calibri"/>
                <w:color w:val="000000"/>
                <w:sz w:val="22"/>
                <w:szCs w:val="22"/>
              </w:rPr>
            </w:pPr>
          </w:p>
        </w:tc>
        <w:tc>
          <w:tcPr>
            <w:tcW w:w="958" w:type="dxa"/>
            <w:gridSpan w:val="3"/>
            <w:tcBorders>
              <w:top w:val="nil"/>
              <w:left w:val="nil"/>
              <w:bottom w:val="nil"/>
              <w:right w:val="nil"/>
            </w:tcBorders>
            <w:shd w:val="clear" w:color="auto" w:fill="auto"/>
            <w:noWrap/>
            <w:vAlign w:val="bottom"/>
            <w:hideMark/>
          </w:tcPr>
          <w:p w:rsidR="00A20F9B" w:rsidRDefault="00A20F9B">
            <w:pPr>
              <w:rPr>
                <w:rFonts w:ascii="Calibri" w:hAnsi="Calibri"/>
                <w:color w:val="000000"/>
                <w:sz w:val="22"/>
                <w:szCs w:val="22"/>
              </w:rPr>
            </w:pPr>
          </w:p>
        </w:tc>
        <w:tc>
          <w:tcPr>
            <w:tcW w:w="958" w:type="dxa"/>
            <w:tcBorders>
              <w:top w:val="nil"/>
              <w:left w:val="nil"/>
              <w:bottom w:val="nil"/>
              <w:right w:val="nil"/>
            </w:tcBorders>
            <w:shd w:val="clear" w:color="auto" w:fill="auto"/>
            <w:noWrap/>
            <w:vAlign w:val="bottom"/>
            <w:hideMark/>
          </w:tcPr>
          <w:p w:rsidR="00A20F9B" w:rsidRDefault="00A20F9B">
            <w:pPr>
              <w:rPr>
                <w:rFonts w:ascii="Calibri" w:hAnsi="Calibri"/>
                <w:color w:val="000000"/>
                <w:sz w:val="22"/>
                <w:szCs w:val="22"/>
              </w:rPr>
            </w:pPr>
          </w:p>
        </w:tc>
        <w:tc>
          <w:tcPr>
            <w:tcW w:w="958" w:type="dxa"/>
            <w:gridSpan w:val="3"/>
            <w:tcBorders>
              <w:top w:val="nil"/>
              <w:left w:val="nil"/>
              <w:bottom w:val="nil"/>
              <w:right w:val="nil"/>
            </w:tcBorders>
            <w:shd w:val="clear" w:color="auto" w:fill="auto"/>
            <w:noWrap/>
            <w:vAlign w:val="bottom"/>
            <w:hideMark/>
          </w:tcPr>
          <w:p w:rsidR="00A20F9B" w:rsidRDefault="00A20F9B">
            <w:pPr>
              <w:rPr>
                <w:rFonts w:ascii="Calibri" w:hAnsi="Calibri"/>
                <w:color w:val="000000"/>
                <w:sz w:val="22"/>
                <w:szCs w:val="22"/>
              </w:rPr>
            </w:pPr>
          </w:p>
        </w:tc>
        <w:tc>
          <w:tcPr>
            <w:tcW w:w="915" w:type="dxa"/>
            <w:gridSpan w:val="3"/>
            <w:tcBorders>
              <w:top w:val="nil"/>
              <w:left w:val="nil"/>
              <w:bottom w:val="nil"/>
              <w:right w:val="nil"/>
            </w:tcBorders>
            <w:shd w:val="clear" w:color="auto" w:fill="auto"/>
            <w:noWrap/>
            <w:vAlign w:val="bottom"/>
            <w:hideMark/>
          </w:tcPr>
          <w:p w:rsidR="00A20F9B" w:rsidRDefault="00A20F9B">
            <w:pPr>
              <w:rPr>
                <w:rFonts w:ascii="Calibri" w:hAnsi="Calibri"/>
                <w:color w:val="000000"/>
                <w:sz w:val="22"/>
                <w:szCs w:val="22"/>
              </w:rPr>
            </w:pPr>
          </w:p>
        </w:tc>
        <w:tc>
          <w:tcPr>
            <w:tcW w:w="973" w:type="dxa"/>
            <w:gridSpan w:val="3"/>
            <w:tcBorders>
              <w:top w:val="nil"/>
              <w:left w:val="nil"/>
              <w:bottom w:val="nil"/>
              <w:right w:val="nil"/>
            </w:tcBorders>
            <w:shd w:val="clear" w:color="auto" w:fill="auto"/>
            <w:noWrap/>
            <w:vAlign w:val="bottom"/>
            <w:hideMark/>
          </w:tcPr>
          <w:p w:rsidR="00A20F9B" w:rsidRDefault="00A20F9B">
            <w:pPr>
              <w:rPr>
                <w:rFonts w:ascii="Calibri" w:hAnsi="Calibri"/>
                <w:color w:val="000000"/>
                <w:sz w:val="22"/>
                <w:szCs w:val="22"/>
              </w:rPr>
            </w:pPr>
          </w:p>
        </w:tc>
      </w:tr>
      <w:tr w:rsidR="00A20F9B" w:rsidTr="00FA1A78">
        <w:trPr>
          <w:gridAfter w:val="3"/>
          <w:wAfter w:w="2035" w:type="dxa"/>
          <w:trHeight w:val="300"/>
        </w:trPr>
        <w:tc>
          <w:tcPr>
            <w:tcW w:w="504" w:type="dxa"/>
            <w:gridSpan w:val="2"/>
            <w:tcBorders>
              <w:top w:val="nil"/>
              <w:left w:val="nil"/>
              <w:bottom w:val="nil"/>
              <w:right w:val="nil"/>
            </w:tcBorders>
            <w:shd w:val="clear" w:color="auto" w:fill="auto"/>
            <w:noWrap/>
            <w:vAlign w:val="bottom"/>
            <w:hideMark/>
          </w:tcPr>
          <w:p w:rsidR="00A20F9B" w:rsidRDefault="00A20F9B">
            <w:pPr>
              <w:rPr>
                <w:rFonts w:ascii="Calibri" w:hAnsi="Calibri"/>
                <w:color w:val="000000"/>
                <w:sz w:val="22"/>
                <w:szCs w:val="22"/>
              </w:rPr>
            </w:pPr>
          </w:p>
        </w:tc>
        <w:tc>
          <w:tcPr>
            <w:tcW w:w="1090" w:type="dxa"/>
            <w:gridSpan w:val="3"/>
            <w:tcBorders>
              <w:top w:val="nil"/>
              <w:left w:val="nil"/>
              <w:bottom w:val="nil"/>
              <w:right w:val="nil"/>
            </w:tcBorders>
            <w:shd w:val="clear" w:color="auto" w:fill="auto"/>
            <w:noWrap/>
            <w:vAlign w:val="bottom"/>
            <w:hideMark/>
          </w:tcPr>
          <w:p w:rsidR="00A20F9B" w:rsidRDefault="00A20F9B">
            <w:pPr>
              <w:rPr>
                <w:rFonts w:ascii="Calibri" w:hAnsi="Calibri"/>
                <w:color w:val="000000"/>
                <w:sz w:val="22"/>
                <w:szCs w:val="22"/>
              </w:rPr>
            </w:pPr>
          </w:p>
        </w:tc>
        <w:tc>
          <w:tcPr>
            <w:tcW w:w="1107" w:type="dxa"/>
            <w:gridSpan w:val="2"/>
            <w:tcBorders>
              <w:top w:val="nil"/>
              <w:left w:val="nil"/>
              <w:bottom w:val="nil"/>
              <w:right w:val="nil"/>
            </w:tcBorders>
            <w:shd w:val="clear" w:color="auto" w:fill="auto"/>
            <w:noWrap/>
            <w:vAlign w:val="bottom"/>
            <w:hideMark/>
          </w:tcPr>
          <w:p w:rsidR="00A20F9B" w:rsidRDefault="00A20F9B">
            <w:pPr>
              <w:rPr>
                <w:rFonts w:ascii="Calibri" w:hAnsi="Calibri"/>
                <w:color w:val="000000"/>
                <w:sz w:val="22"/>
                <w:szCs w:val="22"/>
              </w:rPr>
            </w:pPr>
          </w:p>
        </w:tc>
        <w:tc>
          <w:tcPr>
            <w:tcW w:w="871" w:type="dxa"/>
            <w:gridSpan w:val="3"/>
            <w:tcBorders>
              <w:top w:val="nil"/>
              <w:left w:val="nil"/>
              <w:bottom w:val="nil"/>
              <w:right w:val="nil"/>
            </w:tcBorders>
            <w:shd w:val="clear" w:color="auto" w:fill="auto"/>
            <w:noWrap/>
            <w:vAlign w:val="bottom"/>
            <w:hideMark/>
          </w:tcPr>
          <w:p w:rsidR="00A20F9B" w:rsidRDefault="00A20F9B">
            <w:pPr>
              <w:rPr>
                <w:rFonts w:ascii="Calibri" w:hAnsi="Calibri"/>
                <w:color w:val="000000"/>
                <w:sz w:val="22"/>
                <w:szCs w:val="22"/>
              </w:rPr>
            </w:pPr>
          </w:p>
        </w:tc>
        <w:tc>
          <w:tcPr>
            <w:tcW w:w="652" w:type="dxa"/>
            <w:gridSpan w:val="3"/>
            <w:tcBorders>
              <w:top w:val="nil"/>
              <w:left w:val="nil"/>
              <w:bottom w:val="nil"/>
              <w:right w:val="nil"/>
            </w:tcBorders>
            <w:shd w:val="clear" w:color="auto" w:fill="auto"/>
            <w:noWrap/>
            <w:vAlign w:val="bottom"/>
            <w:hideMark/>
          </w:tcPr>
          <w:p w:rsidR="00A20F9B" w:rsidRDefault="00A20F9B">
            <w:pPr>
              <w:rPr>
                <w:rFonts w:ascii="Calibri" w:hAnsi="Calibri"/>
                <w:color w:val="000000"/>
                <w:sz w:val="22"/>
                <w:szCs w:val="22"/>
              </w:rPr>
            </w:pPr>
          </w:p>
        </w:tc>
        <w:tc>
          <w:tcPr>
            <w:tcW w:w="958" w:type="dxa"/>
            <w:gridSpan w:val="3"/>
            <w:tcBorders>
              <w:top w:val="nil"/>
              <w:left w:val="nil"/>
              <w:bottom w:val="nil"/>
              <w:right w:val="nil"/>
            </w:tcBorders>
            <w:shd w:val="clear" w:color="auto" w:fill="auto"/>
            <w:noWrap/>
            <w:vAlign w:val="bottom"/>
            <w:hideMark/>
          </w:tcPr>
          <w:p w:rsidR="00A20F9B" w:rsidRDefault="00A20F9B">
            <w:pPr>
              <w:rPr>
                <w:rFonts w:ascii="Calibri" w:hAnsi="Calibri"/>
                <w:color w:val="000000"/>
                <w:sz w:val="22"/>
                <w:szCs w:val="22"/>
              </w:rPr>
            </w:pPr>
          </w:p>
        </w:tc>
        <w:tc>
          <w:tcPr>
            <w:tcW w:w="958" w:type="dxa"/>
            <w:tcBorders>
              <w:top w:val="nil"/>
              <w:left w:val="nil"/>
              <w:bottom w:val="nil"/>
              <w:right w:val="nil"/>
            </w:tcBorders>
            <w:shd w:val="clear" w:color="auto" w:fill="auto"/>
            <w:noWrap/>
            <w:vAlign w:val="bottom"/>
            <w:hideMark/>
          </w:tcPr>
          <w:p w:rsidR="00A20F9B" w:rsidRDefault="00A20F9B">
            <w:pPr>
              <w:rPr>
                <w:rFonts w:ascii="Calibri" w:hAnsi="Calibri"/>
                <w:color w:val="000000"/>
                <w:sz w:val="22"/>
                <w:szCs w:val="22"/>
              </w:rPr>
            </w:pPr>
          </w:p>
        </w:tc>
        <w:tc>
          <w:tcPr>
            <w:tcW w:w="958" w:type="dxa"/>
            <w:gridSpan w:val="3"/>
            <w:tcBorders>
              <w:top w:val="nil"/>
              <w:left w:val="nil"/>
              <w:bottom w:val="nil"/>
              <w:right w:val="nil"/>
            </w:tcBorders>
            <w:shd w:val="clear" w:color="auto" w:fill="auto"/>
            <w:noWrap/>
            <w:vAlign w:val="bottom"/>
            <w:hideMark/>
          </w:tcPr>
          <w:p w:rsidR="00A20F9B" w:rsidRDefault="00A20F9B">
            <w:pPr>
              <w:rPr>
                <w:rFonts w:ascii="Calibri" w:hAnsi="Calibri"/>
                <w:color w:val="000000"/>
                <w:sz w:val="22"/>
                <w:szCs w:val="22"/>
              </w:rPr>
            </w:pPr>
          </w:p>
        </w:tc>
        <w:tc>
          <w:tcPr>
            <w:tcW w:w="915" w:type="dxa"/>
            <w:gridSpan w:val="3"/>
            <w:tcBorders>
              <w:top w:val="nil"/>
              <w:left w:val="nil"/>
              <w:bottom w:val="nil"/>
              <w:right w:val="nil"/>
            </w:tcBorders>
            <w:shd w:val="clear" w:color="auto" w:fill="auto"/>
            <w:noWrap/>
            <w:vAlign w:val="bottom"/>
            <w:hideMark/>
          </w:tcPr>
          <w:p w:rsidR="00A20F9B" w:rsidRDefault="00A20F9B">
            <w:pPr>
              <w:rPr>
                <w:rFonts w:ascii="Calibri" w:hAnsi="Calibri"/>
                <w:color w:val="000000"/>
                <w:sz w:val="22"/>
                <w:szCs w:val="22"/>
              </w:rPr>
            </w:pPr>
          </w:p>
        </w:tc>
        <w:tc>
          <w:tcPr>
            <w:tcW w:w="973" w:type="dxa"/>
            <w:gridSpan w:val="3"/>
            <w:tcBorders>
              <w:top w:val="nil"/>
              <w:left w:val="nil"/>
              <w:bottom w:val="nil"/>
              <w:right w:val="nil"/>
            </w:tcBorders>
            <w:shd w:val="clear" w:color="auto" w:fill="auto"/>
            <w:noWrap/>
            <w:vAlign w:val="bottom"/>
            <w:hideMark/>
          </w:tcPr>
          <w:p w:rsidR="00A20F9B" w:rsidRDefault="00A20F9B">
            <w:pPr>
              <w:rPr>
                <w:rFonts w:ascii="Calibri" w:hAnsi="Calibri"/>
                <w:color w:val="000000"/>
                <w:sz w:val="22"/>
                <w:szCs w:val="22"/>
              </w:rPr>
            </w:pPr>
          </w:p>
        </w:tc>
      </w:tr>
      <w:tr w:rsidR="007458BC" w:rsidRPr="007458BC" w:rsidTr="00FA1A78">
        <w:trPr>
          <w:trHeight w:val="300"/>
        </w:trPr>
        <w:tc>
          <w:tcPr>
            <w:tcW w:w="638" w:type="dxa"/>
            <w:gridSpan w:val="3"/>
            <w:tcBorders>
              <w:top w:val="nil"/>
              <w:left w:val="nil"/>
              <w:bottom w:val="nil"/>
              <w:right w:val="nil"/>
            </w:tcBorders>
            <w:shd w:val="clear" w:color="auto" w:fill="auto"/>
            <w:noWrap/>
            <w:vAlign w:val="bottom"/>
            <w:hideMark/>
          </w:tcPr>
          <w:p w:rsidR="00A20F9B" w:rsidRPr="007458BC" w:rsidRDefault="00A20F9B" w:rsidP="007458BC">
            <w:pPr>
              <w:rPr>
                <w:rFonts w:ascii="Calibri" w:hAnsi="Calibri"/>
                <w:color w:val="000000"/>
                <w:sz w:val="22"/>
                <w:szCs w:val="22"/>
              </w:rPr>
            </w:pPr>
          </w:p>
        </w:tc>
        <w:tc>
          <w:tcPr>
            <w:tcW w:w="1121" w:type="dxa"/>
            <w:gridSpan w:val="3"/>
            <w:tcBorders>
              <w:top w:val="nil"/>
              <w:left w:val="nil"/>
              <w:bottom w:val="nil"/>
              <w:right w:val="nil"/>
            </w:tcBorders>
            <w:shd w:val="clear" w:color="auto" w:fill="auto"/>
            <w:noWrap/>
            <w:vAlign w:val="bottom"/>
            <w:hideMark/>
          </w:tcPr>
          <w:p w:rsidR="00796D02" w:rsidRPr="007458BC" w:rsidRDefault="00796D02" w:rsidP="007458BC">
            <w:pPr>
              <w:rPr>
                <w:rFonts w:ascii="Calibri" w:hAnsi="Calibri"/>
                <w:color w:val="000000"/>
                <w:sz w:val="22"/>
                <w:szCs w:val="22"/>
              </w:rPr>
            </w:pPr>
          </w:p>
        </w:tc>
        <w:tc>
          <w:tcPr>
            <w:tcW w:w="1458" w:type="dxa"/>
            <w:gridSpan w:val="3"/>
            <w:tcBorders>
              <w:top w:val="nil"/>
              <w:left w:val="nil"/>
              <w:bottom w:val="nil"/>
              <w:right w:val="nil"/>
            </w:tcBorders>
            <w:shd w:val="clear" w:color="auto" w:fill="auto"/>
            <w:noWrap/>
            <w:vAlign w:val="bottom"/>
            <w:hideMark/>
          </w:tcPr>
          <w:p w:rsidR="00A20F9B" w:rsidRPr="007458BC" w:rsidRDefault="00A20F9B" w:rsidP="007458BC">
            <w:pPr>
              <w:rPr>
                <w:rFonts w:ascii="Calibri" w:hAnsi="Calibri"/>
                <w:color w:val="000000"/>
                <w:sz w:val="22"/>
                <w:szCs w:val="22"/>
              </w:rPr>
            </w:pPr>
          </w:p>
        </w:tc>
        <w:tc>
          <w:tcPr>
            <w:tcW w:w="924" w:type="dxa"/>
            <w:gridSpan w:val="3"/>
            <w:tcBorders>
              <w:top w:val="nil"/>
              <w:left w:val="nil"/>
              <w:bottom w:val="nil"/>
              <w:right w:val="nil"/>
            </w:tcBorders>
            <w:shd w:val="clear" w:color="auto" w:fill="auto"/>
            <w:noWrap/>
            <w:vAlign w:val="bottom"/>
            <w:hideMark/>
          </w:tcPr>
          <w:p w:rsidR="007458BC" w:rsidRDefault="007458BC" w:rsidP="007458BC">
            <w:pPr>
              <w:rPr>
                <w:rFonts w:ascii="Calibri" w:hAnsi="Calibri"/>
                <w:color w:val="000000"/>
                <w:sz w:val="22"/>
                <w:szCs w:val="22"/>
              </w:rPr>
            </w:pPr>
          </w:p>
          <w:p w:rsidR="007458BC" w:rsidRDefault="007458BC" w:rsidP="007458BC">
            <w:pPr>
              <w:rPr>
                <w:rFonts w:ascii="Calibri" w:hAnsi="Calibri"/>
                <w:color w:val="000000"/>
                <w:sz w:val="22"/>
                <w:szCs w:val="22"/>
              </w:rPr>
            </w:pPr>
          </w:p>
          <w:p w:rsidR="007458BC" w:rsidRPr="007458BC" w:rsidRDefault="007458BC" w:rsidP="007458BC">
            <w:pPr>
              <w:rPr>
                <w:rFonts w:ascii="Calibri" w:hAnsi="Calibri"/>
                <w:color w:val="000000"/>
                <w:sz w:val="22"/>
                <w:szCs w:val="22"/>
              </w:rPr>
            </w:pPr>
          </w:p>
        </w:tc>
        <w:tc>
          <w:tcPr>
            <w:tcW w:w="929" w:type="dxa"/>
            <w:gridSpan w:val="3"/>
            <w:tcBorders>
              <w:top w:val="nil"/>
              <w:left w:val="nil"/>
              <w:bottom w:val="nil"/>
              <w:right w:val="nil"/>
            </w:tcBorders>
            <w:shd w:val="clear" w:color="auto" w:fill="auto"/>
            <w:noWrap/>
            <w:vAlign w:val="bottom"/>
            <w:hideMark/>
          </w:tcPr>
          <w:p w:rsidR="007458BC" w:rsidRPr="007458BC" w:rsidRDefault="007458BC" w:rsidP="007458BC">
            <w:pPr>
              <w:rPr>
                <w:rFonts w:ascii="Calibri" w:hAnsi="Calibri"/>
                <w:color w:val="000000"/>
                <w:sz w:val="22"/>
                <w:szCs w:val="22"/>
              </w:rPr>
            </w:pPr>
          </w:p>
        </w:tc>
        <w:tc>
          <w:tcPr>
            <w:tcW w:w="1138" w:type="dxa"/>
            <w:gridSpan w:val="3"/>
            <w:tcBorders>
              <w:top w:val="nil"/>
              <w:left w:val="nil"/>
              <w:bottom w:val="nil"/>
              <w:right w:val="nil"/>
            </w:tcBorders>
            <w:shd w:val="clear" w:color="auto" w:fill="auto"/>
            <w:noWrap/>
            <w:vAlign w:val="bottom"/>
            <w:hideMark/>
          </w:tcPr>
          <w:p w:rsidR="007458BC" w:rsidRPr="007458BC" w:rsidRDefault="007458BC" w:rsidP="007458BC">
            <w:pPr>
              <w:rPr>
                <w:rFonts w:ascii="Calibri" w:hAnsi="Calibri"/>
                <w:color w:val="000000"/>
                <w:sz w:val="22"/>
                <w:szCs w:val="22"/>
              </w:rPr>
            </w:pPr>
          </w:p>
        </w:tc>
        <w:tc>
          <w:tcPr>
            <w:tcW w:w="1124" w:type="dxa"/>
            <w:gridSpan w:val="3"/>
            <w:tcBorders>
              <w:top w:val="nil"/>
              <w:left w:val="nil"/>
              <w:bottom w:val="nil"/>
              <w:right w:val="nil"/>
            </w:tcBorders>
            <w:shd w:val="clear" w:color="auto" w:fill="auto"/>
            <w:noWrap/>
            <w:vAlign w:val="bottom"/>
            <w:hideMark/>
          </w:tcPr>
          <w:p w:rsidR="007458BC" w:rsidRPr="007458BC" w:rsidRDefault="007458BC" w:rsidP="007458BC">
            <w:pPr>
              <w:rPr>
                <w:rFonts w:ascii="Calibri" w:hAnsi="Calibri"/>
                <w:color w:val="000000"/>
                <w:sz w:val="22"/>
                <w:szCs w:val="22"/>
              </w:rPr>
            </w:pPr>
          </w:p>
        </w:tc>
        <w:tc>
          <w:tcPr>
            <w:tcW w:w="1248" w:type="dxa"/>
            <w:gridSpan w:val="4"/>
            <w:tcBorders>
              <w:top w:val="nil"/>
              <w:left w:val="nil"/>
              <w:bottom w:val="nil"/>
              <w:right w:val="nil"/>
            </w:tcBorders>
            <w:shd w:val="clear" w:color="auto" w:fill="auto"/>
            <w:noWrap/>
            <w:vAlign w:val="bottom"/>
            <w:hideMark/>
          </w:tcPr>
          <w:p w:rsidR="007458BC" w:rsidRPr="007458BC" w:rsidRDefault="007458BC" w:rsidP="007458BC">
            <w:pPr>
              <w:rPr>
                <w:rFonts w:ascii="Calibri" w:hAnsi="Calibri"/>
                <w:color w:val="000000"/>
                <w:sz w:val="22"/>
                <w:szCs w:val="22"/>
              </w:rPr>
            </w:pPr>
          </w:p>
        </w:tc>
        <w:tc>
          <w:tcPr>
            <w:tcW w:w="1413" w:type="dxa"/>
            <w:gridSpan w:val="3"/>
            <w:tcBorders>
              <w:top w:val="nil"/>
              <w:left w:val="nil"/>
              <w:bottom w:val="nil"/>
              <w:right w:val="nil"/>
            </w:tcBorders>
            <w:shd w:val="clear" w:color="auto" w:fill="auto"/>
            <w:noWrap/>
            <w:vAlign w:val="bottom"/>
            <w:hideMark/>
          </w:tcPr>
          <w:p w:rsidR="007458BC" w:rsidRPr="007458BC" w:rsidRDefault="007458BC" w:rsidP="007458BC">
            <w:pPr>
              <w:rPr>
                <w:rFonts w:ascii="Calibri" w:hAnsi="Calibri"/>
                <w:color w:val="000000"/>
                <w:sz w:val="22"/>
                <w:szCs w:val="22"/>
              </w:rPr>
            </w:pPr>
          </w:p>
        </w:tc>
        <w:tc>
          <w:tcPr>
            <w:tcW w:w="1028" w:type="dxa"/>
            <w:tcBorders>
              <w:top w:val="nil"/>
              <w:left w:val="nil"/>
              <w:bottom w:val="nil"/>
              <w:right w:val="nil"/>
            </w:tcBorders>
            <w:shd w:val="clear" w:color="auto" w:fill="auto"/>
            <w:noWrap/>
            <w:vAlign w:val="bottom"/>
            <w:hideMark/>
          </w:tcPr>
          <w:p w:rsidR="007458BC" w:rsidRPr="007458BC" w:rsidRDefault="007458BC" w:rsidP="007458BC">
            <w:pPr>
              <w:rPr>
                <w:rFonts w:ascii="Calibri" w:hAnsi="Calibri"/>
                <w:color w:val="000000"/>
                <w:sz w:val="22"/>
                <w:szCs w:val="22"/>
              </w:rPr>
            </w:pPr>
          </w:p>
        </w:tc>
      </w:tr>
      <w:tr w:rsidR="007458BC" w:rsidRPr="007458BC" w:rsidTr="00FA1A78">
        <w:trPr>
          <w:trHeight w:val="375"/>
        </w:trPr>
        <w:tc>
          <w:tcPr>
            <w:tcW w:w="9993" w:type="dxa"/>
            <w:gridSpan w:val="28"/>
            <w:tcBorders>
              <w:top w:val="nil"/>
              <w:left w:val="nil"/>
              <w:bottom w:val="nil"/>
              <w:right w:val="nil"/>
            </w:tcBorders>
            <w:shd w:val="clear" w:color="auto" w:fill="auto"/>
            <w:noWrap/>
            <w:vAlign w:val="bottom"/>
            <w:hideMark/>
          </w:tcPr>
          <w:p w:rsidR="008E59ED" w:rsidRDefault="008E59ED" w:rsidP="00BB71E8">
            <w:pPr>
              <w:rPr>
                <w:rFonts w:ascii="Arial" w:hAnsi="Arial" w:cs="Arial"/>
                <w:color w:val="000000"/>
                <w:sz w:val="22"/>
                <w:szCs w:val="22"/>
              </w:rPr>
            </w:pPr>
            <w:r w:rsidRPr="00BB71E8">
              <w:rPr>
                <w:rFonts w:ascii="Arial" w:hAnsi="Arial" w:cs="Arial"/>
                <w:color w:val="000000"/>
                <w:sz w:val="22"/>
                <w:szCs w:val="22"/>
              </w:rPr>
              <w:lastRenderedPageBreak/>
              <w:t>Lampiran</w:t>
            </w:r>
            <w:r w:rsidR="00A43D9B" w:rsidRPr="00BB71E8">
              <w:rPr>
                <w:rFonts w:ascii="Arial" w:hAnsi="Arial" w:cs="Arial"/>
                <w:color w:val="000000"/>
                <w:sz w:val="22"/>
                <w:szCs w:val="22"/>
              </w:rPr>
              <w:t xml:space="preserve"> 4.</w:t>
            </w: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tbl>
            <w:tblPr>
              <w:tblW w:w="7822" w:type="dxa"/>
              <w:tblLook w:val="04A0"/>
            </w:tblPr>
            <w:tblGrid>
              <w:gridCol w:w="480"/>
              <w:gridCol w:w="919"/>
              <w:gridCol w:w="1364"/>
              <w:gridCol w:w="847"/>
              <w:gridCol w:w="905"/>
              <w:gridCol w:w="895"/>
              <w:gridCol w:w="885"/>
              <w:gridCol w:w="898"/>
              <w:gridCol w:w="1214"/>
            </w:tblGrid>
            <w:tr w:rsidR="00625C47" w:rsidRPr="00625C47" w:rsidTr="00625C47">
              <w:trPr>
                <w:trHeight w:val="375"/>
              </w:trPr>
              <w:tc>
                <w:tcPr>
                  <w:tcW w:w="7822" w:type="dxa"/>
                  <w:gridSpan w:val="9"/>
                  <w:tcBorders>
                    <w:top w:val="nil"/>
                    <w:left w:val="nil"/>
                    <w:bottom w:val="nil"/>
                    <w:right w:val="nil"/>
                  </w:tcBorders>
                  <w:shd w:val="clear" w:color="auto" w:fill="auto"/>
                  <w:noWrap/>
                  <w:vAlign w:val="bottom"/>
                  <w:hideMark/>
                </w:tcPr>
                <w:p w:rsidR="00625C47" w:rsidRPr="00625C47" w:rsidRDefault="00625C47" w:rsidP="00625C47">
                  <w:pPr>
                    <w:jc w:val="center"/>
                    <w:rPr>
                      <w:rFonts w:ascii="Calibri" w:hAnsi="Calibri"/>
                      <w:color w:val="000000"/>
                      <w:sz w:val="28"/>
                      <w:szCs w:val="28"/>
                    </w:rPr>
                  </w:pPr>
                  <w:r w:rsidRPr="00625C47">
                    <w:rPr>
                      <w:rFonts w:ascii="Calibri" w:hAnsi="Calibri"/>
                      <w:color w:val="000000"/>
                      <w:sz w:val="28"/>
                      <w:szCs w:val="28"/>
                    </w:rPr>
                    <w:t>PENGAMATAN KONSUMSI PAKAN</w:t>
                  </w:r>
                </w:p>
              </w:tc>
            </w:tr>
            <w:tr w:rsidR="00625C47" w:rsidRPr="00625C47" w:rsidTr="00625C47">
              <w:trPr>
                <w:trHeight w:val="315"/>
              </w:trPr>
              <w:tc>
                <w:tcPr>
                  <w:tcW w:w="318" w:type="dxa"/>
                  <w:tcBorders>
                    <w:top w:val="nil"/>
                    <w:left w:val="nil"/>
                    <w:bottom w:val="nil"/>
                    <w:right w:val="nil"/>
                  </w:tcBorders>
                  <w:shd w:val="clear" w:color="auto" w:fill="auto"/>
                  <w:noWrap/>
                  <w:vAlign w:val="bottom"/>
                  <w:hideMark/>
                </w:tcPr>
                <w:p w:rsidR="00625C47" w:rsidRPr="00625C47" w:rsidRDefault="00625C47" w:rsidP="00625C47">
                  <w:pPr>
                    <w:rPr>
                      <w:rFonts w:ascii="Calibri" w:hAnsi="Calibri"/>
                      <w:color w:val="000000"/>
                      <w:sz w:val="22"/>
                      <w:szCs w:val="22"/>
                    </w:rPr>
                  </w:pPr>
                </w:p>
              </w:tc>
              <w:tc>
                <w:tcPr>
                  <w:tcW w:w="793" w:type="dxa"/>
                  <w:tcBorders>
                    <w:top w:val="nil"/>
                    <w:left w:val="nil"/>
                    <w:bottom w:val="nil"/>
                    <w:right w:val="nil"/>
                  </w:tcBorders>
                  <w:shd w:val="clear" w:color="auto" w:fill="auto"/>
                  <w:noWrap/>
                  <w:vAlign w:val="bottom"/>
                  <w:hideMark/>
                </w:tcPr>
                <w:p w:rsidR="00625C47" w:rsidRPr="00625C47" w:rsidRDefault="00625C47" w:rsidP="00625C47">
                  <w:pPr>
                    <w:rPr>
                      <w:rFonts w:ascii="Calibri" w:hAnsi="Calibri"/>
                      <w:color w:val="000000"/>
                      <w:sz w:val="22"/>
                      <w:szCs w:val="22"/>
                    </w:rPr>
                  </w:pPr>
                </w:p>
              </w:tc>
              <w:tc>
                <w:tcPr>
                  <w:tcW w:w="1364" w:type="dxa"/>
                  <w:tcBorders>
                    <w:top w:val="nil"/>
                    <w:left w:val="nil"/>
                    <w:bottom w:val="nil"/>
                    <w:right w:val="nil"/>
                  </w:tcBorders>
                  <w:shd w:val="clear" w:color="auto" w:fill="auto"/>
                  <w:noWrap/>
                  <w:vAlign w:val="bottom"/>
                  <w:hideMark/>
                </w:tcPr>
                <w:p w:rsidR="00625C47" w:rsidRPr="00625C47" w:rsidRDefault="00625C47" w:rsidP="00625C47">
                  <w:pPr>
                    <w:rPr>
                      <w:rFonts w:ascii="Calibri" w:hAnsi="Calibri"/>
                      <w:color w:val="000000"/>
                      <w:sz w:val="22"/>
                      <w:szCs w:val="22"/>
                    </w:rPr>
                  </w:pPr>
                </w:p>
              </w:tc>
              <w:tc>
                <w:tcPr>
                  <w:tcW w:w="715" w:type="dxa"/>
                  <w:tcBorders>
                    <w:top w:val="nil"/>
                    <w:left w:val="nil"/>
                    <w:bottom w:val="nil"/>
                    <w:right w:val="nil"/>
                  </w:tcBorders>
                  <w:shd w:val="clear" w:color="auto" w:fill="auto"/>
                  <w:noWrap/>
                  <w:vAlign w:val="bottom"/>
                  <w:hideMark/>
                </w:tcPr>
                <w:p w:rsidR="00625C47" w:rsidRPr="00625C47" w:rsidRDefault="00625C47" w:rsidP="00625C47">
                  <w:pPr>
                    <w:rPr>
                      <w:rFonts w:ascii="Calibri" w:hAnsi="Calibri"/>
                      <w:color w:val="000000"/>
                      <w:sz w:val="22"/>
                      <w:szCs w:val="22"/>
                    </w:rPr>
                  </w:pPr>
                </w:p>
              </w:tc>
              <w:tc>
                <w:tcPr>
                  <w:tcW w:w="905" w:type="dxa"/>
                  <w:tcBorders>
                    <w:top w:val="nil"/>
                    <w:left w:val="nil"/>
                    <w:bottom w:val="nil"/>
                    <w:right w:val="nil"/>
                  </w:tcBorders>
                  <w:shd w:val="clear" w:color="auto" w:fill="auto"/>
                  <w:noWrap/>
                  <w:vAlign w:val="bottom"/>
                  <w:hideMark/>
                </w:tcPr>
                <w:p w:rsidR="00625C47" w:rsidRPr="00625C47" w:rsidRDefault="00625C47" w:rsidP="00625C47">
                  <w:pPr>
                    <w:rPr>
                      <w:rFonts w:ascii="Calibri" w:hAnsi="Calibri"/>
                      <w:color w:val="000000"/>
                      <w:sz w:val="22"/>
                      <w:szCs w:val="22"/>
                    </w:rPr>
                  </w:pPr>
                </w:p>
              </w:tc>
              <w:tc>
                <w:tcPr>
                  <w:tcW w:w="885" w:type="dxa"/>
                  <w:tcBorders>
                    <w:top w:val="nil"/>
                    <w:left w:val="nil"/>
                    <w:bottom w:val="nil"/>
                    <w:right w:val="nil"/>
                  </w:tcBorders>
                  <w:shd w:val="clear" w:color="auto" w:fill="auto"/>
                  <w:noWrap/>
                  <w:vAlign w:val="bottom"/>
                  <w:hideMark/>
                </w:tcPr>
                <w:p w:rsidR="00625C47" w:rsidRPr="00625C47" w:rsidRDefault="00625C47" w:rsidP="00625C47">
                  <w:pPr>
                    <w:rPr>
                      <w:rFonts w:ascii="Calibri" w:hAnsi="Calibri"/>
                      <w:color w:val="000000"/>
                      <w:sz w:val="22"/>
                      <w:szCs w:val="22"/>
                    </w:rPr>
                  </w:pPr>
                </w:p>
              </w:tc>
              <w:tc>
                <w:tcPr>
                  <w:tcW w:w="885" w:type="dxa"/>
                  <w:tcBorders>
                    <w:top w:val="nil"/>
                    <w:left w:val="nil"/>
                    <w:bottom w:val="nil"/>
                    <w:right w:val="nil"/>
                  </w:tcBorders>
                  <w:shd w:val="clear" w:color="auto" w:fill="auto"/>
                  <w:noWrap/>
                  <w:vAlign w:val="bottom"/>
                  <w:hideMark/>
                </w:tcPr>
                <w:p w:rsidR="00625C47" w:rsidRPr="00625C47" w:rsidRDefault="00625C47" w:rsidP="00625C47">
                  <w:pPr>
                    <w:rPr>
                      <w:rFonts w:ascii="Calibri" w:hAnsi="Calibri"/>
                      <w:color w:val="000000"/>
                      <w:sz w:val="22"/>
                      <w:szCs w:val="22"/>
                    </w:rPr>
                  </w:pPr>
                </w:p>
              </w:tc>
              <w:tc>
                <w:tcPr>
                  <w:tcW w:w="845" w:type="dxa"/>
                  <w:tcBorders>
                    <w:top w:val="nil"/>
                    <w:left w:val="nil"/>
                    <w:bottom w:val="nil"/>
                    <w:right w:val="nil"/>
                  </w:tcBorders>
                  <w:shd w:val="clear" w:color="auto" w:fill="auto"/>
                  <w:noWrap/>
                  <w:vAlign w:val="bottom"/>
                  <w:hideMark/>
                </w:tcPr>
                <w:p w:rsidR="00625C47" w:rsidRPr="00625C47" w:rsidRDefault="00625C47" w:rsidP="00625C47">
                  <w:pPr>
                    <w:rPr>
                      <w:rFonts w:ascii="Calibri" w:hAnsi="Calibri"/>
                      <w:color w:val="000000"/>
                      <w:sz w:val="22"/>
                      <w:szCs w:val="22"/>
                    </w:rPr>
                  </w:pPr>
                </w:p>
              </w:tc>
              <w:tc>
                <w:tcPr>
                  <w:tcW w:w="1112" w:type="dxa"/>
                  <w:tcBorders>
                    <w:top w:val="nil"/>
                    <w:left w:val="nil"/>
                    <w:bottom w:val="nil"/>
                    <w:right w:val="nil"/>
                  </w:tcBorders>
                  <w:shd w:val="clear" w:color="auto" w:fill="auto"/>
                  <w:noWrap/>
                  <w:vAlign w:val="bottom"/>
                  <w:hideMark/>
                </w:tcPr>
                <w:p w:rsidR="00625C47" w:rsidRPr="00625C47" w:rsidRDefault="00625C47" w:rsidP="00625C47">
                  <w:pPr>
                    <w:rPr>
                      <w:rFonts w:ascii="Calibri" w:hAnsi="Calibri"/>
                      <w:color w:val="000000"/>
                      <w:sz w:val="22"/>
                      <w:szCs w:val="22"/>
                    </w:rPr>
                  </w:pPr>
                </w:p>
              </w:tc>
            </w:tr>
            <w:tr w:rsidR="00625C47" w:rsidRPr="00625C47" w:rsidTr="00625C47">
              <w:trPr>
                <w:trHeight w:val="315"/>
              </w:trPr>
              <w:tc>
                <w:tcPr>
                  <w:tcW w:w="3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No</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Nama</w:t>
                  </w:r>
                </w:p>
              </w:tc>
              <w:tc>
                <w:tcPr>
                  <w:tcW w:w="1364" w:type="dxa"/>
                  <w:tcBorders>
                    <w:top w:val="single" w:sz="8" w:space="0" w:color="auto"/>
                    <w:left w:val="nil"/>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Jenis Dataran</w:t>
                  </w:r>
                </w:p>
              </w:tc>
              <w:tc>
                <w:tcPr>
                  <w:tcW w:w="715" w:type="dxa"/>
                  <w:tcBorders>
                    <w:top w:val="single" w:sz="8" w:space="0" w:color="auto"/>
                    <w:left w:val="nil"/>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Paritas</w:t>
                  </w:r>
                </w:p>
              </w:tc>
              <w:tc>
                <w:tcPr>
                  <w:tcW w:w="905" w:type="dxa"/>
                  <w:tcBorders>
                    <w:top w:val="single" w:sz="8" w:space="0" w:color="auto"/>
                    <w:left w:val="nil"/>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B Laktasi</w:t>
                  </w:r>
                </w:p>
              </w:tc>
              <w:tc>
                <w:tcPr>
                  <w:tcW w:w="885" w:type="dxa"/>
                  <w:tcBorders>
                    <w:top w:val="single" w:sz="8" w:space="0" w:color="auto"/>
                    <w:left w:val="nil"/>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R.gajah</w:t>
                  </w:r>
                </w:p>
              </w:tc>
              <w:tc>
                <w:tcPr>
                  <w:tcW w:w="885" w:type="dxa"/>
                  <w:tcBorders>
                    <w:top w:val="single" w:sz="8" w:space="0" w:color="auto"/>
                    <w:left w:val="nil"/>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Tbon jag</w:t>
                  </w:r>
                </w:p>
              </w:tc>
              <w:tc>
                <w:tcPr>
                  <w:tcW w:w="845" w:type="dxa"/>
                  <w:tcBorders>
                    <w:top w:val="single" w:sz="8" w:space="0" w:color="auto"/>
                    <w:left w:val="nil"/>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hijauan</w:t>
                  </w:r>
                </w:p>
              </w:tc>
              <w:tc>
                <w:tcPr>
                  <w:tcW w:w="1112" w:type="dxa"/>
                  <w:tcBorders>
                    <w:top w:val="single" w:sz="8" w:space="0" w:color="auto"/>
                    <w:left w:val="nil"/>
                    <w:bottom w:val="single" w:sz="8" w:space="0" w:color="auto"/>
                    <w:right w:val="single" w:sz="8" w:space="0" w:color="auto"/>
                  </w:tcBorders>
                  <w:shd w:val="clear" w:color="auto" w:fill="auto"/>
                  <w:noWrap/>
                  <w:vAlign w:val="bottom"/>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konsentrat</w:t>
                  </w:r>
                </w:p>
              </w:tc>
            </w:tr>
            <w:tr w:rsidR="00625C47" w:rsidRPr="00625C47" w:rsidTr="00625C47">
              <w:trPr>
                <w:trHeight w:val="3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 </w:t>
                  </w:r>
                </w:p>
              </w:tc>
              <w:tc>
                <w:tcPr>
                  <w:tcW w:w="793" w:type="dxa"/>
                  <w:tcBorders>
                    <w:top w:val="nil"/>
                    <w:left w:val="nil"/>
                    <w:bottom w:val="single" w:sz="4" w:space="0" w:color="auto"/>
                    <w:right w:val="single" w:sz="4"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 </w:t>
                  </w:r>
                </w:p>
              </w:tc>
              <w:tc>
                <w:tcPr>
                  <w:tcW w:w="1364" w:type="dxa"/>
                  <w:tcBorders>
                    <w:top w:val="nil"/>
                    <w:left w:val="nil"/>
                    <w:bottom w:val="single" w:sz="4" w:space="0" w:color="auto"/>
                    <w:right w:val="single" w:sz="4"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 </w:t>
                  </w:r>
                </w:p>
              </w:tc>
              <w:tc>
                <w:tcPr>
                  <w:tcW w:w="905" w:type="dxa"/>
                  <w:tcBorders>
                    <w:top w:val="nil"/>
                    <w:left w:val="nil"/>
                    <w:bottom w:val="single" w:sz="4" w:space="0" w:color="auto"/>
                    <w:right w:val="single" w:sz="4"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 </w:t>
                  </w:r>
                </w:p>
              </w:tc>
              <w:tc>
                <w:tcPr>
                  <w:tcW w:w="885" w:type="dxa"/>
                  <w:tcBorders>
                    <w:top w:val="nil"/>
                    <w:left w:val="nil"/>
                    <w:bottom w:val="single" w:sz="4" w:space="0" w:color="auto"/>
                    <w:right w:val="single" w:sz="4"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 </w:t>
                  </w:r>
                </w:p>
              </w:tc>
              <w:tc>
                <w:tcPr>
                  <w:tcW w:w="885" w:type="dxa"/>
                  <w:tcBorders>
                    <w:top w:val="nil"/>
                    <w:left w:val="nil"/>
                    <w:bottom w:val="single" w:sz="4" w:space="0" w:color="auto"/>
                    <w:right w:val="single" w:sz="4"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 </w:t>
                  </w:r>
                </w:p>
              </w:tc>
              <w:tc>
                <w:tcPr>
                  <w:tcW w:w="845" w:type="dxa"/>
                  <w:tcBorders>
                    <w:top w:val="nil"/>
                    <w:left w:val="nil"/>
                    <w:bottom w:val="single" w:sz="4" w:space="0" w:color="auto"/>
                    <w:right w:val="single" w:sz="4"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 </w:t>
                  </w:r>
                </w:p>
              </w:tc>
            </w:tr>
            <w:tr w:rsidR="00625C47" w:rsidRPr="00625C47" w:rsidTr="00625C47">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Halena</w:t>
                  </w:r>
                </w:p>
              </w:tc>
              <w:tc>
                <w:tcPr>
                  <w:tcW w:w="1364"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1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90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11.50 </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7.00 </w:t>
                  </w:r>
                </w:p>
              </w:tc>
              <w:tc>
                <w:tcPr>
                  <w:tcW w:w="84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18.50 </w:t>
                  </w:r>
                </w:p>
              </w:tc>
              <w:tc>
                <w:tcPr>
                  <w:tcW w:w="1112"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793"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Hana</w:t>
                  </w:r>
                </w:p>
              </w:tc>
              <w:tc>
                <w:tcPr>
                  <w:tcW w:w="1364"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1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90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10.50 </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6.50 </w:t>
                  </w:r>
                </w:p>
              </w:tc>
              <w:tc>
                <w:tcPr>
                  <w:tcW w:w="84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17.00 </w:t>
                  </w:r>
                </w:p>
              </w:tc>
              <w:tc>
                <w:tcPr>
                  <w:tcW w:w="1112"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793"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Happy</w:t>
                  </w:r>
                </w:p>
              </w:tc>
              <w:tc>
                <w:tcPr>
                  <w:tcW w:w="1364"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1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90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10.00 </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7.00 </w:t>
                  </w:r>
                </w:p>
              </w:tc>
              <w:tc>
                <w:tcPr>
                  <w:tcW w:w="84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17.00 </w:t>
                  </w:r>
                </w:p>
              </w:tc>
              <w:tc>
                <w:tcPr>
                  <w:tcW w:w="1112"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793"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Hazela</w:t>
                  </w:r>
                </w:p>
              </w:tc>
              <w:tc>
                <w:tcPr>
                  <w:tcW w:w="1364"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1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90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11.00 </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7.00 </w:t>
                  </w:r>
                </w:p>
              </w:tc>
              <w:tc>
                <w:tcPr>
                  <w:tcW w:w="84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18.00 </w:t>
                  </w:r>
                </w:p>
              </w:tc>
              <w:tc>
                <w:tcPr>
                  <w:tcW w:w="1112"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5</w:t>
                  </w:r>
                </w:p>
              </w:tc>
              <w:tc>
                <w:tcPr>
                  <w:tcW w:w="793"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Hagail</w:t>
                  </w:r>
                </w:p>
              </w:tc>
              <w:tc>
                <w:tcPr>
                  <w:tcW w:w="1364"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1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90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8.50 </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6.00 </w:t>
                  </w:r>
                </w:p>
              </w:tc>
              <w:tc>
                <w:tcPr>
                  <w:tcW w:w="84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14.50 </w:t>
                  </w:r>
                </w:p>
              </w:tc>
              <w:tc>
                <w:tcPr>
                  <w:tcW w:w="1112"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6</w:t>
                  </w:r>
                </w:p>
              </w:tc>
              <w:tc>
                <w:tcPr>
                  <w:tcW w:w="793"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Halona</w:t>
                  </w:r>
                </w:p>
              </w:tc>
              <w:tc>
                <w:tcPr>
                  <w:tcW w:w="1364"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1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90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9.50 </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6.50 </w:t>
                  </w:r>
                </w:p>
              </w:tc>
              <w:tc>
                <w:tcPr>
                  <w:tcW w:w="84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16.00 </w:t>
                  </w:r>
                </w:p>
              </w:tc>
              <w:tc>
                <w:tcPr>
                  <w:tcW w:w="1112"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7</w:t>
                  </w:r>
                </w:p>
              </w:tc>
              <w:tc>
                <w:tcPr>
                  <w:tcW w:w="793"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Haleta</w:t>
                  </w:r>
                </w:p>
              </w:tc>
              <w:tc>
                <w:tcPr>
                  <w:tcW w:w="1364"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1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90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9.00 </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7.00 </w:t>
                  </w:r>
                </w:p>
              </w:tc>
              <w:tc>
                <w:tcPr>
                  <w:tcW w:w="84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16.00 </w:t>
                  </w:r>
                </w:p>
              </w:tc>
              <w:tc>
                <w:tcPr>
                  <w:tcW w:w="1112"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8</w:t>
                  </w:r>
                </w:p>
              </w:tc>
              <w:tc>
                <w:tcPr>
                  <w:tcW w:w="793"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Heidy</w:t>
                  </w:r>
                </w:p>
              </w:tc>
              <w:tc>
                <w:tcPr>
                  <w:tcW w:w="1364"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1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90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11.00 </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6.50 </w:t>
                  </w:r>
                </w:p>
              </w:tc>
              <w:tc>
                <w:tcPr>
                  <w:tcW w:w="84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17.50 </w:t>
                  </w:r>
                </w:p>
              </w:tc>
              <w:tc>
                <w:tcPr>
                  <w:tcW w:w="1112"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9</w:t>
                  </w:r>
                </w:p>
              </w:tc>
              <w:tc>
                <w:tcPr>
                  <w:tcW w:w="793"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Helga</w:t>
                  </w:r>
                </w:p>
              </w:tc>
              <w:tc>
                <w:tcPr>
                  <w:tcW w:w="1364"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1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90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11.50 </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7.00 </w:t>
                  </w:r>
                </w:p>
              </w:tc>
              <w:tc>
                <w:tcPr>
                  <w:tcW w:w="84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18.50 </w:t>
                  </w:r>
                </w:p>
              </w:tc>
              <w:tc>
                <w:tcPr>
                  <w:tcW w:w="1112"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10</w:t>
                  </w:r>
                </w:p>
              </w:tc>
              <w:tc>
                <w:tcPr>
                  <w:tcW w:w="793"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Helmita</w:t>
                  </w:r>
                </w:p>
              </w:tc>
              <w:tc>
                <w:tcPr>
                  <w:tcW w:w="1364"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1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90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10.50 </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6.50 </w:t>
                  </w:r>
                </w:p>
              </w:tc>
              <w:tc>
                <w:tcPr>
                  <w:tcW w:w="84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17.00 </w:t>
                  </w:r>
                </w:p>
              </w:tc>
              <w:tc>
                <w:tcPr>
                  <w:tcW w:w="1112"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11</w:t>
                  </w:r>
                </w:p>
              </w:tc>
              <w:tc>
                <w:tcPr>
                  <w:tcW w:w="793"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Hera</w:t>
                  </w:r>
                </w:p>
              </w:tc>
              <w:tc>
                <w:tcPr>
                  <w:tcW w:w="1364"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1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90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10.00 </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6.50 </w:t>
                  </w:r>
                </w:p>
              </w:tc>
              <w:tc>
                <w:tcPr>
                  <w:tcW w:w="84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16.50 </w:t>
                  </w:r>
                </w:p>
              </w:tc>
              <w:tc>
                <w:tcPr>
                  <w:tcW w:w="1112"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12</w:t>
                  </w:r>
                </w:p>
              </w:tc>
              <w:tc>
                <w:tcPr>
                  <w:tcW w:w="793"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Heni</w:t>
                  </w:r>
                </w:p>
              </w:tc>
              <w:tc>
                <w:tcPr>
                  <w:tcW w:w="1364"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1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90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8.80 </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7.00 </w:t>
                  </w:r>
                </w:p>
              </w:tc>
              <w:tc>
                <w:tcPr>
                  <w:tcW w:w="84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15.80 </w:t>
                  </w:r>
                </w:p>
              </w:tc>
              <w:tc>
                <w:tcPr>
                  <w:tcW w:w="1112"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13</w:t>
                  </w:r>
                </w:p>
              </w:tc>
              <w:tc>
                <w:tcPr>
                  <w:tcW w:w="793"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Hilda</w:t>
                  </w:r>
                </w:p>
              </w:tc>
              <w:tc>
                <w:tcPr>
                  <w:tcW w:w="1364"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1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90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10.50 </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6.50 </w:t>
                  </w:r>
                </w:p>
              </w:tc>
              <w:tc>
                <w:tcPr>
                  <w:tcW w:w="84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17.00 </w:t>
                  </w:r>
                </w:p>
              </w:tc>
              <w:tc>
                <w:tcPr>
                  <w:tcW w:w="1112"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14</w:t>
                  </w:r>
                </w:p>
              </w:tc>
              <w:tc>
                <w:tcPr>
                  <w:tcW w:w="793"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Hilari</w:t>
                  </w:r>
                </w:p>
              </w:tc>
              <w:tc>
                <w:tcPr>
                  <w:tcW w:w="1364"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1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90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9.50 </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6.50 </w:t>
                  </w:r>
                </w:p>
              </w:tc>
              <w:tc>
                <w:tcPr>
                  <w:tcW w:w="84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16.00 </w:t>
                  </w:r>
                </w:p>
              </w:tc>
              <w:tc>
                <w:tcPr>
                  <w:tcW w:w="1112"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15</w:t>
                  </w:r>
                </w:p>
              </w:tc>
              <w:tc>
                <w:tcPr>
                  <w:tcW w:w="793"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Hermia</w:t>
                  </w:r>
                </w:p>
              </w:tc>
              <w:tc>
                <w:tcPr>
                  <w:tcW w:w="1364"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1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90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10.50 </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7.00 </w:t>
                  </w:r>
                </w:p>
              </w:tc>
              <w:tc>
                <w:tcPr>
                  <w:tcW w:w="84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17.50 </w:t>
                  </w:r>
                </w:p>
              </w:tc>
              <w:tc>
                <w:tcPr>
                  <w:tcW w:w="1112"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318"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793"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1364"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90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4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1112"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r>
            <w:tr w:rsidR="00625C47" w:rsidRPr="00625C47" w:rsidTr="00625C47">
              <w:trPr>
                <w:trHeight w:val="300"/>
              </w:trPr>
              <w:tc>
                <w:tcPr>
                  <w:tcW w:w="4095"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RATA-RATA</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10.15 </w:t>
                  </w:r>
                </w:p>
              </w:tc>
              <w:tc>
                <w:tcPr>
                  <w:tcW w:w="88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6.70 </w:t>
                  </w:r>
                </w:p>
              </w:tc>
              <w:tc>
                <w:tcPr>
                  <w:tcW w:w="845"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16.85 </w:t>
                  </w:r>
                </w:p>
              </w:tc>
              <w:tc>
                <w:tcPr>
                  <w:tcW w:w="1112"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bl>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tbl>
            <w:tblPr>
              <w:tblW w:w="8008" w:type="dxa"/>
              <w:tblLook w:val="04A0"/>
            </w:tblPr>
            <w:tblGrid>
              <w:gridCol w:w="540"/>
              <w:gridCol w:w="980"/>
              <w:gridCol w:w="1260"/>
              <w:gridCol w:w="847"/>
              <w:gridCol w:w="860"/>
              <w:gridCol w:w="895"/>
              <w:gridCol w:w="860"/>
              <w:gridCol w:w="898"/>
              <w:gridCol w:w="1214"/>
            </w:tblGrid>
            <w:tr w:rsidR="00625C47" w:rsidRPr="00625C47" w:rsidTr="00625C47">
              <w:trPr>
                <w:trHeight w:val="315"/>
              </w:trPr>
              <w:tc>
                <w:tcPr>
                  <w:tcW w:w="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No</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Nama</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Jenis Dataran</w:t>
                  </w:r>
                </w:p>
              </w:tc>
              <w:tc>
                <w:tcPr>
                  <w:tcW w:w="760" w:type="dxa"/>
                  <w:tcBorders>
                    <w:top w:val="single" w:sz="8" w:space="0" w:color="auto"/>
                    <w:left w:val="nil"/>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Paritas</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B Laktasi</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R.gajah</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Tbon jag</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hijauan</w:t>
                  </w:r>
                </w:p>
              </w:tc>
              <w:tc>
                <w:tcPr>
                  <w:tcW w:w="1028" w:type="dxa"/>
                  <w:tcBorders>
                    <w:top w:val="single" w:sz="8" w:space="0" w:color="auto"/>
                    <w:left w:val="nil"/>
                    <w:bottom w:val="single" w:sz="8" w:space="0" w:color="auto"/>
                    <w:right w:val="single" w:sz="8" w:space="0" w:color="auto"/>
                  </w:tcBorders>
                  <w:shd w:val="clear" w:color="auto" w:fill="auto"/>
                  <w:noWrap/>
                  <w:vAlign w:val="bottom"/>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konsentrat</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16</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Jade</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7.00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17.50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17</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Janet</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9.50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7.00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16.50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18</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Janice</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17.00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19</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Jane</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16.50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20</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Jamita</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9.00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15.00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21</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Jasmine</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17.00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22</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Jeni</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16.50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23</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Jesica</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9.50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7.00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16.50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24</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Jecelin</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16.50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25</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Jedima</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17.00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26</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Jodie</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9.50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15.50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27</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Joice</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16.50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28</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Jolie</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17.00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29</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Jovita</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16.50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30</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Josi</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9.00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15.00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r>
            <w:tr w:rsidR="00625C47" w:rsidRPr="00625C47" w:rsidTr="00625C47">
              <w:trPr>
                <w:trHeight w:val="300"/>
              </w:trPr>
              <w:tc>
                <w:tcPr>
                  <w:tcW w:w="44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RATA-RATA</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10.03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6.40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16.43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bl>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tbl>
            <w:tblPr>
              <w:tblW w:w="8008" w:type="dxa"/>
              <w:tblLook w:val="04A0"/>
            </w:tblPr>
            <w:tblGrid>
              <w:gridCol w:w="540"/>
              <w:gridCol w:w="980"/>
              <w:gridCol w:w="1260"/>
              <w:gridCol w:w="847"/>
              <w:gridCol w:w="860"/>
              <w:gridCol w:w="895"/>
              <w:gridCol w:w="860"/>
              <w:gridCol w:w="898"/>
              <w:gridCol w:w="1214"/>
            </w:tblGrid>
            <w:tr w:rsidR="00625C47" w:rsidRPr="00625C47" w:rsidTr="00625C47">
              <w:trPr>
                <w:trHeight w:val="315"/>
              </w:trPr>
              <w:tc>
                <w:tcPr>
                  <w:tcW w:w="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lastRenderedPageBreak/>
                    <w:t>No</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Nama</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Jenis Dataran</w:t>
                  </w:r>
                </w:p>
              </w:tc>
              <w:tc>
                <w:tcPr>
                  <w:tcW w:w="760" w:type="dxa"/>
                  <w:tcBorders>
                    <w:top w:val="single" w:sz="8" w:space="0" w:color="auto"/>
                    <w:left w:val="nil"/>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Paritas</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B Laktasi</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R.gajah</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Tbon jag</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hijauan</w:t>
                  </w:r>
                </w:p>
              </w:tc>
              <w:tc>
                <w:tcPr>
                  <w:tcW w:w="1028" w:type="dxa"/>
                  <w:tcBorders>
                    <w:top w:val="single" w:sz="8" w:space="0" w:color="auto"/>
                    <w:left w:val="nil"/>
                    <w:bottom w:val="single" w:sz="8" w:space="0" w:color="auto"/>
                    <w:right w:val="single" w:sz="8" w:space="0" w:color="auto"/>
                  </w:tcBorders>
                  <w:shd w:val="clear" w:color="auto" w:fill="auto"/>
                  <w:noWrap/>
                  <w:vAlign w:val="bottom"/>
                  <w:hideMark/>
                </w:tcPr>
                <w:p w:rsidR="00625C47" w:rsidRPr="00625C47" w:rsidRDefault="00625C47" w:rsidP="00625C47">
                  <w:pPr>
                    <w:jc w:val="center"/>
                    <w:rPr>
                      <w:rFonts w:ascii="Calibri" w:hAnsi="Calibri"/>
                      <w:b/>
                      <w:bCs/>
                      <w:color w:val="000000"/>
                      <w:sz w:val="22"/>
                      <w:szCs w:val="22"/>
                    </w:rPr>
                  </w:pPr>
                  <w:r w:rsidRPr="00625C47">
                    <w:rPr>
                      <w:rFonts w:ascii="Calibri" w:hAnsi="Calibri"/>
                      <w:b/>
                      <w:bCs/>
                      <w:color w:val="000000"/>
                      <w:sz w:val="22"/>
                      <w:szCs w:val="22"/>
                    </w:rPr>
                    <w:t>konsentrat</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31</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Laura</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16.50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32</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Lala</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9.50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7.00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16.50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33</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Lana</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16.00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34</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Lara</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9.50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16.00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35</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Laksmi</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16.50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36</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Leni</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9.50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15.50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37</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Lea</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9.50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16.00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38</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Leoni</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16.50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39</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Leona</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7.00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17.50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40</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Letri</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9.00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15.50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41</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Linda</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16.00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42</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Levina</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9.50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7.00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16.50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43</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Leta</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16.50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44</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Lili</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7.00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17.00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45</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Lisa</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Dat. Rendah</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6.50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17.00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r>
            <w:tr w:rsidR="00625C47" w:rsidRPr="00625C47" w:rsidTr="00625C47">
              <w:trPr>
                <w:trHeight w:val="300"/>
              </w:trPr>
              <w:tc>
                <w:tcPr>
                  <w:tcW w:w="4400" w:type="dxa"/>
                  <w:gridSpan w:val="5"/>
                  <w:tcBorders>
                    <w:top w:val="single" w:sz="4" w:space="0" w:color="auto"/>
                    <w:left w:val="single" w:sz="4" w:space="0" w:color="auto"/>
                    <w:bottom w:val="nil"/>
                    <w:right w:val="single" w:sz="4" w:space="0" w:color="000000"/>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RATA-RATA</w:t>
                  </w:r>
                </w:p>
              </w:tc>
              <w:tc>
                <w:tcPr>
                  <w:tcW w:w="860" w:type="dxa"/>
                  <w:tcBorders>
                    <w:top w:val="nil"/>
                    <w:left w:val="nil"/>
                    <w:bottom w:val="nil"/>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9.90 </w:t>
                  </w:r>
                </w:p>
              </w:tc>
              <w:tc>
                <w:tcPr>
                  <w:tcW w:w="860" w:type="dxa"/>
                  <w:tcBorders>
                    <w:top w:val="nil"/>
                    <w:left w:val="nil"/>
                    <w:bottom w:val="nil"/>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6.47 </w:t>
                  </w:r>
                </w:p>
              </w:tc>
              <w:tc>
                <w:tcPr>
                  <w:tcW w:w="860" w:type="dxa"/>
                  <w:tcBorders>
                    <w:top w:val="nil"/>
                    <w:left w:val="nil"/>
                    <w:bottom w:val="nil"/>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16.37 </w:t>
                  </w:r>
                </w:p>
              </w:tc>
              <w:tc>
                <w:tcPr>
                  <w:tcW w:w="1028" w:type="dxa"/>
                  <w:tcBorders>
                    <w:top w:val="nil"/>
                    <w:left w:val="nil"/>
                    <w:bottom w:val="nil"/>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r w:rsidR="00625C47" w:rsidRPr="00625C47" w:rsidTr="00625C47">
              <w:trPr>
                <w:trHeight w:val="300"/>
              </w:trPr>
              <w:tc>
                <w:tcPr>
                  <w:tcW w:w="540" w:type="dxa"/>
                  <w:tcBorders>
                    <w:top w:val="single" w:sz="4" w:space="0" w:color="auto"/>
                    <w:left w:val="single" w:sz="4" w:space="0" w:color="auto"/>
                    <w:bottom w:val="nil"/>
                    <w:right w:val="nil"/>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980" w:type="dxa"/>
                  <w:tcBorders>
                    <w:top w:val="single" w:sz="4" w:space="0" w:color="auto"/>
                    <w:left w:val="nil"/>
                    <w:bottom w:val="nil"/>
                    <w:right w:val="nil"/>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1260" w:type="dxa"/>
                  <w:tcBorders>
                    <w:top w:val="single" w:sz="4" w:space="0" w:color="auto"/>
                    <w:left w:val="nil"/>
                    <w:bottom w:val="nil"/>
                    <w:right w:val="nil"/>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760" w:type="dxa"/>
                  <w:tcBorders>
                    <w:top w:val="single" w:sz="4" w:space="0" w:color="auto"/>
                    <w:left w:val="nil"/>
                    <w:bottom w:val="nil"/>
                    <w:right w:val="nil"/>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60" w:type="dxa"/>
                  <w:tcBorders>
                    <w:top w:val="single" w:sz="4" w:space="0" w:color="auto"/>
                    <w:left w:val="nil"/>
                    <w:bottom w:val="nil"/>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60" w:type="dxa"/>
                  <w:tcBorders>
                    <w:top w:val="single" w:sz="4" w:space="0" w:color="auto"/>
                    <w:left w:val="nil"/>
                    <w:bottom w:val="nil"/>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60" w:type="dxa"/>
                  <w:tcBorders>
                    <w:top w:val="single" w:sz="4" w:space="0" w:color="auto"/>
                    <w:left w:val="nil"/>
                    <w:bottom w:val="nil"/>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860" w:type="dxa"/>
                  <w:tcBorders>
                    <w:top w:val="single" w:sz="4" w:space="0" w:color="auto"/>
                    <w:left w:val="nil"/>
                    <w:bottom w:val="nil"/>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c>
                <w:tcPr>
                  <w:tcW w:w="1028" w:type="dxa"/>
                  <w:tcBorders>
                    <w:top w:val="single" w:sz="4" w:space="0" w:color="auto"/>
                    <w:left w:val="nil"/>
                    <w:bottom w:val="nil"/>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w:t>
                  </w:r>
                </w:p>
              </w:tc>
            </w:tr>
            <w:tr w:rsidR="00625C47" w:rsidRPr="00625C47" w:rsidTr="00625C47">
              <w:trPr>
                <w:trHeight w:val="300"/>
              </w:trPr>
              <w:tc>
                <w:tcPr>
                  <w:tcW w:w="44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RATA-RATA TOTAL</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10.03 </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6.52 </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16.55 </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625C47" w:rsidRPr="00625C47" w:rsidRDefault="00625C47" w:rsidP="00625C47">
                  <w:pPr>
                    <w:jc w:val="center"/>
                    <w:rPr>
                      <w:rFonts w:ascii="Calibri" w:hAnsi="Calibri"/>
                      <w:color w:val="000000"/>
                      <w:sz w:val="22"/>
                      <w:szCs w:val="22"/>
                    </w:rPr>
                  </w:pPr>
                  <w:r w:rsidRPr="00625C47">
                    <w:rPr>
                      <w:rFonts w:ascii="Calibri" w:hAnsi="Calibri"/>
                      <w:color w:val="000000"/>
                      <w:sz w:val="22"/>
                      <w:szCs w:val="22"/>
                    </w:rPr>
                    <w:t xml:space="preserve">       5.00 </w:t>
                  </w:r>
                </w:p>
              </w:tc>
            </w:tr>
          </w:tbl>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tbl>
            <w:tblPr>
              <w:tblW w:w="8008" w:type="dxa"/>
              <w:tblLook w:val="04A0"/>
            </w:tblPr>
            <w:tblGrid>
              <w:gridCol w:w="540"/>
              <w:gridCol w:w="998"/>
              <w:gridCol w:w="1260"/>
              <w:gridCol w:w="847"/>
              <w:gridCol w:w="860"/>
              <w:gridCol w:w="895"/>
              <w:gridCol w:w="860"/>
              <w:gridCol w:w="898"/>
              <w:gridCol w:w="1214"/>
            </w:tblGrid>
            <w:tr w:rsidR="00063853" w:rsidRPr="00063853" w:rsidTr="00063853">
              <w:trPr>
                <w:trHeight w:val="315"/>
              </w:trPr>
              <w:tc>
                <w:tcPr>
                  <w:tcW w:w="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63853" w:rsidRPr="00063853" w:rsidRDefault="00063853" w:rsidP="00063853">
                  <w:pPr>
                    <w:jc w:val="center"/>
                    <w:rPr>
                      <w:rFonts w:ascii="Calibri" w:hAnsi="Calibri"/>
                      <w:b/>
                      <w:bCs/>
                      <w:color w:val="000000"/>
                      <w:sz w:val="22"/>
                      <w:szCs w:val="22"/>
                    </w:rPr>
                  </w:pPr>
                  <w:r w:rsidRPr="00063853">
                    <w:rPr>
                      <w:rFonts w:ascii="Calibri" w:hAnsi="Calibri"/>
                      <w:b/>
                      <w:bCs/>
                      <w:color w:val="000000"/>
                      <w:sz w:val="22"/>
                      <w:szCs w:val="22"/>
                    </w:rPr>
                    <w:t>No</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rsidR="00063853" w:rsidRPr="00063853" w:rsidRDefault="00063853" w:rsidP="00063853">
                  <w:pPr>
                    <w:jc w:val="center"/>
                    <w:rPr>
                      <w:rFonts w:ascii="Calibri" w:hAnsi="Calibri"/>
                      <w:b/>
                      <w:bCs/>
                      <w:color w:val="000000"/>
                      <w:sz w:val="22"/>
                      <w:szCs w:val="22"/>
                    </w:rPr>
                  </w:pPr>
                  <w:r w:rsidRPr="00063853">
                    <w:rPr>
                      <w:rFonts w:ascii="Calibri" w:hAnsi="Calibri"/>
                      <w:b/>
                      <w:bCs/>
                      <w:color w:val="000000"/>
                      <w:sz w:val="22"/>
                      <w:szCs w:val="22"/>
                    </w:rPr>
                    <w:t>Nama</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rsidR="00063853" w:rsidRPr="00063853" w:rsidRDefault="00063853" w:rsidP="00063853">
                  <w:pPr>
                    <w:jc w:val="center"/>
                    <w:rPr>
                      <w:rFonts w:ascii="Calibri" w:hAnsi="Calibri"/>
                      <w:b/>
                      <w:bCs/>
                      <w:color w:val="000000"/>
                      <w:sz w:val="22"/>
                      <w:szCs w:val="22"/>
                    </w:rPr>
                  </w:pPr>
                  <w:r w:rsidRPr="00063853">
                    <w:rPr>
                      <w:rFonts w:ascii="Calibri" w:hAnsi="Calibri"/>
                      <w:b/>
                      <w:bCs/>
                      <w:color w:val="000000"/>
                      <w:sz w:val="22"/>
                      <w:szCs w:val="22"/>
                    </w:rPr>
                    <w:t>Jenis Dataran</w:t>
                  </w:r>
                </w:p>
              </w:tc>
              <w:tc>
                <w:tcPr>
                  <w:tcW w:w="760" w:type="dxa"/>
                  <w:tcBorders>
                    <w:top w:val="single" w:sz="8" w:space="0" w:color="auto"/>
                    <w:left w:val="nil"/>
                    <w:bottom w:val="single" w:sz="8" w:space="0" w:color="auto"/>
                    <w:right w:val="single" w:sz="8" w:space="0" w:color="auto"/>
                  </w:tcBorders>
                  <w:shd w:val="clear" w:color="auto" w:fill="auto"/>
                  <w:noWrap/>
                  <w:vAlign w:val="center"/>
                  <w:hideMark/>
                </w:tcPr>
                <w:p w:rsidR="00063853" w:rsidRPr="00063853" w:rsidRDefault="00063853" w:rsidP="00063853">
                  <w:pPr>
                    <w:jc w:val="center"/>
                    <w:rPr>
                      <w:rFonts w:ascii="Calibri" w:hAnsi="Calibri"/>
                      <w:b/>
                      <w:bCs/>
                      <w:color w:val="000000"/>
                      <w:sz w:val="22"/>
                      <w:szCs w:val="22"/>
                    </w:rPr>
                  </w:pPr>
                  <w:r w:rsidRPr="00063853">
                    <w:rPr>
                      <w:rFonts w:ascii="Calibri" w:hAnsi="Calibri"/>
                      <w:b/>
                      <w:bCs/>
                      <w:color w:val="000000"/>
                      <w:sz w:val="22"/>
                      <w:szCs w:val="22"/>
                    </w:rPr>
                    <w:t>Paritas</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063853" w:rsidRPr="00063853" w:rsidRDefault="00063853" w:rsidP="00063853">
                  <w:pPr>
                    <w:jc w:val="center"/>
                    <w:rPr>
                      <w:rFonts w:ascii="Calibri" w:hAnsi="Calibri"/>
                      <w:b/>
                      <w:bCs/>
                      <w:color w:val="000000"/>
                      <w:sz w:val="22"/>
                      <w:szCs w:val="22"/>
                    </w:rPr>
                  </w:pPr>
                  <w:r w:rsidRPr="00063853">
                    <w:rPr>
                      <w:rFonts w:ascii="Calibri" w:hAnsi="Calibri"/>
                      <w:b/>
                      <w:bCs/>
                      <w:color w:val="000000"/>
                      <w:sz w:val="22"/>
                      <w:szCs w:val="22"/>
                    </w:rPr>
                    <w:t>B Laktasi</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063853" w:rsidRPr="00063853" w:rsidRDefault="00063853" w:rsidP="00063853">
                  <w:pPr>
                    <w:jc w:val="center"/>
                    <w:rPr>
                      <w:rFonts w:ascii="Calibri" w:hAnsi="Calibri"/>
                      <w:b/>
                      <w:bCs/>
                      <w:color w:val="000000"/>
                      <w:sz w:val="22"/>
                      <w:szCs w:val="22"/>
                    </w:rPr>
                  </w:pPr>
                  <w:r w:rsidRPr="00063853">
                    <w:rPr>
                      <w:rFonts w:ascii="Calibri" w:hAnsi="Calibri"/>
                      <w:b/>
                      <w:bCs/>
                      <w:color w:val="000000"/>
                      <w:sz w:val="22"/>
                      <w:szCs w:val="22"/>
                    </w:rPr>
                    <w:t>R.gajah</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063853" w:rsidRPr="00063853" w:rsidRDefault="00063853" w:rsidP="00063853">
                  <w:pPr>
                    <w:jc w:val="center"/>
                    <w:rPr>
                      <w:rFonts w:ascii="Calibri" w:hAnsi="Calibri"/>
                      <w:b/>
                      <w:bCs/>
                      <w:color w:val="000000"/>
                      <w:sz w:val="22"/>
                      <w:szCs w:val="22"/>
                    </w:rPr>
                  </w:pPr>
                  <w:r w:rsidRPr="00063853">
                    <w:rPr>
                      <w:rFonts w:ascii="Calibri" w:hAnsi="Calibri"/>
                      <w:b/>
                      <w:bCs/>
                      <w:color w:val="000000"/>
                      <w:sz w:val="22"/>
                      <w:szCs w:val="22"/>
                    </w:rPr>
                    <w:t>Tbon jag</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063853" w:rsidRPr="00063853" w:rsidRDefault="00063853" w:rsidP="00063853">
                  <w:pPr>
                    <w:jc w:val="center"/>
                    <w:rPr>
                      <w:rFonts w:ascii="Calibri" w:hAnsi="Calibri"/>
                      <w:b/>
                      <w:bCs/>
                      <w:color w:val="000000"/>
                      <w:sz w:val="22"/>
                      <w:szCs w:val="22"/>
                    </w:rPr>
                  </w:pPr>
                  <w:r w:rsidRPr="00063853">
                    <w:rPr>
                      <w:rFonts w:ascii="Calibri" w:hAnsi="Calibri"/>
                      <w:b/>
                      <w:bCs/>
                      <w:color w:val="000000"/>
                      <w:sz w:val="22"/>
                      <w:szCs w:val="22"/>
                    </w:rPr>
                    <w:t>hijauan</w:t>
                  </w:r>
                </w:p>
              </w:tc>
              <w:tc>
                <w:tcPr>
                  <w:tcW w:w="1028" w:type="dxa"/>
                  <w:tcBorders>
                    <w:top w:val="single" w:sz="8" w:space="0" w:color="auto"/>
                    <w:left w:val="nil"/>
                    <w:bottom w:val="single" w:sz="8" w:space="0" w:color="auto"/>
                    <w:right w:val="single" w:sz="8" w:space="0" w:color="auto"/>
                  </w:tcBorders>
                  <w:shd w:val="clear" w:color="auto" w:fill="auto"/>
                  <w:noWrap/>
                  <w:vAlign w:val="bottom"/>
                  <w:hideMark/>
                </w:tcPr>
                <w:p w:rsidR="00063853" w:rsidRPr="00063853" w:rsidRDefault="00063853" w:rsidP="00063853">
                  <w:pPr>
                    <w:jc w:val="center"/>
                    <w:rPr>
                      <w:rFonts w:ascii="Calibri" w:hAnsi="Calibri"/>
                      <w:b/>
                      <w:bCs/>
                      <w:color w:val="000000"/>
                      <w:sz w:val="22"/>
                      <w:szCs w:val="22"/>
                    </w:rPr>
                  </w:pPr>
                  <w:r w:rsidRPr="00063853">
                    <w:rPr>
                      <w:rFonts w:ascii="Calibri" w:hAnsi="Calibri"/>
                      <w:b/>
                      <w:bCs/>
                      <w:color w:val="000000"/>
                      <w:sz w:val="22"/>
                      <w:szCs w:val="22"/>
                    </w:rPr>
                    <w:t>konsentrat</w:t>
                  </w:r>
                </w:p>
              </w:tc>
            </w:tr>
            <w:tr w:rsidR="00063853" w:rsidRPr="00063853" w:rsidTr="000638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0.13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0.16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0</w:t>
                  </w:r>
                </w:p>
              </w:tc>
            </w:tr>
            <w:tr w:rsidR="00063853" w:rsidRPr="00063853" w:rsidTr="000638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46</w:t>
                  </w:r>
                </w:p>
              </w:tc>
              <w:tc>
                <w:tcPr>
                  <w:tcW w:w="98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Ani</w:t>
                  </w:r>
                </w:p>
              </w:tc>
              <w:tc>
                <w:tcPr>
                  <w:tcW w:w="12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44.00 </w:t>
                  </w:r>
                </w:p>
              </w:tc>
              <w:tc>
                <w:tcPr>
                  <w:tcW w:w="1028"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5.00 </w:t>
                  </w:r>
                </w:p>
              </w:tc>
            </w:tr>
            <w:tr w:rsidR="00063853" w:rsidRPr="00063853" w:rsidTr="000638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47</w:t>
                  </w:r>
                </w:p>
              </w:tc>
              <w:tc>
                <w:tcPr>
                  <w:tcW w:w="98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Ana</w:t>
                  </w:r>
                </w:p>
              </w:tc>
              <w:tc>
                <w:tcPr>
                  <w:tcW w:w="12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40.00 </w:t>
                  </w:r>
                </w:p>
              </w:tc>
              <w:tc>
                <w:tcPr>
                  <w:tcW w:w="1028"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6.00 </w:t>
                  </w:r>
                </w:p>
              </w:tc>
            </w:tr>
            <w:tr w:rsidR="00063853" w:rsidRPr="00063853" w:rsidTr="000638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48</w:t>
                  </w:r>
                </w:p>
              </w:tc>
              <w:tc>
                <w:tcPr>
                  <w:tcW w:w="98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Ajeng</w:t>
                  </w:r>
                </w:p>
              </w:tc>
              <w:tc>
                <w:tcPr>
                  <w:tcW w:w="12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40.00 </w:t>
                  </w:r>
                </w:p>
              </w:tc>
              <w:tc>
                <w:tcPr>
                  <w:tcW w:w="1028"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6.00 </w:t>
                  </w:r>
                </w:p>
              </w:tc>
            </w:tr>
            <w:tr w:rsidR="00063853" w:rsidRPr="00063853" w:rsidTr="000638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49</w:t>
                  </w:r>
                </w:p>
              </w:tc>
              <w:tc>
                <w:tcPr>
                  <w:tcW w:w="98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Alin</w:t>
                  </w:r>
                </w:p>
              </w:tc>
              <w:tc>
                <w:tcPr>
                  <w:tcW w:w="12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66.00 </w:t>
                  </w:r>
                </w:p>
              </w:tc>
              <w:tc>
                <w:tcPr>
                  <w:tcW w:w="1028"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4.00 </w:t>
                  </w:r>
                </w:p>
              </w:tc>
            </w:tr>
            <w:tr w:rsidR="00063853" w:rsidRPr="00063853" w:rsidTr="000638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50</w:t>
                  </w:r>
                </w:p>
              </w:tc>
              <w:tc>
                <w:tcPr>
                  <w:tcW w:w="98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Arin</w:t>
                  </w:r>
                </w:p>
              </w:tc>
              <w:tc>
                <w:tcPr>
                  <w:tcW w:w="12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40.00 </w:t>
                  </w:r>
                </w:p>
              </w:tc>
              <w:tc>
                <w:tcPr>
                  <w:tcW w:w="1028"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6.00 </w:t>
                  </w:r>
                </w:p>
              </w:tc>
            </w:tr>
            <w:tr w:rsidR="00063853" w:rsidRPr="00063853" w:rsidTr="000638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51</w:t>
                  </w:r>
                </w:p>
              </w:tc>
              <w:tc>
                <w:tcPr>
                  <w:tcW w:w="98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Anabel</w:t>
                  </w:r>
                </w:p>
              </w:tc>
              <w:tc>
                <w:tcPr>
                  <w:tcW w:w="12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60.00 </w:t>
                  </w:r>
                </w:p>
              </w:tc>
              <w:tc>
                <w:tcPr>
                  <w:tcW w:w="1028"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4.00 </w:t>
                  </w:r>
                </w:p>
              </w:tc>
            </w:tr>
            <w:tr w:rsidR="00063853" w:rsidRPr="00063853" w:rsidTr="000638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52</w:t>
                  </w:r>
                </w:p>
              </w:tc>
              <w:tc>
                <w:tcPr>
                  <w:tcW w:w="98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Anita</w:t>
                  </w:r>
                </w:p>
              </w:tc>
              <w:tc>
                <w:tcPr>
                  <w:tcW w:w="12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45.00 </w:t>
                  </w:r>
                </w:p>
              </w:tc>
              <w:tc>
                <w:tcPr>
                  <w:tcW w:w="1028"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4.00 </w:t>
                  </w:r>
                </w:p>
              </w:tc>
            </w:tr>
            <w:tr w:rsidR="00063853" w:rsidRPr="00063853" w:rsidTr="000638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53</w:t>
                  </w:r>
                </w:p>
              </w:tc>
              <w:tc>
                <w:tcPr>
                  <w:tcW w:w="98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Anisa</w:t>
                  </w:r>
                </w:p>
              </w:tc>
              <w:tc>
                <w:tcPr>
                  <w:tcW w:w="12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56.00 </w:t>
                  </w:r>
                </w:p>
              </w:tc>
              <w:tc>
                <w:tcPr>
                  <w:tcW w:w="1028"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4.00 </w:t>
                  </w:r>
                </w:p>
              </w:tc>
            </w:tr>
            <w:tr w:rsidR="00063853" w:rsidRPr="00063853" w:rsidTr="000638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54</w:t>
                  </w:r>
                </w:p>
              </w:tc>
              <w:tc>
                <w:tcPr>
                  <w:tcW w:w="98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Anora</w:t>
                  </w:r>
                </w:p>
              </w:tc>
              <w:tc>
                <w:tcPr>
                  <w:tcW w:w="12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69.00 </w:t>
                  </w:r>
                </w:p>
              </w:tc>
              <w:tc>
                <w:tcPr>
                  <w:tcW w:w="1028"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2.00 </w:t>
                  </w:r>
                </w:p>
              </w:tc>
            </w:tr>
            <w:tr w:rsidR="00063853" w:rsidRPr="00063853" w:rsidTr="000638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55</w:t>
                  </w:r>
                </w:p>
              </w:tc>
              <w:tc>
                <w:tcPr>
                  <w:tcW w:w="98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Antoinet</w:t>
                  </w:r>
                </w:p>
              </w:tc>
              <w:tc>
                <w:tcPr>
                  <w:tcW w:w="12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45.00 </w:t>
                  </w:r>
                </w:p>
              </w:tc>
              <w:tc>
                <w:tcPr>
                  <w:tcW w:w="1028"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5.00 </w:t>
                  </w:r>
                </w:p>
              </w:tc>
            </w:tr>
            <w:tr w:rsidR="00063853" w:rsidRPr="00063853" w:rsidTr="000638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56</w:t>
                  </w:r>
                </w:p>
              </w:tc>
              <w:tc>
                <w:tcPr>
                  <w:tcW w:w="98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Adine</w:t>
                  </w:r>
                </w:p>
              </w:tc>
              <w:tc>
                <w:tcPr>
                  <w:tcW w:w="12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40.00 </w:t>
                  </w:r>
                </w:p>
              </w:tc>
              <w:tc>
                <w:tcPr>
                  <w:tcW w:w="1028"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4.00 </w:t>
                  </w:r>
                </w:p>
              </w:tc>
            </w:tr>
            <w:tr w:rsidR="00063853" w:rsidRPr="00063853" w:rsidTr="000638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57</w:t>
                  </w:r>
                </w:p>
              </w:tc>
              <w:tc>
                <w:tcPr>
                  <w:tcW w:w="98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Agatha</w:t>
                  </w:r>
                </w:p>
              </w:tc>
              <w:tc>
                <w:tcPr>
                  <w:tcW w:w="12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45.00 </w:t>
                  </w:r>
                </w:p>
              </w:tc>
              <w:tc>
                <w:tcPr>
                  <w:tcW w:w="1028"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2.00 </w:t>
                  </w:r>
                </w:p>
              </w:tc>
            </w:tr>
            <w:tr w:rsidR="00063853" w:rsidRPr="00063853" w:rsidTr="000638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58</w:t>
                  </w:r>
                </w:p>
              </w:tc>
              <w:tc>
                <w:tcPr>
                  <w:tcW w:w="98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Agnes</w:t>
                  </w:r>
                </w:p>
              </w:tc>
              <w:tc>
                <w:tcPr>
                  <w:tcW w:w="12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45.00 </w:t>
                  </w:r>
                </w:p>
              </w:tc>
              <w:tc>
                <w:tcPr>
                  <w:tcW w:w="1028"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5.00 </w:t>
                  </w:r>
                </w:p>
              </w:tc>
            </w:tr>
            <w:tr w:rsidR="00063853" w:rsidRPr="00063853" w:rsidTr="000638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59</w:t>
                  </w:r>
                </w:p>
              </w:tc>
              <w:tc>
                <w:tcPr>
                  <w:tcW w:w="98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Alda</w:t>
                  </w:r>
                </w:p>
              </w:tc>
              <w:tc>
                <w:tcPr>
                  <w:tcW w:w="12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50.00 </w:t>
                  </w:r>
                </w:p>
              </w:tc>
              <w:tc>
                <w:tcPr>
                  <w:tcW w:w="1028"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6.00 </w:t>
                  </w:r>
                </w:p>
              </w:tc>
            </w:tr>
            <w:tr w:rsidR="00063853" w:rsidRPr="00063853" w:rsidTr="000638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60</w:t>
                  </w:r>
                </w:p>
              </w:tc>
              <w:tc>
                <w:tcPr>
                  <w:tcW w:w="98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Alena</w:t>
                  </w:r>
                </w:p>
              </w:tc>
              <w:tc>
                <w:tcPr>
                  <w:tcW w:w="12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60.00 </w:t>
                  </w:r>
                </w:p>
              </w:tc>
              <w:tc>
                <w:tcPr>
                  <w:tcW w:w="1028"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4.00 </w:t>
                  </w:r>
                </w:p>
              </w:tc>
            </w:tr>
            <w:tr w:rsidR="00063853" w:rsidRPr="00063853" w:rsidTr="00063853">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w:t>
                  </w:r>
                </w:p>
              </w:tc>
            </w:tr>
            <w:tr w:rsidR="00063853" w:rsidRPr="00063853" w:rsidTr="00063853">
              <w:trPr>
                <w:trHeight w:val="300"/>
              </w:trPr>
              <w:tc>
                <w:tcPr>
                  <w:tcW w:w="44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RATA-RATA</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   </w:t>
                  </w:r>
                </w:p>
              </w:tc>
              <w:tc>
                <w:tcPr>
                  <w:tcW w:w="860"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49.67 </w:t>
                  </w:r>
                </w:p>
              </w:tc>
              <w:tc>
                <w:tcPr>
                  <w:tcW w:w="1028" w:type="dxa"/>
                  <w:tcBorders>
                    <w:top w:val="nil"/>
                    <w:left w:val="nil"/>
                    <w:bottom w:val="single" w:sz="4" w:space="0" w:color="auto"/>
                    <w:right w:val="single" w:sz="4" w:space="0" w:color="auto"/>
                  </w:tcBorders>
                  <w:shd w:val="clear" w:color="auto" w:fill="auto"/>
                  <w:noWrap/>
                  <w:vAlign w:val="bottom"/>
                  <w:hideMark/>
                </w:tcPr>
                <w:p w:rsidR="00063853" w:rsidRPr="00063853" w:rsidRDefault="00063853" w:rsidP="00063853">
                  <w:pPr>
                    <w:jc w:val="center"/>
                    <w:rPr>
                      <w:rFonts w:ascii="Calibri" w:hAnsi="Calibri"/>
                      <w:color w:val="000000"/>
                      <w:sz w:val="22"/>
                      <w:szCs w:val="22"/>
                    </w:rPr>
                  </w:pPr>
                  <w:r w:rsidRPr="00063853">
                    <w:rPr>
                      <w:rFonts w:ascii="Calibri" w:hAnsi="Calibri"/>
                      <w:color w:val="000000"/>
                      <w:sz w:val="22"/>
                      <w:szCs w:val="22"/>
                    </w:rPr>
                    <w:t xml:space="preserve">       4.47 </w:t>
                  </w:r>
                </w:p>
              </w:tc>
            </w:tr>
          </w:tbl>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tbl>
            <w:tblPr>
              <w:tblW w:w="8008" w:type="dxa"/>
              <w:tblLook w:val="04A0"/>
            </w:tblPr>
            <w:tblGrid>
              <w:gridCol w:w="540"/>
              <w:gridCol w:w="1060"/>
              <w:gridCol w:w="1260"/>
              <w:gridCol w:w="847"/>
              <w:gridCol w:w="860"/>
              <w:gridCol w:w="895"/>
              <w:gridCol w:w="860"/>
              <w:gridCol w:w="898"/>
              <w:gridCol w:w="1214"/>
            </w:tblGrid>
            <w:tr w:rsidR="00F31614" w:rsidRPr="00F31614" w:rsidTr="00F31614">
              <w:trPr>
                <w:trHeight w:val="315"/>
              </w:trPr>
              <w:tc>
                <w:tcPr>
                  <w:tcW w:w="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31614" w:rsidRPr="00F31614" w:rsidRDefault="00F31614" w:rsidP="00F31614">
                  <w:pPr>
                    <w:jc w:val="center"/>
                    <w:rPr>
                      <w:rFonts w:ascii="Calibri" w:hAnsi="Calibri"/>
                      <w:b/>
                      <w:bCs/>
                      <w:color w:val="000000"/>
                      <w:sz w:val="22"/>
                      <w:szCs w:val="22"/>
                    </w:rPr>
                  </w:pPr>
                  <w:r w:rsidRPr="00F31614">
                    <w:rPr>
                      <w:rFonts w:ascii="Calibri" w:hAnsi="Calibri"/>
                      <w:b/>
                      <w:bCs/>
                      <w:color w:val="000000"/>
                      <w:sz w:val="22"/>
                      <w:szCs w:val="22"/>
                    </w:rPr>
                    <w:t>No</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rsidR="00F31614" w:rsidRPr="00F31614" w:rsidRDefault="00F31614" w:rsidP="00F31614">
                  <w:pPr>
                    <w:jc w:val="center"/>
                    <w:rPr>
                      <w:rFonts w:ascii="Calibri" w:hAnsi="Calibri"/>
                      <w:b/>
                      <w:bCs/>
                      <w:color w:val="000000"/>
                      <w:sz w:val="22"/>
                      <w:szCs w:val="22"/>
                    </w:rPr>
                  </w:pPr>
                  <w:r w:rsidRPr="00F31614">
                    <w:rPr>
                      <w:rFonts w:ascii="Calibri" w:hAnsi="Calibri"/>
                      <w:b/>
                      <w:bCs/>
                      <w:color w:val="000000"/>
                      <w:sz w:val="22"/>
                      <w:szCs w:val="22"/>
                    </w:rPr>
                    <w:t>Nama</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rsidR="00F31614" w:rsidRPr="00F31614" w:rsidRDefault="00F31614" w:rsidP="00F31614">
                  <w:pPr>
                    <w:jc w:val="center"/>
                    <w:rPr>
                      <w:rFonts w:ascii="Calibri" w:hAnsi="Calibri"/>
                      <w:b/>
                      <w:bCs/>
                      <w:color w:val="000000"/>
                      <w:sz w:val="22"/>
                      <w:szCs w:val="22"/>
                    </w:rPr>
                  </w:pPr>
                  <w:r w:rsidRPr="00F31614">
                    <w:rPr>
                      <w:rFonts w:ascii="Calibri" w:hAnsi="Calibri"/>
                      <w:b/>
                      <w:bCs/>
                      <w:color w:val="000000"/>
                      <w:sz w:val="22"/>
                      <w:szCs w:val="22"/>
                    </w:rPr>
                    <w:t>Jenis Dataran</w:t>
                  </w:r>
                </w:p>
              </w:tc>
              <w:tc>
                <w:tcPr>
                  <w:tcW w:w="760" w:type="dxa"/>
                  <w:tcBorders>
                    <w:top w:val="single" w:sz="8" w:space="0" w:color="auto"/>
                    <w:left w:val="nil"/>
                    <w:bottom w:val="single" w:sz="8" w:space="0" w:color="auto"/>
                    <w:right w:val="single" w:sz="8" w:space="0" w:color="auto"/>
                  </w:tcBorders>
                  <w:shd w:val="clear" w:color="auto" w:fill="auto"/>
                  <w:noWrap/>
                  <w:vAlign w:val="center"/>
                  <w:hideMark/>
                </w:tcPr>
                <w:p w:rsidR="00F31614" w:rsidRPr="00F31614" w:rsidRDefault="00F31614" w:rsidP="00F31614">
                  <w:pPr>
                    <w:jc w:val="center"/>
                    <w:rPr>
                      <w:rFonts w:ascii="Calibri" w:hAnsi="Calibri"/>
                      <w:b/>
                      <w:bCs/>
                      <w:color w:val="000000"/>
                      <w:sz w:val="22"/>
                      <w:szCs w:val="22"/>
                    </w:rPr>
                  </w:pPr>
                  <w:r w:rsidRPr="00F31614">
                    <w:rPr>
                      <w:rFonts w:ascii="Calibri" w:hAnsi="Calibri"/>
                      <w:b/>
                      <w:bCs/>
                      <w:color w:val="000000"/>
                      <w:sz w:val="22"/>
                      <w:szCs w:val="22"/>
                    </w:rPr>
                    <w:t>Paritas</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F31614" w:rsidRPr="00F31614" w:rsidRDefault="00F31614" w:rsidP="00F31614">
                  <w:pPr>
                    <w:jc w:val="center"/>
                    <w:rPr>
                      <w:rFonts w:ascii="Calibri" w:hAnsi="Calibri"/>
                      <w:b/>
                      <w:bCs/>
                      <w:color w:val="000000"/>
                      <w:sz w:val="22"/>
                      <w:szCs w:val="22"/>
                    </w:rPr>
                  </w:pPr>
                  <w:r w:rsidRPr="00F31614">
                    <w:rPr>
                      <w:rFonts w:ascii="Calibri" w:hAnsi="Calibri"/>
                      <w:b/>
                      <w:bCs/>
                      <w:color w:val="000000"/>
                      <w:sz w:val="22"/>
                      <w:szCs w:val="22"/>
                    </w:rPr>
                    <w:t>B Laktasi</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F31614" w:rsidRPr="00F31614" w:rsidRDefault="00F31614" w:rsidP="00F31614">
                  <w:pPr>
                    <w:jc w:val="center"/>
                    <w:rPr>
                      <w:rFonts w:ascii="Calibri" w:hAnsi="Calibri"/>
                      <w:b/>
                      <w:bCs/>
                      <w:color w:val="000000"/>
                      <w:sz w:val="22"/>
                      <w:szCs w:val="22"/>
                    </w:rPr>
                  </w:pPr>
                  <w:r w:rsidRPr="00F31614">
                    <w:rPr>
                      <w:rFonts w:ascii="Calibri" w:hAnsi="Calibri"/>
                      <w:b/>
                      <w:bCs/>
                      <w:color w:val="000000"/>
                      <w:sz w:val="22"/>
                      <w:szCs w:val="22"/>
                    </w:rPr>
                    <w:t>R.gajah</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F31614" w:rsidRPr="00F31614" w:rsidRDefault="00F31614" w:rsidP="00F31614">
                  <w:pPr>
                    <w:jc w:val="center"/>
                    <w:rPr>
                      <w:rFonts w:ascii="Calibri" w:hAnsi="Calibri"/>
                      <w:b/>
                      <w:bCs/>
                      <w:color w:val="000000"/>
                      <w:sz w:val="22"/>
                      <w:szCs w:val="22"/>
                    </w:rPr>
                  </w:pPr>
                  <w:r w:rsidRPr="00F31614">
                    <w:rPr>
                      <w:rFonts w:ascii="Calibri" w:hAnsi="Calibri"/>
                      <w:b/>
                      <w:bCs/>
                      <w:color w:val="000000"/>
                      <w:sz w:val="22"/>
                      <w:szCs w:val="22"/>
                    </w:rPr>
                    <w:t>Tbon jag</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F31614" w:rsidRPr="00F31614" w:rsidRDefault="00F31614" w:rsidP="00F31614">
                  <w:pPr>
                    <w:jc w:val="center"/>
                    <w:rPr>
                      <w:rFonts w:ascii="Calibri" w:hAnsi="Calibri"/>
                      <w:b/>
                      <w:bCs/>
                      <w:color w:val="000000"/>
                      <w:sz w:val="22"/>
                      <w:szCs w:val="22"/>
                    </w:rPr>
                  </w:pPr>
                  <w:r w:rsidRPr="00F31614">
                    <w:rPr>
                      <w:rFonts w:ascii="Calibri" w:hAnsi="Calibri"/>
                      <w:b/>
                      <w:bCs/>
                      <w:color w:val="000000"/>
                      <w:sz w:val="22"/>
                      <w:szCs w:val="22"/>
                    </w:rPr>
                    <w:t>hijauan</w:t>
                  </w:r>
                </w:p>
              </w:tc>
              <w:tc>
                <w:tcPr>
                  <w:tcW w:w="1028" w:type="dxa"/>
                  <w:tcBorders>
                    <w:top w:val="single" w:sz="8" w:space="0" w:color="auto"/>
                    <w:left w:val="nil"/>
                    <w:bottom w:val="single" w:sz="8" w:space="0" w:color="auto"/>
                    <w:right w:val="single" w:sz="8" w:space="0" w:color="auto"/>
                  </w:tcBorders>
                  <w:shd w:val="clear" w:color="auto" w:fill="auto"/>
                  <w:noWrap/>
                  <w:vAlign w:val="bottom"/>
                  <w:hideMark/>
                </w:tcPr>
                <w:p w:rsidR="00F31614" w:rsidRPr="00F31614" w:rsidRDefault="00F31614" w:rsidP="00F31614">
                  <w:pPr>
                    <w:jc w:val="center"/>
                    <w:rPr>
                      <w:rFonts w:ascii="Calibri" w:hAnsi="Calibri"/>
                      <w:b/>
                      <w:bCs/>
                      <w:color w:val="000000"/>
                      <w:sz w:val="22"/>
                      <w:szCs w:val="22"/>
                    </w:rPr>
                  </w:pPr>
                  <w:r w:rsidRPr="00F31614">
                    <w:rPr>
                      <w:rFonts w:ascii="Calibri" w:hAnsi="Calibri"/>
                      <w:b/>
                      <w:bCs/>
                      <w:color w:val="000000"/>
                      <w:sz w:val="22"/>
                      <w:szCs w:val="22"/>
                    </w:rPr>
                    <w:t>konsentrat</w:t>
                  </w:r>
                </w:p>
              </w:tc>
            </w:tr>
            <w:tr w:rsidR="00F31614" w:rsidRPr="00F31614" w:rsidTr="00F316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r>
            <w:tr w:rsidR="00F31614" w:rsidRPr="00F31614" w:rsidTr="00F316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61</w:t>
                  </w:r>
                </w:p>
              </w:tc>
              <w:tc>
                <w:tcPr>
                  <w:tcW w:w="98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Carlita</w:t>
                  </w:r>
                </w:p>
              </w:tc>
              <w:tc>
                <w:tcPr>
                  <w:tcW w:w="12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55.00 </w:t>
                  </w:r>
                </w:p>
              </w:tc>
              <w:tc>
                <w:tcPr>
                  <w:tcW w:w="1028"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6.00 </w:t>
                  </w:r>
                </w:p>
              </w:tc>
            </w:tr>
            <w:tr w:rsidR="00F31614" w:rsidRPr="00F31614" w:rsidTr="00F316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62</w:t>
                  </w:r>
                </w:p>
              </w:tc>
              <w:tc>
                <w:tcPr>
                  <w:tcW w:w="98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Carla</w:t>
                  </w:r>
                </w:p>
              </w:tc>
              <w:tc>
                <w:tcPr>
                  <w:tcW w:w="12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35.00 </w:t>
                  </w:r>
                </w:p>
              </w:tc>
              <w:tc>
                <w:tcPr>
                  <w:tcW w:w="1028"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4.00 </w:t>
                  </w:r>
                </w:p>
              </w:tc>
            </w:tr>
            <w:tr w:rsidR="00F31614" w:rsidRPr="00F31614" w:rsidTr="00F316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63</w:t>
                  </w:r>
                </w:p>
              </w:tc>
              <w:tc>
                <w:tcPr>
                  <w:tcW w:w="98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Carmel</w:t>
                  </w:r>
                </w:p>
              </w:tc>
              <w:tc>
                <w:tcPr>
                  <w:tcW w:w="12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45.00 </w:t>
                  </w:r>
                </w:p>
              </w:tc>
              <w:tc>
                <w:tcPr>
                  <w:tcW w:w="1028"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3.00 </w:t>
                  </w:r>
                </w:p>
              </w:tc>
            </w:tr>
            <w:tr w:rsidR="00F31614" w:rsidRPr="00F31614" w:rsidTr="00F316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64</w:t>
                  </w:r>
                </w:p>
              </w:tc>
              <w:tc>
                <w:tcPr>
                  <w:tcW w:w="98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Carol</w:t>
                  </w:r>
                </w:p>
              </w:tc>
              <w:tc>
                <w:tcPr>
                  <w:tcW w:w="12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58.00 </w:t>
                  </w:r>
                </w:p>
              </w:tc>
              <w:tc>
                <w:tcPr>
                  <w:tcW w:w="1028"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6.00 </w:t>
                  </w:r>
                </w:p>
              </w:tc>
            </w:tr>
            <w:tr w:rsidR="00F31614" w:rsidRPr="00F31614" w:rsidTr="00F316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65</w:t>
                  </w:r>
                </w:p>
              </w:tc>
              <w:tc>
                <w:tcPr>
                  <w:tcW w:w="98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Carin</w:t>
                  </w:r>
                </w:p>
              </w:tc>
              <w:tc>
                <w:tcPr>
                  <w:tcW w:w="12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55.00 </w:t>
                  </w:r>
                </w:p>
              </w:tc>
              <w:tc>
                <w:tcPr>
                  <w:tcW w:w="1028"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6.00 </w:t>
                  </w:r>
                </w:p>
              </w:tc>
            </w:tr>
            <w:tr w:rsidR="00F31614" w:rsidRPr="00F31614" w:rsidTr="00F316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66</w:t>
                  </w:r>
                </w:p>
              </w:tc>
              <w:tc>
                <w:tcPr>
                  <w:tcW w:w="98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Casandra</w:t>
                  </w:r>
                </w:p>
              </w:tc>
              <w:tc>
                <w:tcPr>
                  <w:tcW w:w="12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55.00 </w:t>
                  </w:r>
                </w:p>
              </w:tc>
              <w:tc>
                <w:tcPr>
                  <w:tcW w:w="1028"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6.00 </w:t>
                  </w:r>
                </w:p>
              </w:tc>
            </w:tr>
            <w:tr w:rsidR="00F31614" w:rsidRPr="00F31614" w:rsidTr="00F316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67</w:t>
                  </w:r>
                </w:p>
              </w:tc>
              <w:tc>
                <w:tcPr>
                  <w:tcW w:w="98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Catarina</w:t>
                  </w:r>
                </w:p>
              </w:tc>
              <w:tc>
                <w:tcPr>
                  <w:tcW w:w="12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55.00 </w:t>
                  </w:r>
                </w:p>
              </w:tc>
              <w:tc>
                <w:tcPr>
                  <w:tcW w:w="1028"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3.00 </w:t>
                  </w:r>
                </w:p>
              </w:tc>
            </w:tr>
            <w:tr w:rsidR="00F31614" w:rsidRPr="00F31614" w:rsidTr="00F316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68</w:t>
                  </w:r>
                </w:p>
              </w:tc>
              <w:tc>
                <w:tcPr>
                  <w:tcW w:w="98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Carmina</w:t>
                  </w:r>
                </w:p>
              </w:tc>
              <w:tc>
                <w:tcPr>
                  <w:tcW w:w="12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40.00 </w:t>
                  </w:r>
                </w:p>
              </w:tc>
              <w:tc>
                <w:tcPr>
                  <w:tcW w:w="1028"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2.00 </w:t>
                  </w:r>
                </w:p>
              </w:tc>
            </w:tr>
            <w:tr w:rsidR="00F31614" w:rsidRPr="00F31614" w:rsidTr="00F316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69</w:t>
                  </w:r>
                </w:p>
              </w:tc>
              <w:tc>
                <w:tcPr>
                  <w:tcW w:w="98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Cerelia</w:t>
                  </w:r>
                </w:p>
              </w:tc>
              <w:tc>
                <w:tcPr>
                  <w:tcW w:w="12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65.00 </w:t>
                  </w:r>
                </w:p>
              </w:tc>
              <w:tc>
                <w:tcPr>
                  <w:tcW w:w="1028"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4.00 </w:t>
                  </w:r>
                </w:p>
              </w:tc>
            </w:tr>
            <w:tr w:rsidR="00F31614" w:rsidRPr="00F31614" w:rsidTr="00F316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70</w:t>
                  </w:r>
                </w:p>
              </w:tc>
              <w:tc>
                <w:tcPr>
                  <w:tcW w:w="98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Celesta</w:t>
                  </w:r>
                </w:p>
              </w:tc>
              <w:tc>
                <w:tcPr>
                  <w:tcW w:w="12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50.00 </w:t>
                  </w:r>
                </w:p>
              </w:tc>
              <w:tc>
                <w:tcPr>
                  <w:tcW w:w="1028"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3.00 </w:t>
                  </w:r>
                </w:p>
              </w:tc>
            </w:tr>
            <w:tr w:rsidR="00F31614" w:rsidRPr="00F31614" w:rsidTr="00F316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71</w:t>
                  </w:r>
                </w:p>
              </w:tc>
              <w:tc>
                <w:tcPr>
                  <w:tcW w:w="98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Cindi</w:t>
                  </w:r>
                </w:p>
              </w:tc>
              <w:tc>
                <w:tcPr>
                  <w:tcW w:w="12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60.00 </w:t>
                  </w:r>
                </w:p>
              </w:tc>
              <w:tc>
                <w:tcPr>
                  <w:tcW w:w="1028"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4.00 </w:t>
                  </w:r>
                </w:p>
              </w:tc>
            </w:tr>
            <w:tr w:rsidR="00F31614" w:rsidRPr="00F31614" w:rsidTr="00F316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72</w:t>
                  </w:r>
                </w:p>
              </w:tc>
              <w:tc>
                <w:tcPr>
                  <w:tcW w:w="98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Cicilia</w:t>
                  </w:r>
                </w:p>
              </w:tc>
              <w:tc>
                <w:tcPr>
                  <w:tcW w:w="12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50.00 </w:t>
                  </w:r>
                </w:p>
              </w:tc>
              <w:tc>
                <w:tcPr>
                  <w:tcW w:w="1028"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4.50 </w:t>
                  </w:r>
                </w:p>
              </w:tc>
            </w:tr>
            <w:tr w:rsidR="00F31614" w:rsidRPr="00F31614" w:rsidTr="00F316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73</w:t>
                  </w:r>
                </w:p>
              </w:tc>
              <w:tc>
                <w:tcPr>
                  <w:tcW w:w="98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Cristina</w:t>
                  </w:r>
                </w:p>
              </w:tc>
              <w:tc>
                <w:tcPr>
                  <w:tcW w:w="12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80.00 </w:t>
                  </w:r>
                </w:p>
              </w:tc>
              <w:tc>
                <w:tcPr>
                  <w:tcW w:w="1028"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6.00 </w:t>
                  </w:r>
                </w:p>
              </w:tc>
            </w:tr>
            <w:tr w:rsidR="00F31614" w:rsidRPr="00F31614" w:rsidTr="00F316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74</w:t>
                  </w:r>
                </w:p>
              </w:tc>
              <w:tc>
                <w:tcPr>
                  <w:tcW w:w="98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Claudia</w:t>
                  </w:r>
                </w:p>
              </w:tc>
              <w:tc>
                <w:tcPr>
                  <w:tcW w:w="12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50.00 </w:t>
                  </w:r>
                </w:p>
              </w:tc>
              <w:tc>
                <w:tcPr>
                  <w:tcW w:w="1028"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4.50 </w:t>
                  </w:r>
                </w:p>
              </w:tc>
            </w:tr>
            <w:tr w:rsidR="00F31614" w:rsidRPr="00F31614" w:rsidTr="00F316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75</w:t>
                  </w:r>
                </w:p>
              </w:tc>
              <w:tc>
                <w:tcPr>
                  <w:tcW w:w="98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Cintabela</w:t>
                  </w:r>
                </w:p>
              </w:tc>
              <w:tc>
                <w:tcPr>
                  <w:tcW w:w="12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50.00 </w:t>
                  </w:r>
                </w:p>
              </w:tc>
              <w:tc>
                <w:tcPr>
                  <w:tcW w:w="1028"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4.50 </w:t>
                  </w:r>
                </w:p>
              </w:tc>
            </w:tr>
            <w:tr w:rsidR="00F31614" w:rsidRPr="00F31614" w:rsidTr="00F3161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w:t>
                  </w:r>
                </w:p>
              </w:tc>
            </w:tr>
            <w:tr w:rsidR="00F31614" w:rsidRPr="00F31614" w:rsidTr="00F31614">
              <w:trPr>
                <w:trHeight w:val="300"/>
              </w:trPr>
              <w:tc>
                <w:tcPr>
                  <w:tcW w:w="44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RATA-RATA</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   </w:t>
                  </w:r>
                </w:p>
              </w:tc>
              <w:tc>
                <w:tcPr>
                  <w:tcW w:w="860"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53.53 </w:t>
                  </w:r>
                </w:p>
              </w:tc>
              <w:tc>
                <w:tcPr>
                  <w:tcW w:w="1028" w:type="dxa"/>
                  <w:tcBorders>
                    <w:top w:val="nil"/>
                    <w:left w:val="nil"/>
                    <w:bottom w:val="single" w:sz="4" w:space="0" w:color="auto"/>
                    <w:right w:val="single" w:sz="4" w:space="0" w:color="auto"/>
                  </w:tcBorders>
                  <w:shd w:val="clear" w:color="auto" w:fill="auto"/>
                  <w:noWrap/>
                  <w:vAlign w:val="bottom"/>
                  <w:hideMark/>
                </w:tcPr>
                <w:p w:rsidR="00F31614" w:rsidRPr="00F31614" w:rsidRDefault="00F31614" w:rsidP="00F31614">
                  <w:pPr>
                    <w:jc w:val="center"/>
                    <w:rPr>
                      <w:rFonts w:ascii="Calibri" w:hAnsi="Calibri"/>
                      <w:color w:val="000000"/>
                      <w:sz w:val="22"/>
                      <w:szCs w:val="22"/>
                    </w:rPr>
                  </w:pPr>
                  <w:r w:rsidRPr="00F31614">
                    <w:rPr>
                      <w:rFonts w:ascii="Calibri" w:hAnsi="Calibri"/>
                      <w:color w:val="000000"/>
                      <w:sz w:val="22"/>
                      <w:szCs w:val="22"/>
                    </w:rPr>
                    <w:t xml:space="preserve">       4.43 </w:t>
                  </w:r>
                </w:p>
              </w:tc>
            </w:tr>
          </w:tbl>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p w:rsidR="00063853" w:rsidRDefault="00063853" w:rsidP="00BB71E8">
            <w:pPr>
              <w:rPr>
                <w:rFonts w:ascii="Arial" w:hAnsi="Arial" w:cs="Arial"/>
                <w:color w:val="000000"/>
                <w:sz w:val="22"/>
                <w:szCs w:val="22"/>
              </w:rPr>
            </w:pPr>
          </w:p>
          <w:p w:rsidR="00063853" w:rsidRDefault="00063853" w:rsidP="00BB71E8">
            <w:pPr>
              <w:rPr>
                <w:rFonts w:ascii="Arial" w:hAnsi="Arial" w:cs="Arial"/>
                <w:color w:val="000000"/>
                <w:sz w:val="22"/>
                <w:szCs w:val="22"/>
              </w:rPr>
            </w:pPr>
          </w:p>
          <w:p w:rsidR="00063853" w:rsidRDefault="00063853" w:rsidP="00BB71E8">
            <w:pPr>
              <w:rPr>
                <w:rFonts w:ascii="Arial" w:hAnsi="Arial" w:cs="Arial"/>
                <w:color w:val="000000"/>
                <w:sz w:val="22"/>
                <w:szCs w:val="22"/>
              </w:rPr>
            </w:pPr>
          </w:p>
          <w:p w:rsidR="00063853" w:rsidRDefault="00063853" w:rsidP="00BB71E8">
            <w:pPr>
              <w:rPr>
                <w:rFonts w:ascii="Arial" w:hAnsi="Arial" w:cs="Arial"/>
                <w:color w:val="000000"/>
                <w:sz w:val="22"/>
                <w:szCs w:val="22"/>
              </w:rPr>
            </w:pPr>
          </w:p>
          <w:p w:rsidR="00063853" w:rsidRDefault="00063853" w:rsidP="00BB71E8">
            <w:pPr>
              <w:rPr>
                <w:rFonts w:ascii="Arial" w:hAnsi="Arial" w:cs="Arial"/>
                <w:color w:val="000000"/>
                <w:sz w:val="22"/>
                <w:szCs w:val="22"/>
              </w:rPr>
            </w:pPr>
          </w:p>
          <w:p w:rsidR="00063853" w:rsidRDefault="00063853" w:rsidP="00BB71E8">
            <w:pPr>
              <w:rPr>
                <w:rFonts w:ascii="Arial" w:hAnsi="Arial" w:cs="Arial"/>
                <w:color w:val="000000"/>
                <w:sz w:val="22"/>
                <w:szCs w:val="22"/>
              </w:rPr>
            </w:pPr>
          </w:p>
          <w:p w:rsidR="00063853" w:rsidRDefault="00063853" w:rsidP="00BB71E8">
            <w:pPr>
              <w:rPr>
                <w:rFonts w:ascii="Arial" w:hAnsi="Arial" w:cs="Arial"/>
                <w:color w:val="000000"/>
                <w:sz w:val="22"/>
                <w:szCs w:val="22"/>
              </w:rPr>
            </w:pPr>
          </w:p>
          <w:p w:rsidR="00625C47" w:rsidRDefault="00625C47" w:rsidP="00BB71E8">
            <w:pPr>
              <w:rPr>
                <w:rFonts w:ascii="Arial" w:hAnsi="Arial" w:cs="Arial"/>
                <w:color w:val="000000"/>
                <w:sz w:val="22"/>
                <w:szCs w:val="22"/>
              </w:rPr>
            </w:pPr>
          </w:p>
          <w:tbl>
            <w:tblPr>
              <w:tblW w:w="8008" w:type="dxa"/>
              <w:tblLook w:val="04A0"/>
            </w:tblPr>
            <w:tblGrid>
              <w:gridCol w:w="540"/>
              <w:gridCol w:w="991"/>
              <w:gridCol w:w="1260"/>
              <w:gridCol w:w="847"/>
              <w:gridCol w:w="860"/>
              <w:gridCol w:w="895"/>
              <w:gridCol w:w="860"/>
              <w:gridCol w:w="898"/>
              <w:gridCol w:w="1214"/>
            </w:tblGrid>
            <w:tr w:rsidR="003758FA" w:rsidRPr="003758FA" w:rsidTr="003758FA">
              <w:trPr>
                <w:trHeight w:val="315"/>
              </w:trPr>
              <w:tc>
                <w:tcPr>
                  <w:tcW w:w="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758FA" w:rsidRPr="003758FA" w:rsidRDefault="003758FA" w:rsidP="003758FA">
                  <w:pPr>
                    <w:jc w:val="center"/>
                    <w:rPr>
                      <w:rFonts w:ascii="Calibri" w:hAnsi="Calibri"/>
                      <w:b/>
                      <w:bCs/>
                      <w:color w:val="000000"/>
                      <w:sz w:val="22"/>
                      <w:szCs w:val="22"/>
                    </w:rPr>
                  </w:pPr>
                  <w:r w:rsidRPr="003758FA">
                    <w:rPr>
                      <w:rFonts w:ascii="Calibri" w:hAnsi="Calibri"/>
                      <w:b/>
                      <w:bCs/>
                      <w:color w:val="000000"/>
                      <w:sz w:val="22"/>
                      <w:szCs w:val="22"/>
                    </w:rPr>
                    <w:t>No</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rsidR="003758FA" w:rsidRPr="003758FA" w:rsidRDefault="003758FA" w:rsidP="003758FA">
                  <w:pPr>
                    <w:jc w:val="center"/>
                    <w:rPr>
                      <w:rFonts w:ascii="Calibri" w:hAnsi="Calibri"/>
                      <w:b/>
                      <w:bCs/>
                      <w:color w:val="000000"/>
                      <w:sz w:val="22"/>
                      <w:szCs w:val="22"/>
                    </w:rPr>
                  </w:pPr>
                  <w:r w:rsidRPr="003758FA">
                    <w:rPr>
                      <w:rFonts w:ascii="Calibri" w:hAnsi="Calibri"/>
                      <w:b/>
                      <w:bCs/>
                      <w:color w:val="000000"/>
                      <w:sz w:val="22"/>
                      <w:szCs w:val="22"/>
                    </w:rPr>
                    <w:t>Nama</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rsidR="003758FA" w:rsidRPr="003758FA" w:rsidRDefault="003758FA" w:rsidP="003758FA">
                  <w:pPr>
                    <w:jc w:val="center"/>
                    <w:rPr>
                      <w:rFonts w:ascii="Calibri" w:hAnsi="Calibri"/>
                      <w:b/>
                      <w:bCs/>
                      <w:color w:val="000000"/>
                      <w:sz w:val="22"/>
                      <w:szCs w:val="22"/>
                    </w:rPr>
                  </w:pPr>
                  <w:r w:rsidRPr="003758FA">
                    <w:rPr>
                      <w:rFonts w:ascii="Calibri" w:hAnsi="Calibri"/>
                      <w:b/>
                      <w:bCs/>
                      <w:color w:val="000000"/>
                      <w:sz w:val="22"/>
                      <w:szCs w:val="22"/>
                    </w:rPr>
                    <w:t>Jenis Dataran</w:t>
                  </w:r>
                </w:p>
              </w:tc>
              <w:tc>
                <w:tcPr>
                  <w:tcW w:w="760" w:type="dxa"/>
                  <w:tcBorders>
                    <w:top w:val="single" w:sz="8" w:space="0" w:color="auto"/>
                    <w:left w:val="nil"/>
                    <w:bottom w:val="single" w:sz="8" w:space="0" w:color="auto"/>
                    <w:right w:val="single" w:sz="8" w:space="0" w:color="auto"/>
                  </w:tcBorders>
                  <w:shd w:val="clear" w:color="auto" w:fill="auto"/>
                  <w:noWrap/>
                  <w:vAlign w:val="center"/>
                  <w:hideMark/>
                </w:tcPr>
                <w:p w:rsidR="003758FA" w:rsidRPr="003758FA" w:rsidRDefault="003758FA" w:rsidP="003758FA">
                  <w:pPr>
                    <w:jc w:val="center"/>
                    <w:rPr>
                      <w:rFonts w:ascii="Calibri" w:hAnsi="Calibri"/>
                      <w:b/>
                      <w:bCs/>
                      <w:color w:val="000000"/>
                      <w:sz w:val="22"/>
                      <w:szCs w:val="22"/>
                    </w:rPr>
                  </w:pPr>
                  <w:r w:rsidRPr="003758FA">
                    <w:rPr>
                      <w:rFonts w:ascii="Calibri" w:hAnsi="Calibri"/>
                      <w:b/>
                      <w:bCs/>
                      <w:color w:val="000000"/>
                      <w:sz w:val="22"/>
                      <w:szCs w:val="22"/>
                    </w:rPr>
                    <w:t>Paritas</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3758FA" w:rsidRPr="003758FA" w:rsidRDefault="003758FA" w:rsidP="003758FA">
                  <w:pPr>
                    <w:jc w:val="center"/>
                    <w:rPr>
                      <w:rFonts w:ascii="Calibri" w:hAnsi="Calibri"/>
                      <w:b/>
                      <w:bCs/>
                      <w:color w:val="000000"/>
                      <w:sz w:val="22"/>
                      <w:szCs w:val="22"/>
                    </w:rPr>
                  </w:pPr>
                  <w:r w:rsidRPr="003758FA">
                    <w:rPr>
                      <w:rFonts w:ascii="Calibri" w:hAnsi="Calibri"/>
                      <w:b/>
                      <w:bCs/>
                      <w:color w:val="000000"/>
                      <w:sz w:val="22"/>
                      <w:szCs w:val="22"/>
                    </w:rPr>
                    <w:t>B Laktasi</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3758FA" w:rsidRPr="003758FA" w:rsidRDefault="003758FA" w:rsidP="003758FA">
                  <w:pPr>
                    <w:jc w:val="center"/>
                    <w:rPr>
                      <w:rFonts w:ascii="Calibri" w:hAnsi="Calibri"/>
                      <w:b/>
                      <w:bCs/>
                      <w:color w:val="000000"/>
                      <w:sz w:val="22"/>
                      <w:szCs w:val="22"/>
                    </w:rPr>
                  </w:pPr>
                  <w:r w:rsidRPr="003758FA">
                    <w:rPr>
                      <w:rFonts w:ascii="Calibri" w:hAnsi="Calibri"/>
                      <w:b/>
                      <w:bCs/>
                      <w:color w:val="000000"/>
                      <w:sz w:val="22"/>
                      <w:szCs w:val="22"/>
                    </w:rPr>
                    <w:t>R.gajah</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3758FA" w:rsidRPr="003758FA" w:rsidRDefault="003758FA" w:rsidP="003758FA">
                  <w:pPr>
                    <w:jc w:val="center"/>
                    <w:rPr>
                      <w:rFonts w:ascii="Calibri" w:hAnsi="Calibri"/>
                      <w:b/>
                      <w:bCs/>
                      <w:color w:val="000000"/>
                      <w:sz w:val="22"/>
                      <w:szCs w:val="22"/>
                    </w:rPr>
                  </w:pPr>
                  <w:r w:rsidRPr="003758FA">
                    <w:rPr>
                      <w:rFonts w:ascii="Calibri" w:hAnsi="Calibri"/>
                      <w:b/>
                      <w:bCs/>
                      <w:color w:val="000000"/>
                      <w:sz w:val="22"/>
                      <w:szCs w:val="22"/>
                    </w:rPr>
                    <w:t>Tbon jag</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3758FA" w:rsidRPr="003758FA" w:rsidRDefault="003758FA" w:rsidP="003758FA">
                  <w:pPr>
                    <w:jc w:val="center"/>
                    <w:rPr>
                      <w:rFonts w:ascii="Calibri" w:hAnsi="Calibri"/>
                      <w:b/>
                      <w:bCs/>
                      <w:color w:val="000000"/>
                      <w:sz w:val="22"/>
                      <w:szCs w:val="22"/>
                    </w:rPr>
                  </w:pPr>
                  <w:r w:rsidRPr="003758FA">
                    <w:rPr>
                      <w:rFonts w:ascii="Calibri" w:hAnsi="Calibri"/>
                      <w:b/>
                      <w:bCs/>
                      <w:color w:val="000000"/>
                      <w:sz w:val="22"/>
                      <w:szCs w:val="22"/>
                    </w:rPr>
                    <w:t>hijauan</w:t>
                  </w:r>
                </w:p>
              </w:tc>
              <w:tc>
                <w:tcPr>
                  <w:tcW w:w="1028" w:type="dxa"/>
                  <w:tcBorders>
                    <w:top w:val="single" w:sz="8" w:space="0" w:color="auto"/>
                    <w:left w:val="nil"/>
                    <w:bottom w:val="single" w:sz="8" w:space="0" w:color="auto"/>
                    <w:right w:val="single" w:sz="8" w:space="0" w:color="auto"/>
                  </w:tcBorders>
                  <w:shd w:val="clear" w:color="auto" w:fill="auto"/>
                  <w:noWrap/>
                  <w:vAlign w:val="bottom"/>
                  <w:hideMark/>
                </w:tcPr>
                <w:p w:rsidR="003758FA" w:rsidRPr="003758FA" w:rsidRDefault="003758FA" w:rsidP="003758FA">
                  <w:pPr>
                    <w:jc w:val="center"/>
                    <w:rPr>
                      <w:rFonts w:ascii="Calibri" w:hAnsi="Calibri"/>
                      <w:b/>
                      <w:bCs/>
                      <w:color w:val="000000"/>
                      <w:sz w:val="22"/>
                      <w:szCs w:val="22"/>
                    </w:rPr>
                  </w:pPr>
                  <w:r w:rsidRPr="003758FA">
                    <w:rPr>
                      <w:rFonts w:ascii="Calibri" w:hAnsi="Calibri"/>
                      <w:b/>
                      <w:bCs/>
                      <w:color w:val="000000"/>
                      <w:sz w:val="22"/>
                      <w:szCs w:val="22"/>
                    </w:rPr>
                    <w:t>konsentrat</w:t>
                  </w:r>
                </w:p>
              </w:tc>
            </w:tr>
            <w:tr w:rsidR="003758FA" w:rsidRPr="003758FA" w:rsidTr="003758F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r>
            <w:tr w:rsidR="003758FA" w:rsidRPr="003758FA" w:rsidTr="003758F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76</w:t>
                  </w:r>
                </w:p>
              </w:tc>
              <w:tc>
                <w:tcPr>
                  <w:tcW w:w="98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Dahlia</w:t>
                  </w:r>
                </w:p>
              </w:tc>
              <w:tc>
                <w:tcPr>
                  <w:tcW w:w="12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80.00 </w:t>
                  </w:r>
                </w:p>
              </w:tc>
              <w:tc>
                <w:tcPr>
                  <w:tcW w:w="1028"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6.00 </w:t>
                  </w:r>
                </w:p>
              </w:tc>
            </w:tr>
            <w:tr w:rsidR="003758FA" w:rsidRPr="003758FA" w:rsidTr="003758F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77</w:t>
                  </w:r>
                </w:p>
              </w:tc>
              <w:tc>
                <w:tcPr>
                  <w:tcW w:w="98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Dara</w:t>
                  </w:r>
                </w:p>
              </w:tc>
              <w:tc>
                <w:tcPr>
                  <w:tcW w:w="12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45.00 </w:t>
                  </w:r>
                </w:p>
              </w:tc>
              <w:tc>
                <w:tcPr>
                  <w:tcW w:w="1028"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3.00 </w:t>
                  </w:r>
                </w:p>
              </w:tc>
            </w:tr>
            <w:tr w:rsidR="003758FA" w:rsidRPr="003758FA" w:rsidTr="003758F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78</w:t>
                  </w:r>
                </w:p>
              </w:tc>
              <w:tc>
                <w:tcPr>
                  <w:tcW w:w="98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Damar</w:t>
                  </w:r>
                </w:p>
              </w:tc>
              <w:tc>
                <w:tcPr>
                  <w:tcW w:w="12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50.00 </w:t>
                  </w:r>
                </w:p>
              </w:tc>
              <w:tc>
                <w:tcPr>
                  <w:tcW w:w="1028"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3.50 </w:t>
                  </w:r>
                </w:p>
              </w:tc>
            </w:tr>
            <w:tr w:rsidR="003758FA" w:rsidRPr="003758FA" w:rsidTr="003758F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79</w:t>
                  </w:r>
                </w:p>
              </w:tc>
              <w:tc>
                <w:tcPr>
                  <w:tcW w:w="98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Delilah</w:t>
                  </w:r>
                </w:p>
              </w:tc>
              <w:tc>
                <w:tcPr>
                  <w:tcW w:w="12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45.00 </w:t>
                  </w:r>
                </w:p>
              </w:tc>
              <w:tc>
                <w:tcPr>
                  <w:tcW w:w="1028"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3.00 </w:t>
                  </w:r>
                </w:p>
              </w:tc>
            </w:tr>
            <w:tr w:rsidR="003758FA" w:rsidRPr="003758FA" w:rsidTr="003758F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80</w:t>
                  </w:r>
                </w:p>
              </w:tc>
              <w:tc>
                <w:tcPr>
                  <w:tcW w:w="98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Deborah</w:t>
                  </w:r>
                </w:p>
              </w:tc>
              <w:tc>
                <w:tcPr>
                  <w:tcW w:w="12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55.00 </w:t>
                  </w:r>
                </w:p>
              </w:tc>
              <w:tc>
                <w:tcPr>
                  <w:tcW w:w="1028"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4.00 </w:t>
                  </w:r>
                </w:p>
              </w:tc>
            </w:tr>
            <w:tr w:rsidR="003758FA" w:rsidRPr="003758FA" w:rsidTr="003758F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81</w:t>
                  </w:r>
                </w:p>
              </w:tc>
              <w:tc>
                <w:tcPr>
                  <w:tcW w:w="98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Davina</w:t>
                  </w:r>
                </w:p>
              </w:tc>
              <w:tc>
                <w:tcPr>
                  <w:tcW w:w="12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60.00 </w:t>
                  </w:r>
                </w:p>
              </w:tc>
              <w:tc>
                <w:tcPr>
                  <w:tcW w:w="1028"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3.00 </w:t>
                  </w:r>
                </w:p>
              </w:tc>
            </w:tr>
            <w:tr w:rsidR="003758FA" w:rsidRPr="003758FA" w:rsidTr="003758F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82</w:t>
                  </w:r>
                </w:p>
              </w:tc>
              <w:tc>
                <w:tcPr>
                  <w:tcW w:w="98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Devita</w:t>
                  </w:r>
                </w:p>
              </w:tc>
              <w:tc>
                <w:tcPr>
                  <w:tcW w:w="12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55.00 </w:t>
                  </w:r>
                </w:p>
              </w:tc>
              <w:tc>
                <w:tcPr>
                  <w:tcW w:w="1028"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6.00 </w:t>
                  </w:r>
                </w:p>
              </w:tc>
            </w:tr>
            <w:tr w:rsidR="003758FA" w:rsidRPr="003758FA" w:rsidTr="003758F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83</w:t>
                  </w:r>
                </w:p>
              </w:tc>
              <w:tc>
                <w:tcPr>
                  <w:tcW w:w="98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Delita</w:t>
                  </w:r>
                </w:p>
              </w:tc>
              <w:tc>
                <w:tcPr>
                  <w:tcW w:w="12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45.00 </w:t>
                  </w:r>
                </w:p>
              </w:tc>
              <w:tc>
                <w:tcPr>
                  <w:tcW w:w="1028"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2.00 </w:t>
                  </w:r>
                </w:p>
              </w:tc>
            </w:tr>
            <w:tr w:rsidR="003758FA" w:rsidRPr="003758FA" w:rsidTr="003758F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84</w:t>
                  </w:r>
                </w:p>
              </w:tc>
              <w:tc>
                <w:tcPr>
                  <w:tcW w:w="98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Dillah</w:t>
                  </w:r>
                </w:p>
              </w:tc>
              <w:tc>
                <w:tcPr>
                  <w:tcW w:w="12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60.00 </w:t>
                  </w:r>
                </w:p>
              </w:tc>
              <w:tc>
                <w:tcPr>
                  <w:tcW w:w="1028"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3.00 </w:t>
                  </w:r>
                </w:p>
              </w:tc>
            </w:tr>
            <w:tr w:rsidR="003758FA" w:rsidRPr="003758FA" w:rsidTr="003758F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85</w:t>
                  </w:r>
                </w:p>
              </w:tc>
              <w:tc>
                <w:tcPr>
                  <w:tcW w:w="98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Disca</w:t>
                  </w:r>
                </w:p>
              </w:tc>
              <w:tc>
                <w:tcPr>
                  <w:tcW w:w="12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55.00 </w:t>
                  </w:r>
                </w:p>
              </w:tc>
              <w:tc>
                <w:tcPr>
                  <w:tcW w:w="1028"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6.00 </w:t>
                  </w:r>
                </w:p>
              </w:tc>
            </w:tr>
            <w:tr w:rsidR="003758FA" w:rsidRPr="003758FA" w:rsidTr="003758F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86</w:t>
                  </w:r>
                </w:p>
              </w:tc>
              <w:tc>
                <w:tcPr>
                  <w:tcW w:w="98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Delora</w:t>
                  </w:r>
                </w:p>
              </w:tc>
              <w:tc>
                <w:tcPr>
                  <w:tcW w:w="12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40.00 </w:t>
                  </w:r>
                </w:p>
              </w:tc>
              <w:tc>
                <w:tcPr>
                  <w:tcW w:w="1028"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4.00 </w:t>
                  </w:r>
                </w:p>
              </w:tc>
            </w:tr>
            <w:tr w:rsidR="003758FA" w:rsidRPr="003758FA" w:rsidTr="003758F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87</w:t>
                  </w:r>
                </w:p>
              </w:tc>
              <w:tc>
                <w:tcPr>
                  <w:tcW w:w="98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Delfira</w:t>
                  </w:r>
                </w:p>
              </w:tc>
              <w:tc>
                <w:tcPr>
                  <w:tcW w:w="12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55.00 </w:t>
                  </w:r>
                </w:p>
              </w:tc>
              <w:tc>
                <w:tcPr>
                  <w:tcW w:w="1028"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3.00 </w:t>
                  </w:r>
                </w:p>
              </w:tc>
            </w:tr>
            <w:tr w:rsidR="003758FA" w:rsidRPr="003758FA" w:rsidTr="003758F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88</w:t>
                  </w:r>
                </w:p>
              </w:tc>
              <w:tc>
                <w:tcPr>
                  <w:tcW w:w="98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Denisa</w:t>
                  </w:r>
                </w:p>
              </w:tc>
              <w:tc>
                <w:tcPr>
                  <w:tcW w:w="12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50.00 </w:t>
                  </w:r>
                </w:p>
              </w:tc>
              <w:tc>
                <w:tcPr>
                  <w:tcW w:w="1028"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3.00 </w:t>
                  </w:r>
                </w:p>
              </w:tc>
            </w:tr>
            <w:tr w:rsidR="003758FA" w:rsidRPr="003758FA" w:rsidTr="003758F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89</w:t>
                  </w:r>
                </w:p>
              </w:tc>
              <w:tc>
                <w:tcPr>
                  <w:tcW w:w="98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Diana</w:t>
                  </w:r>
                </w:p>
              </w:tc>
              <w:tc>
                <w:tcPr>
                  <w:tcW w:w="12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45.00 </w:t>
                  </w:r>
                </w:p>
              </w:tc>
              <w:tc>
                <w:tcPr>
                  <w:tcW w:w="1028"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3.00 </w:t>
                  </w:r>
                </w:p>
              </w:tc>
            </w:tr>
            <w:tr w:rsidR="003758FA" w:rsidRPr="003758FA" w:rsidTr="003758F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90</w:t>
                  </w:r>
                </w:p>
              </w:tc>
              <w:tc>
                <w:tcPr>
                  <w:tcW w:w="98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Denada</w:t>
                  </w:r>
                </w:p>
              </w:tc>
              <w:tc>
                <w:tcPr>
                  <w:tcW w:w="12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Dat. Tinggi</w:t>
                  </w:r>
                </w:p>
              </w:tc>
              <w:tc>
                <w:tcPr>
                  <w:tcW w:w="7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50.00 </w:t>
                  </w:r>
                </w:p>
              </w:tc>
              <w:tc>
                <w:tcPr>
                  <w:tcW w:w="1028" w:type="dxa"/>
                  <w:tcBorders>
                    <w:top w:val="nil"/>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4.50 </w:t>
                  </w:r>
                </w:p>
              </w:tc>
            </w:tr>
            <w:tr w:rsidR="003758FA" w:rsidRPr="003758FA" w:rsidTr="003758FA">
              <w:trPr>
                <w:trHeight w:val="300"/>
              </w:trPr>
              <w:tc>
                <w:tcPr>
                  <w:tcW w:w="4400" w:type="dxa"/>
                  <w:gridSpan w:val="5"/>
                  <w:tcBorders>
                    <w:top w:val="single" w:sz="4" w:space="0" w:color="auto"/>
                    <w:left w:val="single" w:sz="4" w:space="0" w:color="auto"/>
                    <w:bottom w:val="nil"/>
                    <w:right w:val="single" w:sz="4" w:space="0" w:color="000000"/>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RATA-RATA</w:t>
                  </w:r>
                </w:p>
              </w:tc>
              <w:tc>
                <w:tcPr>
                  <w:tcW w:w="860" w:type="dxa"/>
                  <w:tcBorders>
                    <w:top w:val="nil"/>
                    <w:left w:val="nil"/>
                    <w:bottom w:val="nil"/>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   </w:t>
                  </w:r>
                </w:p>
              </w:tc>
              <w:tc>
                <w:tcPr>
                  <w:tcW w:w="860" w:type="dxa"/>
                  <w:tcBorders>
                    <w:top w:val="nil"/>
                    <w:left w:val="nil"/>
                    <w:bottom w:val="nil"/>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   </w:t>
                  </w:r>
                </w:p>
              </w:tc>
              <w:tc>
                <w:tcPr>
                  <w:tcW w:w="860" w:type="dxa"/>
                  <w:tcBorders>
                    <w:top w:val="nil"/>
                    <w:left w:val="nil"/>
                    <w:bottom w:val="nil"/>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52.67 </w:t>
                  </w:r>
                </w:p>
              </w:tc>
              <w:tc>
                <w:tcPr>
                  <w:tcW w:w="1028" w:type="dxa"/>
                  <w:tcBorders>
                    <w:top w:val="nil"/>
                    <w:left w:val="nil"/>
                    <w:bottom w:val="nil"/>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3.80 </w:t>
                  </w:r>
                </w:p>
              </w:tc>
            </w:tr>
            <w:tr w:rsidR="003758FA" w:rsidRPr="003758FA" w:rsidTr="003758FA">
              <w:trPr>
                <w:trHeight w:val="300"/>
              </w:trPr>
              <w:tc>
                <w:tcPr>
                  <w:tcW w:w="540" w:type="dxa"/>
                  <w:tcBorders>
                    <w:top w:val="single" w:sz="4" w:space="0" w:color="auto"/>
                    <w:left w:val="single" w:sz="4" w:space="0" w:color="auto"/>
                    <w:bottom w:val="nil"/>
                    <w:right w:val="nil"/>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980" w:type="dxa"/>
                  <w:tcBorders>
                    <w:top w:val="single" w:sz="4" w:space="0" w:color="auto"/>
                    <w:left w:val="nil"/>
                    <w:bottom w:val="nil"/>
                    <w:right w:val="nil"/>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1260" w:type="dxa"/>
                  <w:tcBorders>
                    <w:top w:val="single" w:sz="4" w:space="0" w:color="auto"/>
                    <w:left w:val="nil"/>
                    <w:bottom w:val="nil"/>
                    <w:right w:val="nil"/>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760" w:type="dxa"/>
                  <w:tcBorders>
                    <w:top w:val="single" w:sz="4" w:space="0" w:color="auto"/>
                    <w:left w:val="nil"/>
                    <w:bottom w:val="nil"/>
                    <w:right w:val="nil"/>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single" w:sz="4" w:space="0" w:color="auto"/>
                    <w:left w:val="nil"/>
                    <w:bottom w:val="nil"/>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single" w:sz="4" w:space="0" w:color="auto"/>
                    <w:left w:val="nil"/>
                    <w:bottom w:val="nil"/>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single" w:sz="4" w:space="0" w:color="auto"/>
                    <w:left w:val="nil"/>
                    <w:bottom w:val="nil"/>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w:t>
                  </w:r>
                </w:p>
              </w:tc>
              <w:tc>
                <w:tcPr>
                  <w:tcW w:w="860" w:type="dxa"/>
                  <w:tcBorders>
                    <w:top w:val="single" w:sz="4" w:space="0" w:color="auto"/>
                    <w:left w:val="nil"/>
                    <w:bottom w:val="nil"/>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2.03 </w:t>
                  </w:r>
                </w:p>
              </w:tc>
              <w:tc>
                <w:tcPr>
                  <w:tcW w:w="1028" w:type="dxa"/>
                  <w:tcBorders>
                    <w:top w:val="single" w:sz="4" w:space="0" w:color="auto"/>
                    <w:left w:val="nil"/>
                    <w:bottom w:val="nil"/>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0.38 </w:t>
                  </w:r>
                </w:p>
              </w:tc>
            </w:tr>
            <w:tr w:rsidR="003758FA" w:rsidRPr="003758FA" w:rsidTr="003758FA">
              <w:trPr>
                <w:trHeight w:val="300"/>
              </w:trPr>
              <w:tc>
                <w:tcPr>
                  <w:tcW w:w="44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RATA-RATA TOTAL</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   </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   </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51.96 </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3758FA" w:rsidRPr="003758FA" w:rsidRDefault="003758FA" w:rsidP="003758FA">
                  <w:pPr>
                    <w:jc w:val="center"/>
                    <w:rPr>
                      <w:rFonts w:ascii="Calibri" w:hAnsi="Calibri"/>
                      <w:color w:val="000000"/>
                      <w:sz w:val="22"/>
                      <w:szCs w:val="22"/>
                    </w:rPr>
                  </w:pPr>
                  <w:r w:rsidRPr="003758FA">
                    <w:rPr>
                      <w:rFonts w:ascii="Calibri" w:hAnsi="Calibri"/>
                      <w:color w:val="000000"/>
                      <w:sz w:val="22"/>
                      <w:szCs w:val="22"/>
                    </w:rPr>
                    <w:t xml:space="preserve">       4.23 </w:t>
                  </w:r>
                </w:p>
              </w:tc>
            </w:tr>
          </w:tbl>
          <w:p w:rsidR="00625C47" w:rsidRPr="00BB71E8" w:rsidRDefault="00625C47" w:rsidP="00BB71E8">
            <w:pPr>
              <w:rPr>
                <w:rFonts w:ascii="Arial" w:hAnsi="Arial" w:cs="Arial"/>
                <w:color w:val="000000"/>
                <w:sz w:val="22"/>
                <w:szCs w:val="22"/>
              </w:rPr>
            </w:pPr>
          </w:p>
          <w:tbl>
            <w:tblPr>
              <w:tblW w:w="7820" w:type="dxa"/>
              <w:tblLook w:val="04A0"/>
            </w:tblPr>
            <w:tblGrid>
              <w:gridCol w:w="319"/>
              <w:gridCol w:w="802"/>
              <w:gridCol w:w="1362"/>
              <w:gridCol w:w="714"/>
              <w:gridCol w:w="904"/>
              <w:gridCol w:w="883"/>
              <w:gridCol w:w="883"/>
              <w:gridCol w:w="843"/>
              <w:gridCol w:w="1110"/>
            </w:tblGrid>
            <w:tr w:rsidR="00625C47" w:rsidRPr="00625C47" w:rsidTr="00625C47">
              <w:trPr>
                <w:trHeight w:val="375"/>
              </w:trPr>
              <w:tc>
                <w:tcPr>
                  <w:tcW w:w="7820" w:type="dxa"/>
                  <w:gridSpan w:val="9"/>
                  <w:tcBorders>
                    <w:top w:val="nil"/>
                    <w:left w:val="nil"/>
                    <w:bottom w:val="nil"/>
                    <w:right w:val="nil"/>
                  </w:tcBorders>
                  <w:shd w:val="clear" w:color="auto" w:fill="auto"/>
                  <w:noWrap/>
                  <w:vAlign w:val="bottom"/>
                  <w:hideMark/>
                </w:tcPr>
                <w:p w:rsidR="00625C47" w:rsidRPr="00625C47" w:rsidRDefault="00625C47" w:rsidP="00625C47">
                  <w:pPr>
                    <w:jc w:val="center"/>
                    <w:rPr>
                      <w:rFonts w:ascii="Calibri" w:hAnsi="Calibri"/>
                      <w:color w:val="000000"/>
                      <w:sz w:val="28"/>
                      <w:szCs w:val="28"/>
                    </w:rPr>
                  </w:pPr>
                </w:p>
              </w:tc>
            </w:tr>
            <w:tr w:rsidR="00625C47" w:rsidRPr="00625C47" w:rsidTr="00625C47">
              <w:trPr>
                <w:trHeight w:val="315"/>
              </w:trPr>
              <w:tc>
                <w:tcPr>
                  <w:tcW w:w="319" w:type="dxa"/>
                  <w:tcBorders>
                    <w:top w:val="nil"/>
                    <w:left w:val="nil"/>
                    <w:bottom w:val="nil"/>
                    <w:right w:val="nil"/>
                  </w:tcBorders>
                  <w:shd w:val="clear" w:color="auto" w:fill="auto"/>
                  <w:noWrap/>
                  <w:vAlign w:val="bottom"/>
                  <w:hideMark/>
                </w:tcPr>
                <w:p w:rsidR="00625C47" w:rsidRPr="00625C47" w:rsidRDefault="00625C47" w:rsidP="00625C47">
                  <w:pPr>
                    <w:rPr>
                      <w:rFonts w:ascii="Calibri" w:hAnsi="Calibri"/>
                      <w:color w:val="000000"/>
                      <w:sz w:val="22"/>
                      <w:szCs w:val="22"/>
                    </w:rPr>
                  </w:pPr>
                </w:p>
              </w:tc>
              <w:tc>
                <w:tcPr>
                  <w:tcW w:w="802" w:type="dxa"/>
                  <w:tcBorders>
                    <w:top w:val="nil"/>
                    <w:left w:val="nil"/>
                    <w:bottom w:val="nil"/>
                    <w:right w:val="nil"/>
                  </w:tcBorders>
                  <w:shd w:val="clear" w:color="auto" w:fill="auto"/>
                  <w:noWrap/>
                  <w:vAlign w:val="bottom"/>
                  <w:hideMark/>
                </w:tcPr>
                <w:p w:rsidR="00625C47" w:rsidRPr="00625C47" w:rsidRDefault="00625C47" w:rsidP="00625C47">
                  <w:pPr>
                    <w:rPr>
                      <w:rFonts w:ascii="Calibri" w:hAnsi="Calibri"/>
                      <w:color w:val="000000"/>
                      <w:sz w:val="22"/>
                      <w:szCs w:val="22"/>
                    </w:rPr>
                  </w:pPr>
                </w:p>
              </w:tc>
              <w:tc>
                <w:tcPr>
                  <w:tcW w:w="1362" w:type="dxa"/>
                  <w:tcBorders>
                    <w:top w:val="nil"/>
                    <w:left w:val="nil"/>
                    <w:bottom w:val="nil"/>
                    <w:right w:val="nil"/>
                  </w:tcBorders>
                  <w:shd w:val="clear" w:color="auto" w:fill="auto"/>
                  <w:noWrap/>
                  <w:vAlign w:val="bottom"/>
                  <w:hideMark/>
                </w:tcPr>
                <w:p w:rsidR="00625C47" w:rsidRPr="00625C47" w:rsidRDefault="00625C47" w:rsidP="00625C47">
                  <w:pPr>
                    <w:rPr>
                      <w:rFonts w:ascii="Calibri" w:hAnsi="Calibri"/>
                      <w:color w:val="000000"/>
                      <w:sz w:val="22"/>
                      <w:szCs w:val="22"/>
                    </w:rPr>
                  </w:pPr>
                </w:p>
              </w:tc>
              <w:tc>
                <w:tcPr>
                  <w:tcW w:w="714" w:type="dxa"/>
                  <w:tcBorders>
                    <w:top w:val="nil"/>
                    <w:left w:val="nil"/>
                    <w:bottom w:val="nil"/>
                    <w:right w:val="nil"/>
                  </w:tcBorders>
                  <w:shd w:val="clear" w:color="auto" w:fill="auto"/>
                  <w:noWrap/>
                  <w:vAlign w:val="bottom"/>
                  <w:hideMark/>
                </w:tcPr>
                <w:p w:rsidR="00625C47" w:rsidRPr="00625C47" w:rsidRDefault="00625C47" w:rsidP="00625C47">
                  <w:pPr>
                    <w:rPr>
                      <w:rFonts w:ascii="Calibri" w:hAnsi="Calibri"/>
                      <w:color w:val="000000"/>
                      <w:sz w:val="22"/>
                      <w:szCs w:val="22"/>
                    </w:rPr>
                  </w:pPr>
                </w:p>
              </w:tc>
              <w:tc>
                <w:tcPr>
                  <w:tcW w:w="904" w:type="dxa"/>
                  <w:tcBorders>
                    <w:top w:val="nil"/>
                    <w:left w:val="nil"/>
                    <w:bottom w:val="nil"/>
                    <w:right w:val="nil"/>
                  </w:tcBorders>
                  <w:shd w:val="clear" w:color="auto" w:fill="auto"/>
                  <w:noWrap/>
                  <w:vAlign w:val="bottom"/>
                  <w:hideMark/>
                </w:tcPr>
                <w:p w:rsidR="00625C47" w:rsidRPr="00625C47" w:rsidRDefault="00625C47" w:rsidP="00625C47">
                  <w:pPr>
                    <w:rPr>
                      <w:rFonts w:ascii="Calibri" w:hAnsi="Calibri"/>
                      <w:color w:val="000000"/>
                      <w:sz w:val="22"/>
                      <w:szCs w:val="22"/>
                    </w:rPr>
                  </w:pPr>
                </w:p>
              </w:tc>
              <w:tc>
                <w:tcPr>
                  <w:tcW w:w="883" w:type="dxa"/>
                  <w:tcBorders>
                    <w:top w:val="nil"/>
                    <w:left w:val="nil"/>
                    <w:bottom w:val="nil"/>
                    <w:right w:val="nil"/>
                  </w:tcBorders>
                  <w:shd w:val="clear" w:color="auto" w:fill="auto"/>
                  <w:noWrap/>
                  <w:vAlign w:val="bottom"/>
                  <w:hideMark/>
                </w:tcPr>
                <w:p w:rsidR="00625C47" w:rsidRPr="00625C47" w:rsidRDefault="00625C47" w:rsidP="00625C47">
                  <w:pPr>
                    <w:rPr>
                      <w:rFonts w:ascii="Calibri" w:hAnsi="Calibri"/>
                      <w:color w:val="000000"/>
                      <w:sz w:val="22"/>
                      <w:szCs w:val="22"/>
                    </w:rPr>
                  </w:pPr>
                </w:p>
              </w:tc>
              <w:tc>
                <w:tcPr>
                  <w:tcW w:w="883" w:type="dxa"/>
                  <w:tcBorders>
                    <w:top w:val="nil"/>
                    <w:left w:val="nil"/>
                    <w:bottom w:val="nil"/>
                    <w:right w:val="nil"/>
                  </w:tcBorders>
                  <w:shd w:val="clear" w:color="auto" w:fill="auto"/>
                  <w:noWrap/>
                  <w:vAlign w:val="bottom"/>
                  <w:hideMark/>
                </w:tcPr>
                <w:p w:rsidR="00625C47" w:rsidRPr="00625C47" w:rsidRDefault="00625C47" w:rsidP="00625C47">
                  <w:pPr>
                    <w:rPr>
                      <w:rFonts w:ascii="Calibri" w:hAnsi="Calibri"/>
                      <w:color w:val="000000"/>
                      <w:sz w:val="22"/>
                      <w:szCs w:val="22"/>
                    </w:rPr>
                  </w:pPr>
                </w:p>
              </w:tc>
              <w:tc>
                <w:tcPr>
                  <w:tcW w:w="843" w:type="dxa"/>
                  <w:tcBorders>
                    <w:top w:val="nil"/>
                    <w:left w:val="nil"/>
                    <w:bottom w:val="nil"/>
                    <w:right w:val="nil"/>
                  </w:tcBorders>
                  <w:shd w:val="clear" w:color="auto" w:fill="auto"/>
                  <w:noWrap/>
                  <w:vAlign w:val="bottom"/>
                  <w:hideMark/>
                </w:tcPr>
                <w:p w:rsidR="00625C47" w:rsidRPr="00625C47" w:rsidRDefault="00625C47" w:rsidP="00625C47">
                  <w:pPr>
                    <w:rPr>
                      <w:rFonts w:ascii="Calibri" w:hAnsi="Calibri"/>
                      <w:color w:val="000000"/>
                      <w:sz w:val="22"/>
                      <w:szCs w:val="22"/>
                    </w:rPr>
                  </w:pPr>
                </w:p>
              </w:tc>
              <w:tc>
                <w:tcPr>
                  <w:tcW w:w="1110" w:type="dxa"/>
                  <w:tcBorders>
                    <w:top w:val="nil"/>
                    <w:left w:val="nil"/>
                    <w:bottom w:val="nil"/>
                    <w:right w:val="nil"/>
                  </w:tcBorders>
                  <w:shd w:val="clear" w:color="auto" w:fill="auto"/>
                  <w:noWrap/>
                  <w:vAlign w:val="bottom"/>
                  <w:hideMark/>
                </w:tcPr>
                <w:p w:rsidR="00625C47" w:rsidRPr="00625C47" w:rsidRDefault="00625C47" w:rsidP="00625C47">
                  <w:pPr>
                    <w:rPr>
                      <w:rFonts w:ascii="Calibri" w:hAnsi="Calibri"/>
                      <w:color w:val="000000"/>
                      <w:sz w:val="22"/>
                      <w:szCs w:val="22"/>
                    </w:rPr>
                  </w:pPr>
                </w:p>
              </w:tc>
            </w:tr>
          </w:tbl>
          <w:p w:rsidR="00625C47" w:rsidRDefault="00625C47" w:rsidP="00305BB0">
            <w:pPr>
              <w:rPr>
                <w:rFonts w:ascii="Calibri" w:hAnsi="Calibri"/>
                <w:color w:val="000000"/>
                <w:sz w:val="28"/>
                <w:szCs w:val="28"/>
              </w:rPr>
            </w:pPr>
          </w:p>
          <w:p w:rsidR="007458BC" w:rsidRDefault="007458BC" w:rsidP="00DF732B">
            <w:pPr>
              <w:jc w:val="center"/>
              <w:rPr>
                <w:rFonts w:ascii="Arial" w:hAnsi="Arial" w:cs="Arial"/>
                <w:color w:val="000000"/>
                <w:sz w:val="22"/>
                <w:szCs w:val="22"/>
              </w:rPr>
            </w:pPr>
          </w:p>
          <w:p w:rsidR="00FA1A78" w:rsidRDefault="00FA1A78" w:rsidP="00DF732B">
            <w:pPr>
              <w:jc w:val="center"/>
              <w:rPr>
                <w:rFonts w:ascii="Arial" w:hAnsi="Arial" w:cs="Arial"/>
                <w:color w:val="000000"/>
                <w:sz w:val="22"/>
                <w:szCs w:val="22"/>
              </w:rPr>
            </w:pPr>
          </w:p>
          <w:p w:rsidR="00FA1A78" w:rsidRPr="00BB71E8" w:rsidRDefault="00FA1A78" w:rsidP="00DF732B">
            <w:pPr>
              <w:jc w:val="center"/>
              <w:rPr>
                <w:rFonts w:ascii="Arial" w:hAnsi="Arial" w:cs="Arial"/>
                <w:color w:val="000000"/>
                <w:sz w:val="22"/>
                <w:szCs w:val="22"/>
              </w:rPr>
            </w:pPr>
          </w:p>
        </w:tc>
        <w:tc>
          <w:tcPr>
            <w:tcW w:w="1028" w:type="dxa"/>
            <w:tcBorders>
              <w:top w:val="nil"/>
              <w:left w:val="nil"/>
              <w:bottom w:val="nil"/>
              <w:right w:val="nil"/>
            </w:tcBorders>
            <w:shd w:val="clear" w:color="auto" w:fill="auto"/>
            <w:noWrap/>
            <w:vAlign w:val="bottom"/>
            <w:hideMark/>
          </w:tcPr>
          <w:p w:rsidR="007458BC" w:rsidRDefault="007458BC" w:rsidP="007458BC">
            <w:pPr>
              <w:rPr>
                <w:rFonts w:ascii="Calibri" w:hAnsi="Calibri"/>
                <w:color w:val="000000"/>
                <w:sz w:val="22"/>
                <w:szCs w:val="22"/>
              </w:rPr>
            </w:pPr>
          </w:p>
          <w:p w:rsidR="008E59ED" w:rsidRDefault="008E59ED" w:rsidP="007458BC">
            <w:pPr>
              <w:rPr>
                <w:rFonts w:ascii="Calibri" w:hAnsi="Calibri"/>
                <w:color w:val="000000"/>
                <w:sz w:val="22"/>
                <w:szCs w:val="22"/>
              </w:rPr>
            </w:pPr>
          </w:p>
          <w:p w:rsidR="008E59ED" w:rsidRDefault="008E59ED" w:rsidP="007458BC">
            <w:pPr>
              <w:rPr>
                <w:rFonts w:ascii="Calibri" w:hAnsi="Calibri"/>
                <w:color w:val="000000"/>
                <w:sz w:val="22"/>
                <w:szCs w:val="22"/>
              </w:rPr>
            </w:pPr>
          </w:p>
          <w:p w:rsidR="008E59ED" w:rsidRPr="007458BC" w:rsidRDefault="008E59ED" w:rsidP="007458BC">
            <w:pPr>
              <w:rPr>
                <w:rFonts w:ascii="Calibri" w:hAnsi="Calibri"/>
                <w:color w:val="000000"/>
                <w:sz w:val="22"/>
                <w:szCs w:val="22"/>
              </w:rPr>
            </w:pPr>
          </w:p>
        </w:tc>
      </w:tr>
      <w:tr w:rsidR="007458BC" w:rsidRPr="007458BC" w:rsidTr="00FA1A78">
        <w:trPr>
          <w:trHeight w:val="315"/>
        </w:trPr>
        <w:tc>
          <w:tcPr>
            <w:tcW w:w="638" w:type="dxa"/>
            <w:gridSpan w:val="3"/>
            <w:tcBorders>
              <w:top w:val="nil"/>
              <w:left w:val="nil"/>
              <w:bottom w:val="nil"/>
              <w:right w:val="nil"/>
            </w:tcBorders>
            <w:shd w:val="clear" w:color="auto" w:fill="auto"/>
            <w:noWrap/>
            <w:vAlign w:val="bottom"/>
            <w:hideMark/>
          </w:tcPr>
          <w:p w:rsidR="007458BC" w:rsidRPr="007458BC" w:rsidRDefault="007458BC" w:rsidP="007458BC">
            <w:pPr>
              <w:rPr>
                <w:rFonts w:ascii="Calibri" w:hAnsi="Calibri"/>
                <w:color w:val="000000"/>
                <w:sz w:val="22"/>
                <w:szCs w:val="22"/>
              </w:rPr>
            </w:pPr>
          </w:p>
        </w:tc>
        <w:tc>
          <w:tcPr>
            <w:tcW w:w="1121" w:type="dxa"/>
            <w:gridSpan w:val="3"/>
            <w:tcBorders>
              <w:top w:val="nil"/>
              <w:left w:val="nil"/>
              <w:bottom w:val="nil"/>
              <w:right w:val="nil"/>
            </w:tcBorders>
            <w:shd w:val="clear" w:color="auto" w:fill="auto"/>
            <w:noWrap/>
            <w:vAlign w:val="bottom"/>
            <w:hideMark/>
          </w:tcPr>
          <w:p w:rsidR="007458BC" w:rsidRPr="007458BC" w:rsidRDefault="007458BC" w:rsidP="007458BC">
            <w:pPr>
              <w:rPr>
                <w:rFonts w:ascii="Calibri" w:hAnsi="Calibri"/>
                <w:color w:val="000000"/>
                <w:sz w:val="22"/>
                <w:szCs w:val="22"/>
              </w:rPr>
            </w:pPr>
          </w:p>
        </w:tc>
        <w:tc>
          <w:tcPr>
            <w:tcW w:w="1458" w:type="dxa"/>
            <w:gridSpan w:val="3"/>
            <w:tcBorders>
              <w:top w:val="nil"/>
              <w:left w:val="nil"/>
              <w:bottom w:val="nil"/>
              <w:right w:val="nil"/>
            </w:tcBorders>
            <w:shd w:val="clear" w:color="auto" w:fill="auto"/>
            <w:noWrap/>
            <w:vAlign w:val="bottom"/>
            <w:hideMark/>
          </w:tcPr>
          <w:p w:rsidR="007458BC" w:rsidRPr="007458BC" w:rsidRDefault="007458BC" w:rsidP="007458BC">
            <w:pPr>
              <w:rPr>
                <w:rFonts w:ascii="Calibri" w:hAnsi="Calibri"/>
                <w:color w:val="000000"/>
                <w:sz w:val="22"/>
                <w:szCs w:val="22"/>
              </w:rPr>
            </w:pPr>
          </w:p>
        </w:tc>
        <w:tc>
          <w:tcPr>
            <w:tcW w:w="924" w:type="dxa"/>
            <w:gridSpan w:val="3"/>
            <w:tcBorders>
              <w:top w:val="nil"/>
              <w:left w:val="nil"/>
              <w:bottom w:val="nil"/>
              <w:right w:val="nil"/>
            </w:tcBorders>
            <w:shd w:val="clear" w:color="auto" w:fill="auto"/>
            <w:noWrap/>
            <w:vAlign w:val="bottom"/>
            <w:hideMark/>
          </w:tcPr>
          <w:p w:rsidR="007458BC" w:rsidRPr="007458BC" w:rsidRDefault="007458BC" w:rsidP="007458BC">
            <w:pPr>
              <w:rPr>
                <w:rFonts w:ascii="Calibri" w:hAnsi="Calibri"/>
                <w:color w:val="000000"/>
                <w:sz w:val="22"/>
                <w:szCs w:val="22"/>
              </w:rPr>
            </w:pPr>
          </w:p>
        </w:tc>
        <w:tc>
          <w:tcPr>
            <w:tcW w:w="929" w:type="dxa"/>
            <w:gridSpan w:val="3"/>
            <w:tcBorders>
              <w:top w:val="nil"/>
              <w:left w:val="nil"/>
              <w:bottom w:val="nil"/>
              <w:right w:val="nil"/>
            </w:tcBorders>
            <w:shd w:val="clear" w:color="auto" w:fill="auto"/>
            <w:noWrap/>
            <w:vAlign w:val="bottom"/>
            <w:hideMark/>
          </w:tcPr>
          <w:p w:rsidR="007458BC" w:rsidRPr="007458BC" w:rsidRDefault="007458BC" w:rsidP="007458BC">
            <w:pPr>
              <w:rPr>
                <w:rFonts w:ascii="Calibri" w:hAnsi="Calibri"/>
                <w:color w:val="000000"/>
                <w:sz w:val="22"/>
                <w:szCs w:val="22"/>
              </w:rPr>
            </w:pPr>
          </w:p>
        </w:tc>
        <w:tc>
          <w:tcPr>
            <w:tcW w:w="1138" w:type="dxa"/>
            <w:gridSpan w:val="3"/>
            <w:tcBorders>
              <w:top w:val="nil"/>
              <w:left w:val="nil"/>
              <w:bottom w:val="nil"/>
              <w:right w:val="nil"/>
            </w:tcBorders>
            <w:shd w:val="clear" w:color="auto" w:fill="auto"/>
            <w:noWrap/>
            <w:vAlign w:val="bottom"/>
            <w:hideMark/>
          </w:tcPr>
          <w:p w:rsidR="007458BC" w:rsidRPr="007458BC" w:rsidRDefault="007458BC" w:rsidP="007458BC">
            <w:pPr>
              <w:rPr>
                <w:rFonts w:ascii="Calibri" w:hAnsi="Calibri"/>
                <w:color w:val="000000"/>
                <w:sz w:val="22"/>
                <w:szCs w:val="22"/>
              </w:rPr>
            </w:pPr>
          </w:p>
        </w:tc>
        <w:tc>
          <w:tcPr>
            <w:tcW w:w="1124" w:type="dxa"/>
            <w:gridSpan w:val="3"/>
            <w:tcBorders>
              <w:top w:val="nil"/>
              <w:left w:val="nil"/>
              <w:bottom w:val="nil"/>
              <w:right w:val="nil"/>
            </w:tcBorders>
            <w:shd w:val="clear" w:color="auto" w:fill="auto"/>
            <w:noWrap/>
            <w:vAlign w:val="bottom"/>
            <w:hideMark/>
          </w:tcPr>
          <w:p w:rsidR="007458BC" w:rsidRPr="007458BC" w:rsidRDefault="007458BC" w:rsidP="007458BC">
            <w:pPr>
              <w:rPr>
                <w:rFonts w:ascii="Calibri" w:hAnsi="Calibri"/>
                <w:color w:val="000000"/>
                <w:sz w:val="22"/>
                <w:szCs w:val="22"/>
              </w:rPr>
            </w:pPr>
          </w:p>
        </w:tc>
        <w:tc>
          <w:tcPr>
            <w:tcW w:w="1248" w:type="dxa"/>
            <w:gridSpan w:val="4"/>
            <w:tcBorders>
              <w:top w:val="nil"/>
              <w:left w:val="nil"/>
              <w:bottom w:val="nil"/>
              <w:right w:val="nil"/>
            </w:tcBorders>
            <w:shd w:val="clear" w:color="auto" w:fill="auto"/>
            <w:noWrap/>
            <w:vAlign w:val="bottom"/>
            <w:hideMark/>
          </w:tcPr>
          <w:p w:rsidR="007458BC" w:rsidRPr="007458BC" w:rsidRDefault="007458BC" w:rsidP="007458BC">
            <w:pPr>
              <w:rPr>
                <w:rFonts w:ascii="Calibri" w:hAnsi="Calibri"/>
                <w:color w:val="000000"/>
                <w:sz w:val="22"/>
                <w:szCs w:val="22"/>
              </w:rPr>
            </w:pPr>
          </w:p>
        </w:tc>
        <w:tc>
          <w:tcPr>
            <w:tcW w:w="1413" w:type="dxa"/>
            <w:gridSpan w:val="3"/>
            <w:tcBorders>
              <w:top w:val="nil"/>
              <w:left w:val="nil"/>
              <w:bottom w:val="nil"/>
              <w:right w:val="nil"/>
            </w:tcBorders>
            <w:shd w:val="clear" w:color="auto" w:fill="auto"/>
            <w:noWrap/>
            <w:vAlign w:val="bottom"/>
            <w:hideMark/>
          </w:tcPr>
          <w:p w:rsidR="007458BC" w:rsidRPr="007458BC" w:rsidRDefault="007458BC" w:rsidP="007458BC">
            <w:pPr>
              <w:rPr>
                <w:rFonts w:ascii="Calibri" w:hAnsi="Calibri"/>
                <w:color w:val="000000"/>
                <w:sz w:val="22"/>
                <w:szCs w:val="22"/>
              </w:rPr>
            </w:pPr>
          </w:p>
        </w:tc>
        <w:tc>
          <w:tcPr>
            <w:tcW w:w="1028" w:type="dxa"/>
            <w:tcBorders>
              <w:top w:val="nil"/>
              <w:left w:val="nil"/>
              <w:bottom w:val="nil"/>
              <w:right w:val="nil"/>
            </w:tcBorders>
            <w:shd w:val="clear" w:color="auto" w:fill="auto"/>
            <w:noWrap/>
            <w:vAlign w:val="bottom"/>
            <w:hideMark/>
          </w:tcPr>
          <w:p w:rsidR="007458BC" w:rsidRPr="007458BC" w:rsidRDefault="007458BC" w:rsidP="007458BC">
            <w:pPr>
              <w:rPr>
                <w:rFonts w:ascii="Calibri" w:hAnsi="Calibri"/>
                <w:color w:val="000000"/>
                <w:sz w:val="22"/>
                <w:szCs w:val="22"/>
              </w:rPr>
            </w:pPr>
          </w:p>
        </w:tc>
      </w:tr>
    </w:tbl>
    <w:p w:rsidR="007458BC" w:rsidRDefault="007458BC" w:rsidP="00DF732B">
      <w:pPr>
        <w:rPr>
          <w:rFonts w:ascii="Arial" w:hAnsi="Arial" w:cs="Arial"/>
          <w:b/>
          <w:sz w:val="22"/>
          <w:szCs w:val="22"/>
          <w:lang w:val="fi-FI"/>
        </w:rPr>
      </w:pPr>
    </w:p>
    <w:p w:rsidR="00DF732B" w:rsidRDefault="00DF732B" w:rsidP="00DF732B">
      <w:pPr>
        <w:rPr>
          <w:rFonts w:ascii="Arial" w:hAnsi="Arial" w:cs="Arial"/>
          <w:sz w:val="22"/>
          <w:szCs w:val="22"/>
          <w:lang w:val="fi-FI"/>
        </w:rPr>
      </w:pPr>
      <w:r w:rsidRPr="00DF732B">
        <w:rPr>
          <w:rFonts w:ascii="Arial" w:hAnsi="Arial" w:cs="Arial"/>
          <w:sz w:val="22"/>
          <w:szCs w:val="22"/>
          <w:lang w:val="fi-FI"/>
        </w:rPr>
        <w:t>Lampiran</w:t>
      </w:r>
      <w:r>
        <w:rPr>
          <w:rFonts w:ascii="Arial" w:hAnsi="Arial" w:cs="Arial"/>
          <w:sz w:val="22"/>
          <w:szCs w:val="22"/>
          <w:lang w:val="fi-FI"/>
        </w:rPr>
        <w:t xml:space="preserve"> 5.</w:t>
      </w:r>
    </w:p>
    <w:p w:rsidR="00DF732B" w:rsidRDefault="00DF732B" w:rsidP="00DF732B">
      <w:pPr>
        <w:rPr>
          <w:rFonts w:ascii="Arial" w:hAnsi="Arial" w:cs="Arial"/>
          <w:sz w:val="22"/>
          <w:szCs w:val="22"/>
          <w:lang w:val="fi-FI"/>
        </w:rPr>
      </w:pPr>
    </w:p>
    <w:p w:rsidR="00DF732B" w:rsidRDefault="00DF732B" w:rsidP="00DF732B">
      <w:pPr>
        <w:rPr>
          <w:rFonts w:ascii="Arial" w:hAnsi="Arial" w:cs="Arial"/>
          <w:sz w:val="22"/>
          <w:szCs w:val="22"/>
          <w:lang w:val="fi-FI"/>
        </w:rPr>
      </w:pPr>
    </w:p>
    <w:p w:rsidR="00DF732B" w:rsidRDefault="00DF732B" w:rsidP="00DF732B">
      <w:pPr>
        <w:rPr>
          <w:rFonts w:ascii="Arial" w:hAnsi="Arial" w:cs="Arial"/>
          <w:sz w:val="22"/>
          <w:szCs w:val="22"/>
          <w:lang w:val="fi-FI"/>
        </w:rPr>
      </w:pPr>
      <w:r>
        <w:rPr>
          <w:rFonts w:ascii="Arial" w:hAnsi="Arial" w:cs="Arial"/>
          <w:sz w:val="22"/>
          <w:szCs w:val="22"/>
          <w:lang w:val="fi-FI"/>
        </w:rPr>
        <w:tab/>
        <w:t>PERHITUNGAN THI</w:t>
      </w:r>
    </w:p>
    <w:p w:rsidR="004B493F" w:rsidRDefault="004B493F" w:rsidP="00DF732B">
      <w:pPr>
        <w:rPr>
          <w:rFonts w:ascii="Arial" w:hAnsi="Arial" w:cs="Arial"/>
          <w:sz w:val="22"/>
          <w:szCs w:val="22"/>
          <w:lang w:val="fi-FI"/>
        </w:rPr>
      </w:pPr>
    </w:p>
    <w:p w:rsidR="004B493F" w:rsidRDefault="004B493F" w:rsidP="00DF732B">
      <w:pPr>
        <w:rPr>
          <w:rFonts w:ascii="Arial" w:hAnsi="Arial" w:cs="Arial"/>
          <w:sz w:val="22"/>
          <w:szCs w:val="22"/>
          <w:lang w:val="fi-FI"/>
        </w:rPr>
      </w:pPr>
    </w:p>
    <w:p w:rsidR="00DF732B" w:rsidRPr="00DF732B" w:rsidRDefault="00DF732B" w:rsidP="00DF732B">
      <w:pPr>
        <w:rPr>
          <w:rFonts w:ascii="Arial" w:hAnsi="Arial" w:cs="Arial"/>
          <w:sz w:val="22"/>
          <w:szCs w:val="22"/>
          <w:lang w:val="fi-FI"/>
        </w:rPr>
      </w:pPr>
    </w:p>
    <w:tbl>
      <w:tblPr>
        <w:tblW w:w="7000" w:type="dxa"/>
        <w:tblInd w:w="93" w:type="dxa"/>
        <w:tblLook w:val="04A0"/>
      </w:tblPr>
      <w:tblGrid>
        <w:gridCol w:w="1747"/>
        <w:gridCol w:w="1802"/>
        <w:gridCol w:w="1648"/>
        <w:gridCol w:w="1803"/>
      </w:tblGrid>
      <w:tr w:rsidR="004B493F" w:rsidRPr="000C1DC4" w:rsidTr="004B493F">
        <w:trPr>
          <w:trHeight w:val="300"/>
        </w:trPr>
        <w:tc>
          <w:tcPr>
            <w:tcW w:w="3549"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VARIABEL</w:t>
            </w:r>
          </w:p>
        </w:tc>
        <w:tc>
          <w:tcPr>
            <w:tcW w:w="3451" w:type="dxa"/>
            <w:gridSpan w:val="2"/>
            <w:tcBorders>
              <w:top w:val="single" w:sz="8" w:space="0" w:color="auto"/>
              <w:left w:val="nil"/>
              <w:bottom w:val="single" w:sz="4" w:space="0" w:color="auto"/>
              <w:right w:val="single" w:sz="8" w:space="0" w:color="000000"/>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KETINGGIAN TEMPAT</w:t>
            </w:r>
          </w:p>
        </w:tc>
      </w:tr>
      <w:tr w:rsidR="004B493F" w:rsidRPr="000C1DC4" w:rsidTr="004B493F">
        <w:trPr>
          <w:trHeight w:val="315"/>
        </w:trPr>
        <w:tc>
          <w:tcPr>
            <w:tcW w:w="3549" w:type="dxa"/>
            <w:gridSpan w:val="2"/>
            <w:vMerge/>
            <w:tcBorders>
              <w:top w:val="single" w:sz="8" w:space="0" w:color="auto"/>
              <w:left w:val="single" w:sz="8" w:space="0" w:color="auto"/>
              <w:bottom w:val="single" w:sz="8" w:space="0" w:color="000000"/>
              <w:right w:val="single" w:sz="8" w:space="0" w:color="000000"/>
            </w:tcBorders>
            <w:vAlign w:val="center"/>
            <w:hideMark/>
          </w:tcPr>
          <w:p w:rsidR="004B493F" w:rsidRPr="000C1DC4" w:rsidRDefault="004B493F" w:rsidP="004B493F">
            <w:pPr>
              <w:rPr>
                <w:rFonts w:ascii="Arial" w:hAnsi="Arial" w:cs="Arial"/>
                <w:color w:val="000000"/>
                <w:sz w:val="22"/>
                <w:szCs w:val="22"/>
              </w:rPr>
            </w:pPr>
          </w:p>
        </w:tc>
        <w:tc>
          <w:tcPr>
            <w:tcW w:w="1648" w:type="dxa"/>
            <w:tcBorders>
              <w:top w:val="nil"/>
              <w:left w:val="nil"/>
              <w:bottom w:val="single" w:sz="8" w:space="0" w:color="auto"/>
              <w:right w:val="single" w:sz="4" w:space="0" w:color="auto"/>
            </w:tcBorders>
            <w:shd w:val="clear" w:color="auto" w:fill="auto"/>
            <w:noWrap/>
            <w:vAlign w:val="bottom"/>
            <w:hideMark/>
          </w:tcPr>
          <w:p w:rsidR="004B493F" w:rsidRPr="000C1DC4" w:rsidRDefault="004F0757" w:rsidP="004B493F">
            <w:pPr>
              <w:jc w:val="center"/>
              <w:rPr>
                <w:rFonts w:ascii="Arial" w:hAnsi="Arial" w:cs="Arial"/>
                <w:color w:val="000000"/>
                <w:sz w:val="22"/>
                <w:szCs w:val="22"/>
              </w:rPr>
            </w:pPr>
            <w:r>
              <w:rPr>
                <w:rFonts w:ascii="Arial" w:hAnsi="Arial" w:cs="Arial"/>
                <w:color w:val="000000"/>
                <w:sz w:val="22"/>
                <w:szCs w:val="22"/>
              </w:rPr>
              <w:t>Dataran Rendah</w:t>
            </w:r>
          </w:p>
        </w:tc>
        <w:tc>
          <w:tcPr>
            <w:tcW w:w="1803" w:type="dxa"/>
            <w:tcBorders>
              <w:top w:val="nil"/>
              <w:left w:val="nil"/>
              <w:bottom w:val="single" w:sz="8" w:space="0" w:color="auto"/>
              <w:right w:val="single" w:sz="8" w:space="0" w:color="auto"/>
            </w:tcBorders>
            <w:shd w:val="clear" w:color="auto" w:fill="auto"/>
            <w:noWrap/>
            <w:vAlign w:val="bottom"/>
            <w:hideMark/>
          </w:tcPr>
          <w:p w:rsidR="004F0757" w:rsidRDefault="004B493F" w:rsidP="004F0757">
            <w:pPr>
              <w:jc w:val="center"/>
              <w:rPr>
                <w:rFonts w:ascii="Arial" w:hAnsi="Arial" w:cs="Arial"/>
                <w:color w:val="000000"/>
                <w:sz w:val="22"/>
                <w:szCs w:val="22"/>
              </w:rPr>
            </w:pPr>
            <w:r w:rsidRPr="000C1DC4">
              <w:rPr>
                <w:rFonts w:ascii="Arial" w:hAnsi="Arial" w:cs="Arial"/>
                <w:color w:val="000000"/>
                <w:sz w:val="22"/>
                <w:szCs w:val="22"/>
              </w:rPr>
              <w:t>Da</w:t>
            </w:r>
            <w:r w:rsidR="004F0757">
              <w:rPr>
                <w:rFonts w:ascii="Arial" w:hAnsi="Arial" w:cs="Arial"/>
                <w:color w:val="000000"/>
                <w:sz w:val="22"/>
                <w:szCs w:val="22"/>
              </w:rPr>
              <w:t xml:space="preserve">taran </w:t>
            </w:r>
          </w:p>
          <w:p w:rsidR="004B493F" w:rsidRPr="000C1DC4" w:rsidRDefault="004F0757" w:rsidP="004F0757">
            <w:pPr>
              <w:jc w:val="center"/>
              <w:rPr>
                <w:rFonts w:ascii="Arial" w:hAnsi="Arial" w:cs="Arial"/>
                <w:color w:val="000000"/>
                <w:sz w:val="22"/>
                <w:szCs w:val="22"/>
              </w:rPr>
            </w:pPr>
            <w:r>
              <w:rPr>
                <w:rFonts w:ascii="Arial" w:hAnsi="Arial" w:cs="Arial"/>
                <w:color w:val="000000"/>
                <w:sz w:val="22"/>
                <w:szCs w:val="22"/>
              </w:rPr>
              <w:t>Tinggi</w:t>
            </w:r>
          </w:p>
        </w:tc>
      </w:tr>
      <w:tr w:rsidR="004B493F" w:rsidRPr="000C1DC4" w:rsidTr="004B493F">
        <w:trPr>
          <w:trHeight w:val="300"/>
        </w:trPr>
        <w:tc>
          <w:tcPr>
            <w:tcW w:w="1747" w:type="dxa"/>
            <w:tcBorders>
              <w:top w:val="nil"/>
              <w:left w:val="single" w:sz="8" w:space="0" w:color="auto"/>
              <w:bottom w:val="nil"/>
              <w:right w:val="nil"/>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802" w:type="dxa"/>
            <w:tcBorders>
              <w:top w:val="nil"/>
              <w:left w:val="single" w:sz="4" w:space="0" w:color="auto"/>
              <w:bottom w:val="nil"/>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648" w:type="dxa"/>
            <w:tcBorders>
              <w:top w:val="nil"/>
              <w:left w:val="nil"/>
              <w:bottom w:val="single" w:sz="4" w:space="0" w:color="auto"/>
              <w:right w:val="single" w:sz="4"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 </w:t>
            </w:r>
          </w:p>
        </w:tc>
        <w:tc>
          <w:tcPr>
            <w:tcW w:w="1803" w:type="dxa"/>
            <w:tcBorders>
              <w:top w:val="nil"/>
              <w:left w:val="nil"/>
              <w:bottom w:val="single" w:sz="4" w:space="0" w:color="auto"/>
              <w:right w:val="single" w:sz="8"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 </w:t>
            </w:r>
          </w:p>
        </w:tc>
      </w:tr>
      <w:tr w:rsidR="004B493F" w:rsidRPr="000C1DC4" w:rsidTr="004B493F">
        <w:trPr>
          <w:trHeight w:val="300"/>
        </w:trPr>
        <w:tc>
          <w:tcPr>
            <w:tcW w:w="1747" w:type="dxa"/>
            <w:tcBorders>
              <w:top w:val="nil"/>
              <w:left w:val="single" w:sz="8" w:space="0" w:color="auto"/>
              <w:bottom w:val="nil"/>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802" w:type="dxa"/>
            <w:tcBorders>
              <w:top w:val="nil"/>
              <w:left w:val="nil"/>
              <w:bottom w:val="nil"/>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648" w:type="dxa"/>
            <w:tcBorders>
              <w:top w:val="nil"/>
              <w:left w:val="nil"/>
              <w:bottom w:val="single" w:sz="4" w:space="0" w:color="auto"/>
              <w:right w:val="single" w:sz="4"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Cambria Math" w:hAnsi="Cambria Math" w:cs="Cambria Math"/>
                <w:color w:val="000000"/>
                <w:sz w:val="22"/>
                <w:szCs w:val="22"/>
              </w:rPr>
              <w:t>⁰</w:t>
            </w:r>
            <w:r w:rsidRPr="000C1DC4">
              <w:rPr>
                <w:rFonts w:ascii="Arial" w:hAnsi="Arial" w:cs="Arial"/>
                <w:color w:val="000000"/>
                <w:sz w:val="22"/>
                <w:szCs w:val="22"/>
              </w:rPr>
              <w:t>C</w:t>
            </w:r>
          </w:p>
        </w:tc>
        <w:tc>
          <w:tcPr>
            <w:tcW w:w="1803" w:type="dxa"/>
            <w:tcBorders>
              <w:top w:val="nil"/>
              <w:left w:val="nil"/>
              <w:bottom w:val="single" w:sz="4" w:space="0" w:color="auto"/>
              <w:right w:val="single" w:sz="8"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Cambria Math" w:hAnsi="Cambria Math" w:cs="Cambria Math"/>
                <w:color w:val="000000"/>
                <w:sz w:val="22"/>
                <w:szCs w:val="22"/>
              </w:rPr>
              <w:t>⁰</w:t>
            </w:r>
            <w:r w:rsidRPr="000C1DC4">
              <w:rPr>
                <w:rFonts w:ascii="Arial" w:hAnsi="Arial" w:cs="Arial"/>
                <w:color w:val="000000"/>
                <w:sz w:val="22"/>
                <w:szCs w:val="22"/>
              </w:rPr>
              <w:t>C</w:t>
            </w:r>
          </w:p>
        </w:tc>
      </w:tr>
      <w:tr w:rsidR="004B493F" w:rsidRPr="000C1DC4" w:rsidTr="004B493F">
        <w:trPr>
          <w:trHeight w:val="300"/>
        </w:trPr>
        <w:tc>
          <w:tcPr>
            <w:tcW w:w="1747" w:type="dxa"/>
            <w:tcBorders>
              <w:top w:val="nil"/>
              <w:left w:val="single" w:sz="8" w:space="0" w:color="auto"/>
              <w:bottom w:val="nil"/>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802" w:type="dxa"/>
            <w:tcBorders>
              <w:top w:val="single" w:sz="4" w:space="0" w:color="auto"/>
              <w:left w:val="nil"/>
              <w:bottom w:val="single" w:sz="4" w:space="0" w:color="auto"/>
              <w:right w:val="single" w:sz="4"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Pagi ( 06.00 )</w:t>
            </w:r>
          </w:p>
        </w:tc>
        <w:tc>
          <w:tcPr>
            <w:tcW w:w="1648" w:type="dxa"/>
            <w:tcBorders>
              <w:top w:val="nil"/>
              <w:left w:val="nil"/>
              <w:bottom w:val="single" w:sz="4" w:space="0" w:color="auto"/>
              <w:right w:val="single" w:sz="4"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23</w:t>
            </w:r>
          </w:p>
        </w:tc>
        <w:tc>
          <w:tcPr>
            <w:tcW w:w="1803" w:type="dxa"/>
            <w:tcBorders>
              <w:top w:val="nil"/>
              <w:left w:val="nil"/>
              <w:bottom w:val="single" w:sz="4" w:space="0" w:color="auto"/>
              <w:right w:val="single" w:sz="8"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18.57</w:t>
            </w:r>
          </w:p>
        </w:tc>
      </w:tr>
      <w:tr w:rsidR="004B493F" w:rsidRPr="000C1DC4" w:rsidTr="004B493F">
        <w:trPr>
          <w:trHeight w:val="300"/>
        </w:trPr>
        <w:tc>
          <w:tcPr>
            <w:tcW w:w="1747" w:type="dxa"/>
            <w:tcBorders>
              <w:top w:val="nil"/>
              <w:left w:val="single" w:sz="8" w:space="0" w:color="auto"/>
              <w:bottom w:val="nil"/>
              <w:right w:val="single" w:sz="4"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SUHU</w:t>
            </w:r>
          </w:p>
        </w:tc>
        <w:tc>
          <w:tcPr>
            <w:tcW w:w="1802" w:type="dxa"/>
            <w:tcBorders>
              <w:top w:val="nil"/>
              <w:left w:val="nil"/>
              <w:bottom w:val="single" w:sz="4" w:space="0" w:color="auto"/>
              <w:right w:val="single" w:sz="4"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Siang ( 12.00 )</w:t>
            </w:r>
          </w:p>
        </w:tc>
        <w:tc>
          <w:tcPr>
            <w:tcW w:w="1648" w:type="dxa"/>
            <w:tcBorders>
              <w:top w:val="nil"/>
              <w:left w:val="nil"/>
              <w:bottom w:val="single" w:sz="4" w:space="0" w:color="auto"/>
              <w:right w:val="single" w:sz="4"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29.21</w:t>
            </w:r>
          </w:p>
        </w:tc>
        <w:tc>
          <w:tcPr>
            <w:tcW w:w="1803" w:type="dxa"/>
            <w:tcBorders>
              <w:top w:val="nil"/>
              <w:left w:val="nil"/>
              <w:bottom w:val="single" w:sz="4" w:space="0" w:color="auto"/>
              <w:right w:val="single" w:sz="8"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23.29</w:t>
            </w:r>
          </w:p>
        </w:tc>
      </w:tr>
      <w:tr w:rsidR="004B493F" w:rsidRPr="000C1DC4" w:rsidTr="004B493F">
        <w:trPr>
          <w:trHeight w:val="300"/>
        </w:trPr>
        <w:tc>
          <w:tcPr>
            <w:tcW w:w="1747" w:type="dxa"/>
            <w:tcBorders>
              <w:top w:val="nil"/>
              <w:left w:val="single" w:sz="8" w:space="0" w:color="auto"/>
              <w:bottom w:val="nil"/>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802" w:type="dxa"/>
            <w:tcBorders>
              <w:top w:val="nil"/>
              <w:left w:val="nil"/>
              <w:bottom w:val="single" w:sz="4" w:space="0" w:color="auto"/>
              <w:right w:val="single" w:sz="4"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Malam ( 22.00 )</w:t>
            </w:r>
          </w:p>
        </w:tc>
        <w:tc>
          <w:tcPr>
            <w:tcW w:w="1648" w:type="dxa"/>
            <w:tcBorders>
              <w:top w:val="nil"/>
              <w:left w:val="nil"/>
              <w:bottom w:val="single" w:sz="4" w:space="0" w:color="auto"/>
              <w:right w:val="single" w:sz="4"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25.57</w:t>
            </w:r>
          </w:p>
        </w:tc>
        <w:tc>
          <w:tcPr>
            <w:tcW w:w="1803" w:type="dxa"/>
            <w:tcBorders>
              <w:top w:val="nil"/>
              <w:left w:val="nil"/>
              <w:bottom w:val="single" w:sz="4" w:space="0" w:color="auto"/>
              <w:right w:val="single" w:sz="8"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22.21</w:t>
            </w:r>
          </w:p>
        </w:tc>
      </w:tr>
      <w:tr w:rsidR="004B493F" w:rsidRPr="000C1DC4" w:rsidTr="004B493F">
        <w:trPr>
          <w:trHeight w:val="315"/>
        </w:trPr>
        <w:tc>
          <w:tcPr>
            <w:tcW w:w="1747" w:type="dxa"/>
            <w:tcBorders>
              <w:top w:val="nil"/>
              <w:left w:val="single" w:sz="8" w:space="0" w:color="auto"/>
              <w:bottom w:val="nil"/>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802" w:type="dxa"/>
            <w:tcBorders>
              <w:top w:val="nil"/>
              <w:left w:val="nil"/>
              <w:bottom w:val="single" w:sz="8" w:space="0" w:color="auto"/>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648" w:type="dxa"/>
            <w:tcBorders>
              <w:top w:val="nil"/>
              <w:left w:val="nil"/>
              <w:bottom w:val="single" w:sz="8" w:space="0" w:color="auto"/>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803" w:type="dxa"/>
            <w:tcBorders>
              <w:top w:val="nil"/>
              <w:left w:val="nil"/>
              <w:bottom w:val="single" w:sz="8" w:space="0" w:color="auto"/>
              <w:right w:val="single" w:sz="8"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r>
      <w:tr w:rsidR="004B493F" w:rsidRPr="000C1DC4" w:rsidTr="004B493F">
        <w:trPr>
          <w:trHeight w:val="300"/>
        </w:trPr>
        <w:tc>
          <w:tcPr>
            <w:tcW w:w="1747" w:type="dxa"/>
            <w:tcBorders>
              <w:top w:val="nil"/>
              <w:left w:val="single" w:sz="8" w:space="0" w:color="auto"/>
              <w:bottom w:val="nil"/>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802" w:type="dxa"/>
            <w:tcBorders>
              <w:top w:val="nil"/>
              <w:left w:val="nil"/>
              <w:bottom w:val="single" w:sz="4" w:space="0" w:color="auto"/>
              <w:right w:val="single" w:sz="4"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Rata-rata</w:t>
            </w:r>
          </w:p>
        </w:tc>
        <w:tc>
          <w:tcPr>
            <w:tcW w:w="1648" w:type="dxa"/>
            <w:tcBorders>
              <w:top w:val="nil"/>
              <w:left w:val="nil"/>
              <w:bottom w:val="single" w:sz="4" w:space="0" w:color="auto"/>
              <w:right w:val="nil"/>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25.93</w:t>
            </w:r>
          </w:p>
        </w:tc>
        <w:tc>
          <w:tcPr>
            <w:tcW w:w="1803" w:type="dxa"/>
            <w:tcBorders>
              <w:top w:val="nil"/>
              <w:left w:val="single" w:sz="4" w:space="0" w:color="auto"/>
              <w:bottom w:val="single" w:sz="4" w:space="0" w:color="auto"/>
              <w:right w:val="single" w:sz="8"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21.36</w:t>
            </w:r>
          </w:p>
        </w:tc>
      </w:tr>
      <w:tr w:rsidR="004B493F" w:rsidRPr="000C1DC4" w:rsidTr="004B493F">
        <w:trPr>
          <w:trHeight w:val="315"/>
        </w:trPr>
        <w:tc>
          <w:tcPr>
            <w:tcW w:w="1747" w:type="dxa"/>
            <w:tcBorders>
              <w:top w:val="nil"/>
              <w:left w:val="single" w:sz="8" w:space="0" w:color="auto"/>
              <w:bottom w:val="single" w:sz="8" w:space="0" w:color="auto"/>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802" w:type="dxa"/>
            <w:tcBorders>
              <w:top w:val="nil"/>
              <w:left w:val="nil"/>
              <w:bottom w:val="single" w:sz="8" w:space="0" w:color="auto"/>
              <w:right w:val="single" w:sz="4"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 </w:t>
            </w:r>
          </w:p>
        </w:tc>
        <w:tc>
          <w:tcPr>
            <w:tcW w:w="1648" w:type="dxa"/>
            <w:tcBorders>
              <w:top w:val="nil"/>
              <w:left w:val="nil"/>
              <w:bottom w:val="single" w:sz="8" w:space="0" w:color="auto"/>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803" w:type="dxa"/>
            <w:tcBorders>
              <w:top w:val="nil"/>
              <w:left w:val="nil"/>
              <w:bottom w:val="single" w:sz="8" w:space="0" w:color="auto"/>
              <w:right w:val="single" w:sz="8"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r>
      <w:tr w:rsidR="004B493F" w:rsidRPr="000C1DC4" w:rsidTr="004B493F">
        <w:trPr>
          <w:trHeight w:val="300"/>
        </w:trPr>
        <w:tc>
          <w:tcPr>
            <w:tcW w:w="1747" w:type="dxa"/>
            <w:tcBorders>
              <w:top w:val="nil"/>
              <w:left w:val="single" w:sz="8" w:space="0" w:color="auto"/>
              <w:bottom w:val="nil"/>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802" w:type="dxa"/>
            <w:tcBorders>
              <w:top w:val="nil"/>
              <w:left w:val="nil"/>
              <w:bottom w:val="nil"/>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648" w:type="dxa"/>
            <w:tcBorders>
              <w:top w:val="nil"/>
              <w:left w:val="nil"/>
              <w:bottom w:val="nil"/>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803" w:type="dxa"/>
            <w:tcBorders>
              <w:top w:val="nil"/>
              <w:left w:val="nil"/>
              <w:bottom w:val="nil"/>
              <w:right w:val="single" w:sz="8"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r>
      <w:tr w:rsidR="004B493F" w:rsidRPr="000C1DC4" w:rsidTr="004B493F">
        <w:trPr>
          <w:trHeight w:val="300"/>
        </w:trPr>
        <w:tc>
          <w:tcPr>
            <w:tcW w:w="1747" w:type="dxa"/>
            <w:tcBorders>
              <w:top w:val="nil"/>
              <w:left w:val="single" w:sz="8" w:space="0" w:color="auto"/>
              <w:bottom w:val="nil"/>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802" w:type="dxa"/>
            <w:tcBorders>
              <w:top w:val="nil"/>
              <w:left w:val="nil"/>
              <w:bottom w:val="nil"/>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648" w:type="dxa"/>
            <w:tcBorders>
              <w:top w:val="single" w:sz="4" w:space="0" w:color="auto"/>
              <w:left w:val="nil"/>
              <w:bottom w:val="nil"/>
              <w:right w:val="single" w:sz="4"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w:t>
            </w:r>
          </w:p>
        </w:tc>
        <w:tc>
          <w:tcPr>
            <w:tcW w:w="1803" w:type="dxa"/>
            <w:tcBorders>
              <w:top w:val="single" w:sz="4" w:space="0" w:color="auto"/>
              <w:left w:val="nil"/>
              <w:bottom w:val="nil"/>
              <w:right w:val="single" w:sz="8"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w:t>
            </w:r>
          </w:p>
        </w:tc>
      </w:tr>
      <w:tr w:rsidR="004B493F" w:rsidRPr="000C1DC4" w:rsidTr="004B493F">
        <w:trPr>
          <w:trHeight w:val="300"/>
        </w:trPr>
        <w:tc>
          <w:tcPr>
            <w:tcW w:w="1747" w:type="dxa"/>
            <w:tcBorders>
              <w:top w:val="nil"/>
              <w:left w:val="single" w:sz="8" w:space="0" w:color="auto"/>
              <w:bottom w:val="nil"/>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802" w:type="dxa"/>
            <w:tcBorders>
              <w:top w:val="single" w:sz="4" w:space="0" w:color="auto"/>
              <w:left w:val="nil"/>
              <w:bottom w:val="single" w:sz="4" w:space="0" w:color="auto"/>
              <w:right w:val="single" w:sz="4"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Pagi ( 06.00 )</w:t>
            </w:r>
          </w:p>
        </w:tc>
        <w:tc>
          <w:tcPr>
            <w:tcW w:w="1648" w:type="dxa"/>
            <w:tcBorders>
              <w:top w:val="single" w:sz="4" w:space="0" w:color="auto"/>
              <w:left w:val="nil"/>
              <w:bottom w:val="single" w:sz="4" w:space="0" w:color="auto"/>
              <w:right w:val="single" w:sz="4"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84.93</w:t>
            </w:r>
          </w:p>
        </w:tc>
        <w:tc>
          <w:tcPr>
            <w:tcW w:w="1803" w:type="dxa"/>
            <w:tcBorders>
              <w:top w:val="single" w:sz="4" w:space="0" w:color="auto"/>
              <w:left w:val="nil"/>
              <w:bottom w:val="single" w:sz="4" w:space="0" w:color="auto"/>
              <w:right w:val="single" w:sz="8"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89.21</w:t>
            </w:r>
          </w:p>
        </w:tc>
      </w:tr>
      <w:tr w:rsidR="004B493F" w:rsidRPr="000C1DC4" w:rsidTr="004B493F">
        <w:trPr>
          <w:trHeight w:val="300"/>
        </w:trPr>
        <w:tc>
          <w:tcPr>
            <w:tcW w:w="1747" w:type="dxa"/>
            <w:tcBorders>
              <w:top w:val="nil"/>
              <w:left w:val="single" w:sz="8" w:space="0" w:color="auto"/>
              <w:bottom w:val="nil"/>
              <w:right w:val="single" w:sz="4"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KELEMBABAN</w:t>
            </w:r>
          </w:p>
        </w:tc>
        <w:tc>
          <w:tcPr>
            <w:tcW w:w="1802" w:type="dxa"/>
            <w:tcBorders>
              <w:top w:val="nil"/>
              <w:left w:val="nil"/>
              <w:bottom w:val="single" w:sz="4" w:space="0" w:color="auto"/>
              <w:right w:val="single" w:sz="4"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Siang ( 12.00 )</w:t>
            </w:r>
          </w:p>
        </w:tc>
        <w:tc>
          <w:tcPr>
            <w:tcW w:w="1648" w:type="dxa"/>
            <w:tcBorders>
              <w:top w:val="nil"/>
              <w:left w:val="nil"/>
              <w:bottom w:val="single" w:sz="4" w:space="0" w:color="auto"/>
              <w:right w:val="single" w:sz="4"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81.64</w:t>
            </w:r>
          </w:p>
        </w:tc>
        <w:tc>
          <w:tcPr>
            <w:tcW w:w="1803" w:type="dxa"/>
            <w:tcBorders>
              <w:top w:val="nil"/>
              <w:left w:val="nil"/>
              <w:bottom w:val="single" w:sz="4" w:space="0" w:color="auto"/>
              <w:right w:val="single" w:sz="8"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85.71</w:t>
            </w:r>
          </w:p>
        </w:tc>
      </w:tr>
      <w:tr w:rsidR="004B493F" w:rsidRPr="000C1DC4" w:rsidTr="004B493F">
        <w:trPr>
          <w:trHeight w:val="300"/>
        </w:trPr>
        <w:tc>
          <w:tcPr>
            <w:tcW w:w="1747" w:type="dxa"/>
            <w:tcBorders>
              <w:top w:val="nil"/>
              <w:left w:val="single" w:sz="8" w:space="0" w:color="auto"/>
              <w:bottom w:val="nil"/>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802" w:type="dxa"/>
            <w:tcBorders>
              <w:top w:val="nil"/>
              <w:left w:val="nil"/>
              <w:bottom w:val="single" w:sz="4" w:space="0" w:color="auto"/>
              <w:right w:val="single" w:sz="4"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Malam ( 22.00 )</w:t>
            </w:r>
          </w:p>
        </w:tc>
        <w:tc>
          <w:tcPr>
            <w:tcW w:w="1648" w:type="dxa"/>
            <w:tcBorders>
              <w:top w:val="nil"/>
              <w:left w:val="nil"/>
              <w:bottom w:val="single" w:sz="4" w:space="0" w:color="auto"/>
              <w:right w:val="single" w:sz="4"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83.21</w:t>
            </w:r>
          </w:p>
        </w:tc>
        <w:tc>
          <w:tcPr>
            <w:tcW w:w="1803" w:type="dxa"/>
            <w:tcBorders>
              <w:top w:val="nil"/>
              <w:left w:val="nil"/>
              <w:bottom w:val="single" w:sz="4" w:space="0" w:color="auto"/>
              <w:right w:val="single" w:sz="8"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86.21</w:t>
            </w:r>
          </w:p>
        </w:tc>
      </w:tr>
      <w:tr w:rsidR="004B493F" w:rsidRPr="000C1DC4" w:rsidTr="004B493F">
        <w:trPr>
          <w:trHeight w:val="315"/>
        </w:trPr>
        <w:tc>
          <w:tcPr>
            <w:tcW w:w="1747" w:type="dxa"/>
            <w:tcBorders>
              <w:top w:val="nil"/>
              <w:left w:val="single" w:sz="8" w:space="0" w:color="auto"/>
              <w:bottom w:val="nil"/>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802" w:type="dxa"/>
            <w:tcBorders>
              <w:top w:val="nil"/>
              <w:left w:val="nil"/>
              <w:bottom w:val="single" w:sz="8" w:space="0" w:color="auto"/>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648" w:type="dxa"/>
            <w:tcBorders>
              <w:top w:val="nil"/>
              <w:left w:val="nil"/>
              <w:bottom w:val="single" w:sz="8" w:space="0" w:color="auto"/>
              <w:right w:val="nil"/>
            </w:tcBorders>
            <w:shd w:val="clear" w:color="auto" w:fill="auto"/>
            <w:noWrap/>
            <w:vAlign w:val="bottom"/>
            <w:hideMark/>
          </w:tcPr>
          <w:p w:rsidR="004B493F" w:rsidRPr="000C1DC4" w:rsidRDefault="004B493F" w:rsidP="004B493F">
            <w:pPr>
              <w:rPr>
                <w:rFonts w:ascii="Calibri" w:hAnsi="Calibri"/>
                <w:color w:val="000000"/>
                <w:sz w:val="22"/>
                <w:szCs w:val="22"/>
              </w:rPr>
            </w:pPr>
            <w:r w:rsidRPr="000C1DC4">
              <w:rPr>
                <w:rFonts w:ascii="Calibri" w:hAnsi="Calibri"/>
                <w:color w:val="000000"/>
                <w:sz w:val="22"/>
                <w:szCs w:val="22"/>
              </w:rPr>
              <w:t> </w:t>
            </w:r>
          </w:p>
        </w:tc>
        <w:tc>
          <w:tcPr>
            <w:tcW w:w="1803" w:type="dxa"/>
            <w:tcBorders>
              <w:top w:val="nil"/>
              <w:left w:val="nil"/>
              <w:bottom w:val="single" w:sz="8" w:space="0" w:color="auto"/>
              <w:right w:val="single" w:sz="8"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r>
      <w:tr w:rsidR="004B493F" w:rsidRPr="000C1DC4" w:rsidTr="004B493F">
        <w:trPr>
          <w:trHeight w:val="300"/>
        </w:trPr>
        <w:tc>
          <w:tcPr>
            <w:tcW w:w="1747" w:type="dxa"/>
            <w:tcBorders>
              <w:top w:val="nil"/>
              <w:left w:val="single" w:sz="8" w:space="0" w:color="auto"/>
              <w:bottom w:val="nil"/>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802" w:type="dxa"/>
            <w:tcBorders>
              <w:top w:val="nil"/>
              <w:left w:val="nil"/>
              <w:bottom w:val="single" w:sz="4" w:space="0" w:color="auto"/>
              <w:right w:val="single" w:sz="4"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Rata-rata</w:t>
            </w:r>
          </w:p>
        </w:tc>
        <w:tc>
          <w:tcPr>
            <w:tcW w:w="1648" w:type="dxa"/>
            <w:tcBorders>
              <w:top w:val="nil"/>
              <w:left w:val="nil"/>
              <w:bottom w:val="single" w:sz="4" w:space="0" w:color="auto"/>
              <w:right w:val="single" w:sz="4"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83.26</w:t>
            </w:r>
          </w:p>
        </w:tc>
        <w:tc>
          <w:tcPr>
            <w:tcW w:w="1803" w:type="dxa"/>
            <w:tcBorders>
              <w:top w:val="nil"/>
              <w:left w:val="nil"/>
              <w:bottom w:val="single" w:sz="4" w:space="0" w:color="auto"/>
              <w:right w:val="single" w:sz="8" w:space="0" w:color="auto"/>
            </w:tcBorders>
            <w:shd w:val="clear" w:color="auto" w:fill="auto"/>
            <w:noWrap/>
            <w:vAlign w:val="bottom"/>
            <w:hideMark/>
          </w:tcPr>
          <w:p w:rsidR="004B493F" w:rsidRPr="000C1DC4" w:rsidRDefault="004B493F" w:rsidP="004B493F">
            <w:pPr>
              <w:jc w:val="center"/>
              <w:rPr>
                <w:rFonts w:ascii="Arial" w:hAnsi="Arial" w:cs="Arial"/>
                <w:color w:val="000000"/>
                <w:sz w:val="22"/>
                <w:szCs w:val="22"/>
              </w:rPr>
            </w:pPr>
            <w:r w:rsidRPr="000C1DC4">
              <w:rPr>
                <w:rFonts w:ascii="Arial" w:hAnsi="Arial" w:cs="Arial"/>
                <w:color w:val="000000"/>
                <w:sz w:val="22"/>
                <w:szCs w:val="22"/>
              </w:rPr>
              <w:t>87.04</w:t>
            </w:r>
          </w:p>
        </w:tc>
      </w:tr>
      <w:tr w:rsidR="004B493F" w:rsidRPr="000C1DC4" w:rsidTr="004B493F">
        <w:trPr>
          <w:trHeight w:val="315"/>
        </w:trPr>
        <w:tc>
          <w:tcPr>
            <w:tcW w:w="1747" w:type="dxa"/>
            <w:tcBorders>
              <w:top w:val="nil"/>
              <w:left w:val="single" w:sz="8" w:space="0" w:color="auto"/>
              <w:bottom w:val="nil"/>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802" w:type="dxa"/>
            <w:tcBorders>
              <w:top w:val="nil"/>
              <w:left w:val="nil"/>
              <w:bottom w:val="nil"/>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648" w:type="dxa"/>
            <w:tcBorders>
              <w:top w:val="nil"/>
              <w:left w:val="nil"/>
              <w:bottom w:val="nil"/>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c>
          <w:tcPr>
            <w:tcW w:w="1803" w:type="dxa"/>
            <w:tcBorders>
              <w:top w:val="nil"/>
              <w:left w:val="nil"/>
              <w:bottom w:val="nil"/>
              <w:right w:val="single" w:sz="8"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r w:rsidRPr="000C1DC4">
              <w:rPr>
                <w:rFonts w:ascii="Arial" w:hAnsi="Arial" w:cs="Arial"/>
                <w:color w:val="000000"/>
                <w:sz w:val="22"/>
                <w:szCs w:val="22"/>
              </w:rPr>
              <w:t> </w:t>
            </w:r>
          </w:p>
        </w:tc>
      </w:tr>
      <w:tr w:rsidR="004B493F" w:rsidRPr="000C1DC4" w:rsidTr="004B493F">
        <w:trPr>
          <w:trHeight w:val="80"/>
        </w:trPr>
        <w:tc>
          <w:tcPr>
            <w:tcW w:w="1747" w:type="dxa"/>
            <w:tcBorders>
              <w:top w:val="nil"/>
              <w:left w:val="single" w:sz="8" w:space="0" w:color="auto"/>
              <w:bottom w:val="single" w:sz="8" w:space="0" w:color="auto"/>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p>
        </w:tc>
        <w:tc>
          <w:tcPr>
            <w:tcW w:w="1802" w:type="dxa"/>
            <w:tcBorders>
              <w:top w:val="nil"/>
              <w:left w:val="nil"/>
              <w:bottom w:val="single" w:sz="8" w:space="0" w:color="auto"/>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p>
        </w:tc>
        <w:tc>
          <w:tcPr>
            <w:tcW w:w="1648" w:type="dxa"/>
            <w:tcBorders>
              <w:top w:val="nil"/>
              <w:left w:val="nil"/>
              <w:bottom w:val="single" w:sz="8" w:space="0" w:color="auto"/>
              <w:right w:val="single" w:sz="4"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p>
        </w:tc>
        <w:tc>
          <w:tcPr>
            <w:tcW w:w="1803" w:type="dxa"/>
            <w:tcBorders>
              <w:top w:val="nil"/>
              <w:left w:val="nil"/>
              <w:bottom w:val="single" w:sz="8" w:space="0" w:color="auto"/>
              <w:right w:val="single" w:sz="8" w:space="0" w:color="auto"/>
            </w:tcBorders>
            <w:shd w:val="clear" w:color="auto" w:fill="auto"/>
            <w:noWrap/>
            <w:vAlign w:val="bottom"/>
            <w:hideMark/>
          </w:tcPr>
          <w:p w:rsidR="004B493F" w:rsidRPr="000C1DC4" w:rsidRDefault="004B493F" w:rsidP="004B493F">
            <w:pPr>
              <w:rPr>
                <w:rFonts w:ascii="Arial" w:hAnsi="Arial" w:cs="Arial"/>
                <w:color w:val="000000"/>
                <w:sz w:val="22"/>
                <w:szCs w:val="22"/>
              </w:rPr>
            </w:pPr>
          </w:p>
        </w:tc>
      </w:tr>
    </w:tbl>
    <w:p w:rsidR="007458BC" w:rsidRDefault="007458BC" w:rsidP="005D4108">
      <w:pPr>
        <w:jc w:val="center"/>
        <w:rPr>
          <w:rFonts w:ascii="Arial" w:hAnsi="Arial" w:cs="Arial"/>
          <w:b/>
          <w:sz w:val="22"/>
          <w:szCs w:val="22"/>
          <w:lang w:val="fi-FI"/>
        </w:rPr>
      </w:pPr>
    </w:p>
    <w:p w:rsidR="007458BC" w:rsidRDefault="007458BC" w:rsidP="005D4108">
      <w:pPr>
        <w:jc w:val="center"/>
        <w:rPr>
          <w:rFonts w:ascii="Arial" w:hAnsi="Arial" w:cs="Arial"/>
          <w:b/>
          <w:sz w:val="22"/>
          <w:szCs w:val="22"/>
          <w:lang w:val="fi-FI"/>
        </w:rPr>
      </w:pPr>
    </w:p>
    <w:p w:rsidR="004B493F" w:rsidRDefault="004B493F" w:rsidP="00244C2B">
      <w:pPr>
        <w:pStyle w:val="ListParagraph"/>
        <w:numPr>
          <w:ilvl w:val="0"/>
          <w:numId w:val="5"/>
        </w:numPr>
        <w:spacing w:line="480" w:lineRule="auto"/>
        <w:jc w:val="both"/>
        <w:rPr>
          <w:rFonts w:ascii="Arial" w:hAnsi="Arial" w:cs="Arial"/>
          <w:sz w:val="22"/>
          <w:szCs w:val="22"/>
          <w:lang w:val="fi-FI"/>
        </w:rPr>
      </w:pPr>
      <w:r>
        <w:rPr>
          <w:rFonts w:ascii="Arial" w:hAnsi="Arial" w:cs="Arial"/>
          <w:sz w:val="22"/>
          <w:szCs w:val="22"/>
          <w:lang w:val="fi-FI"/>
        </w:rPr>
        <w:t xml:space="preserve">THI [ </w:t>
      </w:r>
      <w:r w:rsidRPr="0077643F">
        <w:rPr>
          <w:rFonts w:ascii="Arial" w:hAnsi="Arial" w:cs="Arial"/>
          <w:i/>
          <w:sz w:val="22"/>
          <w:szCs w:val="22"/>
          <w:lang w:val="fi-FI"/>
        </w:rPr>
        <w:t>Temperature Humidity Index</w:t>
      </w:r>
      <w:r>
        <w:rPr>
          <w:rFonts w:ascii="Arial" w:hAnsi="Arial" w:cs="Arial"/>
          <w:sz w:val="22"/>
          <w:szCs w:val="22"/>
          <w:lang w:val="fi-FI"/>
        </w:rPr>
        <w:t xml:space="preserve">] </w:t>
      </w:r>
    </w:p>
    <w:p w:rsidR="004B493F" w:rsidRDefault="004B493F" w:rsidP="00997248">
      <w:pPr>
        <w:pStyle w:val="ListParagraph"/>
        <w:spacing w:line="480" w:lineRule="auto"/>
        <w:jc w:val="both"/>
        <w:rPr>
          <w:rFonts w:ascii="Arial" w:hAnsi="Arial" w:cs="Arial"/>
          <w:sz w:val="22"/>
          <w:szCs w:val="22"/>
          <w:lang w:val="fi-FI"/>
        </w:rPr>
      </w:pPr>
      <w:r w:rsidRPr="0077643F">
        <w:rPr>
          <w:rFonts w:ascii="Arial" w:hAnsi="Arial" w:cs="Arial"/>
          <w:sz w:val="22"/>
          <w:szCs w:val="22"/>
          <w:lang w:val="fi-FI"/>
        </w:rPr>
        <w:t xml:space="preserve"> </w:t>
      </w:r>
      <w:r w:rsidRPr="00B3001F">
        <w:rPr>
          <w:rFonts w:ascii="Arial" w:hAnsi="Arial" w:cs="Arial"/>
          <w:sz w:val="22"/>
          <w:szCs w:val="22"/>
          <w:lang w:val="fi-FI"/>
        </w:rPr>
        <w:t xml:space="preserve">THI = T (in oF) -0.55 * (100-RH%)/100 *(T-58) (Ingraham </w:t>
      </w:r>
      <w:r>
        <w:rPr>
          <w:rFonts w:ascii="Arial" w:hAnsi="Arial" w:cs="Arial"/>
          <w:sz w:val="22"/>
          <w:szCs w:val="22"/>
          <w:lang w:val="fi-FI"/>
        </w:rPr>
        <w:t>,</w:t>
      </w:r>
      <w:r w:rsidRPr="00B3001F">
        <w:rPr>
          <w:rFonts w:ascii="Arial" w:hAnsi="Arial" w:cs="Arial"/>
          <w:i/>
          <w:sz w:val="22"/>
          <w:szCs w:val="22"/>
          <w:lang w:val="fi-FI"/>
        </w:rPr>
        <w:t>et al</w:t>
      </w:r>
      <w:r w:rsidRPr="00B3001F">
        <w:rPr>
          <w:rFonts w:ascii="Arial" w:hAnsi="Arial" w:cs="Arial"/>
          <w:sz w:val="22"/>
          <w:szCs w:val="22"/>
          <w:lang w:val="fi-FI"/>
        </w:rPr>
        <w:t>. 1974)</w:t>
      </w:r>
    </w:p>
    <w:p w:rsidR="00397A51" w:rsidRDefault="00397A51" w:rsidP="00997248">
      <w:pPr>
        <w:pStyle w:val="ListParagraph"/>
        <w:spacing w:line="480" w:lineRule="auto"/>
        <w:jc w:val="both"/>
        <w:rPr>
          <w:rFonts w:ascii="Arial" w:hAnsi="Arial" w:cs="Arial"/>
          <w:sz w:val="22"/>
          <w:szCs w:val="22"/>
          <w:lang w:val="fi-FI"/>
        </w:rPr>
      </w:pPr>
      <w:r>
        <w:rPr>
          <w:rFonts w:ascii="Arial" w:hAnsi="Arial" w:cs="Arial"/>
          <w:sz w:val="22"/>
          <w:szCs w:val="22"/>
          <w:lang w:val="fi-FI"/>
        </w:rPr>
        <w:t>THI = T – [0.55- 0.55*RH]*[T-58]</w:t>
      </w:r>
    </w:p>
    <w:p w:rsidR="00997248" w:rsidRPr="00B3001F" w:rsidRDefault="00997248" w:rsidP="00997248">
      <w:pPr>
        <w:pStyle w:val="ListParagraph"/>
        <w:spacing w:line="480" w:lineRule="auto"/>
        <w:jc w:val="both"/>
        <w:rPr>
          <w:rFonts w:ascii="Arial" w:hAnsi="Arial" w:cs="Arial"/>
          <w:sz w:val="22"/>
          <w:szCs w:val="22"/>
          <w:lang w:val="fi-FI"/>
        </w:rPr>
      </w:pPr>
      <w:r>
        <w:rPr>
          <w:rFonts w:ascii="Arial" w:hAnsi="Arial" w:cs="Arial"/>
          <w:sz w:val="22"/>
          <w:szCs w:val="22"/>
          <w:lang w:val="fi-FI"/>
        </w:rPr>
        <w:tab/>
      </w:r>
    </w:p>
    <w:p w:rsidR="007458BC" w:rsidRPr="00397A51" w:rsidRDefault="004B493F" w:rsidP="004B493F">
      <w:pPr>
        <w:rPr>
          <w:rFonts w:ascii="Arial" w:hAnsi="Arial" w:cs="Arial"/>
          <w:sz w:val="22"/>
          <w:szCs w:val="22"/>
          <w:lang w:val="fi-FI"/>
        </w:rPr>
      </w:pPr>
      <w:r w:rsidRPr="00397A51">
        <w:rPr>
          <w:rFonts w:ascii="Arial" w:hAnsi="Arial" w:cs="Arial"/>
          <w:sz w:val="22"/>
          <w:szCs w:val="22"/>
          <w:lang w:val="fi-FI"/>
        </w:rPr>
        <w:t>Da</w:t>
      </w:r>
      <w:r w:rsidR="004F0757">
        <w:rPr>
          <w:rFonts w:ascii="Arial" w:hAnsi="Arial" w:cs="Arial"/>
          <w:sz w:val="22"/>
          <w:szCs w:val="22"/>
          <w:lang w:val="fi-FI"/>
        </w:rPr>
        <w:t>taran rendah</w:t>
      </w:r>
      <w:r w:rsidRPr="00397A51">
        <w:rPr>
          <w:rFonts w:ascii="Arial" w:hAnsi="Arial" w:cs="Arial"/>
          <w:sz w:val="22"/>
          <w:szCs w:val="22"/>
          <w:lang w:val="fi-FI"/>
        </w:rPr>
        <w:sym w:font="Wingdings" w:char="F0E0"/>
      </w:r>
      <w:r w:rsidRPr="00397A51">
        <w:rPr>
          <w:rFonts w:ascii="Arial" w:hAnsi="Arial" w:cs="Arial"/>
          <w:sz w:val="22"/>
          <w:szCs w:val="22"/>
          <w:lang w:val="fi-FI"/>
        </w:rPr>
        <w:t xml:space="preserve"> suhu [T] : </w:t>
      </w:r>
      <w:r w:rsidR="00EB25FC" w:rsidRPr="00397A51">
        <w:rPr>
          <w:rFonts w:ascii="Arial" w:hAnsi="Arial" w:cs="Arial"/>
          <w:sz w:val="22"/>
          <w:szCs w:val="22"/>
          <w:lang w:val="fi-FI"/>
        </w:rPr>
        <w:t>23</w:t>
      </w:r>
      <w:r w:rsidRPr="00397A51">
        <w:rPr>
          <w:rFonts w:ascii="Arial" w:hAnsi="Arial" w:cs="Arial"/>
          <w:sz w:val="22"/>
          <w:szCs w:val="22"/>
          <w:lang w:val="fi-FI"/>
        </w:rPr>
        <w:t xml:space="preserve"> </w:t>
      </w:r>
      <w:r w:rsidRPr="00397A51">
        <w:rPr>
          <w:rFonts w:ascii="Arial" w:hAnsi="Arial" w:cs="Arial"/>
          <w:sz w:val="22"/>
          <w:szCs w:val="22"/>
          <w:vertAlign w:val="superscript"/>
          <w:lang w:val="fi-FI"/>
        </w:rPr>
        <w:t>0</w:t>
      </w:r>
      <w:r w:rsidRPr="00397A51">
        <w:rPr>
          <w:rFonts w:ascii="Arial" w:hAnsi="Arial" w:cs="Arial"/>
          <w:sz w:val="22"/>
          <w:szCs w:val="22"/>
          <w:lang w:val="fi-FI"/>
        </w:rPr>
        <w:t>C= [</w:t>
      </w:r>
      <w:r w:rsidR="00EB25FC" w:rsidRPr="00397A51">
        <w:rPr>
          <w:rFonts w:ascii="Arial" w:hAnsi="Arial" w:cs="Arial"/>
          <w:sz w:val="22"/>
          <w:szCs w:val="22"/>
          <w:lang w:val="fi-FI"/>
        </w:rPr>
        <w:t>23</w:t>
      </w:r>
      <w:r w:rsidRPr="00397A51">
        <w:rPr>
          <w:rFonts w:ascii="Arial" w:hAnsi="Arial" w:cs="Arial"/>
          <w:sz w:val="22"/>
          <w:szCs w:val="22"/>
          <w:lang w:val="fi-FI"/>
        </w:rPr>
        <w:t xml:space="preserve">*1.8] + 32= </w:t>
      </w:r>
      <w:r w:rsidR="00EB25FC" w:rsidRPr="00397A51">
        <w:rPr>
          <w:rFonts w:ascii="Arial" w:hAnsi="Arial" w:cs="Arial"/>
          <w:sz w:val="22"/>
          <w:szCs w:val="22"/>
          <w:lang w:val="fi-FI"/>
        </w:rPr>
        <w:t>73.4</w:t>
      </w:r>
      <w:r w:rsidR="00EB25FC" w:rsidRPr="00397A51">
        <w:rPr>
          <w:rFonts w:ascii="Arial" w:hAnsi="Arial" w:cs="Arial"/>
          <w:sz w:val="22"/>
          <w:szCs w:val="22"/>
          <w:vertAlign w:val="superscript"/>
          <w:lang w:val="fi-FI"/>
        </w:rPr>
        <w:t>0</w:t>
      </w:r>
      <w:r w:rsidR="00EB25FC" w:rsidRPr="00397A51">
        <w:rPr>
          <w:rFonts w:ascii="Arial" w:hAnsi="Arial" w:cs="Arial"/>
          <w:sz w:val="22"/>
          <w:szCs w:val="22"/>
          <w:lang w:val="fi-FI"/>
        </w:rPr>
        <w:t>F</w:t>
      </w:r>
    </w:p>
    <w:p w:rsidR="007458BC" w:rsidRPr="00397A51" w:rsidRDefault="00997248" w:rsidP="00997248">
      <w:pPr>
        <w:rPr>
          <w:rFonts w:ascii="Arial" w:hAnsi="Arial" w:cs="Arial"/>
          <w:sz w:val="22"/>
          <w:szCs w:val="22"/>
          <w:lang w:val="fi-FI"/>
        </w:rPr>
      </w:pPr>
      <w:r w:rsidRPr="00397A51">
        <w:rPr>
          <w:rFonts w:ascii="Arial" w:hAnsi="Arial" w:cs="Arial"/>
          <w:sz w:val="22"/>
          <w:szCs w:val="22"/>
          <w:lang w:val="fi-FI"/>
        </w:rPr>
        <w:tab/>
      </w:r>
      <w:r w:rsidRPr="00397A51">
        <w:rPr>
          <w:rFonts w:ascii="Arial" w:hAnsi="Arial" w:cs="Arial"/>
          <w:sz w:val="22"/>
          <w:szCs w:val="22"/>
          <w:lang w:val="fi-FI"/>
        </w:rPr>
        <w:tab/>
        <w:t xml:space="preserve">     RH :</w:t>
      </w:r>
      <w:r w:rsidR="00EB25FC" w:rsidRPr="00397A51">
        <w:rPr>
          <w:rFonts w:ascii="Arial" w:hAnsi="Arial" w:cs="Arial"/>
          <w:sz w:val="22"/>
          <w:szCs w:val="22"/>
          <w:lang w:val="fi-FI"/>
        </w:rPr>
        <w:t>84.93</w:t>
      </w:r>
      <w:r w:rsidRPr="00397A51">
        <w:rPr>
          <w:rFonts w:ascii="Arial" w:hAnsi="Arial" w:cs="Arial"/>
          <w:sz w:val="22"/>
          <w:szCs w:val="22"/>
          <w:lang w:val="fi-FI"/>
        </w:rPr>
        <w:t>%</w:t>
      </w:r>
    </w:p>
    <w:p w:rsidR="007458BC" w:rsidRPr="00397A51" w:rsidRDefault="00997248" w:rsidP="005D4108">
      <w:pPr>
        <w:jc w:val="center"/>
        <w:rPr>
          <w:rFonts w:ascii="Arial" w:hAnsi="Arial" w:cs="Arial"/>
          <w:sz w:val="22"/>
          <w:szCs w:val="22"/>
          <w:lang w:val="fi-FI"/>
        </w:rPr>
      </w:pPr>
      <w:r w:rsidRPr="00397A51">
        <w:rPr>
          <w:rFonts w:ascii="Arial" w:hAnsi="Arial" w:cs="Arial"/>
          <w:sz w:val="22"/>
          <w:szCs w:val="22"/>
          <w:lang w:val="fi-FI"/>
        </w:rPr>
        <w:t xml:space="preserve">THI= </w:t>
      </w:r>
      <w:r w:rsidR="00EB25FC" w:rsidRPr="00397A51">
        <w:rPr>
          <w:rFonts w:ascii="Arial" w:hAnsi="Arial" w:cs="Arial"/>
          <w:sz w:val="22"/>
          <w:szCs w:val="22"/>
          <w:lang w:val="fi-FI"/>
        </w:rPr>
        <w:t>73.4</w:t>
      </w:r>
      <w:r w:rsidRPr="00397A51">
        <w:rPr>
          <w:rFonts w:ascii="Arial" w:hAnsi="Arial" w:cs="Arial"/>
          <w:sz w:val="22"/>
          <w:szCs w:val="22"/>
          <w:lang w:val="fi-FI"/>
        </w:rPr>
        <w:t>- [0.55- 0.55*0.8</w:t>
      </w:r>
      <w:r w:rsidR="00EB25FC" w:rsidRPr="00397A51">
        <w:rPr>
          <w:rFonts w:ascii="Arial" w:hAnsi="Arial" w:cs="Arial"/>
          <w:sz w:val="22"/>
          <w:szCs w:val="22"/>
          <w:lang w:val="fi-FI"/>
        </w:rPr>
        <w:t>493</w:t>
      </w:r>
      <w:r w:rsidRPr="00397A51">
        <w:rPr>
          <w:rFonts w:ascii="Arial" w:hAnsi="Arial" w:cs="Arial"/>
          <w:sz w:val="22"/>
          <w:szCs w:val="22"/>
          <w:lang w:val="fi-FI"/>
        </w:rPr>
        <w:t>]</w:t>
      </w:r>
      <w:r w:rsidR="00AD5DB3" w:rsidRPr="00397A51">
        <w:rPr>
          <w:rFonts w:ascii="Arial" w:hAnsi="Arial" w:cs="Arial"/>
          <w:sz w:val="22"/>
          <w:szCs w:val="22"/>
          <w:lang w:val="fi-FI"/>
        </w:rPr>
        <w:t>*</w:t>
      </w:r>
      <w:r w:rsidRPr="00397A51">
        <w:rPr>
          <w:rFonts w:ascii="Arial" w:hAnsi="Arial" w:cs="Arial"/>
          <w:sz w:val="22"/>
          <w:szCs w:val="22"/>
          <w:lang w:val="fi-FI"/>
        </w:rPr>
        <w:t>[7</w:t>
      </w:r>
      <w:r w:rsidR="00EB25FC" w:rsidRPr="00397A51">
        <w:rPr>
          <w:rFonts w:ascii="Arial" w:hAnsi="Arial" w:cs="Arial"/>
          <w:sz w:val="22"/>
          <w:szCs w:val="22"/>
          <w:lang w:val="fi-FI"/>
        </w:rPr>
        <w:t>3.4</w:t>
      </w:r>
      <w:r w:rsidRPr="00397A51">
        <w:rPr>
          <w:rFonts w:ascii="Arial" w:hAnsi="Arial" w:cs="Arial"/>
          <w:sz w:val="22"/>
          <w:szCs w:val="22"/>
          <w:lang w:val="fi-FI"/>
        </w:rPr>
        <w:t>-58]</w:t>
      </w:r>
    </w:p>
    <w:p w:rsidR="007458BC" w:rsidRPr="00397A51" w:rsidRDefault="00997248" w:rsidP="00997248">
      <w:pPr>
        <w:rPr>
          <w:rFonts w:ascii="Arial" w:hAnsi="Arial" w:cs="Arial"/>
          <w:sz w:val="22"/>
          <w:szCs w:val="22"/>
          <w:lang w:val="fi-FI"/>
        </w:rPr>
      </w:pPr>
      <w:r w:rsidRPr="00397A51">
        <w:rPr>
          <w:rFonts w:ascii="Arial" w:hAnsi="Arial" w:cs="Arial"/>
          <w:sz w:val="22"/>
          <w:szCs w:val="22"/>
          <w:lang w:val="fi-FI"/>
        </w:rPr>
        <w:tab/>
      </w:r>
      <w:r w:rsidRPr="00397A51">
        <w:rPr>
          <w:rFonts w:ascii="Arial" w:hAnsi="Arial" w:cs="Arial"/>
          <w:sz w:val="22"/>
          <w:szCs w:val="22"/>
          <w:lang w:val="fi-FI"/>
        </w:rPr>
        <w:tab/>
      </w:r>
      <w:r w:rsidRPr="00397A51">
        <w:rPr>
          <w:rFonts w:ascii="Arial" w:hAnsi="Arial" w:cs="Arial"/>
          <w:sz w:val="22"/>
          <w:szCs w:val="22"/>
          <w:lang w:val="fi-FI"/>
        </w:rPr>
        <w:tab/>
        <w:t xml:space="preserve">        =</w:t>
      </w:r>
      <w:r w:rsidR="00EB25FC" w:rsidRPr="00397A51">
        <w:rPr>
          <w:rFonts w:ascii="Arial" w:hAnsi="Arial" w:cs="Arial"/>
          <w:sz w:val="22"/>
          <w:szCs w:val="22"/>
          <w:lang w:val="fi-FI"/>
        </w:rPr>
        <w:t>73.4-1.23= 72.17</w:t>
      </w:r>
    </w:p>
    <w:p w:rsidR="007458BC" w:rsidRPr="00397A51" w:rsidRDefault="007458BC" w:rsidP="005D4108">
      <w:pPr>
        <w:jc w:val="center"/>
        <w:rPr>
          <w:rFonts w:ascii="Arial" w:hAnsi="Arial" w:cs="Arial"/>
          <w:sz w:val="22"/>
          <w:szCs w:val="22"/>
          <w:lang w:val="fi-FI"/>
        </w:rPr>
      </w:pPr>
    </w:p>
    <w:p w:rsidR="007458BC" w:rsidRPr="00397A51" w:rsidRDefault="004F0757" w:rsidP="00EB25FC">
      <w:pPr>
        <w:rPr>
          <w:rFonts w:ascii="Arial" w:hAnsi="Arial" w:cs="Arial"/>
          <w:sz w:val="22"/>
          <w:szCs w:val="22"/>
          <w:lang w:val="fi-FI"/>
        </w:rPr>
      </w:pPr>
      <w:r>
        <w:rPr>
          <w:rFonts w:ascii="Arial" w:hAnsi="Arial" w:cs="Arial"/>
          <w:sz w:val="22"/>
          <w:szCs w:val="22"/>
          <w:lang w:val="fi-FI"/>
        </w:rPr>
        <w:t>Dataran tinggi</w:t>
      </w:r>
      <w:r w:rsidR="00EB25FC" w:rsidRPr="00397A51">
        <w:rPr>
          <w:rFonts w:ascii="Arial" w:hAnsi="Arial" w:cs="Arial"/>
          <w:sz w:val="22"/>
          <w:szCs w:val="22"/>
          <w:lang w:val="fi-FI"/>
        </w:rPr>
        <w:sym w:font="Wingdings" w:char="F0E0"/>
      </w:r>
      <w:r w:rsidR="00EB25FC" w:rsidRPr="00397A51">
        <w:rPr>
          <w:rFonts w:ascii="Arial" w:hAnsi="Arial" w:cs="Arial"/>
          <w:sz w:val="22"/>
          <w:szCs w:val="22"/>
          <w:lang w:val="fi-FI"/>
        </w:rPr>
        <w:t>T=18.57</w:t>
      </w:r>
      <w:r w:rsidR="00EB25FC" w:rsidRPr="00397A51">
        <w:rPr>
          <w:rFonts w:ascii="Arial" w:hAnsi="Arial" w:cs="Arial"/>
          <w:sz w:val="22"/>
          <w:szCs w:val="22"/>
          <w:vertAlign w:val="superscript"/>
          <w:lang w:val="fi-FI"/>
        </w:rPr>
        <w:t>0</w:t>
      </w:r>
      <w:r w:rsidR="00EB25FC" w:rsidRPr="00397A51">
        <w:rPr>
          <w:rFonts w:ascii="Arial" w:hAnsi="Arial" w:cs="Arial"/>
          <w:sz w:val="22"/>
          <w:szCs w:val="22"/>
          <w:lang w:val="fi-FI"/>
        </w:rPr>
        <w:t>C= 65.42</w:t>
      </w:r>
      <w:r w:rsidR="00EB25FC" w:rsidRPr="00397A51">
        <w:rPr>
          <w:rFonts w:ascii="Arial" w:hAnsi="Arial" w:cs="Arial"/>
          <w:sz w:val="22"/>
          <w:szCs w:val="22"/>
          <w:vertAlign w:val="superscript"/>
          <w:lang w:val="fi-FI"/>
        </w:rPr>
        <w:t>0</w:t>
      </w:r>
      <w:r w:rsidR="00EB25FC" w:rsidRPr="00397A51">
        <w:rPr>
          <w:rFonts w:ascii="Arial" w:hAnsi="Arial" w:cs="Arial"/>
          <w:sz w:val="22"/>
          <w:szCs w:val="22"/>
          <w:lang w:val="fi-FI"/>
        </w:rPr>
        <w:t>F</w:t>
      </w:r>
    </w:p>
    <w:p w:rsidR="00EB25FC" w:rsidRPr="00397A51" w:rsidRDefault="00EB25FC" w:rsidP="00EB25FC">
      <w:pPr>
        <w:rPr>
          <w:rFonts w:ascii="Arial" w:hAnsi="Arial" w:cs="Arial"/>
          <w:sz w:val="22"/>
          <w:szCs w:val="22"/>
          <w:lang w:val="fi-FI"/>
        </w:rPr>
      </w:pPr>
      <w:r w:rsidRPr="00397A51">
        <w:rPr>
          <w:rFonts w:ascii="Arial" w:hAnsi="Arial" w:cs="Arial"/>
          <w:sz w:val="22"/>
          <w:szCs w:val="22"/>
          <w:lang w:val="fi-FI"/>
        </w:rPr>
        <w:tab/>
      </w:r>
      <w:r w:rsidRPr="00397A51">
        <w:rPr>
          <w:rFonts w:ascii="Arial" w:hAnsi="Arial" w:cs="Arial"/>
          <w:sz w:val="22"/>
          <w:szCs w:val="22"/>
          <w:lang w:val="fi-FI"/>
        </w:rPr>
        <w:tab/>
        <w:t xml:space="preserve">       RH:</w:t>
      </w:r>
      <w:r w:rsidRPr="00397A51">
        <w:rPr>
          <w:rFonts w:ascii="Arial" w:hAnsi="Arial" w:cs="Arial"/>
          <w:color w:val="000000"/>
          <w:sz w:val="22"/>
          <w:szCs w:val="22"/>
        </w:rPr>
        <w:t xml:space="preserve"> 89.21%</w:t>
      </w:r>
    </w:p>
    <w:p w:rsidR="007458BC" w:rsidRPr="00397A51" w:rsidRDefault="00EB25FC" w:rsidP="00EB25FC">
      <w:pPr>
        <w:rPr>
          <w:rFonts w:ascii="Arial" w:hAnsi="Arial" w:cs="Arial"/>
          <w:sz w:val="22"/>
          <w:szCs w:val="22"/>
          <w:lang w:val="fi-FI"/>
        </w:rPr>
      </w:pPr>
      <w:r w:rsidRPr="00397A51">
        <w:rPr>
          <w:rFonts w:ascii="Arial" w:hAnsi="Arial" w:cs="Arial"/>
          <w:sz w:val="22"/>
          <w:szCs w:val="22"/>
          <w:lang w:val="fi-FI"/>
        </w:rPr>
        <w:tab/>
      </w:r>
      <w:r w:rsidRPr="00397A51">
        <w:rPr>
          <w:rFonts w:ascii="Arial" w:hAnsi="Arial" w:cs="Arial"/>
          <w:sz w:val="22"/>
          <w:szCs w:val="22"/>
          <w:lang w:val="fi-FI"/>
        </w:rPr>
        <w:tab/>
      </w:r>
      <w:r w:rsidRPr="00397A51">
        <w:rPr>
          <w:rFonts w:ascii="Arial" w:hAnsi="Arial" w:cs="Arial"/>
          <w:sz w:val="22"/>
          <w:szCs w:val="22"/>
          <w:lang w:val="fi-FI"/>
        </w:rPr>
        <w:tab/>
        <w:t xml:space="preserve">     THI=65.42-</w:t>
      </w:r>
      <w:r w:rsidR="00AD5DB3" w:rsidRPr="00397A51">
        <w:rPr>
          <w:rFonts w:ascii="Arial" w:hAnsi="Arial" w:cs="Arial"/>
          <w:sz w:val="22"/>
          <w:szCs w:val="22"/>
          <w:lang w:val="fi-FI"/>
        </w:rPr>
        <w:t>[0.55-0.55*0.8921]*[65.42-58]</w:t>
      </w:r>
    </w:p>
    <w:p w:rsidR="007458BC" w:rsidRPr="00397A51" w:rsidRDefault="00AD5DB3" w:rsidP="00AD5DB3">
      <w:pPr>
        <w:rPr>
          <w:rFonts w:ascii="Arial" w:hAnsi="Arial" w:cs="Arial"/>
          <w:sz w:val="22"/>
          <w:szCs w:val="22"/>
          <w:lang w:val="fi-FI"/>
        </w:rPr>
      </w:pPr>
      <w:r w:rsidRPr="00397A51">
        <w:rPr>
          <w:rFonts w:ascii="Arial" w:hAnsi="Arial" w:cs="Arial"/>
          <w:sz w:val="22"/>
          <w:szCs w:val="22"/>
          <w:lang w:val="fi-FI"/>
        </w:rPr>
        <w:tab/>
      </w:r>
      <w:r w:rsidRPr="00397A51">
        <w:rPr>
          <w:rFonts w:ascii="Arial" w:hAnsi="Arial" w:cs="Arial"/>
          <w:sz w:val="22"/>
          <w:szCs w:val="22"/>
          <w:lang w:val="fi-FI"/>
        </w:rPr>
        <w:tab/>
      </w:r>
      <w:r w:rsidRPr="00397A51">
        <w:rPr>
          <w:rFonts w:ascii="Arial" w:hAnsi="Arial" w:cs="Arial"/>
          <w:sz w:val="22"/>
          <w:szCs w:val="22"/>
          <w:lang w:val="fi-FI"/>
        </w:rPr>
        <w:tab/>
      </w:r>
      <w:r w:rsidRPr="00397A51">
        <w:rPr>
          <w:rFonts w:ascii="Arial" w:hAnsi="Arial" w:cs="Arial"/>
          <w:sz w:val="22"/>
          <w:szCs w:val="22"/>
          <w:lang w:val="fi-FI"/>
        </w:rPr>
        <w:tab/>
        <w:t>= 64.975</w:t>
      </w:r>
    </w:p>
    <w:p w:rsidR="00591EC7" w:rsidRDefault="00591EC7" w:rsidP="0028009E">
      <w:pPr>
        <w:rPr>
          <w:rFonts w:ascii="Arial" w:hAnsi="Arial" w:cs="Arial"/>
          <w:b/>
          <w:sz w:val="22"/>
          <w:szCs w:val="22"/>
          <w:lang w:val="fi-FI"/>
        </w:rPr>
      </w:pPr>
    </w:p>
    <w:p w:rsidR="00591EC7" w:rsidRDefault="00591EC7" w:rsidP="005D4108">
      <w:pPr>
        <w:jc w:val="center"/>
        <w:rPr>
          <w:rFonts w:ascii="Arial" w:hAnsi="Arial" w:cs="Arial"/>
          <w:b/>
          <w:sz w:val="22"/>
          <w:szCs w:val="22"/>
          <w:lang w:val="fi-FI"/>
        </w:rPr>
      </w:pPr>
    </w:p>
    <w:p w:rsidR="0028009E" w:rsidRDefault="0028009E" w:rsidP="005D4108">
      <w:pPr>
        <w:jc w:val="center"/>
        <w:rPr>
          <w:rFonts w:ascii="Arial" w:hAnsi="Arial" w:cs="Arial"/>
          <w:b/>
          <w:sz w:val="22"/>
          <w:szCs w:val="22"/>
          <w:lang w:val="fi-FI"/>
        </w:rPr>
      </w:pPr>
    </w:p>
    <w:p w:rsidR="00591EC7" w:rsidRDefault="00591EC7" w:rsidP="005D4108">
      <w:pPr>
        <w:jc w:val="center"/>
        <w:rPr>
          <w:rFonts w:ascii="Arial" w:hAnsi="Arial" w:cs="Arial"/>
          <w:b/>
          <w:sz w:val="22"/>
          <w:szCs w:val="22"/>
          <w:lang w:val="fi-FI"/>
        </w:rPr>
      </w:pPr>
    </w:p>
    <w:p w:rsidR="007458BC" w:rsidRDefault="00D909AA" w:rsidP="00D909AA">
      <w:pPr>
        <w:rPr>
          <w:rFonts w:ascii="Arial" w:hAnsi="Arial" w:cs="Arial"/>
          <w:sz w:val="22"/>
          <w:szCs w:val="22"/>
          <w:lang w:val="fi-FI"/>
        </w:rPr>
      </w:pPr>
      <w:r>
        <w:rPr>
          <w:rFonts w:ascii="Arial" w:hAnsi="Arial" w:cs="Arial"/>
          <w:sz w:val="22"/>
          <w:szCs w:val="22"/>
          <w:lang w:val="fi-FI"/>
        </w:rPr>
        <w:lastRenderedPageBreak/>
        <w:t>Lampiran 6.</w:t>
      </w:r>
    </w:p>
    <w:p w:rsidR="00A45731" w:rsidRPr="00D909AA" w:rsidRDefault="00A45731" w:rsidP="00D909AA">
      <w:pPr>
        <w:rPr>
          <w:rFonts w:ascii="Arial" w:hAnsi="Arial" w:cs="Arial"/>
          <w:szCs w:val="22"/>
          <w:lang w:val="fi-FI"/>
        </w:rPr>
      </w:pPr>
    </w:p>
    <w:p w:rsidR="00D909AA" w:rsidRDefault="00D909AA" w:rsidP="002B2A43">
      <w:pPr>
        <w:jc w:val="both"/>
        <w:rPr>
          <w:rFonts w:ascii="Arial" w:hAnsi="Arial" w:cs="Arial"/>
          <w:sz w:val="22"/>
          <w:szCs w:val="22"/>
          <w:lang w:val="fi-FI"/>
        </w:rPr>
      </w:pPr>
      <w:r>
        <w:rPr>
          <w:rFonts w:ascii="Arial" w:hAnsi="Arial" w:cs="Arial"/>
          <w:sz w:val="22"/>
          <w:szCs w:val="22"/>
          <w:lang w:val="fi-FI"/>
        </w:rPr>
        <w:tab/>
      </w:r>
      <w:r w:rsidR="00A45731">
        <w:rPr>
          <w:rFonts w:ascii="Arial" w:hAnsi="Arial" w:cs="Arial"/>
          <w:sz w:val="22"/>
          <w:szCs w:val="22"/>
          <w:lang w:val="fi-FI"/>
        </w:rPr>
        <w:t>PERHITUNGAN KONSUMSI PAKAN</w:t>
      </w:r>
    </w:p>
    <w:p w:rsidR="00D909AA" w:rsidRDefault="00D909AA" w:rsidP="002B2A43">
      <w:pPr>
        <w:jc w:val="both"/>
        <w:rPr>
          <w:rFonts w:ascii="Arial" w:hAnsi="Arial" w:cs="Arial"/>
          <w:sz w:val="22"/>
          <w:szCs w:val="22"/>
          <w:lang w:val="fi-FI"/>
        </w:rPr>
      </w:pPr>
    </w:p>
    <w:p w:rsidR="00D909AA" w:rsidRDefault="00D909AA" w:rsidP="002B2A43">
      <w:pPr>
        <w:jc w:val="both"/>
        <w:rPr>
          <w:rFonts w:ascii="Arial" w:hAnsi="Arial" w:cs="Arial"/>
          <w:sz w:val="22"/>
          <w:szCs w:val="22"/>
          <w:lang w:val="fi-FI"/>
        </w:rPr>
      </w:pPr>
    </w:p>
    <w:p w:rsidR="00D909AA" w:rsidRDefault="009E2910" w:rsidP="00244C2B">
      <w:pPr>
        <w:pStyle w:val="ListParagraph"/>
        <w:numPr>
          <w:ilvl w:val="0"/>
          <w:numId w:val="5"/>
        </w:numPr>
        <w:jc w:val="both"/>
        <w:rPr>
          <w:rFonts w:ascii="Arial" w:hAnsi="Arial" w:cs="Arial"/>
          <w:sz w:val="22"/>
          <w:szCs w:val="22"/>
          <w:lang w:val="fi-FI"/>
        </w:rPr>
      </w:pPr>
      <w:r>
        <w:rPr>
          <w:rFonts w:ascii="Arial" w:hAnsi="Arial" w:cs="Arial"/>
          <w:sz w:val="22"/>
          <w:szCs w:val="22"/>
          <w:lang w:val="fi-FI"/>
        </w:rPr>
        <w:t>Menentukan  kebutuhan BK ransum untuk sapi laktasi berproduksi kurang dari atau sama dengan 20 liter. Per kg BK ransum harus mengandung NEL sebesar 1.4 Mcal.</w:t>
      </w:r>
    </w:p>
    <w:p w:rsidR="009E2910" w:rsidRDefault="009E2910" w:rsidP="00244C2B">
      <w:pPr>
        <w:pStyle w:val="ListParagraph"/>
        <w:numPr>
          <w:ilvl w:val="0"/>
          <w:numId w:val="5"/>
        </w:numPr>
        <w:jc w:val="both"/>
        <w:rPr>
          <w:rFonts w:ascii="Arial" w:hAnsi="Arial" w:cs="Arial"/>
          <w:sz w:val="22"/>
          <w:szCs w:val="22"/>
          <w:lang w:val="fi-FI"/>
        </w:rPr>
      </w:pPr>
      <w:r>
        <w:rPr>
          <w:rFonts w:ascii="Arial" w:hAnsi="Arial" w:cs="Arial"/>
          <w:sz w:val="22"/>
          <w:szCs w:val="22"/>
          <w:lang w:val="fi-FI"/>
        </w:rPr>
        <w:t>Kebutuhan NEL total</w:t>
      </w:r>
      <w:r w:rsidR="0047695D">
        <w:rPr>
          <w:rFonts w:ascii="Arial" w:hAnsi="Arial" w:cs="Arial"/>
          <w:sz w:val="22"/>
          <w:szCs w:val="22"/>
          <w:lang w:val="fi-FI"/>
        </w:rPr>
        <w:t xml:space="preserve"> [ BB 350 kg] </w:t>
      </w:r>
      <w:r w:rsidR="0047695D" w:rsidRPr="0047695D">
        <w:rPr>
          <w:rFonts w:ascii="Arial" w:hAnsi="Arial" w:cs="Arial"/>
          <w:sz w:val="22"/>
          <w:szCs w:val="22"/>
          <w:lang w:val="fi-FI"/>
        </w:rPr>
        <w:sym w:font="Wingdings" w:char="F0E0"/>
      </w:r>
      <w:r w:rsidR="0047695D">
        <w:rPr>
          <w:rFonts w:ascii="Arial" w:hAnsi="Arial" w:cs="Arial"/>
          <w:sz w:val="22"/>
          <w:szCs w:val="22"/>
          <w:lang w:val="fi-FI"/>
        </w:rPr>
        <w:t xml:space="preserve"> Hidup pokok dan Produksi susu</w:t>
      </w:r>
    </w:p>
    <w:p w:rsidR="0047695D" w:rsidRDefault="0047695D" w:rsidP="00244C2B">
      <w:pPr>
        <w:pStyle w:val="ListParagraph"/>
        <w:numPr>
          <w:ilvl w:val="0"/>
          <w:numId w:val="5"/>
        </w:numPr>
        <w:jc w:val="both"/>
        <w:rPr>
          <w:rFonts w:ascii="Arial" w:hAnsi="Arial" w:cs="Arial"/>
          <w:sz w:val="22"/>
          <w:szCs w:val="22"/>
          <w:lang w:val="fi-FI"/>
        </w:rPr>
      </w:pPr>
      <w:r>
        <w:rPr>
          <w:rFonts w:ascii="Arial" w:hAnsi="Arial" w:cs="Arial"/>
          <w:sz w:val="22"/>
          <w:szCs w:val="22"/>
          <w:lang w:val="fi-FI"/>
        </w:rPr>
        <w:t xml:space="preserve">Hidup pokok </w:t>
      </w:r>
      <w:r w:rsidRPr="0047695D">
        <w:rPr>
          <w:rFonts w:ascii="Arial" w:hAnsi="Arial" w:cs="Arial"/>
          <w:sz w:val="22"/>
          <w:szCs w:val="22"/>
          <w:lang w:val="fi-FI"/>
        </w:rPr>
        <w:sym w:font="Wingdings" w:char="F0E0"/>
      </w:r>
      <w:r>
        <w:rPr>
          <w:rFonts w:ascii="Arial" w:hAnsi="Arial" w:cs="Arial"/>
          <w:sz w:val="22"/>
          <w:szCs w:val="22"/>
          <w:lang w:val="fi-FI"/>
        </w:rPr>
        <w:t xml:space="preserve">             6.9 Mcal</w:t>
      </w:r>
    </w:p>
    <w:p w:rsidR="0047695D" w:rsidRDefault="0047695D" w:rsidP="00244C2B">
      <w:pPr>
        <w:pStyle w:val="ListParagraph"/>
        <w:numPr>
          <w:ilvl w:val="0"/>
          <w:numId w:val="5"/>
        </w:numPr>
        <w:jc w:val="both"/>
        <w:rPr>
          <w:rFonts w:ascii="Arial" w:hAnsi="Arial" w:cs="Arial"/>
          <w:sz w:val="22"/>
          <w:szCs w:val="22"/>
          <w:lang w:val="fi-FI"/>
        </w:rPr>
      </w:pPr>
      <w:r>
        <w:rPr>
          <w:rFonts w:ascii="Arial" w:hAnsi="Arial" w:cs="Arial"/>
          <w:sz w:val="22"/>
          <w:szCs w:val="22"/>
          <w:lang w:val="fi-FI"/>
        </w:rPr>
        <w:t>Produksi susu</w:t>
      </w:r>
      <w:r w:rsidRPr="0047695D">
        <w:rPr>
          <w:rFonts w:ascii="Arial" w:hAnsi="Arial" w:cs="Arial"/>
          <w:sz w:val="22"/>
          <w:szCs w:val="22"/>
          <w:lang w:val="fi-FI"/>
        </w:rPr>
        <w:sym w:font="Wingdings" w:char="F0E0"/>
      </w:r>
      <w:r>
        <w:rPr>
          <w:rFonts w:ascii="Arial" w:hAnsi="Arial" w:cs="Arial"/>
          <w:sz w:val="22"/>
          <w:szCs w:val="22"/>
          <w:lang w:val="fi-FI"/>
        </w:rPr>
        <w:t xml:space="preserve">  </w:t>
      </w:r>
      <w:r w:rsidR="004F0757">
        <w:rPr>
          <w:rFonts w:ascii="Arial" w:hAnsi="Arial" w:cs="Arial"/>
          <w:sz w:val="22"/>
          <w:szCs w:val="22"/>
          <w:lang w:val="fi-FI"/>
        </w:rPr>
        <w:t>Dataran rendah</w:t>
      </w:r>
      <w:r>
        <w:rPr>
          <w:rFonts w:ascii="Arial" w:hAnsi="Arial" w:cs="Arial"/>
          <w:sz w:val="22"/>
          <w:szCs w:val="22"/>
          <w:lang w:val="fi-FI"/>
        </w:rPr>
        <w:t>: 10</w:t>
      </w:r>
      <w:r w:rsidR="00800466">
        <w:rPr>
          <w:rFonts w:ascii="Arial" w:hAnsi="Arial" w:cs="Arial"/>
          <w:sz w:val="22"/>
          <w:szCs w:val="22"/>
          <w:lang w:val="fi-FI"/>
        </w:rPr>
        <w:t>.11</w:t>
      </w:r>
      <w:r>
        <w:rPr>
          <w:rFonts w:ascii="Arial" w:hAnsi="Arial" w:cs="Arial"/>
          <w:sz w:val="22"/>
          <w:szCs w:val="22"/>
          <w:lang w:val="fi-FI"/>
        </w:rPr>
        <w:t xml:space="preserve"> liter= 10</w:t>
      </w:r>
      <w:r w:rsidR="00800466">
        <w:rPr>
          <w:rFonts w:ascii="Arial" w:hAnsi="Arial" w:cs="Arial"/>
          <w:sz w:val="22"/>
          <w:szCs w:val="22"/>
          <w:lang w:val="fi-FI"/>
        </w:rPr>
        <w:t>.11</w:t>
      </w:r>
      <w:r>
        <w:rPr>
          <w:rFonts w:ascii="Arial" w:hAnsi="Arial" w:cs="Arial"/>
          <w:sz w:val="22"/>
          <w:szCs w:val="22"/>
          <w:lang w:val="fi-FI"/>
        </w:rPr>
        <w:t xml:space="preserve"> * 0.74 [ </w:t>
      </w:r>
      <w:r w:rsidR="00800466">
        <w:rPr>
          <w:rFonts w:ascii="Arial" w:hAnsi="Arial" w:cs="Arial"/>
          <w:sz w:val="22"/>
          <w:szCs w:val="22"/>
          <w:lang w:val="fi-FI"/>
        </w:rPr>
        <w:t>4</w:t>
      </w:r>
      <w:r>
        <w:rPr>
          <w:rFonts w:ascii="Arial" w:hAnsi="Arial" w:cs="Arial"/>
          <w:sz w:val="22"/>
          <w:szCs w:val="22"/>
          <w:lang w:val="fi-FI"/>
        </w:rPr>
        <w:t xml:space="preserve">%Fat] </w:t>
      </w:r>
      <w:r w:rsidRPr="0047695D">
        <w:rPr>
          <w:rFonts w:ascii="Arial" w:hAnsi="Arial" w:cs="Arial"/>
          <w:sz w:val="22"/>
          <w:szCs w:val="22"/>
          <w:lang w:val="fi-FI"/>
        </w:rPr>
        <w:sym w:font="Wingdings" w:char="F0E0"/>
      </w:r>
      <w:r w:rsidR="00767484">
        <w:rPr>
          <w:rFonts w:ascii="Arial" w:hAnsi="Arial" w:cs="Arial"/>
          <w:sz w:val="22"/>
          <w:szCs w:val="22"/>
          <w:lang w:val="fi-FI"/>
        </w:rPr>
        <w:t xml:space="preserve"> 7.48</w:t>
      </w:r>
      <w:r>
        <w:rPr>
          <w:rFonts w:ascii="Arial" w:hAnsi="Arial" w:cs="Arial"/>
          <w:sz w:val="22"/>
          <w:szCs w:val="22"/>
          <w:lang w:val="fi-FI"/>
        </w:rPr>
        <w:t>Mcal</w:t>
      </w:r>
    </w:p>
    <w:p w:rsidR="0047695D" w:rsidRDefault="0047695D" w:rsidP="002B2A43">
      <w:pPr>
        <w:pStyle w:val="ListParagraph"/>
        <w:jc w:val="both"/>
        <w:rPr>
          <w:rFonts w:ascii="Arial" w:hAnsi="Arial" w:cs="Arial"/>
          <w:sz w:val="22"/>
          <w:szCs w:val="22"/>
          <w:lang w:val="fi-FI"/>
        </w:rPr>
      </w:pPr>
      <w:r>
        <w:rPr>
          <w:rFonts w:ascii="Arial" w:hAnsi="Arial" w:cs="Arial"/>
          <w:sz w:val="22"/>
          <w:szCs w:val="22"/>
          <w:lang w:val="fi-FI"/>
        </w:rPr>
        <w:t>Kebutuhan NEL total  = 6.9 + 7.4</w:t>
      </w:r>
      <w:r w:rsidR="00767484">
        <w:rPr>
          <w:rFonts w:ascii="Arial" w:hAnsi="Arial" w:cs="Arial"/>
          <w:sz w:val="22"/>
          <w:szCs w:val="22"/>
          <w:lang w:val="fi-FI"/>
        </w:rPr>
        <w:t>8</w:t>
      </w:r>
      <w:r>
        <w:rPr>
          <w:rFonts w:ascii="Arial" w:hAnsi="Arial" w:cs="Arial"/>
          <w:sz w:val="22"/>
          <w:szCs w:val="22"/>
          <w:lang w:val="fi-FI"/>
        </w:rPr>
        <w:t xml:space="preserve"> = 14.3</w:t>
      </w:r>
      <w:r w:rsidR="00767484">
        <w:rPr>
          <w:rFonts w:ascii="Arial" w:hAnsi="Arial" w:cs="Arial"/>
          <w:sz w:val="22"/>
          <w:szCs w:val="22"/>
          <w:lang w:val="fi-FI"/>
        </w:rPr>
        <w:t>8</w:t>
      </w:r>
      <w:r>
        <w:rPr>
          <w:rFonts w:ascii="Arial" w:hAnsi="Arial" w:cs="Arial"/>
          <w:sz w:val="22"/>
          <w:szCs w:val="22"/>
          <w:lang w:val="fi-FI"/>
        </w:rPr>
        <w:t xml:space="preserve"> Mcal</w:t>
      </w:r>
    </w:p>
    <w:p w:rsidR="0047695D" w:rsidRDefault="0047695D" w:rsidP="002B2A43">
      <w:pPr>
        <w:pStyle w:val="ListParagraph"/>
        <w:jc w:val="both"/>
        <w:rPr>
          <w:rFonts w:ascii="Arial" w:hAnsi="Arial" w:cs="Arial"/>
          <w:sz w:val="22"/>
          <w:szCs w:val="22"/>
          <w:lang w:val="fi-FI"/>
        </w:rPr>
      </w:pPr>
      <w:r>
        <w:rPr>
          <w:rFonts w:ascii="Arial" w:hAnsi="Arial" w:cs="Arial"/>
          <w:sz w:val="22"/>
          <w:szCs w:val="22"/>
          <w:lang w:val="fi-FI"/>
        </w:rPr>
        <w:t>Jadi kebutuhan BK ransum = 14.3</w:t>
      </w:r>
      <w:r w:rsidR="00767484">
        <w:rPr>
          <w:rFonts w:ascii="Arial" w:hAnsi="Arial" w:cs="Arial"/>
          <w:sz w:val="22"/>
          <w:szCs w:val="22"/>
          <w:lang w:val="fi-FI"/>
        </w:rPr>
        <w:t>8</w:t>
      </w:r>
      <w:r>
        <w:rPr>
          <w:rFonts w:ascii="Arial" w:hAnsi="Arial" w:cs="Arial"/>
          <w:sz w:val="22"/>
          <w:szCs w:val="22"/>
          <w:lang w:val="fi-FI"/>
        </w:rPr>
        <w:t xml:space="preserve"> / 1.4  * 1 kg</w:t>
      </w:r>
    </w:p>
    <w:p w:rsidR="00827BAA" w:rsidRDefault="0047695D" w:rsidP="002B2A43">
      <w:pPr>
        <w:pStyle w:val="ListParagraph"/>
        <w:jc w:val="both"/>
        <w:rPr>
          <w:rFonts w:ascii="Arial" w:hAnsi="Arial" w:cs="Arial"/>
          <w:sz w:val="22"/>
          <w:szCs w:val="22"/>
          <w:lang w:val="fi-FI"/>
        </w:rPr>
      </w:pPr>
      <w:r>
        <w:rPr>
          <w:rFonts w:ascii="Arial" w:hAnsi="Arial" w:cs="Arial"/>
          <w:sz w:val="22"/>
          <w:szCs w:val="22"/>
          <w:lang w:val="fi-FI"/>
        </w:rPr>
        <w:tab/>
      </w:r>
      <w:r>
        <w:rPr>
          <w:rFonts w:ascii="Arial" w:hAnsi="Arial" w:cs="Arial"/>
          <w:sz w:val="22"/>
          <w:szCs w:val="22"/>
          <w:lang w:val="fi-FI"/>
        </w:rPr>
        <w:tab/>
      </w:r>
      <w:r>
        <w:rPr>
          <w:rFonts w:ascii="Arial" w:hAnsi="Arial" w:cs="Arial"/>
          <w:sz w:val="22"/>
          <w:szCs w:val="22"/>
          <w:lang w:val="fi-FI"/>
        </w:rPr>
        <w:tab/>
        <w:t xml:space="preserve">         = </w:t>
      </w:r>
      <w:r w:rsidR="00827BAA">
        <w:rPr>
          <w:rFonts w:ascii="Arial" w:hAnsi="Arial" w:cs="Arial"/>
          <w:sz w:val="22"/>
          <w:szCs w:val="22"/>
          <w:lang w:val="fi-FI"/>
        </w:rPr>
        <w:t>10.2</w:t>
      </w:r>
      <w:r w:rsidR="00767484">
        <w:rPr>
          <w:rFonts w:ascii="Arial" w:hAnsi="Arial" w:cs="Arial"/>
          <w:sz w:val="22"/>
          <w:szCs w:val="22"/>
          <w:lang w:val="fi-FI"/>
        </w:rPr>
        <w:t>7</w:t>
      </w:r>
      <w:r w:rsidR="00827BAA">
        <w:rPr>
          <w:rFonts w:ascii="Arial" w:hAnsi="Arial" w:cs="Arial"/>
          <w:sz w:val="22"/>
          <w:szCs w:val="22"/>
          <w:lang w:val="fi-FI"/>
        </w:rPr>
        <w:t xml:space="preserve"> kg</w:t>
      </w:r>
    </w:p>
    <w:p w:rsidR="00827BAA" w:rsidRDefault="00827BAA" w:rsidP="002B2A43">
      <w:pPr>
        <w:pStyle w:val="ListParagraph"/>
        <w:jc w:val="both"/>
        <w:rPr>
          <w:rFonts w:ascii="Arial" w:hAnsi="Arial" w:cs="Arial"/>
          <w:sz w:val="22"/>
          <w:szCs w:val="22"/>
          <w:lang w:val="fi-FI"/>
        </w:rPr>
      </w:pPr>
      <w:r>
        <w:rPr>
          <w:rFonts w:ascii="Arial" w:hAnsi="Arial" w:cs="Arial"/>
          <w:sz w:val="22"/>
          <w:szCs w:val="22"/>
          <w:lang w:val="fi-FI"/>
        </w:rPr>
        <w:t>Proporsi Hijauan dengan Konsentrat = 60% : 40%</w:t>
      </w:r>
    </w:p>
    <w:p w:rsidR="00827BAA" w:rsidRDefault="00827BAA" w:rsidP="002B2A43">
      <w:pPr>
        <w:pStyle w:val="ListParagraph"/>
        <w:jc w:val="both"/>
        <w:rPr>
          <w:rFonts w:ascii="Arial" w:hAnsi="Arial" w:cs="Arial"/>
          <w:sz w:val="22"/>
          <w:szCs w:val="22"/>
          <w:lang w:val="fi-FI"/>
        </w:rPr>
      </w:pPr>
      <w:r>
        <w:rPr>
          <w:rFonts w:ascii="Arial" w:hAnsi="Arial" w:cs="Arial"/>
          <w:sz w:val="22"/>
          <w:szCs w:val="22"/>
          <w:lang w:val="fi-FI"/>
        </w:rPr>
        <w:t>Kebutuhan hijauan = 60% * 10.2</w:t>
      </w:r>
      <w:r w:rsidR="00767484">
        <w:rPr>
          <w:rFonts w:ascii="Arial" w:hAnsi="Arial" w:cs="Arial"/>
          <w:sz w:val="22"/>
          <w:szCs w:val="22"/>
          <w:lang w:val="fi-FI"/>
        </w:rPr>
        <w:t>7</w:t>
      </w:r>
      <w:r>
        <w:rPr>
          <w:rFonts w:ascii="Arial" w:hAnsi="Arial" w:cs="Arial"/>
          <w:sz w:val="22"/>
          <w:szCs w:val="22"/>
          <w:lang w:val="fi-FI"/>
        </w:rPr>
        <w:t>kg = 6.1</w:t>
      </w:r>
      <w:r w:rsidR="00767484">
        <w:rPr>
          <w:rFonts w:ascii="Arial" w:hAnsi="Arial" w:cs="Arial"/>
          <w:sz w:val="22"/>
          <w:szCs w:val="22"/>
          <w:lang w:val="fi-FI"/>
        </w:rPr>
        <w:t>6</w:t>
      </w:r>
      <w:r>
        <w:rPr>
          <w:rFonts w:ascii="Arial" w:hAnsi="Arial" w:cs="Arial"/>
          <w:sz w:val="22"/>
          <w:szCs w:val="22"/>
          <w:lang w:val="fi-FI"/>
        </w:rPr>
        <w:t xml:space="preserve"> kg</w:t>
      </w:r>
    </w:p>
    <w:p w:rsidR="00800466" w:rsidRDefault="00800466" w:rsidP="002B2A43">
      <w:pPr>
        <w:pStyle w:val="ListParagraph"/>
        <w:jc w:val="both"/>
        <w:rPr>
          <w:rFonts w:ascii="Arial" w:hAnsi="Arial" w:cs="Arial"/>
          <w:sz w:val="22"/>
          <w:szCs w:val="22"/>
          <w:lang w:val="fi-FI"/>
        </w:rPr>
      </w:pPr>
    </w:p>
    <w:p w:rsidR="00800466" w:rsidRDefault="00800466" w:rsidP="002B2A43">
      <w:pPr>
        <w:pStyle w:val="ListParagraph"/>
        <w:jc w:val="both"/>
        <w:rPr>
          <w:rFonts w:ascii="Arial" w:hAnsi="Arial" w:cs="Arial"/>
          <w:sz w:val="22"/>
          <w:szCs w:val="22"/>
          <w:lang w:val="fi-FI"/>
        </w:rPr>
      </w:pPr>
      <w:r>
        <w:rPr>
          <w:rFonts w:ascii="Arial" w:hAnsi="Arial" w:cs="Arial"/>
          <w:sz w:val="22"/>
          <w:szCs w:val="22"/>
          <w:lang w:val="fi-FI"/>
        </w:rPr>
        <w:t>Produksi susu</w:t>
      </w:r>
      <w:r w:rsidRPr="00800466">
        <w:rPr>
          <w:rFonts w:ascii="Arial" w:hAnsi="Arial" w:cs="Arial"/>
          <w:sz w:val="22"/>
          <w:szCs w:val="22"/>
          <w:lang w:val="fi-FI"/>
        </w:rPr>
        <w:sym w:font="Wingdings" w:char="F0E0"/>
      </w:r>
      <w:r>
        <w:rPr>
          <w:rFonts w:ascii="Arial" w:hAnsi="Arial" w:cs="Arial"/>
          <w:sz w:val="22"/>
          <w:szCs w:val="22"/>
          <w:lang w:val="fi-FI"/>
        </w:rPr>
        <w:t xml:space="preserve"> </w:t>
      </w:r>
      <w:r w:rsidR="004F0757">
        <w:rPr>
          <w:rFonts w:ascii="Arial" w:hAnsi="Arial" w:cs="Arial"/>
          <w:sz w:val="22"/>
          <w:szCs w:val="22"/>
          <w:lang w:val="fi-FI"/>
        </w:rPr>
        <w:t>Dataran tinggi</w:t>
      </w:r>
      <w:r>
        <w:rPr>
          <w:rFonts w:ascii="Arial" w:hAnsi="Arial" w:cs="Arial"/>
          <w:sz w:val="22"/>
          <w:szCs w:val="22"/>
          <w:lang w:val="fi-FI"/>
        </w:rPr>
        <w:t>: 13.</w:t>
      </w:r>
      <w:r w:rsidR="00767484">
        <w:rPr>
          <w:rFonts w:ascii="Arial" w:hAnsi="Arial" w:cs="Arial"/>
          <w:sz w:val="22"/>
          <w:szCs w:val="22"/>
          <w:lang w:val="fi-FI"/>
        </w:rPr>
        <w:t>1 liter =13.1*0.74 [4%Fat]</w:t>
      </w:r>
      <w:r w:rsidR="00767484" w:rsidRPr="00767484">
        <w:rPr>
          <w:rFonts w:ascii="Arial" w:hAnsi="Arial" w:cs="Arial"/>
          <w:sz w:val="22"/>
          <w:szCs w:val="22"/>
          <w:lang w:val="fi-FI"/>
        </w:rPr>
        <w:sym w:font="Wingdings" w:char="F0E0"/>
      </w:r>
      <w:r w:rsidR="00767484">
        <w:rPr>
          <w:rFonts w:ascii="Arial" w:hAnsi="Arial" w:cs="Arial"/>
          <w:sz w:val="22"/>
          <w:szCs w:val="22"/>
          <w:lang w:val="fi-FI"/>
        </w:rPr>
        <w:t>9.69 Mcal</w:t>
      </w:r>
    </w:p>
    <w:p w:rsidR="00767484" w:rsidRDefault="00767484" w:rsidP="002B2A43">
      <w:pPr>
        <w:pStyle w:val="ListParagraph"/>
        <w:jc w:val="both"/>
        <w:rPr>
          <w:rFonts w:ascii="Arial" w:hAnsi="Arial" w:cs="Arial"/>
          <w:sz w:val="22"/>
          <w:szCs w:val="22"/>
          <w:lang w:val="fi-FI"/>
        </w:rPr>
      </w:pPr>
      <w:r>
        <w:rPr>
          <w:rFonts w:ascii="Arial" w:hAnsi="Arial" w:cs="Arial"/>
          <w:sz w:val="22"/>
          <w:szCs w:val="22"/>
          <w:lang w:val="fi-FI"/>
        </w:rPr>
        <w:t>Kebutuhan NEL total = 6.9 + 9.69 = 16.59 Mcal</w:t>
      </w:r>
    </w:p>
    <w:p w:rsidR="00767484" w:rsidRDefault="000E2917" w:rsidP="002B2A43">
      <w:pPr>
        <w:pStyle w:val="ListParagraph"/>
        <w:jc w:val="both"/>
        <w:rPr>
          <w:rFonts w:ascii="Arial" w:hAnsi="Arial" w:cs="Arial"/>
          <w:sz w:val="22"/>
          <w:szCs w:val="22"/>
          <w:lang w:val="fi-FI"/>
        </w:rPr>
      </w:pPr>
      <w:r>
        <w:rPr>
          <w:rFonts w:ascii="Arial" w:hAnsi="Arial" w:cs="Arial"/>
          <w:sz w:val="22"/>
          <w:szCs w:val="22"/>
          <w:lang w:val="fi-FI"/>
        </w:rPr>
        <w:t>Jadi kebutuhan BK ransum = 16.59/1.4 * 1 kg</w:t>
      </w:r>
    </w:p>
    <w:p w:rsidR="000E2917" w:rsidRDefault="000E2917" w:rsidP="002B2A43">
      <w:pPr>
        <w:pStyle w:val="ListParagraph"/>
        <w:jc w:val="both"/>
        <w:rPr>
          <w:rFonts w:ascii="Arial" w:hAnsi="Arial" w:cs="Arial"/>
          <w:sz w:val="22"/>
          <w:szCs w:val="22"/>
          <w:lang w:val="fi-FI"/>
        </w:rPr>
      </w:pPr>
      <w:r>
        <w:rPr>
          <w:rFonts w:ascii="Arial" w:hAnsi="Arial" w:cs="Arial"/>
          <w:sz w:val="22"/>
          <w:szCs w:val="22"/>
          <w:lang w:val="fi-FI"/>
        </w:rPr>
        <w:tab/>
      </w:r>
      <w:r>
        <w:rPr>
          <w:rFonts w:ascii="Arial" w:hAnsi="Arial" w:cs="Arial"/>
          <w:sz w:val="22"/>
          <w:szCs w:val="22"/>
          <w:lang w:val="fi-FI"/>
        </w:rPr>
        <w:tab/>
      </w:r>
      <w:r>
        <w:rPr>
          <w:rFonts w:ascii="Arial" w:hAnsi="Arial" w:cs="Arial"/>
          <w:sz w:val="22"/>
          <w:szCs w:val="22"/>
          <w:lang w:val="fi-FI"/>
        </w:rPr>
        <w:tab/>
        <w:t xml:space="preserve">         =  11.85 kg </w:t>
      </w:r>
    </w:p>
    <w:p w:rsidR="00827BAA" w:rsidRDefault="00827BAA" w:rsidP="002B2A43">
      <w:pPr>
        <w:pStyle w:val="ListParagraph"/>
        <w:jc w:val="both"/>
        <w:rPr>
          <w:rFonts w:ascii="Arial" w:hAnsi="Arial" w:cs="Arial"/>
          <w:sz w:val="22"/>
          <w:szCs w:val="22"/>
          <w:lang w:val="fi-FI"/>
        </w:rPr>
      </w:pPr>
    </w:p>
    <w:p w:rsidR="00827BAA" w:rsidRDefault="00827BAA" w:rsidP="002B2A43">
      <w:pPr>
        <w:pStyle w:val="ListParagraph"/>
        <w:jc w:val="both"/>
        <w:rPr>
          <w:rFonts w:ascii="Arial" w:hAnsi="Arial" w:cs="Arial"/>
          <w:sz w:val="22"/>
          <w:szCs w:val="22"/>
          <w:lang w:val="fi-FI"/>
        </w:rPr>
      </w:pPr>
    </w:p>
    <w:p w:rsidR="00827BAA" w:rsidRDefault="00827BAA" w:rsidP="002B2A43">
      <w:pPr>
        <w:pStyle w:val="ListParagraph"/>
        <w:jc w:val="both"/>
        <w:rPr>
          <w:rFonts w:ascii="Arial" w:hAnsi="Arial" w:cs="Arial"/>
          <w:sz w:val="22"/>
          <w:szCs w:val="22"/>
          <w:lang w:val="fi-FI"/>
        </w:rPr>
      </w:pPr>
      <w:r>
        <w:rPr>
          <w:rFonts w:ascii="Arial" w:hAnsi="Arial" w:cs="Arial"/>
          <w:sz w:val="22"/>
          <w:szCs w:val="22"/>
          <w:lang w:val="fi-FI"/>
        </w:rPr>
        <w:t xml:space="preserve">Konsumsi Pakan </w:t>
      </w:r>
      <w:r w:rsidR="004F0757">
        <w:rPr>
          <w:rFonts w:ascii="Arial" w:hAnsi="Arial" w:cs="Arial"/>
          <w:sz w:val="22"/>
          <w:szCs w:val="22"/>
          <w:lang w:val="fi-FI"/>
        </w:rPr>
        <w:t>Dataran rendah</w:t>
      </w:r>
      <w:r>
        <w:rPr>
          <w:rFonts w:ascii="Arial" w:hAnsi="Arial" w:cs="Arial"/>
          <w:sz w:val="22"/>
          <w:szCs w:val="22"/>
          <w:lang w:val="fi-FI"/>
        </w:rPr>
        <w:t xml:space="preserve"> [ Grati</w:t>
      </w:r>
      <w:r w:rsidR="00754014">
        <w:rPr>
          <w:rFonts w:ascii="Arial" w:hAnsi="Arial" w:cs="Arial"/>
          <w:sz w:val="22"/>
          <w:szCs w:val="22"/>
          <w:lang w:val="fi-FI"/>
        </w:rPr>
        <w:t xml:space="preserve"> </w:t>
      </w:r>
      <w:r>
        <w:rPr>
          <w:rFonts w:ascii="Arial" w:hAnsi="Arial" w:cs="Arial"/>
          <w:sz w:val="22"/>
          <w:szCs w:val="22"/>
          <w:lang w:val="fi-FI"/>
        </w:rPr>
        <w:t xml:space="preserve">] </w:t>
      </w:r>
    </w:p>
    <w:p w:rsidR="00827BAA" w:rsidRDefault="00827BAA" w:rsidP="00244C2B">
      <w:pPr>
        <w:pStyle w:val="ListParagraph"/>
        <w:numPr>
          <w:ilvl w:val="0"/>
          <w:numId w:val="5"/>
        </w:numPr>
        <w:jc w:val="both"/>
        <w:rPr>
          <w:rFonts w:ascii="Arial" w:hAnsi="Arial" w:cs="Arial"/>
          <w:sz w:val="22"/>
          <w:szCs w:val="22"/>
          <w:lang w:val="fi-FI"/>
        </w:rPr>
      </w:pPr>
      <w:r>
        <w:rPr>
          <w:rFonts w:ascii="Arial" w:hAnsi="Arial" w:cs="Arial"/>
          <w:sz w:val="22"/>
          <w:szCs w:val="22"/>
          <w:lang w:val="fi-FI"/>
        </w:rPr>
        <w:t>Konsumsi Hijauan</w:t>
      </w:r>
      <w:r w:rsidRPr="00827BAA">
        <w:rPr>
          <w:rFonts w:ascii="Arial" w:hAnsi="Arial" w:cs="Arial"/>
          <w:sz w:val="22"/>
          <w:szCs w:val="22"/>
          <w:lang w:val="fi-FI"/>
        </w:rPr>
        <w:sym w:font="Wingdings" w:char="F0E0"/>
      </w:r>
      <w:r>
        <w:rPr>
          <w:rFonts w:ascii="Arial" w:hAnsi="Arial" w:cs="Arial"/>
          <w:sz w:val="22"/>
          <w:szCs w:val="22"/>
          <w:lang w:val="fi-FI"/>
        </w:rPr>
        <w:t xml:space="preserve"> Rumput Gajah [21%BK] </w:t>
      </w:r>
      <w:r w:rsidRPr="00827BAA">
        <w:rPr>
          <w:rFonts w:ascii="Arial" w:hAnsi="Arial" w:cs="Arial"/>
          <w:sz w:val="22"/>
          <w:szCs w:val="22"/>
          <w:lang w:val="fi-FI"/>
        </w:rPr>
        <w:sym w:font="Wingdings" w:char="F0E0"/>
      </w:r>
    </w:p>
    <w:p w:rsidR="0047695D" w:rsidRDefault="00827BAA" w:rsidP="002B2A43">
      <w:pPr>
        <w:ind w:left="360" w:firstLine="360"/>
        <w:jc w:val="both"/>
        <w:rPr>
          <w:rFonts w:ascii="Arial" w:hAnsi="Arial" w:cs="Arial"/>
          <w:sz w:val="22"/>
          <w:szCs w:val="22"/>
          <w:lang w:val="fi-FI"/>
        </w:rPr>
      </w:pPr>
      <w:r w:rsidRPr="00827BAA">
        <w:rPr>
          <w:rFonts w:ascii="Arial" w:hAnsi="Arial" w:cs="Arial"/>
          <w:sz w:val="22"/>
          <w:szCs w:val="22"/>
          <w:lang w:val="fi-FI"/>
        </w:rPr>
        <w:t>Konsumsi = 10.03</w:t>
      </w:r>
      <w:r w:rsidR="00A95CB8">
        <w:rPr>
          <w:rFonts w:ascii="Arial" w:hAnsi="Arial" w:cs="Arial"/>
          <w:sz w:val="22"/>
          <w:szCs w:val="22"/>
          <w:lang w:val="fi-FI"/>
        </w:rPr>
        <w:t xml:space="preserve">kg </w:t>
      </w:r>
      <w:r w:rsidRPr="00827BAA">
        <w:rPr>
          <w:rFonts w:ascii="Arial" w:hAnsi="Arial" w:cs="Arial"/>
          <w:sz w:val="22"/>
          <w:szCs w:val="22"/>
          <w:lang w:val="fi-FI"/>
        </w:rPr>
        <w:t>*21%= 2.11</w:t>
      </w:r>
      <w:r w:rsidR="0047695D" w:rsidRPr="00827BAA">
        <w:rPr>
          <w:rFonts w:ascii="Arial" w:hAnsi="Arial" w:cs="Arial"/>
          <w:sz w:val="22"/>
          <w:szCs w:val="22"/>
          <w:lang w:val="fi-FI"/>
        </w:rPr>
        <w:t xml:space="preserve"> </w:t>
      </w:r>
      <w:r>
        <w:rPr>
          <w:rFonts w:ascii="Arial" w:hAnsi="Arial" w:cs="Arial"/>
          <w:sz w:val="22"/>
          <w:szCs w:val="22"/>
          <w:lang w:val="fi-FI"/>
        </w:rPr>
        <w:t>kg BK</w:t>
      </w:r>
    </w:p>
    <w:p w:rsidR="00A95CB8" w:rsidRDefault="00A95CB8" w:rsidP="002B2A43">
      <w:pPr>
        <w:ind w:left="2160"/>
        <w:jc w:val="both"/>
        <w:rPr>
          <w:rFonts w:ascii="Arial" w:hAnsi="Arial" w:cs="Arial"/>
          <w:sz w:val="22"/>
          <w:szCs w:val="22"/>
          <w:lang w:val="fi-FI"/>
        </w:rPr>
      </w:pPr>
      <w:r>
        <w:rPr>
          <w:rFonts w:ascii="Arial" w:hAnsi="Arial" w:cs="Arial"/>
          <w:sz w:val="22"/>
          <w:szCs w:val="22"/>
          <w:lang w:val="fi-FI"/>
        </w:rPr>
        <w:t xml:space="preserve">     </w:t>
      </w:r>
      <w:r w:rsidRPr="00A95CB8">
        <w:rPr>
          <w:rFonts w:ascii="Arial" w:hAnsi="Arial" w:cs="Arial"/>
          <w:sz w:val="22"/>
          <w:szCs w:val="22"/>
          <w:lang w:val="fi-FI"/>
        </w:rPr>
        <w:sym w:font="Wingdings" w:char="F0E0"/>
      </w:r>
      <w:r>
        <w:rPr>
          <w:rFonts w:ascii="Arial" w:hAnsi="Arial" w:cs="Arial"/>
          <w:sz w:val="22"/>
          <w:szCs w:val="22"/>
          <w:lang w:val="fi-FI"/>
        </w:rPr>
        <w:t xml:space="preserve">  Tebon jagung [18.2% BK]</w:t>
      </w:r>
      <w:r w:rsidRPr="00A95CB8">
        <w:rPr>
          <w:rFonts w:ascii="Arial" w:hAnsi="Arial" w:cs="Arial"/>
          <w:sz w:val="22"/>
          <w:szCs w:val="22"/>
          <w:lang w:val="fi-FI"/>
        </w:rPr>
        <w:sym w:font="Wingdings" w:char="F0E0"/>
      </w:r>
    </w:p>
    <w:p w:rsidR="00A95CB8" w:rsidRDefault="00A95CB8" w:rsidP="002B2A43">
      <w:pPr>
        <w:jc w:val="both"/>
        <w:rPr>
          <w:rFonts w:ascii="Arial" w:hAnsi="Arial" w:cs="Arial"/>
          <w:sz w:val="22"/>
          <w:szCs w:val="22"/>
          <w:lang w:val="fi-FI"/>
        </w:rPr>
      </w:pPr>
      <w:r>
        <w:rPr>
          <w:rFonts w:ascii="Arial" w:hAnsi="Arial" w:cs="Arial"/>
          <w:sz w:val="22"/>
          <w:szCs w:val="22"/>
          <w:lang w:val="fi-FI"/>
        </w:rPr>
        <w:tab/>
        <w:t>Konsumsi = 6.54kg*18.2%= 1.19 kg BK</w:t>
      </w:r>
    </w:p>
    <w:p w:rsidR="00A95CB8" w:rsidRDefault="00A95CB8" w:rsidP="002B2A43">
      <w:pPr>
        <w:jc w:val="both"/>
        <w:rPr>
          <w:rFonts w:ascii="Arial" w:hAnsi="Arial" w:cs="Arial"/>
          <w:sz w:val="22"/>
          <w:szCs w:val="22"/>
          <w:lang w:val="fi-FI"/>
        </w:rPr>
      </w:pPr>
      <w:r>
        <w:rPr>
          <w:rFonts w:ascii="Arial" w:hAnsi="Arial" w:cs="Arial"/>
          <w:sz w:val="22"/>
          <w:szCs w:val="22"/>
          <w:lang w:val="fi-FI"/>
        </w:rPr>
        <w:tab/>
        <w:t>Jadi konsumsi Hijauan total = 2.11+1.19 = 3.33 kg BK</w:t>
      </w:r>
    </w:p>
    <w:p w:rsidR="00A95CB8" w:rsidRPr="00754014" w:rsidRDefault="00A95CB8" w:rsidP="00244C2B">
      <w:pPr>
        <w:pStyle w:val="ListParagraph"/>
        <w:numPr>
          <w:ilvl w:val="0"/>
          <w:numId w:val="5"/>
        </w:numPr>
        <w:jc w:val="both"/>
        <w:rPr>
          <w:rFonts w:ascii="Arial" w:hAnsi="Arial" w:cs="Arial"/>
          <w:sz w:val="22"/>
          <w:szCs w:val="22"/>
          <w:lang w:val="fi-FI"/>
        </w:rPr>
      </w:pPr>
      <w:r>
        <w:rPr>
          <w:rFonts w:ascii="Arial" w:hAnsi="Arial" w:cs="Arial"/>
          <w:sz w:val="22"/>
          <w:szCs w:val="22"/>
          <w:lang w:val="fi-FI"/>
        </w:rPr>
        <w:t>Konsumsi konsentrat</w:t>
      </w:r>
      <w:r w:rsidRPr="00A95CB8">
        <w:rPr>
          <w:rFonts w:ascii="Arial" w:hAnsi="Arial" w:cs="Arial"/>
          <w:sz w:val="22"/>
          <w:szCs w:val="22"/>
          <w:lang w:val="fi-FI"/>
        </w:rPr>
        <w:sym w:font="Wingdings" w:char="F0E0"/>
      </w:r>
      <w:r>
        <w:rPr>
          <w:rFonts w:ascii="Arial" w:hAnsi="Arial" w:cs="Arial"/>
          <w:sz w:val="22"/>
          <w:szCs w:val="22"/>
          <w:lang w:val="fi-FI"/>
        </w:rPr>
        <w:t xml:space="preserve"> </w:t>
      </w:r>
      <w:r w:rsidR="00CA2A75" w:rsidRPr="00754014">
        <w:rPr>
          <w:rFonts w:ascii="Arial" w:hAnsi="Arial" w:cs="Arial"/>
          <w:sz w:val="22"/>
          <w:szCs w:val="22"/>
        </w:rPr>
        <w:t>Yellow Feed SPL-01</w:t>
      </w:r>
      <w:r w:rsidR="00CA2A75" w:rsidRPr="00754014">
        <w:rPr>
          <w:rFonts w:ascii="Arial" w:hAnsi="Arial" w:cs="Arial"/>
          <w:sz w:val="22"/>
          <w:szCs w:val="22"/>
        </w:rPr>
        <w:sym w:font="Wingdings" w:char="F0E0"/>
      </w:r>
      <w:r w:rsidR="00CA2A75" w:rsidRPr="00754014">
        <w:rPr>
          <w:rFonts w:ascii="Arial" w:hAnsi="Arial" w:cs="Arial"/>
          <w:sz w:val="22"/>
          <w:szCs w:val="22"/>
        </w:rPr>
        <w:t xml:space="preserve"> [84</w:t>
      </w:r>
      <w:r w:rsidR="00754014" w:rsidRPr="00754014">
        <w:rPr>
          <w:rFonts w:ascii="Arial" w:hAnsi="Arial" w:cs="Arial"/>
          <w:sz w:val="22"/>
          <w:szCs w:val="22"/>
        </w:rPr>
        <w:t>.23%BK]</w:t>
      </w:r>
    </w:p>
    <w:p w:rsidR="00754014" w:rsidRDefault="00754014" w:rsidP="002B2A43">
      <w:pPr>
        <w:pStyle w:val="ListParagraph"/>
        <w:jc w:val="both"/>
        <w:rPr>
          <w:rFonts w:ascii="Arial" w:hAnsi="Arial" w:cs="Arial"/>
          <w:sz w:val="22"/>
          <w:szCs w:val="22"/>
        </w:rPr>
      </w:pPr>
      <w:r w:rsidRPr="00754014">
        <w:rPr>
          <w:rFonts w:ascii="Arial" w:hAnsi="Arial" w:cs="Arial"/>
          <w:sz w:val="22"/>
          <w:szCs w:val="22"/>
        </w:rPr>
        <w:t xml:space="preserve">Konsumsi </w:t>
      </w:r>
      <w:r>
        <w:rPr>
          <w:rFonts w:ascii="Arial" w:hAnsi="Arial" w:cs="Arial"/>
          <w:sz w:val="22"/>
          <w:szCs w:val="22"/>
        </w:rPr>
        <w:t>= 5 kg *84.23% = 4.21 kg BK</w:t>
      </w:r>
    </w:p>
    <w:p w:rsidR="00754014" w:rsidRDefault="00754014" w:rsidP="002B2A43">
      <w:pPr>
        <w:pStyle w:val="ListParagraph"/>
        <w:jc w:val="both"/>
        <w:rPr>
          <w:rFonts w:ascii="Arial" w:hAnsi="Arial" w:cs="Arial"/>
          <w:sz w:val="22"/>
          <w:szCs w:val="22"/>
        </w:rPr>
      </w:pPr>
      <w:r>
        <w:rPr>
          <w:rFonts w:ascii="Arial" w:hAnsi="Arial" w:cs="Arial"/>
          <w:sz w:val="22"/>
          <w:szCs w:val="22"/>
        </w:rPr>
        <w:t>Jadi Konsumsi BK ransum =3.33 + 4.21 = 7.54 kg BK</w:t>
      </w:r>
    </w:p>
    <w:p w:rsidR="000E2917" w:rsidRDefault="00800466" w:rsidP="002B2A43">
      <w:pPr>
        <w:pStyle w:val="ListParagraph"/>
        <w:jc w:val="both"/>
        <w:rPr>
          <w:rFonts w:ascii="Arial" w:hAnsi="Arial" w:cs="Arial"/>
          <w:sz w:val="22"/>
          <w:szCs w:val="22"/>
        </w:rPr>
      </w:pPr>
      <w:r>
        <w:rPr>
          <w:rFonts w:ascii="Arial" w:hAnsi="Arial" w:cs="Arial"/>
          <w:sz w:val="22"/>
          <w:szCs w:val="22"/>
        </w:rPr>
        <w:t xml:space="preserve">Kebutuhan konsumsi BK </w:t>
      </w:r>
      <w:proofErr w:type="gramStart"/>
      <w:r>
        <w:rPr>
          <w:rFonts w:ascii="Arial" w:hAnsi="Arial" w:cs="Arial"/>
          <w:sz w:val="22"/>
          <w:szCs w:val="22"/>
        </w:rPr>
        <w:t>ransum  untuk</w:t>
      </w:r>
      <w:proofErr w:type="gramEnd"/>
      <w:r>
        <w:rPr>
          <w:rFonts w:ascii="Arial" w:hAnsi="Arial" w:cs="Arial"/>
          <w:sz w:val="22"/>
          <w:szCs w:val="22"/>
        </w:rPr>
        <w:t xml:space="preserve"> produksi susu 10.11 liter</w:t>
      </w:r>
      <w:r w:rsidRPr="00800466">
        <w:rPr>
          <w:rFonts w:ascii="Arial" w:hAnsi="Arial" w:cs="Arial"/>
          <w:sz w:val="22"/>
          <w:szCs w:val="22"/>
        </w:rPr>
        <w:sym w:font="Wingdings" w:char="F0E0"/>
      </w:r>
      <w:r>
        <w:rPr>
          <w:rFonts w:ascii="Arial" w:hAnsi="Arial" w:cs="Arial"/>
          <w:sz w:val="22"/>
          <w:szCs w:val="22"/>
        </w:rPr>
        <w:t xml:space="preserve"> 10.2</w:t>
      </w:r>
      <w:r w:rsidR="00F167EA">
        <w:rPr>
          <w:rFonts w:ascii="Arial" w:hAnsi="Arial" w:cs="Arial"/>
          <w:sz w:val="22"/>
          <w:szCs w:val="22"/>
        </w:rPr>
        <w:t>7</w:t>
      </w:r>
      <w:r w:rsidR="000E2917">
        <w:rPr>
          <w:rFonts w:ascii="Arial" w:hAnsi="Arial" w:cs="Arial"/>
          <w:sz w:val="22"/>
          <w:szCs w:val="22"/>
        </w:rPr>
        <w:t xml:space="preserve"> kg BK</w:t>
      </w:r>
    </w:p>
    <w:p w:rsidR="00800466" w:rsidRDefault="000E2917" w:rsidP="002B2A43">
      <w:pPr>
        <w:pStyle w:val="ListParagraph"/>
        <w:jc w:val="both"/>
        <w:rPr>
          <w:rFonts w:ascii="Arial" w:hAnsi="Arial" w:cs="Arial"/>
          <w:sz w:val="22"/>
          <w:szCs w:val="22"/>
        </w:rPr>
      </w:pPr>
      <w:r>
        <w:rPr>
          <w:rFonts w:ascii="Arial" w:hAnsi="Arial" w:cs="Arial"/>
          <w:sz w:val="22"/>
          <w:szCs w:val="22"/>
        </w:rPr>
        <w:t xml:space="preserve">Tersedia 7.54 kg BK </w:t>
      </w:r>
      <w:r w:rsidRPr="000E2917">
        <w:rPr>
          <w:rFonts w:ascii="Arial" w:hAnsi="Arial" w:cs="Arial"/>
          <w:sz w:val="22"/>
          <w:szCs w:val="22"/>
        </w:rPr>
        <w:sym w:font="Wingdings" w:char="F0E0"/>
      </w:r>
      <w:r>
        <w:rPr>
          <w:rFonts w:ascii="Arial" w:hAnsi="Arial" w:cs="Arial"/>
          <w:sz w:val="22"/>
          <w:szCs w:val="22"/>
        </w:rPr>
        <w:t xml:space="preserve"> jadi kekurangan sebesar 10.21 – 7.54 = 2.67 kg BK</w:t>
      </w:r>
      <w:r w:rsidR="00800466">
        <w:rPr>
          <w:rFonts w:ascii="Arial" w:hAnsi="Arial" w:cs="Arial"/>
          <w:sz w:val="22"/>
          <w:szCs w:val="22"/>
        </w:rPr>
        <w:t xml:space="preserve">  </w:t>
      </w:r>
    </w:p>
    <w:p w:rsidR="00754014" w:rsidRDefault="00754014" w:rsidP="002B2A43">
      <w:pPr>
        <w:pStyle w:val="ListParagraph"/>
        <w:jc w:val="both"/>
        <w:rPr>
          <w:rFonts w:ascii="Arial" w:hAnsi="Arial" w:cs="Arial"/>
          <w:sz w:val="22"/>
          <w:szCs w:val="22"/>
        </w:rPr>
      </w:pPr>
    </w:p>
    <w:p w:rsidR="00754014" w:rsidRDefault="00754014" w:rsidP="002B2A43">
      <w:pPr>
        <w:pStyle w:val="ListParagraph"/>
        <w:jc w:val="both"/>
        <w:rPr>
          <w:rFonts w:ascii="Arial" w:hAnsi="Arial" w:cs="Arial"/>
          <w:sz w:val="22"/>
          <w:szCs w:val="22"/>
        </w:rPr>
      </w:pPr>
    </w:p>
    <w:p w:rsidR="00754014" w:rsidRDefault="00754014" w:rsidP="002B2A43">
      <w:pPr>
        <w:pStyle w:val="ListParagraph"/>
        <w:jc w:val="both"/>
        <w:rPr>
          <w:rFonts w:ascii="Arial" w:hAnsi="Arial" w:cs="Arial"/>
          <w:sz w:val="22"/>
          <w:szCs w:val="22"/>
        </w:rPr>
      </w:pPr>
      <w:r>
        <w:rPr>
          <w:rFonts w:ascii="Arial" w:hAnsi="Arial" w:cs="Arial"/>
          <w:sz w:val="22"/>
          <w:szCs w:val="22"/>
        </w:rPr>
        <w:t xml:space="preserve">Konsumsi Pakan </w:t>
      </w:r>
      <w:r w:rsidR="004F0757">
        <w:rPr>
          <w:rFonts w:ascii="Arial" w:hAnsi="Arial" w:cs="Arial"/>
          <w:sz w:val="22"/>
          <w:szCs w:val="22"/>
        </w:rPr>
        <w:t>Dataran tinggi</w:t>
      </w:r>
      <w:r>
        <w:rPr>
          <w:rFonts w:ascii="Arial" w:hAnsi="Arial" w:cs="Arial"/>
          <w:sz w:val="22"/>
          <w:szCs w:val="22"/>
        </w:rPr>
        <w:t xml:space="preserve"> </w:t>
      </w:r>
      <w:proofErr w:type="gramStart"/>
      <w:r>
        <w:rPr>
          <w:rFonts w:ascii="Arial" w:hAnsi="Arial" w:cs="Arial"/>
          <w:sz w:val="22"/>
          <w:szCs w:val="22"/>
        </w:rPr>
        <w:t>[ Nongkojajar</w:t>
      </w:r>
      <w:proofErr w:type="gramEnd"/>
      <w:r>
        <w:rPr>
          <w:rFonts w:ascii="Arial" w:hAnsi="Arial" w:cs="Arial"/>
          <w:sz w:val="22"/>
          <w:szCs w:val="22"/>
        </w:rPr>
        <w:t xml:space="preserve"> ]</w:t>
      </w:r>
    </w:p>
    <w:p w:rsidR="00754014" w:rsidRDefault="00754014" w:rsidP="00244C2B">
      <w:pPr>
        <w:pStyle w:val="ListParagraph"/>
        <w:numPr>
          <w:ilvl w:val="0"/>
          <w:numId w:val="5"/>
        </w:numPr>
        <w:jc w:val="both"/>
        <w:rPr>
          <w:rFonts w:ascii="Arial" w:hAnsi="Arial" w:cs="Arial"/>
          <w:sz w:val="22"/>
          <w:szCs w:val="22"/>
          <w:lang w:val="fi-FI"/>
        </w:rPr>
      </w:pPr>
      <w:r>
        <w:rPr>
          <w:rFonts w:ascii="Arial" w:hAnsi="Arial" w:cs="Arial"/>
          <w:sz w:val="22"/>
          <w:szCs w:val="22"/>
          <w:lang w:val="fi-FI"/>
        </w:rPr>
        <w:t>Konsumsi Hijauan</w:t>
      </w:r>
      <w:r w:rsidRPr="00754014">
        <w:rPr>
          <w:rFonts w:ascii="Arial" w:hAnsi="Arial" w:cs="Arial"/>
          <w:sz w:val="22"/>
          <w:szCs w:val="22"/>
          <w:lang w:val="fi-FI"/>
        </w:rPr>
        <w:sym w:font="Wingdings" w:char="F0E0"/>
      </w:r>
      <w:r>
        <w:rPr>
          <w:rFonts w:ascii="Arial" w:hAnsi="Arial" w:cs="Arial"/>
          <w:sz w:val="22"/>
          <w:szCs w:val="22"/>
          <w:lang w:val="fi-FI"/>
        </w:rPr>
        <w:t xml:space="preserve"> Rumput Setia [ 19.52% BK]</w:t>
      </w:r>
      <w:r w:rsidRPr="00754014">
        <w:rPr>
          <w:rFonts w:ascii="Arial" w:hAnsi="Arial" w:cs="Arial"/>
          <w:sz w:val="22"/>
          <w:szCs w:val="22"/>
          <w:lang w:val="fi-FI"/>
        </w:rPr>
        <w:sym w:font="Wingdings" w:char="F0E0"/>
      </w:r>
    </w:p>
    <w:p w:rsidR="00754014" w:rsidRDefault="00754014" w:rsidP="002B2A43">
      <w:pPr>
        <w:pStyle w:val="ListParagraph"/>
        <w:jc w:val="both"/>
        <w:rPr>
          <w:rFonts w:ascii="Arial" w:hAnsi="Arial" w:cs="Arial"/>
          <w:sz w:val="22"/>
          <w:szCs w:val="22"/>
          <w:lang w:val="fi-FI"/>
        </w:rPr>
      </w:pPr>
      <w:r>
        <w:rPr>
          <w:rFonts w:ascii="Arial" w:hAnsi="Arial" w:cs="Arial"/>
          <w:sz w:val="22"/>
          <w:szCs w:val="22"/>
          <w:lang w:val="fi-FI"/>
        </w:rPr>
        <w:t>Konsumsi = 51.96 kg * 19.52% = 10.14 kg</w:t>
      </w:r>
    </w:p>
    <w:p w:rsidR="00754014" w:rsidRDefault="00754014" w:rsidP="00244C2B">
      <w:pPr>
        <w:pStyle w:val="ListParagraph"/>
        <w:numPr>
          <w:ilvl w:val="0"/>
          <w:numId w:val="5"/>
        </w:numPr>
        <w:jc w:val="both"/>
        <w:rPr>
          <w:rFonts w:ascii="Arial" w:hAnsi="Arial" w:cs="Arial"/>
          <w:sz w:val="22"/>
          <w:szCs w:val="22"/>
          <w:lang w:val="fi-FI"/>
        </w:rPr>
      </w:pPr>
      <w:r w:rsidRPr="00754014">
        <w:rPr>
          <w:rFonts w:ascii="Arial" w:hAnsi="Arial" w:cs="Arial"/>
          <w:sz w:val="22"/>
          <w:szCs w:val="22"/>
          <w:lang w:val="fi-FI"/>
        </w:rPr>
        <w:t>K</w:t>
      </w:r>
      <w:r>
        <w:rPr>
          <w:rFonts w:ascii="Arial" w:hAnsi="Arial" w:cs="Arial"/>
          <w:sz w:val="22"/>
          <w:szCs w:val="22"/>
          <w:lang w:val="fi-FI"/>
        </w:rPr>
        <w:t xml:space="preserve">onsumsi konsentrat </w:t>
      </w:r>
      <w:r w:rsidRPr="00754014">
        <w:rPr>
          <w:rFonts w:ascii="Arial" w:hAnsi="Arial" w:cs="Arial"/>
          <w:sz w:val="22"/>
          <w:szCs w:val="22"/>
          <w:lang w:val="fi-FI"/>
        </w:rPr>
        <w:sym w:font="Wingdings" w:char="F0E0"/>
      </w:r>
      <w:r>
        <w:rPr>
          <w:rFonts w:ascii="Arial" w:hAnsi="Arial" w:cs="Arial"/>
          <w:sz w:val="22"/>
          <w:szCs w:val="22"/>
          <w:lang w:val="fi-FI"/>
        </w:rPr>
        <w:t xml:space="preserve"> Cipro </w:t>
      </w:r>
      <w:r w:rsidRPr="00754014">
        <w:rPr>
          <w:rFonts w:ascii="Arial" w:hAnsi="Arial" w:cs="Arial"/>
          <w:sz w:val="22"/>
          <w:szCs w:val="22"/>
          <w:lang w:val="fi-FI"/>
        </w:rPr>
        <w:sym w:font="Wingdings" w:char="F0E0"/>
      </w:r>
      <w:r>
        <w:rPr>
          <w:rFonts w:ascii="Arial" w:hAnsi="Arial" w:cs="Arial"/>
          <w:sz w:val="22"/>
          <w:szCs w:val="22"/>
          <w:lang w:val="fi-FI"/>
        </w:rPr>
        <w:t>[73.77</w:t>
      </w:r>
      <w:r w:rsidR="00800466">
        <w:rPr>
          <w:rFonts w:ascii="Arial" w:hAnsi="Arial" w:cs="Arial"/>
          <w:sz w:val="22"/>
          <w:szCs w:val="22"/>
          <w:lang w:val="fi-FI"/>
        </w:rPr>
        <w:t>%BK</w:t>
      </w:r>
      <w:r>
        <w:rPr>
          <w:rFonts w:ascii="Arial" w:hAnsi="Arial" w:cs="Arial"/>
          <w:sz w:val="22"/>
          <w:szCs w:val="22"/>
          <w:lang w:val="fi-FI"/>
        </w:rPr>
        <w:t>]</w:t>
      </w:r>
    </w:p>
    <w:p w:rsidR="00800466" w:rsidRDefault="00800466" w:rsidP="002B2A43">
      <w:pPr>
        <w:pStyle w:val="ListParagraph"/>
        <w:jc w:val="both"/>
        <w:rPr>
          <w:rFonts w:ascii="Arial" w:hAnsi="Arial" w:cs="Arial"/>
          <w:sz w:val="22"/>
          <w:szCs w:val="22"/>
          <w:lang w:val="fi-FI"/>
        </w:rPr>
      </w:pPr>
      <w:r>
        <w:rPr>
          <w:rFonts w:ascii="Arial" w:hAnsi="Arial" w:cs="Arial"/>
          <w:sz w:val="22"/>
          <w:szCs w:val="22"/>
          <w:lang w:val="fi-FI"/>
        </w:rPr>
        <w:t>Konsumsi = 4.23 * 73.77% =3.12 kg BK</w:t>
      </w:r>
    </w:p>
    <w:p w:rsidR="00800466" w:rsidRDefault="00800466" w:rsidP="002B2A43">
      <w:pPr>
        <w:pStyle w:val="ListParagraph"/>
        <w:jc w:val="both"/>
        <w:rPr>
          <w:rFonts w:ascii="Arial" w:hAnsi="Arial" w:cs="Arial"/>
          <w:sz w:val="22"/>
          <w:szCs w:val="22"/>
          <w:lang w:val="fi-FI"/>
        </w:rPr>
      </w:pPr>
      <w:r>
        <w:rPr>
          <w:rFonts w:ascii="Arial" w:hAnsi="Arial" w:cs="Arial"/>
          <w:sz w:val="22"/>
          <w:szCs w:val="22"/>
          <w:lang w:val="fi-FI"/>
        </w:rPr>
        <w:t>Jadi konsumsi BK ransum = 10.14 + 3.12 = 13.26 kg BK</w:t>
      </w:r>
    </w:p>
    <w:p w:rsidR="000E2917" w:rsidRDefault="000E2917" w:rsidP="002B2A43">
      <w:pPr>
        <w:pStyle w:val="ListParagraph"/>
        <w:jc w:val="both"/>
        <w:rPr>
          <w:rFonts w:ascii="Arial" w:hAnsi="Arial" w:cs="Arial"/>
          <w:sz w:val="22"/>
          <w:szCs w:val="22"/>
          <w:lang w:val="fi-FI"/>
        </w:rPr>
      </w:pPr>
      <w:r>
        <w:rPr>
          <w:rFonts w:ascii="Arial" w:hAnsi="Arial" w:cs="Arial"/>
          <w:sz w:val="22"/>
          <w:szCs w:val="22"/>
          <w:lang w:val="fi-FI"/>
        </w:rPr>
        <w:t>Kebutuhan konsumsi BK ransum untuk produksi susu 13.1 liter</w:t>
      </w:r>
      <w:r w:rsidRPr="000E2917">
        <w:rPr>
          <w:rFonts w:ascii="Arial" w:hAnsi="Arial" w:cs="Arial"/>
          <w:sz w:val="22"/>
          <w:szCs w:val="22"/>
          <w:lang w:val="fi-FI"/>
        </w:rPr>
        <w:sym w:font="Wingdings" w:char="F0E0"/>
      </w:r>
      <w:r w:rsidR="00180632">
        <w:rPr>
          <w:rFonts w:ascii="Arial" w:hAnsi="Arial" w:cs="Arial"/>
          <w:sz w:val="22"/>
          <w:szCs w:val="22"/>
          <w:lang w:val="fi-FI"/>
        </w:rPr>
        <w:t>11.85 kg BK</w:t>
      </w:r>
    </w:p>
    <w:p w:rsidR="00180632" w:rsidRPr="00754014" w:rsidRDefault="00180632" w:rsidP="002B2A43">
      <w:pPr>
        <w:pStyle w:val="ListParagraph"/>
        <w:jc w:val="both"/>
        <w:rPr>
          <w:rFonts w:ascii="Arial" w:hAnsi="Arial" w:cs="Arial"/>
          <w:sz w:val="22"/>
          <w:szCs w:val="22"/>
          <w:lang w:val="fi-FI"/>
        </w:rPr>
      </w:pPr>
      <w:r>
        <w:rPr>
          <w:rFonts w:ascii="Arial" w:hAnsi="Arial" w:cs="Arial"/>
          <w:sz w:val="22"/>
          <w:szCs w:val="22"/>
          <w:lang w:val="fi-FI"/>
        </w:rPr>
        <w:t>Tersedia 13.26 kg BK</w:t>
      </w:r>
      <w:r w:rsidRPr="00180632">
        <w:rPr>
          <w:rFonts w:ascii="Arial" w:hAnsi="Arial" w:cs="Arial"/>
          <w:sz w:val="22"/>
          <w:szCs w:val="22"/>
          <w:lang w:val="fi-FI"/>
        </w:rPr>
        <w:sym w:font="Wingdings" w:char="F0E0"/>
      </w:r>
      <w:r>
        <w:rPr>
          <w:rFonts w:ascii="Arial" w:hAnsi="Arial" w:cs="Arial"/>
          <w:sz w:val="22"/>
          <w:szCs w:val="22"/>
          <w:lang w:val="fi-FI"/>
        </w:rPr>
        <w:t xml:space="preserve"> jadi ransum berlebih sebesar 13.26 – 11.85 = 1.41 kg BK</w:t>
      </w:r>
    </w:p>
    <w:p w:rsidR="00A95CB8" w:rsidRPr="00754014" w:rsidRDefault="00A95CB8" w:rsidP="002B2A43">
      <w:pPr>
        <w:jc w:val="both"/>
        <w:rPr>
          <w:rFonts w:ascii="Arial" w:hAnsi="Arial" w:cs="Arial"/>
          <w:sz w:val="22"/>
          <w:szCs w:val="22"/>
          <w:lang w:val="fi-FI"/>
        </w:rPr>
      </w:pPr>
      <w:r w:rsidRPr="00754014">
        <w:rPr>
          <w:rFonts w:ascii="Arial" w:hAnsi="Arial" w:cs="Arial"/>
          <w:sz w:val="22"/>
          <w:szCs w:val="22"/>
          <w:lang w:val="fi-FI"/>
        </w:rPr>
        <w:tab/>
      </w:r>
    </w:p>
    <w:p w:rsidR="008E61F2" w:rsidRDefault="008E61F2" w:rsidP="002B2A43">
      <w:pPr>
        <w:jc w:val="both"/>
        <w:rPr>
          <w:rFonts w:ascii="Arial" w:hAnsi="Arial" w:cs="Arial"/>
          <w:b/>
          <w:sz w:val="22"/>
          <w:szCs w:val="22"/>
          <w:lang w:val="fi-FI"/>
        </w:rPr>
      </w:pPr>
    </w:p>
    <w:p w:rsidR="008E61F2" w:rsidRDefault="008E61F2" w:rsidP="002B2A43">
      <w:pPr>
        <w:jc w:val="both"/>
        <w:rPr>
          <w:rFonts w:ascii="Arial" w:hAnsi="Arial" w:cs="Arial"/>
          <w:b/>
          <w:sz w:val="22"/>
          <w:szCs w:val="22"/>
          <w:lang w:val="fi-FI"/>
        </w:rPr>
      </w:pPr>
    </w:p>
    <w:p w:rsidR="0028009E" w:rsidRDefault="0028009E" w:rsidP="002B2A43">
      <w:pPr>
        <w:jc w:val="both"/>
        <w:rPr>
          <w:rFonts w:ascii="Arial" w:hAnsi="Arial" w:cs="Arial"/>
          <w:b/>
          <w:sz w:val="22"/>
          <w:szCs w:val="22"/>
          <w:lang w:val="fi-FI"/>
        </w:rPr>
      </w:pPr>
    </w:p>
    <w:p w:rsidR="0028009E" w:rsidRDefault="0028009E" w:rsidP="002B2A43">
      <w:pPr>
        <w:jc w:val="both"/>
        <w:rPr>
          <w:rFonts w:ascii="Arial" w:hAnsi="Arial" w:cs="Arial"/>
          <w:b/>
          <w:sz w:val="22"/>
          <w:szCs w:val="22"/>
          <w:lang w:val="fi-FI"/>
        </w:rPr>
      </w:pPr>
    </w:p>
    <w:p w:rsidR="0028009E" w:rsidRDefault="0028009E" w:rsidP="002B2A43">
      <w:pPr>
        <w:jc w:val="both"/>
        <w:rPr>
          <w:rFonts w:ascii="Arial" w:hAnsi="Arial" w:cs="Arial"/>
          <w:b/>
          <w:sz w:val="22"/>
          <w:szCs w:val="22"/>
          <w:lang w:val="fi-FI"/>
        </w:rPr>
      </w:pPr>
    </w:p>
    <w:p w:rsidR="008E61F2" w:rsidRDefault="008E61F2" w:rsidP="002B2A43">
      <w:pPr>
        <w:jc w:val="both"/>
        <w:rPr>
          <w:rFonts w:ascii="Arial" w:hAnsi="Arial" w:cs="Arial"/>
          <w:b/>
          <w:sz w:val="22"/>
          <w:szCs w:val="22"/>
          <w:lang w:val="fi-FI"/>
        </w:rPr>
      </w:pPr>
    </w:p>
    <w:p w:rsidR="008E61F2" w:rsidRDefault="008E61F2" w:rsidP="002B2A43">
      <w:pPr>
        <w:jc w:val="both"/>
        <w:rPr>
          <w:rFonts w:ascii="Arial" w:hAnsi="Arial" w:cs="Arial"/>
          <w:b/>
          <w:sz w:val="22"/>
          <w:szCs w:val="22"/>
          <w:lang w:val="fi-FI"/>
        </w:rPr>
      </w:pPr>
    </w:p>
    <w:p w:rsidR="008E61F2" w:rsidRDefault="008E61F2" w:rsidP="008E61F2">
      <w:pPr>
        <w:rPr>
          <w:rFonts w:ascii="Arial" w:hAnsi="Arial" w:cs="Arial"/>
          <w:sz w:val="22"/>
          <w:szCs w:val="22"/>
          <w:lang w:val="fi-FI"/>
        </w:rPr>
      </w:pPr>
      <w:r>
        <w:rPr>
          <w:rFonts w:ascii="Arial" w:hAnsi="Arial" w:cs="Arial"/>
          <w:sz w:val="22"/>
          <w:szCs w:val="22"/>
          <w:lang w:val="fi-FI"/>
        </w:rPr>
        <w:lastRenderedPageBreak/>
        <w:t>Lampiran 7.</w:t>
      </w:r>
    </w:p>
    <w:p w:rsidR="008E61F2" w:rsidRDefault="008E61F2" w:rsidP="008E61F2">
      <w:pPr>
        <w:rPr>
          <w:rFonts w:ascii="Arial" w:hAnsi="Arial" w:cs="Arial"/>
          <w:sz w:val="22"/>
          <w:szCs w:val="22"/>
          <w:lang w:val="fi-FI"/>
        </w:rPr>
      </w:pPr>
    </w:p>
    <w:p w:rsidR="00023111" w:rsidRPr="00A3159E" w:rsidRDefault="00A3159E" w:rsidP="007C19E8">
      <w:pPr>
        <w:jc w:val="center"/>
        <w:rPr>
          <w:rFonts w:ascii="Arial" w:hAnsi="Arial" w:cs="Arial"/>
          <w:b/>
          <w:sz w:val="22"/>
          <w:szCs w:val="22"/>
        </w:rPr>
      </w:pPr>
      <w:proofErr w:type="gramStart"/>
      <w:r w:rsidRPr="00A3159E">
        <w:rPr>
          <w:rFonts w:ascii="Arial" w:hAnsi="Arial" w:cs="Arial"/>
          <w:b/>
          <w:sz w:val="22"/>
          <w:szCs w:val="22"/>
        </w:rPr>
        <w:t>P</w:t>
      </w:r>
      <w:r>
        <w:rPr>
          <w:rFonts w:ascii="Arial" w:hAnsi="Arial" w:cs="Arial"/>
          <w:b/>
          <w:sz w:val="22"/>
          <w:szCs w:val="22"/>
        </w:rPr>
        <w:t>ROGRAM</w:t>
      </w:r>
      <w:r w:rsidRPr="00A3159E">
        <w:rPr>
          <w:rFonts w:ascii="Arial" w:hAnsi="Arial" w:cs="Arial"/>
          <w:b/>
          <w:sz w:val="22"/>
          <w:szCs w:val="22"/>
        </w:rPr>
        <w:t xml:space="preserve"> </w:t>
      </w:r>
      <w:r w:rsidR="00023111" w:rsidRPr="00A3159E">
        <w:rPr>
          <w:rFonts w:ascii="Arial" w:hAnsi="Arial" w:cs="Arial"/>
          <w:b/>
          <w:sz w:val="22"/>
          <w:szCs w:val="22"/>
        </w:rPr>
        <w:t xml:space="preserve"> SPSS</w:t>
      </w:r>
      <w:proofErr w:type="gramEnd"/>
    </w:p>
    <w:p w:rsidR="007C19E8" w:rsidRDefault="007C19E8" w:rsidP="007C19E8">
      <w:pPr>
        <w:jc w:val="center"/>
        <w:rPr>
          <w:b/>
        </w:rPr>
      </w:pPr>
    </w:p>
    <w:p w:rsidR="007C19E8" w:rsidRPr="0072330B" w:rsidRDefault="007C19E8" w:rsidP="007C19E8">
      <w:pPr>
        <w:jc w:val="center"/>
        <w:rPr>
          <w:b/>
        </w:rPr>
      </w:pPr>
    </w:p>
    <w:p w:rsidR="00023111" w:rsidRPr="0072330B" w:rsidRDefault="00023111" w:rsidP="00023111">
      <w:pPr>
        <w:rPr>
          <w:b/>
        </w:rPr>
      </w:pPr>
      <w:r>
        <w:rPr>
          <w:b/>
        </w:rPr>
        <w:t xml:space="preserve">1. </w:t>
      </w:r>
      <w:r w:rsidRPr="0072330B">
        <w:rPr>
          <w:b/>
        </w:rPr>
        <w:t>Analisis terhadap Produksi Susu</w:t>
      </w:r>
    </w:p>
    <w:p w:rsidR="00023111" w:rsidRPr="0072330B" w:rsidRDefault="00023111" w:rsidP="00023111">
      <w:pPr>
        <w:autoSpaceDE w:val="0"/>
        <w:autoSpaceDN w:val="0"/>
        <w:adjustRightInd w:val="0"/>
        <w:rPr>
          <w:b/>
          <w:bCs/>
          <w:color w:val="000000"/>
        </w:rPr>
      </w:pPr>
      <w:r w:rsidRPr="0072330B">
        <w:rPr>
          <w:b/>
          <w:bCs/>
          <w:color w:val="000000"/>
        </w:rPr>
        <w:t>Univariate Analysis of Variance</w:t>
      </w:r>
    </w:p>
    <w:p w:rsidR="00023111" w:rsidRPr="0072330B" w:rsidRDefault="00023111" w:rsidP="00023111">
      <w:pPr>
        <w:autoSpaceDE w:val="0"/>
        <w:autoSpaceDN w:val="0"/>
        <w:adjustRightInd w:val="0"/>
        <w:rPr>
          <w:b/>
        </w:rPr>
      </w:pPr>
    </w:p>
    <w:p w:rsidR="00023111" w:rsidRPr="0072330B" w:rsidRDefault="00023111" w:rsidP="00023111">
      <w:pPr>
        <w:autoSpaceDE w:val="0"/>
        <w:autoSpaceDN w:val="0"/>
        <w:adjustRightInd w:val="0"/>
        <w:rPr>
          <w:b/>
          <w:bCs/>
        </w:rPr>
      </w:pPr>
      <w:r w:rsidRPr="0072330B">
        <w:rPr>
          <w:b/>
          <w:bCs/>
          <w:noProof/>
          <w:lang w:val="id-ID" w:eastAsia="id-ID"/>
        </w:rPr>
        <w:drawing>
          <wp:inline distT="0" distB="0" distL="0" distR="0">
            <wp:extent cx="2905125" cy="2428875"/>
            <wp:effectExtent l="19050" t="0" r="9525" b="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srcRect/>
                    <a:stretch>
                      <a:fillRect/>
                    </a:stretch>
                  </pic:blipFill>
                  <pic:spPr bwMode="auto">
                    <a:xfrm>
                      <a:off x="0" y="0"/>
                      <a:ext cx="2905125" cy="2428875"/>
                    </a:xfrm>
                    <a:prstGeom prst="rect">
                      <a:avLst/>
                    </a:prstGeom>
                    <a:noFill/>
                    <a:ln w="9525">
                      <a:noFill/>
                      <a:miter lim="800000"/>
                      <a:headEnd/>
                      <a:tailEnd/>
                    </a:ln>
                  </pic:spPr>
                </pic:pic>
              </a:graphicData>
            </a:graphic>
          </wp:inline>
        </w:drawing>
      </w:r>
    </w:p>
    <w:p w:rsidR="00023111" w:rsidRPr="0072330B" w:rsidRDefault="00023111" w:rsidP="00023111">
      <w:pPr>
        <w:autoSpaceDE w:val="0"/>
        <w:autoSpaceDN w:val="0"/>
        <w:adjustRightInd w:val="0"/>
        <w:rPr>
          <w:b/>
        </w:rPr>
      </w:pPr>
    </w:p>
    <w:p w:rsidR="00023111" w:rsidRPr="0072330B" w:rsidRDefault="00023111" w:rsidP="00023111">
      <w:pPr>
        <w:autoSpaceDE w:val="0"/>
        <w:autoSpaceDN w:val="0"/>
        <w:adjustRightInd w:val="0"/>
        <w:rPr>
          <w:b/>
          <w:bCs/>
        </w:rPr>
      </w:pPr>
      <w:r w:rsidRPr="0072330B">
        <w:rPr>
          <w:b/>
          <w:bCs/>
          <w:noProof/>
          <w:lang w:val="id-ID" w:eastAsia="id-ID"/>
        </w:rPr>
        <w:lastRenderedPageBreak/>
        <w:drawing>
          <wp:inline distT="0" distB="0" distL="0" distR="0">
            <wp:extent cx="5342270" cy="7886700"/>
            <wp:effectExtent l="19050" t="0" r="0" b="0"/>
            <wp:docPr id="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srcRect/>
                    <a:stretch>
                      <a:fillRect/>
                    </a:stretch>
                  </pic:blipFill>
                  <pic:spPr bwMode="auto">
                    <a:xfrm>
                      <a:off x="0" y="0"/>
                      <a:ext cx="5342270" cy="7886700"/>
                    </a:xfrm>
                    <a:prstGeom prst="rect">
                      <a:avLst/>
                    </a:prstGeom>
                    <a:noFill/>
                    <a:ln w="9525">
                      <a:noFill/>
                      <a:miter lim="800000"/>
                      <a:headEnd/>
                      <a:tailEnd/>
                    </a:ln>
                  </pic:spPr>
                </pic:pic>
              </a:graphicData>
            </a:graphic>
          </wp:inline>
        </w:drawing>
      </w:r>
    </w:p>
    <w:p w:rsidR="00023111" w:rsidRPr="0072330B" w:rsidRDefault="00023111" w:rsidP="00023111">
      <w:pPr>
        <w:autoSpaceDE w:val="0"/>
        <w:autoSpaceDN w:val="0"/>
        <w:adjustRightInd w:val="0"/>
        <w:rPr>
          <w:b/>
        </w:rPr>
      </w:pPr>
    </w:p>
    <w:p w:rsidR="00753402" w:rsidRDefault="00753402" w:rsidP="005D4108">
      <w:pPr>
        <w:jc w:val="center"/>
        <w:rPr>
          <w:rFonts w:ascii="Arial" w:hAnsi="Arial" w:cs="Arial"/>
          <w:b/>
          <w:sz w:val="22"/>
          <w:szCs w:val="22"/>
          <w:lang w:val="fi-FI"/>
        </w:rPr>
      </w:pPr>
    </w:p>
    <w:p w:rsidR="00753402" w:rsidRDefault="00023111" w:rsidP="005D4108">
      <w:pPr>
        <w:jc w:val="center"/>
        <w:rPr>
          <w:rFonts w:ascii="Arial" w:hAnsi="Arial" w:cs="Arial"/>
          <w:b/>
          <w:sz w:val="22"/>
          <w:szCs w:val="22"/>
          <w:lang w:val="fi-FI"/>
        </w:rPr>
      </w:pPr>
      <w:r w:rsidRPr="00023111">
        <w:rPr>
          <w:rFonts w:ascii="Arial" w:hAnsi="Arial" w:cs="Arial"/>
          <w:b/>
          <w:noProof/>
          <w:sz w:val="22"/>
          <w:szCs w:val="22"/>
          <w:lang w:val="id-ID" w:eastAsia="id-ID"/>
        </w:rPr>
        <w:lastRenderedPageBreak/>
        <w:drawing>
          <wp:inline distT="0" distB="0" distL="0" distR="0">
            <wp:extent cx="3000375" cy="1609725"/>
            <wp:effectExtent l="19050" t="0" r="9525" b="0"/>
            <wp:docPr id="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srcRect/>
                    <a:stretch>
                      <a:fillRect/>
                    </a:stretch>
                  </pic:blipFill>
                  <pic:spPr bwMode="auto">
                    <a:xfrm>
                      <a:off x="0" y="0"/>
                      <a:ext cx="3000375" cy="1609725"/>
                    </a:xfrm>
                    <a:prstGeom prst="rect">
                      <a:avLst/>
                    </a:prstGeom>
                    <a:noFill/>
                    <a:ln w="9525">
                      <a:noFill/>
                      <a:miter lim="800000"/>
                      <a:headEnd/>
                      <a:tailEnd/>
                    </a:ln>
                  </pic:spPr>
                </pic:pic>
              </a:graphicData>
            </a:graphic>
          </wp:inline>
        </w:drawing>
      </w:r>
    </w:p>
    <w:p w:rsidR="00753402" w:rsidRDefault="00753402" w:rsidP="005D4108">
      <w:pPr>
        <w:jc w:val="center"/>
        <w:rPr>
          <w:rFonts w:ascii="Arial" w:hAnsi="Arial" w:cs="Arial"/>
          <w:b/>
          <w:sz w:val="22"/>
          <w:szCs w:val="22"/>
          <w:lang w:val="fi-FI"/>
        </w:rPr>
      </w:pPr>
    </w:p>
    <w:p w:rsidR="00023111" w:rsidRDefault="00023111" w:rsidP="005D4108">
      <w:pPr>
        <w:jc w:val="center"/>
        <w:rPr>
          <w:rFonts w:ascii="Arial" w:hAnsi="Arial" w:cs="Arial"/>
          <w:b/>
          <w:sz w:val="22"/>
          <w:szCs w:val="22"/>
          <w:lang w:val="fi-FI"/>
        </w:rPr>
      </w:pPr>
    </w:p>
    <w:p w:rsidR="00023111" w:rsidRDefault="00023111" w:rsidP="005D4108">
      <w:pPr>
        <w:jc w:val="center"/>
        <w:rPr>
          <w:rFonts w:ascii="Arial" w:hAnsi="Arial" w:cs="Arial"/>
          <w:b/>
          <w:sz w:val="22"/>
          <w:szCs w:val="22"/>
          <w:lang w:val="fi-FI"/>
        </w:rPr>
      </w:pPr>
    </w:p>
    <w:p w:rsidR="00753402" w:rsidRDefault="00023111" w:rsidP="00023111">
      <w:pPr>
        <w:jc w:val="center"/>
        <w:rPr>
          <w:rFonts w:ascii="Arial" w:hAnsi="Arial" w:cs="Arial"/>
          <w:b/>
          <w:sz w:val="22"/>
          <w:szCs w:val="22"/>
          <w:lang w:val="fi-FI"/>
        </w:rPr>
      </w:pPr>
      <w:r w:rsidRPr="00023111">
        <w:rPr>
          <w:rFonts w:ascii="Arial" w:hAnsi="Arial" w:cs="Arial"/>
          <w:b/>
          <w:noProof/>
          <w:sz w:val="22"/>
          <w:szCs w:val="22"/>
          <w:lang w:val="id-ID" w:eastAsia="id-ID"/>
        </w:rPr>
        <w:drawing>
          <wp:inline distT="0" distB="0" distL="0" distR="0">
            <wp:extent cx="4618720" cy="2228850"/>
            <wp:effectExtent l="19050" t="0" r="0" b="0"/>
            <wp:docPr id="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srcRect/>
                    <a:stretch>
                      <a:fillRect/>
                    </a:stretch>
                  </pic:blipFill>
                  <pic:spPr bwMode="auto">
                    <a:xfrm>
                      <a:off x="0" y="0"/>
                      <a:ext cx="4618720" cy="2228850"/>
                    </a:xfrm>
                    <a:prstGeom prst="rect">
                      <a:avLst/>
                    </a:prstGeom>
                    <a:noFill/>
                    <a:ln w="9525">
                      <a:noFill/>
                      <a:miter lim="800000"/>
                      <a:headEnd/>
                      <a:tailEnd/>
                    </a:ln>
                  </pic:spPr>
                </pic:pic>
              </a:graphicData>
            </a:graphic>
          </wp:inline>
        </w:drawing>
      </w:r>
    </w:p>
    <w:p w:rsidR="00023111" w:rsidRPr="00023111" w:rsidRDefault="00023111" w:rsidP="00023111">
      <w:pPr>
        <w:autoSpaceDE w:val="0"/>
        <w:autoSpaceDN w:val="0"/>
        <w:adjustRightInd w:val="0"/>
        <w:rPr>
          <w:rFonts w:ascii="Arial" w:hAnsi="Arial" w:cs="Arial"/>
          <w:b/>
          <w:bCs/>
          <w:color w:val="000000"/>
          <w:sz w:val="22"/>
          <w:szCs w:val="22"/>
        </w:rPr>
      </w:pPr>
      <w:r w:rsidRPr="00023111">
        <w:rPr>
          <w:rFonts w:ascii="Arial" w:hAnsi="Arial" w:cs="Arial"/>
          <w:b/>
          <w:bCs/>
          <w:color w:val="000000"/>
          <w:sz w:val="22"/>
          <w:szCs w:val="22"/>
        </w:rPr>
        <w:t>Post Hoc Tests</w:t>
      </w:r>
    </w:p>
    <w:p w:rsidR="00023111" w:rsidRPr="00023111" w:rsidRDefault="00023111" w:rsidP="00023111">
      <w:pPr>
        <w:autoSpaceDE w:val="0"/>
        <w:autoSpaceDN w:val="0"/>
        <w:adjustRightInd w:val="0"/>
        <w:rPr>
          <w:rFonts w:ascii="Arial" w:hAnsi="Arial" w:cs="Arial"/>
          <w:b/>
          <w:sz w:val="22"/>
          <w:szCs w:val="22"/>
        </w:rPr>
      </w:pPr>
    </w:p>
    <w:p w:rsidR="00023111" w:rsidRPr="00023111" w:rsidRDefault="00023111" w:rsidP="00023111">
      <w:pPr>
        <w:autoSpaceDE w:val="0"/>
        <w:autoSpaceDN w:val="0"/>
        <w:adjustRightInd w:val="0"/>
        <w:rPr>
          <w:rFonts w:ascii="Arial" w:hAnsi="Arial" w:cs="Arial"/>
          <w:b/>
          <w:bCs/>
          <w:color w:val="000000"/>
          <w:sz w:val="22"/>
          <w:szCs w:val="22"/>
        </w:rPr>
      </w:pPr>
      <w:r w:rsidRPr="00023111">
        <w:rPr>
          <w:rFonts w:ascii="Arial" w:hAnsi="Arial" w:cs="Arial"/>
          <w:b/>
          <w:bCs/>
          <w:color w:val="000000"/>
          <w:sz w:val="22"/>
          <w:szCs w:val="22"/>
        </w:rPr>
        <w:t>Paritas thd Daratan</w:t>
      </w:r>
    </w:p>
    <w:p w:rsidR="00023111" w:rsidRPr="00023111" w:rsidRDefault="00023111" w:rsidP="00023111">
      <w:pPr>
        <w:autoSpaceDE w:val="0"/>
        <w:autoSpaceDN w:val="0"/>
        <w:adjustRightInd w:val="0"/>
        <w:rPr>
          <w:rFonts w:ascii="Arial" w:hAnsi="Arial" w:cs="Arial"/>
          <w:b/>
          <w:sz w:val="22"/>
          <w:szCs w:val="22"/>
        </w:rPr>
      </w:pPr>
    </w:p>
    <w:p w:rsidR="00023111" w:rsidRPr="00023111" w:rsidRDefault="00023111" w:rsidP="00023111">
      <w:pPr>
        <w:autoSpaceDE w:val="0"/>
        <w:autoSpaceDN w:val="0"/>
        <w:adjustRightInd w:val="0"/>
        <w:rPr>
          <w:rFonts w:ascii="Arial" w:hAnsi="Arial" w:cs="Arial"/>
          <w:b/>
          <w:bCs/>
          <w:color w:val="000000"/>
          <w:sz w:val="22"/>
          <w:szCs w:val="22"/>
        </w:rPr>
      </w:pPr>
      <w:r w:rsidRPr="00023111">
        <w:rPr>
          <w:rFonts w:ascii="Arial" w:hAnsi="Arial" w:cs="Arial"/>
          <w:b/>
          <w:bCs/>
          <w:color w:val="000000"/>
          <w:sz w:val="22"/>
          <w:szCs w:val="22"/>
        </w:rPr>
        <w:t>Homogeneous Subsets</w:t>
      </w:r>
    </w:p>
    <w:p w:rsidR="00023111" w:rsidRPr="0072330B" w:rsidRDefault="00023111" w:rsidP="00023111">
      <w:pPr>
        <w:autoSpaceDE w:val="0"/>
        <w:autoSpaceDN w:val="0"/>
        <w:adjustRightInd w:val="0"/>
        <w:rPr>
          <w:b/>
          <w:bCs/>
          <w:color w:val="000000"/>
        </w:rPr>
      </w:pPr>
    </w:p>
    <w:p w:rsidR="00023111" w:rsidRPr="0072330B" w:rsidRDefault="00023111" w:rsidP="00023111">
      <w:pPr>
        <w:autoSpaceDE w:val="0"/>
        <w:autoSpaceDN w:val="0"/>
        <w:adjustRightInd w:val="0"/>
        <w:rPr>
          <w:b/>
        </w:rPr>
      </w:pPr>
    </w:p>
    <w:p w:rsidR="00753402" w:rsidRPr="00023111" w:rsidRDefault="00753402" w:rsidP="00023111">
      <w:pPr>
        <w:rPr>
          <w:rFonts w:ascii="Arial" w:hAnsi="Arial" w:cs="Arial"/>
          <w:sz w:val="22"/>
          <w:szCs w:val="22"/>
          <w:lang w:val="fi-FI"/>
        </w:rPr>
      </w:pPr>
    </w:p>
    <w:p w:rsidR="00753402" w:rsidRDefault="00023111" w:rsidP="005D4108">
      <w:pPr>
        <w:jc w:val="center"/>
        <w:rPr>
          <w:rFonts w:ascii="Arial" w:hAnsi="Arial" w:cs="Arial"/>
          <w:b/>
          <w:sz w:val="22"/>
          <w:szCs w:val="22"/>
          <w:lang w:val="fi-FI"/>
        </w:rPr>
      </w:pPr>
      <w:r w:rsidRPr="00023111">
        <w:rPr>
          <w:rFonts w:ascii="Arial" w:hAnsi="Arial" w:cs="Arial"/>
          <w:b/>
          <w:noProof/>
          <w:sz w:val="22"/>
          <w:szCs w:val="22"/>
          <w:lang w:val="id-ID" w:eastAsia="id-ID"/>
        </w:rPr>
        <w:drawing>
          <wp:inline distT="0" distB="0" distL="0" distR="0">
            <wp:extent cx="3409950" cy="2505075"/>
            <wp:effectExtent l="19050" t="0" r="0" b="0"/>
            <wp:docPr id="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srcRect/>
                    <a:stretch>
                      <a:fillRect/>
                    </a:stretch>
                  </pic:blipFill>
                  <pic:spPr bwMode="auto">
                    <a:xfrm>
                      <a:off x="0" y="0"/>
                      <a:ext cx="3409950" cy="2505075"/>
                    </a:xfrm>
                    <a:prstGeom prst="rect">
                      <a:avLst/>
                    </a:prstGeom>
                    <a:noFill/>
                    <a:ln w="9525">
                      <a:noFill/>
                      <a:miter lim="800000"/>
                      <a:headEnd/>
                      <a:tailEnd/>
                    </a:ln>
                  </pic:spPr>
                </pic:pic>
              </a:graphicData>
            </a:graphic>
          </wp:inline>
        </w:drawing>
      </w:r>
    </w:p>
    <w:p w:rsidR="00753402" w:rsidRDefault="00753402" w:rsidP="005D4108">
      <w:pPr>
        <w:jc w:val="center"/>
        <w:rPr>
          <w:rFonts w:ascii="Arial" w:hAnsi="Arial" w:cs="Arial"/>
          <w:b/>
          <w:sz w:val="22"/>
          <w:szCs w:val="22"/>
          <w:lang w:val="fi-FI"/>
        </w:rPr>
      </w:pPr>
    </w:p>
    <w:p w:rsidR="00753402" w:rsidRDefault="00753402" w:rsidP="005D4108">
      <w:pPr>
        <w:jc w:val="center"/>
        <w:rPr>
          <w:rFonts w:ascii="Arial" w:hAnsi="Arial" w:cs="Arial"/>
          <w:b/>
          <w:sz w:val="22"/>
          <w:szCs w:val="22"/>
          <w:lang w:val="fi-FI"/>
        </w:rPr>
      </w:pPr>
    </w:p>
    <w:p w:rsidR="00753402" w:rsidRDefault="00023111" w:rsidP="00023111">
      <w:pPr>
        <w:rPr>
          <w:rFonts w:ascii="Arial" w:hAnsi="Arial" w:cs="Arial"/>
          <w:b/>
          <w:sz w:val="22"/>
          <w:szCs w:val="22"/>
          <w:lang w:val="fi-FI"/>
        </w:rPr>
      </w:pPr>
      <w:r w:rsidRPr="00023111">
        <w:rPr>
          <w:rFonts w:ascii="Arial" w:hAnsi="Arial" w:cs="Arial"/>
          <w:b/>
          <w:noProof/>
          <w:sz w:val="22"/>
          <w:szCs w:val="22"/>
          <w:lang w:val="id-ID" w:eastAsia="id-ID"/>
        </w:rPr>
        <w:lastRenderedPageBreak/>
        <w:drawing>
          <wp:inline distT="0" distB="0" distL="0" distR="0">
            <wp:extent cx="3409950" cy="2505075"/>
            <wp:effectExtent l="19050" t="0" r="0" b="0"/>
            <wp:docPr id="2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a:srcRect/>
                    <a:stretch>
                      <a:fillRect/>
                    </a:stretch>
                  </pic:blipFill>
                  <pic:spPr bwMode="auto">
                    <a:xfrm>
                      <a:off x="0" y="0"/>
                      <a:ext cx="3409950" cy="2505075"/>
                    </a:xfrm>
                    <a:prstGeom prst="rect">
                      <a:avLst/>
                    </a:prstGeom>
                    <a:noFill/>
                    <a:ln w="9525">
                      <a:noFill/>
                      <a:miter lim="800000"/>
                      <a:headEnd/>
                      <a:tailEnd/>
                    </a:ln>
                  </pic:spPr>
                </pic:pic>
              </a:graphicData>
            </a:graphic>
          </wp:inline>
        </w:drawing>
      </w:r>
    </w:p>
    <w:p w:rsidR="00753402" w:rsidRDefault="00753402" w:rsidP="0021514F">
      <w:pPr>
        <w:rPr>
          <w:rFonts w:ascii="Arial" w:hAnsi="Arial" w:cs="Arial"/>
          <w:b/>
          <w:sz w:val="22"/>
          <w:szCs w:val="22"/>
          <w:lang w:val="fi-FI"/>
        </w:rPr>
      </w:pPr>
    </w:p>
    <w:p w:rsidR="00A10A2E" w:rsidRDefault="00A10A2E" w:rsidP="0021514F">
      <w:pPr>
        <w:rPr>
          <w:rFonts w:ascii="Arial" w:hAnsi="Arial" w:cs="Arial"/>
          <w:b/>
          <w:sz w:val="22"/>
          <w:szCs w:val="22"/>
          <w:lang w:val="fi-FI"/>
        </w:rPr>
      </w:pPr>
    </w:p>
    <w:p w:rsidR="00A10A2E" w:rsidRPr="00235C37" w:rsidRDefault="00A10A2E" w:rsidP="00A10A2E">
      <w:pPr>
        <w:spacing w:line="360" w:lineRule="auto"/>
        <w:jc w:val="both"/>
      </w:pPr>
      <w:r w:rsidRPr="00235C37">
        <w:t xml:space="preserve">Dari tabel ANOVA tersebut, dapat dilihat </w:t>
      </w:r>
      <w:proofErr w:type="gramStart"/>
      <w:r w:rsidRPr="00235C37">
        <w:t>bahwa :</w:t>
      </w:r>
      <w:proofErr w:type="gramEnd"/>
    </w:p>
    <w:p w:rsidR="00A10A2E" w:rsidRPr="00235C37" w:rsidRDefault="00A10A2E" w:rsidP="00A10A2E">
      <w:pPr>
        <w:tabs>
          <w:tab w:val="left" w:pos="1134"/>
        </w:tabs>
        <w:spacing w:line="480" w:lineRule="auto"/>
        <w:jc w:val="both"/>
        <w:rPr>
          <w:b/>
        </w:rPr>
      </w:pPr>
      <w:r w:rsidRPr="00235C37">
        <w:rPr>
          <w:b/>
        </w:rPr>
        <w:t xml:space="preserve">Untuk Faktor </w:t>
      </w:r>
      <w:r>
        <w:rPr>
          <w:b/>
        </w:rPr>
        <w:t>Jenis Dataran</w:t>
      </w:r>
      <w:r w:rsidRPr="00235C37">
        <w:rPr>
          <w:b/>
        </w:rPr>
        <w:t xml:space="preserve"> </w:t>
      </w:r>
    </w:p>
    <w:p w:rsidR="00A10A2E" w:rsidRPr="00235C37" w:rsidRDefault="00A10A2E" w:rsidP="00A10A2E">
      <w:pPr>
        <w:spacing w:line="360" w:lineRule="auto"/>
        <w:ind w:firstLine="720"/>
        <w:jc w:val="both"/>
      </w:pPr>
      <w:r w:rsidRPr="00235C37">
        <w:t xml:space="preserve">Faktor </w:t>
      </w:r>
      <w:r>
        <w:t>Jenis Dataran</w:t>
      </w:r>
      <w:r w:rsidRPr="00235C37">
        <w:t xml:space="preserve"> memiliki </w:t>
      </w:r>
      <w:r w:rsidRPr="00C5720D">
        <w:t>nilai</w:t>
      </w:r>
      <w:r>
        <w:rPr>
          <w:i/>
        </w:rPr>
        <w:t xml:space="preserve"> signifikansi</w:t>
      </w:r>
      <w:r w:rsidRPr="00235C37">
        <w:t xml:space="preserve"> = 0,</w:t>
      </w:r>
      <w:r>
        <w:t>000</w:t>
      </w:r>
      <w:r w:rsidRPr="00235C37">
        <w:t xml:space="preserve">, nilai ini lebih </w:t>
      </w:r>
      <w:r>
        <w:t>kecil</w:t>
      </w:r>
      <w:r w:rsidRPr="00235C37">
        <w:t xml:space="preserve"> dari</w:t>
      </w:r>
      <w:r w:rsidRPr="00235C37">
        <w:t> 0,05, maka diputuskan T</w:t>
      </w:r>
      <w:r>
        <w:t>olak</w:t>
      </w:r>
      <w:r w:rsidRPr="00235C37">
        <w:t xml:space="preserve"> Ho. Sehingga dapat disimpulkan bahwa Faktor </w:t>
      </w:r>
      <w:r>
        <w:t>Jenis Dataran</w:t>
      </w:r>
      <w:r w:rsidRPr="00235C37">
        <w:t xml:space="preserve"> memberikan pengaruh yang </w:t>
      </w:r>
      <w:r>
        <w:t>signifikan</w:t>
      </w:r>
      <w:r w:rsidRPr="00235C37">
        <w:t xml:space="preserve"> terhadap </w:t>
      </w:r>
      <w:r>
        <w:t>produksi susu</w:t>
      </w:r>
      <w:r w:rsidRPr="00235C37">
        <w:t xml:space="preserve"> pada tingkat kesalahan 5%.</w:t>
      </w:r>
    </w:p>
    <w:p w:rsidR="00A10A2E" w:rsidRPr="00235C37" w:rsidRDefault="00A10A2E" w:rsidP="00A10A2E">
      <w:pPr>
        <w:tabs>
          <w:tab w:val="left" w:pos="1134"/>
        </w:tabs>
        <w:spacing w:line="480" w:lineRule="auto"/>
        <w:jc w:val="both"/>
        <w:rPr>
          <w:b/>
        </w:rPr>
      </w:pPr>
      <w:r w:rsidRPr="00235C37">
        <w:rPr>
          <w:b/>
        </w:rPr>
        <w:t xml:space="preserve">Untuk Faktor </w:t>
      </w:r>
      <w:r>
        <w:rPr>
          <w:b/>
        </w:rPr>
        <w:t>Paritas terhadap daratan</w:t>
      </w:r>
    </w:p>
    <w:p w:rsidR="00A10A2E" w:rsidRPr="00235C37" w:rsidRDefault="00A10A2E" w:rsidP="00A10A2E">
      <w:pPr>
        <w:tabs>
          <w:tab w:val="left" w:pos="720"/>
        </w:tabs>
        <w:spacing w:line="360" w:lineRule="auto"/>
        <w:jc w:val="both"/>
      </w:pPr>
      <w:r w:rsidRPr="00235C37">
        <w:tab/>
        <w:t xml:space="preserve">Faktor </w:t>
      </w:r>
      <w:r>
        <w:t>Paritas terhadap daratan</w:t>
      </w:r>
      <w:r w:rsidRPr="00235C37">
        <w:t xml:space="preserve"> memiliki </w:t>
      </w:r>
      <w:r w:rsidRPr="00C5720D">
        <w:t>nilai</w:t>
      </w:r>
      <w:r>
        <w:rPr>
          <w:i/>
        </w:rPr>
        <w:t xml:space="preserve"> signifikansi</w:t>
      </w:r>
      <w:r w:rsidRPr="00235C37">
        <w:t xml:space="preserve"> = 0,</w:t>
      </w:r>
      <w:r>
        <w:t>763</w:t>
      </w:r>
      <w:r w:rsidRPr="00235C37">
        <w:t xml:space="preserve">, nilai ini lebih </w:t>
      </w:r>
      <w:r>
        <w:t>besar</w:t>
      </w:r>
      <w:r w:rsidRPr="00235C37">
        <w:t xml:space="preserve"> dari 0,05, maka diputuskan T</w:t>
      </w:r>
      <w:r>
        <w:t>erima</w:t>
      </w:r>
      <w:r w:rsidRPr="00235C37">
        <w:t xml:space="preserve"> Ho. Sehingga dapat disimpulkan bahwa Faktor </w:t>
      </w:r>
      <w:r>
        <w:t>Paritas terhadap daratan</w:t>
      </w:r>
      <w:r w:rsidRPr="00235C37">
        <w:t xml:space="preserve"> </w:t>
      </w:r>
      <w:r>
        <w:t xml:space="preserve">tidak </w:t>
      </w:r>
      <w:r w:rsidRPr="00235C37">
        <w:t xml:space="preserve">memberikan pengaruh yang </w:t>
      </w:r>
      <w:r>
        <w:t>signifikan</w:t>
      </w:r>
      <w:r w:rsidRPr="00235C37">
        <w:t xml:space="preserve"> terhadap </w:t>
      </w:r>
      <w:r>
        <w:t>produksi susu</w:t>
      </w:r>
      <w:r w:rsidRPr="00235C37">
        <w:t xml:space="preserve"> pada tingkat kesalahan 5%.</w:t>
      </w:r>
    </w:p>
    <w:p w:rsidR="00A10A2E" w:rsidRPr="00235C37" w:rsidRDefault="00A10A2E" w:rsidP="00A10A2E">
      <w:pPr>
        <w:tabs>
          <w:tab w:val="left" w:pos="1134"/>
        </w:tabs>
        <w:spacing w:line="360" w:lineRule="auto"/>
        <w:jc w:val="both"/>
        <w:rPr>
          <w:b/>
        </w:rPr>
      </w:pPr>
      <w:r w:rsidRPr="00235C37">
        <w:rPr>
          <w:b/>
        </w:rPr>
        <w:t xml:space="preserve">Untuk Faktor </w:t>
      </w:r>
      <w:r>
        <w:rPr>
          <w:b/>
        </w:rPr>
        <w:t>Laktasi terhadap paritas</w:t>
      </w:r>
    </w:p>
    <w:p w:rsidR="00A10A2E" w:rsidRPr="00235C37" w:rsidRDefault="00A10A2E" w:rsidP="00A10A2E">
      <w:pPr>
        <w:tabs>
          <w:tab w:val="left" w:pos="720"/>
        </w:tabs>
        <w:spacing w:line="360" w:lineRule="auto"/>
        <w:jc w:val="both"/>
      </w:pPr>
      <w:r w:rsidRPr="00235C37">
        <w:tab/>
        <w:t xml:space="preserve">Faktor </w:t>
      </w:r>
      <w:r w:rsidRPr="00531B08">
        <w:t>Laktasi terhadap paritas</w:t>
      </w:r>
      <w:r w:rsidRPr="00235C37">
        <w:t xml:space="preserve"> memiliki </w:t>
      </w:r>
      <w:r w:rsidRPr="00C5720D">
        <w:t>nilai</w:t>
      </w:r>
      <w:r>
        <w:rPr>
          <w:i/>
        </w:rPr>
        <w:t xml:space="preserve"> signifikansi</w:t>
      </w:r>
      <w:r w:rsidRPr="00235C37">
        <w:t xml:space="preserve"> = 0,0</w:t>
      </w:r>
      <w:r>
        <w:t>0</w:t>
      </w:r>
      <w:r w:rsidRPr="00235C37">
        <w:t xml:space="preserve">5, nilai ini lebih </w:t>
      </w:r>
      <w:r>
        <w:t>kecil</w:t>
      </w:r>
      <w:r w:rsidRPr="00235C37">
        <w:t xml:space="preserve"> dari 0,05, maka diputuskan T</w:t>
      </w:r>
      <w:r>
        <w:t>olak</w:t>
      </w:r>
      <w:r w:rsidRPr="00235C37">
        <w:t xml:space="preserve"> Ho. Sehingga dapat disimpulkan bahwa </w:t>
      </w:r>
      <w:r>
        <w:t>Laktasi terhadap paritas</w:t>
      </w:r>
      <w:r w:rsidRPr="00235C37">
        <w:t xml:space="preserve"> memberikan pengaruh yang </w:t>
      </w:r>
      <w:r>
        <w:t>signifikan</w:t>
      </w:r>
      <w:r w:rsidRPr="00235C37">
        <w:t xml:space="preserve"> terhadap </w:t>
      </w:r>
      <w:r>
        <w:t>produksi susu</w:t>
      </w:r>
      <w:r w:rsidRPr="00235C37">
        <w:t xml:space="preserve"> pada tingkat kesalahan 5%.</w:t>
      </w:r>
    </w:p>
    <w:p w:rsidR="00A10A2E" w:rsidRDefault="00A10A2E" w:rsidP="00A10A2E">
      <w:pPr>
        <w:spacing w:line="360" w:lineRule="auto"/>
        <w:ind w:firstLine="720"/>
        <w:jc w:val="both"/>
      </w:pPr>
      <w:r w:rsidRPr="00235C37">
        <w:t xml:space="preserve">Untuk mengetahui perlakuan yang memberikan perbedaan pengaruh terhadap </w:t>
      </w:r>
      <w:r>
        <w:t xml:space="preserve">produksi </w:t>
      </w:r>
      <w:proofErr w:type="gramStart"/>
      <w:r>
        <w:t>susu</w:t>
      </w:r>
      <w:proofErr w:type="gramEnd"/>
      <w:r w:rsidRPr="00235C37">
        <w:t xml:space="preserve">, maka langkah selanjutnya adalah dengan membandingkan rata-rata masing-masing perlakuan atau uji perbandingan berganda </w:t>
      </w:r>
      <w:r w:rsidRPr="00235C37">
        <w:rPr>
          <w:i/>
        </w:rPr>
        <w:t xml:space="preserve">(post hoc test). </w:t>
      </w:r>
      <w:proofErr w:type="gramStart"/>
      <w:r w:rsidRPr="00235C37">
        <w:t xml:space="preserve">Metode yang digunakan adalah uji </w:t>
      </w:r>
      <w:r>
        <w:t>Duncan 1%</w:t>
      </w:r>
      <w:r w:rsidRPr="00235C37">
        <w:t>.</w:t>
      </w:r>
      <w:proofErr w:type="gramEnd"/>
      <w:r w:rsidRPr="00235C37">
        <w:t xml:space="preserve"> Berikut adalah hasil uji </w:t>
      </w:r>
      <w:proofErr w:type="gramStart"/>
      <w:r>
        <w:t>Duncan</w:t>
      </w:r>
      <w:r w:rsidRPr="00235C37">
        <w:t xml:space="preserve"> :</w:t>
      </w:r>
      <w:proofErr w:type="gramEnd"/>
    </w:p>
    <w:p w:rsidR="007615EE" w:rsidRDefault="007615EE" w:rsidP="00A10A2E">
      <w:pPr>
        <w:spacing w:line="360" w:lineRule="auto"/>
        <w:ind w:firstLine="720"/>
        <w:jc w:val="both"/>
      </w:pPr>
    </w:p>
    <w:p w:rsidR="00591EC7" w:rsidRPr="00235C37" w:rsidRDefault="00591EC7" w:rsidP="00A10A2E">
      <w:pPr>
        <w:spacing w:line="360" w:lineRule="auto"/>
        <w:ind w:firstLine="720"/>
        <w:jc w:val="both"/>
      </w:pPr>
    </w:p>
    <w:tbl>
      <w:tblPr>
        <w:tblStyle w:val="TableGrid"/>
        <w:tblW w:w="0" w:type="auto"/>
        <w:jc w:val="center"/>
        <w:tblLook w:val="04A0"/>
      </w:tblPr>
      <w:tblGrid>
        <w:gridCol w:w="2351"/>
        <w:gridCol w:w="2351"/>
        <w:gridCol w:w="2351"/>
      </w:tblGrid>
      <w:tr w:rsidR="00A10A2E" w:rsidRPr="00235C37" w:rsidTr="00A10A2E">
        <w:trPr>
          <w:trHeight w:val="449"/>
          <w:jc w:val="center"/>
        </w:trPr>
        <w:tc>
          <w:tcPr>
            <w:tcW w:w="2351" w:type="dxa"/>
            <w:vAlign w:val="center"/>
          </w:tcPr>
          <w:p w:rsidR="00A10A2E" w:rsidRPr="00182876" w:rsidRDefault="00A10A2E" w:rsidP="00A10A2E">
            <w:pPr>
              <w:jc w:val="center"/>
              <w:rPr>
                <w:b/>
              </w:rPr>
            </w:pPr>
            <w:r w:rsidRPr="00182876">
              <w:rPr>
                <w:b/>
              </w:rPr>
              <w:lastRenderedPageBreak/>
              <w:t>Jenis Dataran</w:t>
            </w:r>
          </w:p>
        </w:tc>
        <w:tc>
          <w:tcPr>
            <w:tcW w:w="2351" w:type="dxa"/>
            <w:vAlign w:val="center"/>
          </w:tcPr>
          <w:p w:rsidR="00A10A2E" w:rsidRPr="00182876" w:rsidRDefault="00A10A2E" w:rsidP="00A10A2E">
            <w:pPr>
              <w:jc w:val="center"/>
              <w:rPr>
                <w:b/>
              </w:rPr>
            </w:pPr>
            <w:r w:rsidRPr="00182876">
              <w:rPr>
                <w:b/>
              </w:rPr>
              <w:t>Rata-rata</w:t>
            </w:r>
          </w:p>
        </w:tc>
        <w:tc>
          <w:tcPr>
            <w:tcW w:w="2351" w:type="dxa"/>
            <w:vAlign w:val="center"/>
          </w:tcPr>
          <w:p w:rsidR="00A10A2E" w:rsidRPr="00182876" w:rsidRDefault="00A10A2E" w:rsidP="00A10A2E">
            <w:pPr>
              <w:jc w:val="center"/>
              <w:rPr>
                <w:b/>
              </w:rPr>
            </w:pPr>
            <w:r w:rsidRPr="00182876">
              <w:rPr>
                <w:b/>
              </w:rPr>
              <w:t>Notasi</w:t>
            </w:r>
          </w:p>
        </w:tc>
      </w:tr>
      <w:tr w:rsidR="00A10A2E" w:rsidRPr="00235C37" w:rsidTr="00A10A2E">
        <w:trPr>
          <w:trHeight w:val="475"/>
          <w:jc w:val="center"/>
        </w:trPr>
        <w:tc>
          <w:tcPr>
            <w:tcW w:w="2351" w:type="dxa"/>
            <w:vAlign w:val="center"/>
          </w:tcPr>
          <w:p w:rsidR="00A10A2E" w:rsidRPr="00235C37" w:rsidRDefault="00A10A2E" w:rsidP="00A10A2E">
            <w:pPr>
              <w:jc w:val="center"/>
            </w:pPr>
            <w:r w:rsidRPr="00235C37">
              <w:t>Dataran Rendah</w:t>
            </w:r>
          </w:p>
        </w:tc>
        <w:tc>
          <w:tcPr>
            <w:tcW w:w="2351" w:type="dxa"/>
            <w:vAlign w:val="center"/>
          </w:tcPr>
          <w:p w:rsidR="00A10A2E" w:rsidRPr="00235C37" w:rsidRDefault="00A10A2E" w:rsidP="00A10A2E">
            <w:pPr>
              <w:jc w:val="center"/>
            </w:pPr>
            <w:r w:rsidRPr="00235C37">
              <w:t>10,1167</w:t>
            </w:r>
          </w:p>
        </w:tc>
        <w:tc>
          <w:tcPr>
            <w:tcW w:w="2351" w:type="dxa"/>
            <w:vAlign w:val="center"/>
          </w:tcPr>
          <w:p w:rsidR="00A10A2E" w:rsidRPr="00235C37" w:rsidRDefault="00A10A2E" w:rsidP="00A10A2E">
            <w:pPr>
              <w:jc w:val="center"/>
            </w:pPr>
            <w:r w:rsidRPr="00235C37">
              <w:t>a</w:t>
            </w:r>
          </w:p>
        </w:tc>
      </w:tr>
      <w:tr w:rsidR="00A10A2E" w:rsidRPr="00235C37" w:rsidTr="00A10A2E">
        <w:trPr>
          <w:trHeight w:val="503"/>
          <w:jc w:val="center"/>
        </w:trPr>
        <w:tc>
          <w:tcPr>
            <w:tcW w:w="2351" w:type="dxa"/>
            <w:vAlign w:val="center"/>
          </w:tcPr>
          <w:p w:rsidR="00A10A2E" w:rsidRPr="00235C37" w:rsidRDefault="00A10A2E" w:rsidP="00A10A2E">
            <w:pPr>
              <w:jc w:val="center"/>
            </w:pPr>
            <w:r w:rsidRPr="00235C37">
              <w:t>Dataran Tinggi</w:t>
            </w:r>
          </w:p>
        </w:tc>
        <w:tc>
          <w:tcPr>
            <w:tcW w:w="2351" w:type="dxa"/>
            <w:vAlign w:val="center"/>
          </w:tcPr>
          <w:p w:rsidR="00A10A2E" w:rsidRPr="00235C37" w:rsidRDefault="00A10A2E" w:rsidP="00A10A2E">
            <w:pPr>
              <w:jc w:val="center"/>
            </w:pPr>
            <w:r w:rsidRPr="00235C37">
              <w:t>13,1000</w:t>
            </w:r>
          </w:p>
        </w:tc>
        <w:tc>
          <w:tcPr>
            <w:tcW w:w="2351" w:type="dxa"/>
            <w:vAlign w:val="center"/>
          </w:tcPr>
          <w:p w:rsidR="00A10A2E" w:rsidRPr="00235C37" w:rsidRDefault="00A10A2E" w:rsidP="00A10A2E">
            <w:pPr>
              <w:jc w:val="center"/>
            </w:pPr>
            <w:r w:rsidRPr="00235C37">
              <w:t>b</w:t>
            </w:r>
          </w:p>
        </w:tc>
      </w:tr>
    </w:tbl>
    <w:p w:rsidR="00A10A2E" w:rsidRDefault="00A10A2E" w:rsidP="00A10A2E"/>
    <w:p w:rsidR="00A10A2E" w:rsidRDefault="00A10A2E" w:rsidP="00A10A2E">
      <w:pPr>
        <w:ind w:firstLine="720"/>
        <w:jc w:val="both"/>
      </w:pPr>
      <w:r>
        <w:t>Berdasarkan tabel di atas dapat diketahui bahwa dataran rendah memiliki rata-rata produksi susu paling kecil yaitu sebesar 10</w:t>
      </w:r>
      <w:proofErr w:type="gramStart"/>
      <w:r>
        <w:t>,1167</w:t>
      </w:r>
      <w:proofErr w:type="gramEnd"/>
      <w:r>
        <w:t xml:space="preserve"> sedangkan dataran tinggi memiliki rata-rata produksi susu paling besar yaitu sebesar 13,1.</w:t>
      </w:r>
    </w:p>
    <w:p w:rsidR="007C19E8" w:rsidRDefault="007C19E8" w:rsidP="00A10A2E">
      <w:pPr>
        <w:ind w:firstLine="720"/>
        <w:jc w:val="both"/>
      </w:pPr>
    </w:p>
    <w:p w:rsidR="007C19E8" w:rsidRDefault="007C19E8" w:rsidP="00A10A2E">
      <w:pPr>
        <w:ind w:firstLine="720"/>
        <w:jc w:val="both"/>
      </w:pPr>
    </w:p>
    <w:tbl>
      <w:tblPr>
        <w:tblStyle w:val="TableGrid1"/>
        <w:tblW w:w="0" w:type="auto"/>
        <w:jc w:val="center"/>
        <w:tblLook w:val="04A0"/>
      </w:tblPr>
      <w:tblGrid>
        <w:gridCol w:w="2351"/>
        <w:gridCol w:w="2351"/>
        <w:gridCol w:w="2351"/>
      </w:tblGrid>
      <w:tr w:rsidR="007C19E8" w:rsidRPr="00182876" w:rsidTr="000944CE">
        <w:trPr>
          <w:trHeight w:val="449"/>
          <w:jc w:val="center"/>
        </w:trPr>
        <w:tc>
          <w:tcPr>
            <w:tcW w:w="2351" w:type="dxa"/>
            <w:vAlign w:val="center"/>
          </w:tcPr>
          <w:p w:rsidR="007C19E8" w:rsidRPr="00182876" w:rsidRDefault="007C19E8" w:rsidP="000944CE">
            <w:pPr>
              <w:jc w:val="center"/>
              <w:rPr>
                <w:rFonts w:ascii="Times New Roman" w:hAnsi="Times New Roman" w:cs="Times New Roman"/>
                <w:b/>
                <w:sz w:val="24"/>
                <w:szCs w:val="24"/>
              </w:rPr>
            </w:pPr>
            <w:r>
              <w:rPr>
                <w:rFonts w:ascii="Times New Roman" w:hAnsi="Times New Roman" w:cs="Times New Roman"/>
                <w:b/>
                <w:sz w:val="24"/>
                <w:szCs w:val="24"/>
              </w:rPr>
              <w:t>Laktasi thd paritas</w:t>
            </w:r>
          </w:p>
        </w:tc>
        <w:tc>
          <w:tcPr>
            <w:tcW w:w="2351" w:type="dxa"/>
            <w:vAlign w:val="center"/>
          </w:tcPr>
          <w:p w:rsidR="007C19E8" w:rsidRPr="00182876" w:rsidRDefault="007C19E8" w:rsidP="000944CE">
            <w:pPr>
              <w:jc w:val="center"/>
              <w:rPr>
                <w:rFonts w:ascii="Times New Roman" w:hAnsi="Times New Roman" w:cs="Times New Roman"/>
                <w:b/>
                <w:sz w:val="24"/>
                <w:szCs w:val="24"/>
              </w:rPr>
            </w:pPr>
            <w:r w:rsidRPr="00182876">
              <w:rPr>
                <w:rFonts w:ascii="Times New Roman" w:hAnsi="Times New Roman" w:cs="Times New Roman"/>
                <w:b/>
                <w:sz w:val="24"/>
                <w:szCs w:val="24"/>
              </w:rPr>
              <w:t>Rata-rata</w:t>
            </w:r>
          </w:p>
        </w:tc>
        <w:tc>
          <w:tcPr>
            <w:tcW w:w="2351" w:type="dxa"/>
            <w:vAlign w:val="center"/>
          </w:tcPr>
          <w:p w:rsidR="007C19E8" w:rsidRPr="00182876" w:rsidRDefault="007C19E8" w:rsidP="000944CE">
            <w:pPr>
              <w:jc w:val="center"/>
              <w:rPr>
                <w:rFonts w:ascii="Times New Roman" w:hAnsi="Times New Roman" w:cs="Times New Roman"/>
                <w:b/>
                <w:sz w:val="24"/>
                <w:szCs w:val="24"/>
              </w:rPr>
            </w:pPr>
            <w:r w:rsidRPr="00182876">
              <w:rPr>
                <w:rFonts w:ascii="Times New Roman" w:hAnsi="Times New Roman" w:cs="Times New Roman"/>
                <w:b/>
                <w:sz w:val="24"/>
                <w:szCs w:val="24"/>
              </w:rPr>
              <w:t>Notasi</w:t>
            </w:r>
          </w:p>
        </w:tc>
      </w:tr>
      <w:tr w:rsidR="007C19E8" w:rsidRPr="00235C37" w:rsidTr="000944CE">
        <w:trPr>
          <w:trHeight w:val="475"/>
          <w:jc w:val="center"/>
        </w:trPr>
        <w:tc>
          <w:tcPr>
            <w:tcW w:w="2351" w:type="dxa"/>
            <w:vAlign w:val="center"/>
          </w:tcPr>
          <w:p w:rsidR="007C19E8" w:rsidRPr="00235C37" w:rsidRDefault="007C19E8" w:rsidP="000944CE">
            <w:pPr>
              <w:jc w:val="center"/>
              <w:rPr>
                <w:rFonts w:ascii="Times New Roman" w:hAnsi="Times New Roman" w:cs="Times New Roman"/>
                <w:sz w:val="24"/>
                <w:szCs w:val="24"/>
              </w:rPr>
            </w:pPr>
            <w:r>
              <w:rPr>
                <w:rFonts w:ascii="Times New Roman" w:hAnsi="Times New Roman" w:cs="Times New Roman"/>
                <w:sz w:val="24"/>
                <w:szCs w:val="24"/>
              </w:rPr>
              <w:t>Laktasi 2</w:t>
            </w:r>
          </w:p>
        </w:tc>
        <w:tc>
          <w:tcPr>
            <w:tcW w:w="2351" w:type="dxa"/>
            <w:vAlign w:val="center"/>
          </w:tcPr>
          <w:p w:rsidR="007C19E8" w:rsidRPr="00235C37" w:rsidRDefault="007C19E8" w:rsidP="000944CE">
            <w:pPr>
              <w:jc w:val="center"/>
              <w:rPr>
                <w:rFonts w:ascii="Times New Roman" w:hAnsi="Times New Roman" w:cs="Times New Roman"/>
                <w:sz w:val="24"/>
                <w:szCs w:val="24"/>
              </w:rPr>
            </w:pPr>
            <w:r>
              <w:rPr>
                <w:rFonts w:ascii="Times New Roman" w:hAnsi="Times New Roman" w:cs="Times New Roman"/>
                <w:sz w:val="24"/>
                <w:szCs w:val="24"/>
              </w:rPr>
              <w:t>12,9833</w:t>
            </w:r>
          </w:p>
        </w:tc>
        <w:tc>
          <w:tcPr>
            <w:tcW w:w="2351" w:type="dxa"/>
            <w:vAlign w:val="center"/>
          </w:tcPr>
          <w:p w:rsidR="007C19E8" w:rsidRPr="00235C37" w:rsidRDefault="007C19E8" w:rsidP="000944CE">
            <w:pPr>
              <w:jc w:val="center"/>
              <w:rPr>
                <w:rFonts w:ascii="Times New Roman" w:hAnsi="Times New Roman" w:cs="Times New Roman"/>
                <w:sz w:val="24"/>
                <w:szCs w:val="24"/>
              </w:rPr>
            </w:pPr>
            <w:r>
              <w:rPr>
                <w:rFonts w:ascii="Times New Roman" w:hAnsi="Times New Roman" w:cs="Times New Roman"/>
                <w:sz w:val="24"/>
                <w:szCs w:val="24"/>
              </w:rPr>
              <w:t>b</w:t>
            </w:r>
          </w:p>
        </w:tc>
      </w:tr>
      <w:tr w:rsidR="007C19E8" w:rsidRPr="00235C37" w:rsidTr="000944CE">
        <w:trPr>
          <w:trHeight w:val="503"/>
          <w:jc w:val="center"/>
        </w:trPr>
        <w:tc>
          <w:tcPr>
            <w:tcW w:w="2351" w:type="dxa"/>
            <w:vAlign w:val="center"/>
          </w:tcPr>
          <w:p w:rsidR="007C19E8" w:rsidRPr="00235C37" w:rsidRDefault="007C19E8" w:rsidP="000944CE">
            <w:pPr>
              <w:jc w:val="center"/>
              <w:rPr>
                <w:rFonts w:ascii="Times New Roman" w:hAnsi="Times New Roman" w:cs="Times New Roman"/>
                <w:sz w:val="24"/>
                <w:szCs w:val="24"/>
              </w:rPr>
            </w:pPr>
            <w:r>
              <w:rPr>
                <w:rFonts w:ascii="Times New Roman" w:hAnsi="Times New Roman" w:cs="Times New Roman"/>
                <w:sz w:val="24"/>
                <w:szCs w:val="24"/>
              </w:rPr>
              <w:t>Laktasi 3</w:t>
            </w:r>
          </w:p>
        </w:tc>
        <w:tc>
          <w:tcPr>
            <w:tcW w:w="2351" w:type="dxa"/>
            <w:vAlign w:val="center"/>
          </w:tcPr>
          <w:p w:rsidR="007C19E8" w:rsidRPr="00235C37" w:rsidRDefault="007C19E8" w:rsidP="000944CE">
            <w:pPr>
              <w:jc w:val="center"/>
              <w:rPr>
                <w:rFonts w:ascii="Times New Roman" w:hAnsi="Times New Roman" w:cs="Times New Roman"/>
                <w:sz w:val="24"/>
                <w:szCs w:val="24"/>
              </w:rPr>
            </w:pPr>
            <w:r>
              <w:rPr>
                <w:rFonts w:ascii="Times New Roman" w:hAnsi="Times New Roman" w:cs="Times New Roman"/>
                <w:sz w:val="24"/>
                <w:szCs w:val="24"/>
              </w:rPr>
              <w:t>11,2833</w:t>
            </w:r>
          </w:p>
        </w:tc>
        <w:tc>
          <w:tcPr>
            <w:tcW w:w="2351" w:type="dxa"/>
            <w:vAlign w:val="center"/>
          </w:tcPr>
          <w:p w:rsidR="007C19E8" w:rsidRPr="00235C37" w:rsidRDefault="007C19E8" w:rsidP="000944CE">
            <w:pPr>
              <w:jc w:val="center"/>
              <w:rPr>
                <w:rFonts w:ascii="Times New Roman" w:hAnsi="Times New Roman" w:cs="Times New Roman"/>
                <w:sz w:val="24"/>
                <w:szCs w:val="24"/>
              </w:rPr>
            </w:pPr>
            <w:r>
              <w:rPr>
                <w:rFonts w:ascii="Times New Roman" w:hAnsi="Times New Roman" w:cs="Times New Roman"/>
                <w:sz w:val="24"/>
                <w:szCs w:val="24"/>
              </w:rPr>
              <w:t>ab</w:t>
            </w:r>
          </w:p>
        </w:tc>
      </w:tr>
      <w:tr w:rsidR="007C19E8" w:rsidRPr="00235C37" w:rsidTr="000944CE">
        <w:trPr>
          <w:trHeight w:val="503"/>
          <w:jc w:val="center"/>
        </w:trPr>
        <w:tc>
          <w:tcPr>
            <w:tcW w:w="2351" w:type="dxa"/>
            <w:vAlign w:val="center"/>
          </w:tcPr>
          <w:p w:rsidR="007C19E8" w:rsidRPr="00235C37" w:rsidRDefault="007C19E8" w:rsidP="000944CE">
            <w:pPr>
              <w:jc w:val="center"/>
              <w:rPr>
                <w:rFonts w:ascii="Times New Roman" w:hAnsi="Times New Roman" w:cs="Times New Roman"/>
                <w:sz w:val="24"/>
                <w:szCs w:val="24"/>
              </w:rPr>
            </w:pPr>
            <w:r>
              <w:rPr>
                <w:rFonts w:ascii="Times New Roman" w:hAnsi="Times New Roman" w:cs="Times New Roman"/>
                <w:sz w:val="24"/>
                <w:szCs w:val="24"/>
              </w:rPr>
              <w:t>Laktasi 4</w:t>
            </w:r>
          </w:p>
        </w:tc>
        <w:tc>
          <w:tcPr>
            <w:tcW w:w="2351" w:type="dxa"/>
            <w:vAlign w:val="center"/>
          </w:tcPr>
          <w:p w:rsidR="007C19E8" w:rsidRPr="00235C37" w:rsidRDefault="007C19E8" w:rsidP="000944CE">
            <w:pPr>
              <w:jc w:val="center"/>
              <w:rPr>
                <w:rFonts w:ascii="Times New Roman" w:hAnsi="Times New Roman" w:cs="Times New Roman"/>
                <w:sz w:val="24"/>
                <w:szCs w:val="24"/>
              </w:rPr>
            </w:pPr>
            <w:r>
              <w:rPr>
                <w:rFonts w:ascii="Times New Roman" w:hAnsi="Times New Roman" w:cs="Times New Roman"/>
                <w:sz w:val="24"/>
                <w:szCs w:val="24"/>
              </w:rPr>
              <w:t>10,6333</w:t>
            </w:r>
          </w:p>
        </w:tc>
        <w:tc>
          <w:tcPr>
            <w:tcW w:w="2351" w:type="dxa"/>
            <w:vAlign w:val="center"/>
          </w:tcPr>
          <w:p w:rsidR="007C19E8" w:rsidRPr="00235C37" w:rsidRDefault="007C19E8" w:rsidP="000944CE">
            <w:pPr>
              <w:jc w:val="center"/>
              <w:rPr>
                <w:rFonts w:ascii="Times New Roman" w:hAnsi="Times New Roman" w:cs="Times New Roman"/>
                <w:sz w:val="24"/>
                <w:szCs w:val="24"/>
              </w:rPr>
            </w:pPr>
            <w:r>
              <w:rPr>
                <w:rFonts w:ascii="Times New Roman" w:hAnsi="Times New Roman" w:cs="Times New Roman"/>
                <w:sz w:val="24"/>
                <w:szCs w:val="24"/>
              </w:rPr>
              <w:t>a</w:t>
            </w:r>
          </w:p>
        </w:tc>
      </w:tr>
    </w:tbl>
    <w:p w:rsidR="00A10A2E" w:rsidRPr="007C19E8" w:rsidRDefault="007C19E8" w:rsidP="007C19E8">
      <w:pPr>
        <w:spacing w:line="360" w:lineRule="auto"/>
        <w:ind w:firstLine="720"/>
        <w:jc w:val="both"/>
      </w:pPr>
      <w:r>
        <w:t>Berdasarkan tabel di atas dapat diketahui bahwa laktasi 4 memiliki rata-rata produksi susu paling kecil yaitu sebesar 10,6333 namun tidak berbeda dengan laktasi 3 sedangkan laktasi 2 memiliki rata-rata produksi susu paling besar yaitu sebesar 12,9833 namun tidak berbeda dengan laktasi 3</w:t>
      </w:r>
    </w:p>
    <w:p w:rsidR="00A10A2E" w:rsidRDefault="00A10A2E" w:rsidP="0021514F">
      <w:pPr>
        <w:rPr>
          <w:rFonts w:ascii="Arial" w:hAnsi="Arial" w:cs="Arial"/>
          <w:b/>
          <w:sz w:val="22"/>
          <w:szCs w:val="22"/>
          <w:lang w:val="fi-FI"/>
        </w:rPr>
      </w:pPr>
    </w:p>
    <w:p w:rsidR="00A10A2E" w:rsidRDefault="00A10A2E" w:rsidP="0021514F">
      <w:pPr>
        <w:rPr>
          <w:rFonts w:ascii="Arial" w:hAnsi="Arial" w:cs="Arial"/>
          <w:b/>
          <w:sz w:val="22"/>
          <w:szCs w:val="22"/>
          <w:lang w:val="fi-FI"/>
        </w:rPr>
      </w:pPr>
    </w:p>
    <w:p w:rsidR="0021514F" w:rsidRDefault="0021514F" w:rsidP="0021514F">
      <w:pPr>
        <w:rPr>
          <w:rFonts w:ascii="Arial" w:hAnsi="Arial" w:cs="Arial"/>
          <w:b/>
          <w:sz w:val="22"/>
          <w:szCs w:val="22"/>
          <w:lang w:val="fi-FI"/>
        </w:rPr>
      </w:pPr>
    </w:p>
    <w:p w:rsidR="0021514F" w:rsidRPr="0072330B" w:rsidRDefault="0021514F" w:rsidP="0021514F">
      <w:pPr>
        <w:rPr>
          <w:b/>
        </w:rPr>
      </w:pPr>
      <w:r>
        <w:rPr>
          <w:b/>
        </w:rPr>
        <w:t xml:space="preserve">2. </w:t>
      </w:r>
      <w:r w:rsidRPr="0072330B">
        <w:rPr>
          <w:b/>
        </w:rPr>
        <w:t>Analisis terhadap Days Open</w:t>
      </w:r>
    </w:p>
    <w:p w:rsidR="00753402" w:rsidRPr="007C19E8" w:rsidRDefault="0021514F" w:rsidP="007C19E8">
      <w:pPr>
        <w:autoSpaceDE w:val="0"/>
        <w:autoSpaceDN w:val="0"/>
        <w:adjustRightInd w:val="0"/>
        <w:rPr>
          <w:b/>
          <w:bCs/>
          <w:color w:val="000000"/>
        </w:rPr>
      </w:pPr>
      <w:r w:rsidRPr="0072330B">
        <w:rPr>
          <w:b/>
          <w:bCs/>
          <w:color w:val="000000"/>
        </w:rPr>
        <w:t>Univariate Analysis of Variance</w:t>
      </w:r>
    </w:p>
    <w:p w:rsidR="00753402" w:rsidRDefault="0021514F" w:rsidP="005D4108">
      <w:pPr>
        <w:jc w:val="center"/>
        <w:rPr>
          <w:rFonts w:ascii="Arial" w:hAnsi="Arial" w:cs="Arial"/>
          <w:b/>
          <w:sz w:val="22"/>
          <w:szCs w:val="22"/>
          <w:lang w:val="fi-FI"/>
        </w:rPr>
      </w:pPr>
      <w:r w:rsidRPr="0021514F">
        <w:rPr>
          <w:rFonts w:ascii="Arial" w:hAnsi="Arial" w:cs="Arial"/>
          <w:b/>
          <w:noProof/>
          <w:sz w:val="22"/>
          <w:szCs w:val="22"/>
          <w:lang w:val="id-ID" w:eastAsia="id-ID"/>
        </w:rPr>
        <w:drawing>
          <wp:inline distT="0" distB="0" distL="0" distR="0">
            <wp:extent cx="2905125" cy="2428875"/>
            <wp:effectExtent l="19050" t="0" r="9525" b="0"/>
            <wp:docPr id="23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4"/>
                    <a:srcRect/>
                    <a:stretch>
                      <a:fillRect/>
                    </a:stretch>
                  </pic:blipFill>
                  <pic:spPr bwMode="auto">
                    <a:xfrm>
                      <a:off x="0" y="0"/>
                      <a:ext cx="2905125" cy="2428875"/>
                    </a:xfrm>
                    <a:prstGeom prst="rect">
                      <a:avLst/>
                    </a:prstGeom>
                    <a:noFill/>
                    <a:ln w="9525">
                      <a:noFill/>
                      <a:miter lim="800000"/>
                      <a:headEnd/>
                      <a:tailEnd/>
                    </a:ln>
                  </pic:spPr>
                </pic:pic>
              </a:graphicData>
            </a:graphic>
          </wp:inline>
        </w:drawing>
      </w:r>
    </w:p>
    <w:p w:rsidR="00753402" w:rsidRDefault="00753402" w:rsidP="005D4108">
      <w:pPr>
        <w:jc w:val="center"/>
        <w:rPr>
          <w:rFonts w:ascii="Arial" w:hAnsi="Arial" w:cs="Arial"/>
          <w:b/>
          <w:sz w:val="22"/>
          <w:szCs w:val="22"/>
          <w:lang w:val="fi-FI"/>
        </w:rPr>
      </w:pPr>
    </w:p>
    <w:p w:rsidR="00753402" w:rsidRDefault="00753402" w:rsidP="005D4108">
      <w:pPr>
        <w:jc w:val="center"/>
        <w:rPr>
          <w:rFonts w:ascii="Arial" w:hAnsi="Arial" w:cs="Arial"/>
          <w:b/>
          <w:sz w:val="22"/>
          <w:szCs w:val="22"/>
          <w:lang w:val="fi-FI"/>
        </w:rPr>
      </w:pPr>
    </w:p>
    <w:p w:rsidR="00753402" w:rsidRDefault="00753402" w:rsidP="005D4108">
      <w:pPr>
        <w:jc w:val="center"/>
        <w:rPr>
          <w:rFonts w:ascii="Arial" w:hAnsi="Arial" w:cs="Arial"/>
          <w:b/>
          <w:sz w:val="22"/>
          <w:szCs w:val="22"/>
          <w:lang w:val="fi-FI"/>
        </w:rPr>
      </w:pPr>
    </w:p>
    <w:p w:rsidR="00753402" w:rsidRDefault="00753402" w:rsidP="005D4108">
      <w:pPr>
        <w:jc w:val="center"/>
        <w:rPr>
          <w:rFonts w:ascii="Arial" w:hAnsi="Arial" w:cs="Arial"/>
          <w:b/>
          <w:sz w:val="22"/>
          <w:szCs w:val="22"/>
          <w:lang w:val="fi-FI"/>
        </w:rPr>
      </w:pPr>
    </w:p>
    <w:p w:rsidR="00023111" w:rsidRDefault="00023111" w:rsidP="007C19E8">
      <w:pPr>
        <w:rPr>
          <w:rFonts w:ascii="Arial" w:hAnsi="Arial" w:cs="Arial"/>
          <w:b/>
          <w:sz w:val="22"/>
          <w:szCs w:val="22"/>
          <w:lang w:val="fi-FI"/>
        </w:rPr>
      </w:pPr>
    </w:p>
    <w:p w:rsidR="0021514F" w:rsidRDefault="0021514F" w:rsidP="005D4108">
      <w:pPr>
        <w:jc w:val="center"/>
        <w:rPr>
          <w:rFonts w:ascii="Arial" w:hAnsi="Arial" w:cs="Arial"/>
          <w:b/>
          <w:sz w:val="22"/>
          <w:szCs w:val="22"/>
          <w:lang w:val="fi-FI"/>
        </w:rPr>
      </w:pPr>
    </w:p>
    <w:p w:rsidR="0021514F" w:rsidRDefault="0021514F" w:rsidP="005D4108">
      <w:pPr>
        <w:jc w:val="center"/>
        <w:rPr>
          <w:rFonts w:ascii="Arial" w:hAnsi="Arial" w:cs="Arial"/>
          <w:b/>
          <w:sz w:val="22"/>
          <w:szCs w:val="22"/>
          <w:lang w:val="fi-FI"/>
        </w:rPr>
      </w:pPr>
    </w:p>
    <w:p w:rsidR="0021514F" w:rsidRDefault="0021514F" w:rsidP="0021514F">
      <w:pPr>
        <w:jc w:val="center"/>
        <w:rPr>
          <w:rFonts w:ascii="Arial" w:hAnsi="Arial" w:cs="Arial"/>
          <w:b/>
          <w:sz w:val="22"/>
          <w:szCs w:val="22"/>
          <w:lang w:val="fi-FI"/>
        </w:rPr>
      </w:pPr>
      <w:r w:rsidRPr="0021514F">
        <w:rPr>
          <w:rFonts w:ascii="Arial" w:hAnsi="Arial" w:cs="Arial"/>
          <w:b/>
          <w:noProof/>
          <w:sz w:val="22"/>
          <w:szCs w:val="22"/>
          <w:lang w:val="id-ID" w:eastAsia="id-ID"/>
        </w:rPr>
        <w:lastRenderedPageBreak/>
        <w:drawing>
          <wp:inline distT="0" distB="0" distL="0" distR="0">
            <wp:extent cx="3000375" cy="1609725"/>
            <wp:effectExtent l="19050" t="0" r="9525" b="0"/>
            <wp:docPr id="24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5"/>
                    <a:srcRect/>
                    <a:stretch>
                      <a:fillRect/>
                    </a:stretch>
                  </pic:blipFill>
                  <pic:spPr bwMode="auto">
                    <a:xfrm>
                      <a:off x="0" y="0"/>
                      <a:ext cx="3000375" cy="1609725"/>
                    </a:xfrm>
                    <a:prstGeom prst="rect">
                      <a:avLst/>
                    </a:prstGeom>
                    <a:noFill/>
                    <a:ln w="9525">
                      <a:noFill/>
                      <a:miter lim="800000"/>
                      <a:headEnd/>
                      <a:tailEnd/>
                    </a:ln>
                  </pic:spPr>
                </pic:pic>
              </a:graphicData>
            </a:graphic>
          </wp:inline>
        </w:drawing>
      </w:r>
    </w:p>
    <w:p w:rsidR="0021514F" w:rsidRDefault="0021514F" w:rsidP="005D4108">
      <w:pPr>
        <w:jc w:val="center"/>
        <w:rPr>
          <w:rFonts w:ascii="Arial" w:hAnsi="Arial" w:cs="Arial"/>
          <w:b/>
          <w:sz w:val="22"/>
          <w:szCs w:val="22"/>
          <w:lang w:val="fi-FI"/>
        </w:rPr>
      </w:pPr>
    </w:p>
    <w:p w:rsidR="0021514F" w:rsidRDefault="0021514F" w:rsidP="0021514F">
      <w:pPr>
        <w:jc w:val="center"/>
        <w:rPr>
          <w:rFonts w:ascii="Arial" w:hAnsi="Arial" w:cs="Arial"/>
          <w:b/>
          <w:sz w:val="22"/>
          <w:szCs w:val="22"/>
          <w:lang w:val="fi-FI"/>
        </w:rPr>
      </w:pPr>
      <w:r w:rsidRPr="0021514F">
        <w:rPr>
          <w:rFonts w:ascii="Arial" w:hAnsi="Arial" w:cs="Arial"/>
          <w:b/>
          <w:noProof/>
          <w:sz w:val="22"/>
          <w:szCs w:val="22"/>
          <w:lang w:val="id-ID" w:eastAsia="id-ID"/>
        </w:rPr>
        <w:drawing>
          <wp:inline distT="0" distB="0" distL="0" distR="0">
            <wp:extent cx="5191125" cy="2505075"/>
            <wp:effectExtent l="1905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6"/>
                    <a:srcRect/>
                    <a:stretch>
                      <a:fillRect/>
                    </a:stretch>
                  </pic:blipFill>
                  <pic:spPr bwMode="auto">
                    <a:xfrm>
                      <a:off x="0" y="0"/>
                      <a:ext cx="5191125" cy="2505075"/>
                    </a:xfrm>
                    <a:prstGeom prst="rect">
                      <a:avLst/>
                    </a:prstGeom>
                    <a:noFill/>
                    <a:ln w="9525">
                      <a:noFill/>
                      <a:miter lim="800000"/>
                      <a:headEnd/>
                      <a:tailEnd/>
                    </a:ln>
                  </pic:spPr>
                </pic:pic>
              </a:graphicData>
            </a:graphic>
          </wp:inline>
        </w:drawing>
      </w:r>
    </w:p>
    <w:p w:rsidR="0021514F" w:rsidRPr="0072330B" w:rsidRDefault="0021514F" w:rsidP="0021514F">
      <w:pPr>
        <w:autoSpaceDE w:val="0"/>
        <w:autoSpaceDN w:val="0"/>
        <w:adjustRightInd w:val="0"/>
        <w:rPr>
          <w:b/>
          <w:bCs/>
          <w:color w:val="000000"/>
        </w:rPr>
      </w:pPr>
      <w:r w:rsidRPr="0072330B">
        <w:rPr>
          <w:b/>
          <w:bCs/>
          <w:color w:val="000000"/>
        </w:rPr>
        <w:t>Post Hoc Tests</w:t>
      </w:r>
    </w:p>
    <w:p w:rsidR="0021514F" w:rsidRPr="0072330B" w:rsidRDefault="0021514F" w:rsidP="0021514F">
      <w:pPr>
        <w:autoSpaceDE w:val="0"/>
        <w:autoSpaceDN w:val="0"/>
        <w:adjustRightInd w:val="0"/>
        <w:rPr>
          <w:b/>
        </w:rPr>
      </w:pPr>
    </w:p>
    <w:p w:rsidR="0021514F" w:rsidRPr="0072330B" w:rsidRDefault="0021514F" w:rsidP="0021514F">
      <w:pPr>
        <w:autoSpaceDE w:val="0"/>
        <w:autoSpaceDN w:val="0"/>
        <w:adjustRightInd w:val="0"/>
        <w:rPr>
          <w:b/>
          <w:bCs/>
          <w:color w:val="000000"/>
        </w:rPr>
      </w:pPr>
      <w:r w:rsidRPr="0072330B">
        <w:rPr>
          <w:b/>
          <w:bCs/>
          <w:color w:val="000000"/>
        </w:rPr>
        <w:t>Paritas thd Daratan</w:t>
      </w:r>
    </w:p>
    <w:p w:rsidR="0021514F" w:rsidRPr="0072330B" w:rsidRDefault="0021514F" w:rsidP="0021514F">
      <w:pPr>
        <w:autoSpaceDE w:val="0"/>
        <w:autoSpaceDN w:val="0"/>
        <w:adjustRightInd w:val="0"/>
        <w:rPr>
          <w:b/>
        </w:rPr>
      </w:pPr>
    </w:p>
    <w:p w:rsidR="0021514F" w:rsidRPr="0072330B" w:rsidRDefault="0021514F" w:rsidP="0021514F">
      <w:pPr>
        <w:autoSpaceDE w:val="0"/>
        <w:autoSpaceDN w:val="0"/>
        <w:adjustRightInd w:val="0"/>
        <w:rPr>
          <w:b/>
          <w:bCs/>
          <w:color w:val="000000"/>
        </w:rPr>
      </w:pPr>
      <w:r w:rsidRPr="0072330B">
        <w:rPr>
          <w:b/>
          <w:bCs/>
          <w:color w:val="000000"/>
        </w:rPr>
        <w:t>Homogeneous Subsets</w:t>
      </w:r>
    </w:p>
    <w:p w:rsidR="0021514F" w:rsidRPr="0072330B" w:rsidRDefault="0021514F" w:rsidP="0021514F">
      <w:pPr>
        <w:autoSpaceDE w:val="0"/>
        <w:autoSpaceDN w:val="0"/>
        <w:adjustRightInd w:val="0"/>
        <w:rPr>
          <w:b/>
        </w:rPr>
      </w:pPr>
    </w:p>
    <w:p w:rsidR="0021514F" w:rsidRDefault="0021514F" w:rsidP="005D4108">
      <w:pPr>
        <w:jc w:val="center"/>
        <w:rPr>
          <w:rFonts w:ascii="Arial" w:hAnsi="Arial" w:cs="Arial"/>
          <w:b/>
          <w:sz w:val="22"/>
          <w:szCs w:val="22"/>
          <w:lang w:val="fi-FI"/>
        </w:rPr>
      </w:pPr>
    </w:p>
    <w:p w:rsidR="0021514F" w:rsidRDefault="0021514F" w:rsidP="005D4108">
      <w:pPr>
        <w:jc w:val="center"/>
        <w:rPr>
          <w:rFonts w:ascii="Arial" w:hAnsi="Arial" w:cs="Arial"/>
          <w:b/>
          <w:sz w:val="22"/>
          <w:szCs w:val="22"/>
          <w:lang w:val="fi-FI"/>
        </w:rPr>
      </w:pPr>
      <w:r w:rsidRPr="0021514F">
        <w:rPr>
          <w:rFonts w:ascii="Arial" w:hAnsi="Arial" w:cs="Arial"/>
          <w:b/>
          <w:noProof/>
          <w:sz w:val="22"/>
          <w:szCs w:val="22"/>
          <w:lang w:val="id-ID" w:eastAsia="id-ID"/>
        </w:rPr>
        <w:drawing>
          <wp:inline distT="0" distB="0" distL="0" distR="0">
            <wp:extent cx="3409950" cy="2505075"/>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7"/>
                    <a:srcRect/>
                    <a:stretch>
                      <a:fillRect/>
                    </a:stretch>
                  </pic:blipFill>
                  <pic:spPr bwMode="auto">
                    <a:xfrm>
                      <a:off x="0" y="0"/>
                      <a:ext cx="3409950" cy="2505075"/>
                    </a:xfrm>
                    <a:prstGeom prst="rect">
                      <a:avLst/>
                    </a:prstGeom>
                    <a:noFill/>
                    <a:ln w="9525">
                      <a:noFill/>
                      <a:miter lim="800000"/>
                      <a:headEnd/>
                      <a:tailEnd/>
                    </a:ln>
                  </pic:spPr>
                </pic:pic>
              </a:graphicData>
            </a:graphic>
          </wp:inline>
        </w:drawing>
      </w:r>
    </w:p>
    <w:p w:rsidR="00521111" w:rsidRDefault="00521111" w:rsidP="005D4108">
      <w:pPr>
        <w:jc w:val="center"/>
        <w:rPr>
          <w:rFonts w:ascii="Arial" w:hAnsi="Arial" w:cs="Arial"/>
          <w:b/>
          <w:sz w:val="22"/>
          <w:szCs w:val="22"/>
          <w:lang w:val="fi-FI"/>
        </w:rPr>
      </w:pPr>
    </w:p>
    <w:p w:rsidR="007615EE" w:rsidRDefault="007615EE" w:rsidP="00521111">
      <w:pPr>
        <w:autoSpaceDE w:val="0"/>
        <w:autoSpaceDN w:val="0"/>
        <w:adjustRightInd w:val="0"/>
        <w:rPr>
          <w:b/>
          <w:bCs/>
          <w:color w:val="000000"/>
        </w:rPr>
      </w:pPr>
    </w:p>
    <w:p w:rsidR="007615EE" w:rsidRDefault="007615EE" w:rsidP="00521111">
      <w:pPr>
        <w:autoSpaceDE w:val="0"/>
        <w:autoSpaceDN w:val="0"/>
        <w:adjustRightInd w:val="0"/>
        <w:rPr>
          <w:b/>
          <w:bCs/>
          <w:color w:val="000000"/>
        </w:rPr>
      </w:pPr>
    </w:p>
    <w:p w:rsidR="007615EE" w:rsidRDefault="007615EE" w:rsidP="00521111">
      <w:pPr>
        <w:autoSpaceDE w:val="0"/>
        <w:autoSpaceDN w:val="0"/>
        <w:adjustRightInd w:val="0"/>
        <w:rPr>
          <w:b/>
          <w:bCs/>
          <w:color w:val="000000"/>
        </w:rPr>
      </w:pPr>
    </w:p>
    <w:p w:rsidR="007615EE" w:rsidRDefault="007615EE" w:rsidP="00521111">
      <w:pPr>
        <w:autoSpaceDE w:val="0"/>
        <w:autoSpaceDN w:val="0"/>
        <w:adjustRightInd w:val="0"/>
        <w:rPr>
          <w:b/>
          <w:bCs/>
          <w:color w:val="000000"/>
        </w:rPr>
      </w:pPr>
    </w:p>
    <w:p w:rsidR="00521111" w:rsidRPr="0072330B" w:rsidRDefault="00521111" w:rsidP="00521111">
      <w:pPr>
        <w:autoSpaceDE w:val="0"/>
        <w:autoSpaceDN w:val="0"/>
        <w:adjustRightInd w:val="0"/>
        <w:rPr>
          <w:b/>
          <w:bCs/>
          <w:color w:val="000000"/>
        </w:rPr>
      </w:pPr>
      <w:r w:rsidRPr="0072330B">
        <w:rPr>
          <w:b/>
          <w:bCs/>
          <w:color w:val="000000"/>
        </w:rPr>
        <w:lastRenderedPageBreak/>
        <w:t>Laktasi thd Paritas</w:t>
      </w:r>
    </w:p>
    <w:p w:rsidR="00521111" w:rsidRPr="0072330B" w:rsidRDefault="00521111" w:rsidP="00521111">
      <w:pPr>
        <w:autoSpaceDE w:val="0"/>
        <w:autoSpaceDN w:val="0"/>
        <w:adjustRightInd w:val="0"/>
        <w:rPr>
          <w:b/>
        </w:rPr>
      </w:pPr>
    </w:p>
    <w:p w:rsidR="00521111" w:rsidRPr="0072330B" w:rsidRDefault="00521111" w:rsidP="00521111">
      <w:pPr>
        <w:autoSpaceDE w:val="0"/>
        <w:autoSpaceDN w:val="0"/>
        <w:adjustRightInd w:val="0"/>
        <w:rPr>
          <w:b/>
          <w:bCs/>
          <w:color w:val="000000"/>
        </w:rPr>
      </w:pPr>
      <w:r w:rsidRPr="0072330B">
        <w:rPr>
          <w:b/>
          <w:bCs/>
          <w:color w:val="000000"/>
        </w:rPr>
        <w:t>Homogeneous Subsets</w:t>
      </w:r>
    </w:p>
    <w:p w:rsidR="00521111" w:rsidRDefault="00521111" w:rsidP="005D4108">
      <w:pPr>
        <w:jc w:val="center"/>
        <w:rPr>
          <w:rFonts w:ascii="Arial" w:hAnsi="Arial" w:cs="Arial"/>
          <w:b/>
          <w:sz w:val="22"/>
          <w:szCs w:val="22"/>
          <w:lang w:val="fi-FI"/>
        </w:rPr>
      </w:pPr>
    </w:p>
    <w:p w:rsidR="0021514F" w:rsidRDefault="00C37891" w:rsidP="005D4108">
      <w:pPr>
        <w:jc w:val="center"/>
        <w:rPr>
          <w:rFonts w:ascii="Arial" w:hAnsi="Arial" w:cs="Arial"/>
          <w:b/>
          <w:sz w:val="22"/>
          <w:szCs w:val="22"/>
          <w:lang w:val="fi-FI"/>
        </w:rPr>
      </w:pPr>
      <w:r w:rsidRPr="00C37891">
        <w:rPr>
          <w:rFonts w:ascii="Arial" w:hAnsi="Arial" w:cs="Arial"/>
          <w:b/>
          <w:noProof/>
          <w:sz w:val="22"/>
          <w:szCs w:val="22"/>
          <w:lang w:val="id-ID" w:eastAsia="id-ID"/>
        </w:rPr>
        <w:drawing>
          <wp:inline distT="0" distB="0" distL="0" distR="0">
            <wp:extent cx="3409950" cy="2505075"/>
            <wp:effectExtent l="19050" t="0" r="0" b="0"/>
            <wp:docPr id="24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8"/>
                    <a:srcRect/>
                    <a:stretch>
                      <a:fillRect/>
                    </a:stretch>
                  </pic:blipFill>
                  <pic:spPr bwMode="auto">
                    <a:xfrm>
                      <a:off x="0" y="0"/>
                      <a:ext cx="3409950" cy="2505075"/>
                    </a:xfrm>
                    <a:prstGeom prst="rect">
                      <a:avLst/>
                    </a:prstGeom>
                    <a:noFill/>
                    <a:ln w="9525">
                      <a:noFill/>
                      <a:miter lim="800000"/>
                      <a:headEnd/>
                      <a:tailEnd/>
                    </a:ln>
                  </pic:spPr>
                </pic:pic>
              </a:graphicData>
            </a:graphic>
          </wp:inline>
        </w:drawing>
      </w:r>
    </w:p>
    <w:p w:rsidR="0021514F" w:rsidRDefault="0021514F" w:rsidP="005D4108">
      <w:pPr>
        <w:jc w:val="center"/>
        <w:rPr>
          <w:rFonts w:ascii="Arial" w:hAnsi="Arial" w:cs="Arial"/>
          <w:b/>
          <w:sz w:val="22"/>
          <w:szCs w:val="22"/>
          <w:lang w:val="fi-FI"/>
        </w:rPr>
      </w:pPr>
    </w:p>
    <w:p w:rsidR="0021514F" w:rsidRDefault="007C19E8" w:rsidP="005D4108">
      <w:pPr>
        <w:jc w:val="center"/>
        <w:rPr>
          <w:rFonts w:ascii="Arial" w:hAnsi="Arial" w:cs="Arial"/>
          <w:b/>
          <w:sz w:val="22"/>
          <w:szCs w:val="22"/>
          <w:lang w:val="fi-FI"/>
        </w:rPr>
      </w:pPr>
      <w:r w:rsidRPr="007C19E8">
        <w:rPr>
          <w:rFonts w:ascii="Arial" w:hAnsi="Arial" w:cs="Arial"/>
          <w:b/>
          <w:noProof/>
          <w:sz w:val="22"/>
          <w:szCs w:val="22"/>
          <w:lang w:val="id-ID" w:eastAsia="id-ID"/>
        </w:rPr>
        <w:lastRenderedPageBreak/>
        <w:drawing>
          <wp:inline distT="0" distB="0" distL="0" distR="0">
            <wp:extent cx="5190328" cy="7810500"/>
            <wp:effectExtent l="19050" t="0" r="0" b="0"/>
            <wp:docPr id="23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9"/>
                    <a:srcRect/>
                    <a:stretch>
                      <a:fillRect/>
                    </a:stretch>
                  </pic:blipFill>
                  <pic:spPr bwMode="auto">
                    <a:xfrm>
                      <a:off x="0" y="0"/>
                      <a:ext cx="5190328" cy="7810500"/>
                    </a:xfrm>
                    <a:prstGeom prst="rect">
                      <a:avLst/>
                    </a:prstGeom>
                    <a:noFill/>
                    <a:ln w="9525">
                      <a:noFill/>
                      <a:miter lim="800000"/>
                      <a:headEnd/>
                      <a:tailEnd/>
                    </a:ln>
                  </pic:spPr>
                </pic:pic>
              </a:graphicData>
            </a:graphic>
          </wp:inline>
        </w:drawing>
      </w:r>
    </w:p>
    <w:p w:rsidR="0021514F" w:rsidRDefault="0021514F" w:rsidP="005D4108">
      <w:pPr>
        <w:jc w:val="center"/>
        <w:rPr>
          <w:rFonts w:ascii="Arial" w:hAnsi="Arial" w:cs="Arial"/>
          <w:b/>
          <w:sz w:val="22"/>
          <w:szCs w:val="22"/>
          <w:lang w:val="fi-FI"/>
        </w:rPr>
      </w:pPr>
    </w:p>
    <w:p w:rsidR="007C19E8" w:rsidRDefault="007C19E8" w:rsidP="00C37891">
      <w:pPr>
        <w:rPr>
          <w:b/>
        </w:rPr>
      </w:pPr>
    </w:p>
    <w:p w:rsidR="007C19E8" w:rsidRDefault="007C19E8" w:rsidP="00C37891">
      <w:pPr>
        <w:rPr>
          <w:b/>
        </w:rPr>
      </w:pPr>
    </w:p>
    <w:p w:rsidR="007615EE" w:rsidRDefault="007615EE" w:rsidP="007C19E8">
      <w:pPr>
        <w:spacing w:line="360" w:lineRule="auto"/>
        <w:jc w:val="both"/>
      </w:pPr>
    </w:p>
    <w:p w:rsidR="007615EE" w:rsidRDefault="007615EE" w:rsidP="007C19E8">
      <w:pPr>
        <w:spacing w:line="360" w:lineRule="auto"/>
        <w:jc w:val="both"/>
      </w:pPr>
    </w:p>
    <w:p w:rsidR="007C19E8" w:rsidRPr="00235C37" w:rsidRDefault="007C19E8" w:rsidP="007C19E8">
      <w:pPr>
        <w:spacing w:line="360" w:lineRule="auto"/>
        <w:jc w:val="both"/>
      </w:pPr>
      <w:r w:rsidRPr="00235C37">
        <w:lastRenderedPageBreak/>
        <w:t xml:space="preserve">Dari tabel ANOVA tersebut, dapat dilihat </w:t>
      </w:r>
      <w:proofErr w:type="gramStart"/>
      <w:r w:rsidRPr="00235C37">
        <w:t>bahwa :</w:t>
      </w:r>
      <w:proofErr w:type="gramEnd"/>
    </w:p>
    <w:p w:rsidR="007C19E8" w:rsidRPr="00235C37" w:rsidRDefault="007C19E8" w:rsidP="007C19E8">
      <w:pPr>
        <w:tabs>
          <w:tab w:val="left" w:pos="1134"/>
        </w:tabs>
        <w:spacing w:line="480" w:lineRule="auto"/>
        <w:jc w:val="both"/>
        <w:rPr>
          <w:b/>
        </w:rPr>
      </w:pPr>
      <w:r w:rsidRPr="00235C37">
        <w:rPr>
          <w:b/>
        </w:rPr>
        <w:t xml:space="preserve">Untuk Faktor </w:t>
      </w:r>
      <w:r>
        <w:rPr>
          <w:b/>
        </w:rPr>
        <w:t>Jenis Dataran</w:t>
      </w:r>
      <w:r w:rsidRPr="00235C37">
        <w:rPr>
          <w:b/>
        </w:rPr>
        <w:t xml:space="preserve"> </w:t>
      </w:r>
    </w:p>
    <w:p w:rsidR="007C19E8" w:rsidRPr="00235C37" w:rsidRDefault="007C19E8" w:rsidP="007C19E8">
      <w:pPr>
        <w:spacing w:line="360" w:lineRule="auto"/>
        <w:ind w:firstLine="720"/>
        <w:jc w:val="both"/>
      </w:pPr>
      <w:r w:rsidRPr="00235C37">
        <w:t xml:space="preserve">Faktor </w:t>
      </w:r>
      <w:r>
        <w:t>Jenis Dataran</w:t>
      </w:r>
      <w:r w:rsidRPr="00235C37">
        <w:t xml:space="preserve"> memiliki </w:t>
      </w:r>
      <w:r w:rsidRPr="00C5720D">
        <w:t>nilai</w:t>
      </w:r>
      <w:r>
        <w:rPr>
          <w:i/>
        </w:rPr>
        <w:t xml:space="preserve"> signifikansi</w:t>
      </w:r>
      <w:r w:rsidRPr="00235C37">
        <w:t xml:space="preserve"> = 0,</w:t>
      </w:r>
      <w:r>
        <w:t>023</w:t>
      </w:r>
      <w:r w:rsidRPr="00235C37">
        <w:t xml:space="preserve">, nilai ini lebih </w:t>
      </w:r>
      <w:r>
        <w:t>kecil</w:t>
      </w:r>
      <w:r w:rsidRPr="00235C37">
        <w:t xml:space="preserve"> dari</w:t>
      </w:r>
      <w:r w:rsidRPr="00235C37">
        <w:t> 0,05, maka diputuskan T</w:t>
      </w:r>
      <w:r>
        <w:t>olak</w:t>
      </w:r>
      <w:r w:rsidRPr="00235C37">
        <w:t xml:space="preserve"> Ho. Sehingga dapat disimpulkan bahwa Faktor </w:t>
      </w:r>
      <w:r>
        <w:t>Jenis Dataran</w:t>
      </w:r>
      <w:r w:rsidRPr="00235C37">
        <w:t xml:space="preserve"> memberikan pengaruh yang </w:t>
      </w:r>
      <w:r>
        <w:t>signifikan</w:t>
      </w:r>
      <w:r w:rsidRPr="00235C37">
        <w:t xml:space="preserve"> terhadap </w:t>
      </w:r>
      <w:r>
        <w:t>days open</w:t>
      </w:r>
      <w:r w:rsidRPr="00235C37">
        <w:t xml:space="preserve"> pada tingkat kesalahan 5%.</w:t>
      </w:r>
    </w:p>
    <w:p w:rsidR="007C19E8" w:rsidRPr="00235C37" w:rsidRDefault="007C19E8" w:rsidP="007C19E8">
      <w:pPr>
        <w:tabs>
          <w:tab w:val="left" w:pos="1134"/>
        </w:tabs>
        <w:spacing w:line="480" w:lineRule="auto"/>
        <w:jc w:val="both"/>
        <w:rPr>
          <w:b/>
        </w:rPr>
      </w:pPr>
      <w:r w:rsidRPr="00235C37">
        <w:rPr>
          <w:b/>
        </w:rPr>
        <w:t xml:space="preserve">Untuk Faktor </w:t>
      </w:r>
      <w:r>
        <w:rPr>
          <w:b/>
        </w:rPr>
        <w:t>Paritas terhadap daratan</w:t>
      </w:r>
    </w:p>
    <w:p w:rsidR="007C19E8" w:rsidRPr="00235C37" w:rsidRDefault="007C19E8" w:rsidP="007C19E8">
      <w:pPr>
        <w:tabs>
          <w:tab w:val="left" w:pos="720"/>
        </w:tabs>
        <w:spacing w:line="360" w:lineRule="auto"/>
        <w:jc w:val="both"/>
      </w:pPr>
      <w:r w:rsidRPr="00235C37">
        <w:tab/>
        <w:t xml:space="preserve">Faktor </w:t>
      </w:r>
      <w:r>
        <w:t>Paritas terhadap daratan</w:t>
      </w:r>
      <w:r w:rsidRPr="00235C37">
        <w:t xml:space="preserve"> memiliki </w:t>
      </w:r>
      <w:r w:rsidRPr="00C5720D">
        <w:t>nilai</w:t>
      </w:r>
      <w:r>
        <w:rPr>
          <w:i/>
        </w:rPr>
        <w:t xml:space="preserve"> signifikansi</w:t>
      </w:r>
      <w:r w:rsidRPr="00235C37">
        <w:t xml:space="preserve"> = 0,</w:t>
      </w:r>
      <w:r>
        <w:t>054</w:t>
      </w:r>
      <w:r w:rsidRPr="00235C37">
        <w:t xml:space="preserve">, nilai ini lebih </w:t>
      </w:r>
      <w:r>
        <w:t>besar</w:t>
      </w:r>
      <w:r w:rsidRPr="00235C37">
        <w:t xml:space="preserve"> dari 0,05, maka diputuskan T</w:t>
      </w:r>
      <w:r>
        <w:t>erima</w:t>
      </w:r>
      <w:r w:rsidRPr="00235C37">
        <w:t xml:space="preserve"> Ho. Sehingga dapat disimpulkan bahwa Faktor </w:t>
      </w:r>
      <w:r>
        <w:t>Paritas terhadap daratan</w:t>
      </w:r>
      <w:r w:rsidRPr="00235C37">
        <w:t xml:space="preserve"> </w:t>
      </w:r>
      <w:r>
        <w:t xml:space="preserve">tidak </w:t>
      </w:r>
      <w:r w:rsidRPr="00235C37">
        <w:t xml:space="preserve">memberikan pengaruh yang </w:t>
      </w:r>
      <w:r>
        <w:t>signifikan</w:t>
      </w:r>
      <w:r w:rsidRPr="00235C37">
        <w:t xml:space="preserve"> terhadap </w:t>
      </w:r>
      <w:r>
        <w:t>days open</w:t>
      </w:r>
      <w:r w:rsidRPr="00235C37">
        <w:t xml:space="preserve"> pada tingkat kesalahan 5%.</w:t>
      </w:r>
    </w:p>
    <w:p w:rsidR="007C19E8" w:rsidRPr="00235C37" w:rsidRDefault="007C19E8" w:rsidP="007C19E8">
      <w:pPr>
        <w:tabs>
          <w:tab w:val="left" w:pos="1134"/>
        </w:tabs>
        <w:spacing w:line="360" w:lineRule="auto"/>
        <w:jc w:val="both"/>
        <w:rPr>
          <w:b/>
        </w:rPr>
      </w:pPr>
      <w:r w:rsidRPr="00235C37">
        <w:rPr>
          <w:b/>
        </w:rPr>
        <w:t xml:space="preserve">Untuk Faktor </w:t>
      </w:r>
      <w:r>
        <w:rPr>
          <w:b/>
        </w:rPr>
        <w:t>Laktasi terhadap paritas</w:t>
      </w:r>
    </w:p>
    <w:p w:rsidR="007C19E8" w:rsidRPr="00235C37" w:rsidRDefault="007C19E8" w:rsidP="007C19E8">
      <w:pPr>
        <w:tabs>
          <w:tab w:val="left" w:pos="720"/>
        </w:tabs>
        <w:spacing w:line="360" w:lineRule="auto"/>
        <w:jc w:val="both"/>
      </w:pPr>
      <w:r w:rsidRPr="00235C37">
        <w:tab/>
        <w:t xml:space="preserve">Faktor </w:t>
      </w:r>
      <w:r w:rsidRPr="00531B08">
        <w:t>Laktasi terhadap paritas</w:t>
      </w:r>
      <w:r w:rsidRPr="00235C37">
        <w:t xml:space="preserve"> memiliki </w:t>
      </w:r>
      <w:r w:rsidRPr="00C5720D">
        <w:t>nilai</w:t>
      </w:r>
      <w:r>
        <w:rPr>
          <w:i/>
        </w:rPr>
        <w:t xml:space="preserve"> signifikansi</w:t>
      </w:r>
      <w:r w:rsidRPr="00235C37">
        <w:t xml:space="preserve"> = 0,</w:t>
      </w:r>
      <w:r>
        <w:t>347</w:t>
      </w:r>
      <w:r w:rsidRPr="00235C37">
        <w:t xml:space="preserve">, nilai ini lebih </w:t>
      </w:r>
      <w:r>
        <w:t xml:space="preserve">besar </w:t>
      </w:r>
      <w:r w:rsidRPr="00235C37">
        <w:t>dari 0,05, maka diputuskan T</w:t>
      </w:r>
      <w:r>
        <w:t>erima</w:t>
      </w:r>
      <w:r w:rsidRPr="00235C37">
        <w:t xml:space="preserve"> Ho. Sehingga dapat disimpulkan bahwa </w:t>
      </w:r>
      <w:r>
        <w:t>Laktasi terhadap paritas</w:t>
      </w:r>
      <w:r w:rsidRPr="00235C37">
        <w:t xml:space="preserve"> </w:t>
      </w:r>
      <w:r>
        <w:t xml:space="preserve">tidak </w:t>
      </w:r>
      <w:r w:rsidRPr="00235C37">
        <w:t xml:space="preserve">memberikan pengaruh yang </w:t>
      </w:r>
      <w:r>
        <w:t>signifikan</w:t>
      </w:r>
      <w:r w:rsidRPr="00235C37">
        <w:t xml:space="preserve"> terhadap </w:t>
      </w:r>
      <w:r>
        <w:t>days open</w:t>
      </w:r>
      <w:r w:rsidRPr="00235C37">
        <w:t xml:space="preserve"> pada tingkat kesalahan 5%.</w:t>
      </w:r>
    </w:p>
    <w:p w:rsidR="007C19E8" w:rsidRPr="00235C37" w:rsidRDefault="007C19E8" w:rsidP="007C19E8">
      <w:pPr>
        <w:spacing w:line="360" w:lineRule="auto"/>
        <w:ind w:firstLine="720"/>
        <w:jc w:val="both"/>
      </w:pPr>
      <w:r w:rsidRPr="00235C37">
        <w:t xml:space="preserve">Untuk mengetahui perlakuan yang memberikan perbedaan pengaruh terhadap </w:t>
      </w:r>
      <w:r>
        <w:t>days open</w:t>
      </w:r>
      <w:r w:rsidRPr="00235C37">
        <w:t xml:space="preserve">, maka langkah selanjutnya adalah dengan membandingkan rata-rata masing-masing perlakuan atau uji perbandingan berganda </w:t>
      </w:r>
      <w:r w:rsidRPr="00235C37">
        <w:rPr>
          <w:i/>
        </w:rPr>
        <w:t xml:space="preserve">(post hoc test). </w:t>
      </w:r>
      <w:proofErr w:type="gramStart"/>
      <w:r w:rsidRPr="00235C37">
        <w:t xml:space="preserve">Metode yang digunakan adalah uji </w:t>
      </w:r>
      <w:r>
        <w:t>Duncan 1%</w:t>
      </w:r>
      <w:r w:rsidRPr="00235C37">
        <w:t>.</w:t>
      </w:r>
      <w:proofErr w:type="gramEnd"/>
      <w:r w:rsidRPr="00235C37">
        <w:t xml:space="preserve"> Berikut adalah hasil uji </w:t>
      </w:r>
      <w:proofErr w:type="gramStart"/>
      <w:r>
        <w:t>Duncan</w:t>
      </w:r>
      <w:r w:rsidRPr="00235C37">
        <w:t xml:space="preserve"> :</w:t>
      </w:r>
      <w:proofErr w:type="gramEnd"/>
    </w:p>
    <w:tbl>
      <w:tblPr>
        <w:tblStyle w:val="TableGrid"/>
        <w:tblW w:w="0" w:type="auto"/>
        <w:jc w:val="center"/>
        <w:tblLook w:val="04A0"/>
      </w:tblPr>
      <w:tblGrid>
        <w:gridCol w:w="2351"/>
        <w:gridCol w:w="2351"/>
        <w:gridCol w:w="2351"/>
      </w:tblGrid>
      <w:tr w:rsidR="007C19E8" w:rsidRPr="00235C37" w:rsidTr="000944CE">
        <w:trPr>
          <w:trHeight w:val="449"/>
          <w:jc w:val="center"/>
        </w:trPr>
        <w:tc>
          <w:tcPr>
            <w:tcW w:w="2351" w:type="dxa"/>
            <w:vAlign w:val="center"/>
          </w:tcPr>
          <w:p w:rsidR="007C19E8" w:rsidRPr="00235C37" w:rsidRDefault="007C19E8" w:rsidP="000944CE">
            <w:pPr>
              <w:jc w:val="center"/>
            </w:pPr>
            <w:r w:rsidRPr="00235C37">
              <w:t>Jenis Dataran</w:t>
            </w:r>
          </w:p>
        </w:tc>
        <w:tc>
          <w:tcPr>
            <w:tcW w:w="2351" w:type="dxa"/>
            <w:vAlign w:val="center"/>
          </w:tcPr>
          <w:p w:rsidR="007C19E8" w:rsidRPr="00235C37" w:rsidRDefault="007C19E8" w:rsidP="000944CE">
            <w:pPr>
              <w:jc w:val="center"/>
            </w:pPr>
            <w:r w:rsidRPr="00235C37">
              <w:t>Rata-rata</w:t>
            </w:r>
          </w:p>
        </w:tc>
        <w:tc>
          <w:tcPr>
            <w:tcW w:w="2351" w:type="dxa"/>
            <w:vAlign w:val="center"/>
          </w:tcPr>
          <w:p w:rsidR="007C19E8" w:rsidRPr="00235C37" w:rsidRDefault="007C19E8" w:rsidP="000944CE">
            <w:pPr>
              <w:jc w:val="center"/>
            </w:pPr>
            <w:r w:rsidRPr="00235C37">
              <w:t>Notasi</w:t>
            </w:r>
          </w:p>
        </w:tc>
      </w:tr>
      <w:tr w:rsidR="007C19E8" w:rsidRPr="00235C37" w:rsidTr="000944CE">
        <w:trPr>
          <w:trHeight w:val="475"/>
          <w:jc w:val="center"/>
        </w:trPr>
        <w:tc>
          <w:tcPr>
            <w:tcW w:w="2351" w:type="dxa"/>
            <w:vAlign w:val="center"/>
          </w:tcPr>
          <w:p w:rsidR="007C19E8" w:rsidRPr="00235C37" w:rsidRDefault="007C19E8" w:rsidP="000944CE">
            <w:pPr>
              <w:jc w:val="center"/>
            </w:pPr>
            <w:r w:rsidRPr="00235C37">
              <w:t>Dataran Rendah</w:t>
            </w:r>
          </w:p>
        </w:tc>
        <w:tc>
          <w:tcPr>
            <w:tcW w:w="2351" w:type="dxa"/>
            <w:vAlign w:val="center"/>
          </w:tcPr>
          <w:p w:rsidR="007C19E8" w:rsidRPr="00235C37" w:rsidRDefault="007C19E8" w:rsidP="000944CE">
            <w:pPr>
              <w:jc w:val="center"/>
            </w:pPr>
            <w:r w:rsidRPr="00235C37">
              <w:t>129,9111</w:t>
            </w:r>
          </w:p>
        </w:tc>
        <w:tc>
          <w:tcPr>
            <w:tcW w:w="2351" w:type="dxa"/>
            <w:vAlign w:val="center"/>
          </w:tcPr>
          <w:p w:rsidR="007C19E8" w:rsidRPr="00235C37" w:rsidRDefault="007C19E8" w:rsidP="000944CE">
            <w:pPr>
              <w:jc w:val="center"/>
            </w:pPr>
            <w:r w:rsidRPr="00235C37">
              <w:t>b</w:t>
            </w:r>
          </w:p>
        </w:tc>
      </w:tr>
      <w:tr w:rsidR="007C19E8" w:rsidRPr="00235C37" w:rsidTr="000944CE">
        <w:trPr>
          <w:trHeight w:val="503"/>
          <w:jc w:val="center"/>
        </w:trPr>
        <w:tc>
          <w:tcPr>
            <w:tcW w:w="2351" w:type="dxa"/>
            <w:vAlign w:val="center"/>
          </w:tcPr>
          <w:p w:rsidR="007C19E8" w:rsidRPr="00235C37" w:rsidRDefault="007C19E8" w:rsidP="000944CE">
            <w:pPr>
              <w:jc w:val="center"/>
            </w:pPr>
            <w:r w:rsidRPr="00235C37">
              <w:t>Dataran Tinggi</w:t>
            </w:r>
          </w:p>
        </w:tc>
        <w:tc>
          <w:tcPr>
            <w:tcW w:w="2351" w:type="dxa"/>
            <w:vAlign w:val="center"/>
          </w:tcPr>
          <w:p w:rsidR="007C19E8" w:rsidRPr="00235C37" w:rsidRDefault="007C19E8" w:rsidP="000944CE">
            <w:pPr>
              <w:jc w:val="center"/>
            </w:pPr>
            <w:r w:rsidRPr="00235C37">
              <w:t>110,8444</w:t>
            </w:r>
          </w:p>
        </w:tc>
        <w:tc>
          <w:tcPr>
            <w:tcW w:w="2351" w:type="dxa"/>
            <w:vAlign w:val="center"/>
          </w:tcPr>
          <w:p w:rsidR="007C19E8" w:rsidRPr="00235C37" w:rsidRDefault="007C19E8" w:rsidP="000944CE">
            <w:pPr>
              <w:jc w:val="center"/>
            </w:pPr>
            <w:r w:rsidRPr="00235C37">
              <w:t>a</w:t>
            </w:r>
          </w:p>
        </w:tc>
      </w:tr>
    </w:tbl>
    <w:p w:rsidR="007C19E8" w:rsidRDefault="007C19E8" w:rsidP="007C19E8"/>
    <w:p w:rsidR="007C19E8" w:rsidRDefault="007C19E8" w:rsidP="007C19E8">
      <w:pPr>
        <w:ind w:firstLine="720"/>
        <w:jc w:val="both"/>
      </w:pPr>
      <w:r>
        <w:t xml:space="preserve">Berdasarkan tabel di atas dapat diketahui bahwa dataran rendah memiliki rata-rata days open paling besar yaitu sebesar </w:t>
      </w:r>
      <w:r w:rsidRPr="00235C37">
        <w:t>129,9111</w:t>
      </w:r>
      <w:r>
        <w:t xml:space="preserve"> sedangkan dataran tinggi memiliki rata-rata days open paling kecil yaitu sebesar </w:t>
      </w:r>
      <w:r w:rsidRPr="00235C37">
        <w:t>110,8444</w:t>
      </w:r>
      <w:r>
        <w:t>.</w:t>
      </w:r>
    </w:p>
    <w:p w:rsidR="007C19E8" w:rsidRPr="009168FA" w:rsidRDefault="007C19E8" w:rsidP="00C37891"/>
    <w:p w:rsidR="007C19E8" w:rsidRDefault="007C19E8" w:rsidP="00C37891">
      <w:pPr>
        <w:rPr>
          <w:b/>
        </w:rPr>
      </w:pPr>
    </w:p>
    <w:p w:rsidR="007C19E8" w:rsidRDefault="007C19E8" w:rsidP="00C37891">
      <w:pPr>
        <w:rPr>
          <w:b/>
        </w:rPr>
      </w:pPr>
    </w:p>
    <w:p w:rsidR="007615EE" w:rsidRDefault="007615EE" w:rsidP="00C37891">
      <w:pPr>
        <w:rPr>
          <w:b/>
        </w:rPr>
      </w:pPr>
    </w:p>
    <w:p w:rsidR="007615EE" w:rsidRDefault="007615EE" w:rsidP="00C37891">
      <w:pPr>
        <w:rPr>
          <w:b/>
        </w:rPr>
      </w:pPr>
    </w:p>
    <w:p w:rsidR="007615EE" w:rsidRDefault="007615EE" w:rsidP="00C37891">
      <w:pPr>
        <w:rPr>
          <w:b/>
        </w:rPr>
      </w:pPr>
    </w:p>
    <w:p w:rsidR="007615EE" w:rsidRDefault="007615EE" w:rsidP="00C37891">
      <w:pPr>
        <w:rPr>
          <w:b/>
        </w:rPr>
      </w:pPr>
    </w:p>
    <w:p w:rsidR="007615EE" w:rsidRDefault="007615EE" w:rsidP="00C37891">
      <w:pPr>
        <w:rPr>
          <w:b/>
        </w:rPr>
      </w:pPr>
    </w:p>
    <w:p w:rsidR="007C19E8" w:rsidRDefault="007C19E8" w:rsidP="00C37891">
      <w:pPr>
        <w:rPr>
          <w:b/>
        </w:rPr>
      </w:pPr>
    </w:p>
    <w:p w:rsidR="009168FA" w:rsidRDefault="009168FA" w:rsidP="00C37891">
      <w:pPr>
        <w:rPr>
          <w:b/>
        </w:rPr>
      </w:pPr>
    </w:p>
    <w:p w:rsidR="00C37891" w:rsidRPr="0072330B" w:rsidRDefault="00C37891" w:rsidP="00C37891">
      <w:pPr>
        <w:rPr>
          <w:b/>
        </w:rPr>
      </w:pPr>
      <w:r>
        <w:rPr>
          <w:b/>
        </w:rPr>
        <w:lastRenderedPageBreak/>
        <w:t xml:space="preserve">3. </w:t>
      </w:r>
      <w:r w:rsidRPr="0072330B">
        <w:rPr>
          <w:b/>
        </w:rPr>
        <w:t>Analisis terhadap S/C</w:t>
      </w:r>
    </w:p>
    <w:p w:rsidR="0021514F" w:rsidRPr="007C19E8" w:rsidRDefault="007C19E8" w:rsidP="007C19E8">
      <w:pPr>
        <w:autoSpaceDE w:val="0"/>
        <w:autoSpaceDN w:val="0"/>
        <w:adjustRightInd w:val="0"/>
        <w:rPr>
          <w:b/>
          <w:bCs/>
          <w:color w:val="000000"/>
        </w:rPr>
      </w:pPr>
      <w:r>
        <w:rPr>
          <w:b/>
          <w:bCs/>
          <w:color w:val="000000"/>
        </w:rPr>
        <w:t>Univariate Analysis of Varianc</w:t>
      </w:r>
    </w:p>
    <w:p w:rsidR="0021514F" w:rsidRDefault="00C37891" w:rsidP="005D4108">
      <w:pPr>
        <w:jc w:val="center"/>
        <w:rPr>
          <w:rFonts w:ascii="Arial" w:hAnsi="Arial" w:cs="Arial"/>
          <w:b/>
          <w:sz w:val="22"/>
          <w:szCs w:val="22"/>
          <w:lang w:val="fi-FI"/>
        </w:rPr>
      </w:pPr>
      <w:r w:rsidRPr="00C37891">
        <w:rPr>
          <w:rFonts w:ascii="Arial" w:hAnsi="Arial" w:cs="Arial"/>
          <w:b/>
          <w:noProof/>
          <w:sz w:val="22"/>
          <w:szCs w:val="22"/>
          <w:lang w:val="id-ID" w:eastAsia="id-ID"/>
        </w:rPr>
        <w:drawing>
          <wp:inline distT="0" distB="0" distL="0" distR="0">
            <wp:extent cx="2905125" cy="2428875"/>
            <wp:effectExtent l="1905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0"/>
                    <a:srcRect/>
                    <a:stretch>
                      <a:fillRect/>
                    </a:stretch>
                  </pic:blipFill>
                  <pic:spPr bwMode="auto">
                    <a:xfrm>
                      <a:off x="0" y="0"/>
                      <a:ext cx="2905125" cy="2428875"/>
                    </a:xfrm>
                    <a:prstGeom prst="rect">
                      <a:avLst/>
                    </a:prstGeom>
                    <a:noFill/>
                    <a:ln w="9525">
                      <a:noFill/>
                      <a:miter lim="800000"/>
                      <a:headEnd/>
                      <a:tailEnd/>
                    </a:ln>
                  </pic:spPr>
                </pic:pic>
              </a:graphicData>
            </a:graphic>
          </wp:inline>
        </w:drawing>
      </w:r>
    </w:p>
    <w:p w:rsidR="0021514F" w:rsidRDefault="0021514F" w:rsidP="005D4108">
      <w:pPr>
        <w:jc w:val="center"/>
        <w:rPr>
          <w:rFonts w:ascii="Arial" w:hAnsi="Arial" w:cs="Arial"/>
          <w:b/>
          <w:sz w:val="22"/>
          <w:szCs w:val="22"/>
          <w:lang w:val="fi-FI"/>
        </w:rPr>
      </w:pPr>
    </w:p>
    <w:p w:rsidR="0021514F" w:rsidRDefault="0021514F" w:rsidP="005D4108">
      <w:pPr>
        <w:jc w:val="center"/>
        <w:rPr>
          <w:rFonts w:ascii="Arial" w:hAnsi="Arial" w:cs="Arial"/>
          <w:b/>
          <w:sz w:val="22"/>
          <w:szCs w:val="22"/>
          <w:lang w:val="fi-FI"/>
        </w:rPr>
      </w:pPr>
    </w:p>
    <w:p w:rsidR="0021514F" w:rsidRDefault="0021514F" w:rsidP="005D4108">
      <w:pPr>
        <w:jc w:val="center"/>
        <w:rPr>
          <w:rFonts w:ascii="Arial" w:hAnsi="Arial" w:cs="Arial"/>
          <w:b/>
          <w:sz w:val="22"/>
          <w:szCs w:val="22"/>
          <w:lang w:val="fi-FI"/>
        </w:rPr>
      </w:pPr>
    </w:p>
    <w:p w:rsidR="0021514F" w:rsidRDefault="0021514F" w:rsidP="005D4108">
      <w:pPr>
        <w:jc w:val="center"/>
        <w:rPr>
          <w:rFonts w:ascii="Arial" w:hAnsi="Arial" w:cs="Arial"/>
          <w:b/>
          <w:sz w:val="22"/>
          <w:szCs w:val="22"/>
          <w:lang w:val="fi-FI"/>
        </w:rPr>
      </w:pPr>
    </w:p>
    <w:p w:rsidR="0021514F" w:rsidRDefault="0021514F" w:rsidP="005D4108">
      <w:pPr>
        <w:jc w:val="center"/>
        <w:rPr>
          <w:rFonts w:ascii="Arial" w:hAnsi="Arial" w:cs="Arial"/>
          <w:b/>
          <w:sz w:val="22"/>
          <w:szCs w:val="22"/>
          <w:lang w:val="fi-FI"/>
        </w:rPr>
      </w:pPr>
    </w:p>
    <w:p w:rsidR="0021514F" w:rsidRDefault="0021514F" w:rsidP="005D4108">
      <w:pPr>
        <w:jc w:val="center"/>
        <w:rPr>
          <w:rFonts w:ascii="Arial" w:hAnsi="Arial" w:cs="Arial"/>
          <w:b/>
          <w:sz w:val="22"/>
          <w:szCs w:val="22"/>
          <w:lang w:val="fi-FI"/>
        </w:rPr>
      </w:pPr>
    </w:p>
    <w:p w:rsidR="0021514F" w:rsidRDefault="0021514F" w:rsidP="005D4108">
      <w:pPr>
        <w:jc w:val="center"/>
        <w:rPr>
          <w:rFonts w:ascii="Arial" w:hAnsi="Arial" w:cs="Arial"/>
          <w:b/>
          <w:sz w:val="22"/>
          <w:szCs w:val="22"/>
          <w:lang w:val="fi-FI"/>
        </w:rPr>
      </w:pPr>
    </w:p>
    <w:p w:rsidR="0021514F" w:rsidRDefault="0021514F" w:rsidP="005D4108">
      <w:pPr>
        <w:jc w:val="center"/>
        <w:rPr>
          <w:rFonts w:ascii="Arial" w:hAnsi="Arial" w:cs="Arial"/>
          <w:b/>
          <w:sz w:val="22"/>
          <w:szCs w:val="22"/>
          <w:lang w:val="fi-FI"/>
        </w:rPr>
      </w:pPr>
    </w:p>
    <w:p w:rsidR="0021514F" w:rsidRDefault="0021514F" w:rsidP="005D4108">
      <w:pPr>
        <w:jc w:val="center"/>
        <w:rPr>
          <w:rFonts w:ascii="Arial" w:hAnsi="Arial" w:cs="Arial"/>
          <w:b/>
          <w:sz w:val="22"/>
          <w:szCs w:val="22"/>
          <w:lang w:val="fi-FI"/>
        </w:rPr>
      </w:pPr>
    </w:p>
    <w:p w:rsidR="0021514F" w:rsidRDefault="00C37891" w:rsidP="005D4108">
      <w:pPr>
        <w:jc w:val="center"/>
        <w:rPr>
          <w:rFonts w:ascii="Arial" w:hAnsi="Arial" w:cs="Arial"/>
          <w:b/>
          <w:sz w:val="22"/>
          <w:szCs w:val="22"/>
          <w:lang w:val="fi-FI"/>
        </w:rPr>
      </w:pPr>
      <w:r w:rsidRPr="00C37891">
        <w:rPr>
          <w:rFonts w:ascii="Arial" w:hAnsi="Arial" w:cs="Arial"/>
          <w:b/>
          <w:noProof/>
          <w:sz w:val="22"/>
          <w:szCs w:val="22"/>
          <w:lang w:val="id-ID" w:eastAsia="id-ID"/>
        </w:rPr>
        <w:lastRenderedPageBreak/>
        <w:drawing>
          <wp:inline distT="0" distB="0" distL="0" distR="0">
            <wp:extent cx="5080930" cy="7600950"/>
            <wp:effectExtent l="19050" t="0" r="5420" b="0"/>
            <wp:docPr id="24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1"/>
                    <a:srcRect/>
                    <a:stretch>
                      <a:fillRect/>
                    </a:stretch>
                  </pic:blipFill>
                  <pic:spPr bwMode="auto">
                    <a:xfrm>
                      <a:off x="0" y="0"/>
                      <a:ext cx="5080930" cy="7600950"/>
                    </a:xfrm>
                    <a:prstGeom prst="rect">
                      <a:avLst/>
                    </a:prstGeom>
                    <a:noFill/>
                    <a:ln w="9525">
                      <a:noFill/>
                      <a:miter lim="800000"/>
                      <a:headEnd/>
                      <a:tailEnd/>
                    </a:ln>
                  </pic:spPr>
                </pic:pic>
              </a:graphicData>
            </a:graphic>
          </wp:inline>
        </w:drawing>
      </w:r>
    </w:p>
    <w:p w:rsidR="0021514F" w:rsidRDefault="0021514F" w:rsidP="005D4108">
      <w:pPr>
        <w:jc w:val="center"/>
        <w:rPr>
          <w:rFonts w:ascii="Arial" w:hAnsi="Arial" w:cs="Arial"/>
          <w:b/>
          <w:sz w:val="22"/>
          <w:szCs w:val="22"/>
          <w:lang w:val="fi-FI"/>
        </w:rPr>
      </w:pPr>
    </w:p>
    <w:p w:rsidR="0021514F" w:rsidRDefault="0021514F" w:rsidP="005D4108">
      <w:pPr>
        <w:jc w:val="center"/>
        <w:rPr>
          <w:rFonts w:ascii="Arial" w:hAnsi="Arial" w:cs="Arial"/>
          <w:b/>
          <w:sz w:val="22"/>
          <w:szCs w:val="22"/>
          <w:lang w:val="fi-FI"/>
        </w:rPr>
      </w:pPr>
    </w:p>
    <w:p w:rsidR="0021514F" w:rsidRDefault="00C37891" w:rsidP="005D4108">
      <w:pPr>
        <w:jc w:val="center"/>
        <w:rPr>
          <w:rFonts w:ascii="Arial" w:hAnsi="Arial" w:cs="Arial"/>
          <w:b/>
          <w:sz w:val="22"/>
          <w:szCs w:val="22"/>
          <w:lang w:val="fi-FI"/>
        </w:rPr>
      </w:pPr>
      <w:r w:rsidRPr="00C37891">
        <w:rPr>
          <w:rFonts w:ascii="Arial" w:hAnsi="Arial" w:cs="Arial"/>
          <w:b/>
          <w:noProof/>
          <w:sz w:val="22"/>
          <w:szCs w:val="22"/>
          <w:lang w:val="id-ID" w:eastAsia="id-ID"/>
        </w:rPr>
        <w:lastRenderedPageBreak/>
        <w:drawing>
          <wp:inline distT="0" distB="0" distL="0" distR="0">
            <wp:extent cx="3000375" cy="1609725"/>
            <wp:effectExtent l="19050" t="0" r="9525" b="0"/>
            <wp:docPr id="24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2"/>
                    <a:srcRect/>
                    <a:stretch>
                      <a:fillRect/>
                    </a:stretch>
                  </pic:blipFill>
                  <pic:spPr bwMode="auto">
                    <a:xfrm>
                      <a:off x="0" y="0"/>
                      <a:ext cx="3000375" cy="1609725"/>
                    </a:xfrm>
                    <a:prstGeom prst="rect">
                      <a:avLst/>
                    </a:prstGeom>
                    <a:noFill/>
                    <a:ln w="9525">
                      <a:noFill/>
                      <a:miter lim="800000"/>
                      <a:headEnd/>
                      <a:tailEnd/>
                    </a:ln>
                  </pic:spPr>
                </pic:pic>
              </a:graphicData>
            </a:graphic>
          </wp:inline>
        </w:drawing>
      </w:r>
    </w:p>
    <w:p w:rsidR="00C37891" w:rsidRDefault="00C37891" w:rsidP="005D4108">
      <w:pPr>
        <w:jc w:val="center"/>
        <w:rPr>
          <w:rFonts w:ascii="Arial" w:hAnsi="Arial" w:cs="Arial"/>
          <w:b/>
          <w:sz w:val="22"/>
          <w:szCs w:val="22"/>
          <w:lang w:val="fi-FI"/>
        </w:rPr>
      </w:pPr>
      <w:r w:rsidRPr="00C37891">
        <w:rPr>
          <w:rFonts w:ascii="Arial" w:hAnsi="Arial" w:cs="Arial"/>
          <w:b/>
          <w:noProof/>
          <w:sz w:val="22"/>
          <w:szCs w:val="22"/>
          <w:lang w:val="id-ID" w:eastAsia="id-ID"/>
        </w:rPr>
        <w:drawing>
          <wp:inline distT="0" distB="0" distL="0" distR="0">
            <wp:extent cx="5191125" cy="2514600"/>
            <wp:effectExtent l="19050" t="0" r="9525" b="0"/>
            <wp:docPr id="24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3"/>
                    <a:srcRect/>
                    <a:stretch>
                      <a:fillRect/>
                    </a:stretch>
                  </pic:blipFill>
                  <pic:spPr bwMode="auto">
                    <a:xfrm>
                      <a:off x="0" y="0"/>
                      <a:ext cx="5191125" cy="2514600"/>
                    </a:xfrm>
                    <a:prstGeom prst="rect">
                      <a:avLst/>
                    </a:prstGeom>
                    <a:noFill/>
                    <a:ln w="9525">
                      <a:noFill/>
                      <a:miter lim="800000"/>
                      <a:headEnd/>
                      <a:tailEnd/>
                    </a:ln>
                  </pic:spPr>
                </pic:pic>
              </a:graphicData>
            </a:graphic>
          </wp:inline>
        </w:drawing>
      </w:r>
    </w:p>
    <w:p w:rsidR="00C37891" w:rsidRPr="0072330B" w:rsidRDefault="00C37891" w:rsidP="00C37891">
      <w:pPr>
        <w:autoSpaceDE w:val="0"/>
        <w:autoSpaceDN w:val="0"/>
        <w:adjustRightInd w:val="0"/>
        <w:rPr>
          <w:b/>
          <w:bCs/>
          <w:color w:val="000000"/>
        </w:rPr>
      </w:pPr>
      <w:r w:rsidRPr="0072330B">
        <w:rPr>
          <w:b/>
          <w:bCs/>
          <w:color w:val="000000"/>
        </w:rPr>
        <w:t>Post Hoc Tests</w:t>
      </w:r>
    </w:p>
    <w:p w:rsidR="00C37891" w:rsidRPr="0072330B" w:rsidRDefault="00C37891" w:rsidP="00C37891">
      <w:pPr>
        <w:autoSpaceDE w:val="0"/>
        <w:autoSpaceDN w:val="0"/>
        <w:adjustRightInd w:val="0"/>
        <w:rPr>
          <w:b/>
        </w:rPr>
      </w:pPr>
    </w:p>
    <w:p w:rsidR="00C37891" w:rsidRPr="0072330B" w:rsidRDefault="00C37891" w:rsidP="00C37891">
      <w:pPr>
        <w:autoSpaceDE w:val="0"/>
        <w:autoSpaceDN w:val="0"/>
        <w:adjustRightInd w:val="0"/>
        <w:rPr>
          <w:b/>
          <w:bCs/>
          <w:color w:val="000000"/>
        </w:rPr>
      </w:pPr>
      <w:r w:rsidRPr="0072330B">
        <w:rPr>
          <w:b/>
          <w:bCs/>
          <w:color w:val="000000"/>
        </w:rPr>
        <w:t>Paritas thd Daratan</w:t>
      </w:r>
    </w:p>
    <w:p w:rsidR="00C37891" w:rsidRPr="0072330B" w:rsidRDefault="00C37891" w:rsidP="00C37891">
      <w:pPr>
        <w:autoSpaceDE w:val="0"/>
        <w:autoSpaceDN w:val="0"/>
        <w:adjustRightInd w:val="0"/>
        <w:rPr>
          <w:b/>
        </w:rPr>
      </w:pPr>
    </w:p>
    <w:p w:rsidR="00C37891" w:rsidRPr="00C37891" w:rsidRDefault="00C37891" w:rsidP="00C37891">
      <w:pPr>
        <w:autoSpaceDE w:val="0"/>
        <w:autoSpaceDN w:val="0"/>
        <w:adjustRightInd w:val="0"/>
        <w:rPr>
          <w:b/>
          <w:bCs/>
          <w:color w:val="000000"/>
        </w:rPr>
      </w:pPr>
      <w:r w:rsidRPr="0072330B">
        <w:rPr>
          <w:b/>
          <w:bCs/>
          <w:color w:val="000000"/>
        </w:rPr>
        <w:t>Homogeneous Subsets</w:t>
      </w:r>
    </w:p>
    <w:p w:rsidR="00C37891" w:rsidRDefault="00C37891" w:rsidP="005D4108">
      <w:pPr>
        <w:jc w:val="center"/>
        <w:rPr>
          <w:rFonts w:ascii="Arial" w:hAnsi="Arial" w:cs="Arial"/>
          <w:b/>
          <w:sz w:val="22"/>
          <w:szCs w:val="22"/>
          <w:lang w:val="fi-FI"/>
        </w:rPr>
      </w:pPr>
      <w:r w:rsidRPr="00C37891">
        <w:rPr>
          <w:rFonts w:ascii="Arial" w:hAnsi="Arial" w:cs="Arial"/>
          <w:b/>
          <w:noProof/>
          <w:sz w:val="22"/>
          <w:szCs w:val="22"/>
          <w:lang w:val="id-ID" w:eastAsia="id-ID"/>
        </w:rPr>
        <w:drawing>
          <wp:inline distT="0" distB="0" distL="0" distR="0">
            <wp:extent cx="3409950" cy="2505075"/>
            <wp:effectExtent l="1905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4"/>
                    <a:srcRect/>
                    <a:stretch>
                      <a:fillRect/>
                    </a:stretch>
                  </pic:blipFill>
                  <pic:spPr bwMode="auto">
                    <a:xfrm>
                      <a:off x="0" y="0"/>
                      <a:ext cx="3409950" cy="2505075"/>
                    </a:xfrm>
                    <a:prstGeom prst="rect">
                      <a:avLst/>
                    </a:prstGeom>
                    <a:noFill/>
                    <a:ln w="9525">
                      <a:noFill/>
                      <a:miter lim="800000"/>
                      <a:headEnd/>
                      <a:tailEnd/>
                    </a:ln>
                  </pic:spPr>
                </pic:pic>
              </a:graphicData>
            </a:graphic>
          </wp:inline>
        </w:drawing>
      </w: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7615EE" w:rsidRDefault="007615EE" w:rsidP="005D4108">
      <w:pPr>
        <w:jc w:val="center"/>
        <w:rPr>
          <w:rFonts w:ascii="Arial" w:hAnsi="Arial" w:cs="Arial"/>
          <w:b/>
          <w:sz w:val="22"/>
          <w:szCs w:val="22"/>
          <w:lang w:val="fi-FI"/>
        </w:rPr>
      </w:pPr>
    </w:p>
    <w:p w:rsidR="007615EE" w:rsidRDefault="007615EE" w:rsidP="005D4108">
      <w:pPr>
        <w:jc w:val="center"/>
        <w:rPr>
          <w:rFonts w:ascii="Arial" w:hAnsi="Arial" w:cs="Arial"/>
          <w:b/>
          <w:sz w:val="22"/>
          <w:szCs w:val="22"/>
          <w:lang w:val="fi-FI"/>
        </w:rPr>
      </w:pPr>
    </w:p>
    <w:p w:rsidR="007615EE" w:rsidRDefault="007615EE" w:rsidP="005D4108">
      <w:pPr>
        <w:jc w:val="center"/>
        <w:rPr>
          <w:rFonts w:ascii="Arial" w:hAnsi="Arial" w:cs="Arial"/>
          <w:b/>
          <w:sz w:val="22"/>
          <w:szCs w:val="22"/>
          <w:lang w:val="fi-FI"/>
        </w:rPr>
      </w:pPr>
    </w:p>
    <w:p w:rsidR="007615EE" w:rsidRDefault="007615EE" w:rsidP="005D4108">
      <w:pPr>
        <w:jc w:val="center"/>
        <w:rPr>
          <w:rFonts w:ascii="Arial" w:hAnsi="Arial" w:cs="Arial"/>
          <w:b/>
          <w:sz w:val="22"/>
          <w:szCs w:val="22"/>
          <w:lang w:val="fi-FI"/>
        </w:rPr>
      </w:pPr>
    </w:p>
    <w:p w:rsidR="00C37891" w:rsidRPr="0072330B" w:rsidRDefault="00C37891" w:rsidP="00C37891">
      <w:pPr>
        <w:autoSpaceDE w:val="0"/>
        <w:autoSpaceDN w:val="0"/>
        <w:adjustRightInd w:val="0"/>
        <w:rPr>
          <w:b/>
          <w:bCs/>
          <w:color w:val="000000"/>
        </w:rPr>
      </w:pPr>
      <w:r w:rsidRPr="0072330B">
        <w:rPr>
          <w:b/>
          <w:bCs/>
          <w:color w:val="000000"/>
        </w:rPr>
        <w:lastRenderedPageBreak/>
        <w:t>Laktasi thd Paritas</w:t>
      </w:r>
    </w:p>
    <w:p w:rsidR="00C37891" w:rsidRPr="0072330B" w:rsidRDefault="00C37891" w:rsidP="00C37891">
      <w:pPr>
        <w:autoSpaceDE w:val="0"/>
        <w:autoSpaceDN w:val="0"/>
        <w:adjustRightInd w:val="0"/>
        <w:rPr>
          <w:b/>
        </w:rPr>
      </w:pPr>
    </w:p>
    <w:p w:rsidR="00C37891" w:rsidRPr="0072330B" w:rsidRDefault="00C37891" w:rsidP="00C37891">
      <w:pPr>
        <w:autoSpaceDE w:val="0"/>
        <w:autoSpaceDN w:val="0"/>
        <w:adjustRightInd w:val="0"/>
        <w:rPr>
          <w:b/>
          <w:bCs/>
          <w:color w:val="000000"/>
        </w:rPr>
      </w:pPr>
      <w:r w:rsidRPr="0072330B">
        <w:rPr>
          <w:b/>
          <w:bCs/>
          <w:color w:val="000000"/>
        </w:rPr>
        <w:t>Homogeneous Subsets</w:t>
      </w:r>
    </w:p>
    <w:p w:rsidR="00C37891" w:rsidRPr="0072330B" w:rsidRDefault="00C37891" w:rsidP="00C37891">
      <w:pPr>
        <w:autoSpaceDE w:val="0"/>
        <w:autoSpaceDN w:val="0"/>
        <w:adjustRightInd w:val="0"/>
        <w:rPr>
          <w:b/>
        </w:rPr>
      </w:pPr>
      <w:r w:rsidRPr="00C37891">
        <w:rPr>
          <w:b/>
          <w:noProof/>
          <w:lang w:val="id-ID" w:eastAsia="id-ID"/>
        </w:rPr>
        <w:drawing>
          <wp:inline distT="0" distB="0" distL="0" distR="0">
            <wp:extent cx="3409950" cy="2505075"/>
            <wp:effectExtent l="19050" t="0" r="0" b="0"/>
            <wp:docPr id="245"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5"/>
                    <a:srcRect/>
                    <a:stretch>
                      <a:fillRect/>
                    </a:stretch>
                  </pic:blipFill>
                  <pic:spPr bwMode="auto">
                    <a:xfrm>
                      <a:off x="0" y="0"/>
                      <a:ext cx="3409950" cy="2505075"/>
                    </a:xfrm>
                    <a:prstGeom prst="rect">
                      <a:avLst/>
                    </a:prstGeom>
                    <a:noFill/>
                    <a:ln w="9525">
                      <a:noFill/>
                      <a:miter lim="800000"/>
                      <a:headEnd/>
                      <a:tailEnd/>
                    </a:ln>
                  </pic:spPr>
                </pic:pic>
              </a:graphicData>
            </a:graphic>
          </wp:inline>
        </w:drawing>
      </w:r>
    </w:p>
    <w:p w:rsidR="00C37891" w:rsidRDefault="00C37891" w:rsidP="005D4108">
      <w:pPr>
        <w:jc w:val="center"/>
        <w:rPr>
          <w:rFonts w:ascii="Arial" w:hAnsi="Arial" w:cs="Arial"/>
          <w:b/>
          <w:sz w:val="22"/>
          <w:szCs w:val="22"/>
          <w:lang w:val="fi-FI"/>
        </w:rPr>
      </w:pPr>
    </w:p>
    <w:p w:rsidR="009168FA" w:rsidRDefault="009168FA" w:rsidP="005D4108">
      <w:pPr>
        <w:jc w:val="center"/>
        <w:rPr>
          <w:rFonts w:ascii="Arial" w:hAnsi="Arial" w:cs="Arial"/>
          <w:b/>
          <w:sz w:val="22"/>
          <w:szCs w:val="22"/>
          <w:lang w:val="fi-FI"/>
        </w:rPr>
      </w:pPr>
    </w:p>
    <w:p w:rsidR="009168FA" w:rsidRPr="00235C37" w:rsidRDefault="009168FA" w:rsidP="009168FA">
      <w:pPr>
        <w:spacing w:line="360" w:lineRule="auto"/>
        <w:jc w:val="both"/>
      </w:pPr>
      <w:r w:rsidRPr="00235C37">
        <w:t xml:space="preserve">Dari tabel ANOVA tersebut, dapat dilihat </w:t>
      </w:r>
      <w:proofErr w:type="gramStart"/>
      <w:r w:rsidRPr="00235C37">
        <w:t>bahwa :</w:t>
      </w:r>
      <w:proofErr w:type="gramEnd"/>
    </w:p>
    <w:p w:rsidR="009168FA" w:rsidRPr="00235C37" w:rsidRDefault="009168FA" w:rsidP="009168FA">
      <w:pPr>
        <w:tabs>
          <w:tab w:val="left" w:pos="1134"/>
        </w:tabs>
        <w:spacing w:line="480" w:lineRule="auto"/>
        <w:jc w:val="both"/>
        <w:rPr>
          <w:b/>
        </w:rPr>
      </w:pPr>
      <w:r w:rsidRPr="00235C37">
        <w:rPr>
          <w:b/>
        </w:rPr>
        <w:t xml:space="preserve">Untuk Faktor </w:t>
      </w:r>
      <w:r>
        <w:rPr>
          <w:b/>
        </w:rPr>
        <w:t>Jenis Dataran</w:t>
      </w:r>
      <w:r w:rsidRPr="00235C37">
        <w:rPr>
          <w:b/>
        </w:rPr>
        <w:t xml:space="preserve"> </w:t>
      </w:r>
    </w:p>
    <w:p w:rsidR="009168FA" w:rsidRPr="00235C37" w:rsidRDefault="009168FA" w:rsidP="009168FA">
      <w:pPr>
        <w:spacing w:line="360" w:lineRule="auto"/>
        <w:ind w:firstLine="720"/>
        <w:jc w:val="both"/>
      </w:pPr>
      <w:r w:rsidRPr="00235C37">
        <w:t xml:space="preserve">Faktor </w:t>
      </w:r>
      <w:r>
        <w:t>Jenis Dataran</w:t>
      </w:r>
      <w:r w:rsidRPr="00235C37">
        <w:t xml:space="preserve"> memiliki </w:t>
      </w:r>
      <w:r w:rsidRPr="00C5720D">
        <w:t>nilai</w:t>
      </w:r>
      <w:r>
        <w:rPr>
          <w:i/>
        </w:rPr>
        <w:t xml:space="preserve"> signifikansi</w:t>
      </w:r>
      <w:r w:rsidRPr="00235C37">
        <w:t xml:space="preserve"> = 0,</w:t>
      </w:r>
      <w:r>
        <w:t>000</w:t>
      </w:r>
      <w:r w:rsidRPr="00235C37">
        <w:t xml:space="preserve">, nilai ini lebih </w:t>
      </w:r>
      <w:r>
        <w:t>kecil</w:t>
      </w:r>
      <w:r w:rsidRPr="00235C37">
        <w:t xml:space="preserve"> dari</w:t>
      </w:r>
      <w:r w:rsidRPr="00235C37">
        <w:t> 0,05, maka diputuskan T</w:t>
      </w:r>
      <w:r>
        <w:t>olak</w:t>
      </w:r>
      <w:r w:rsidRPr="00235C37">
        <w:t xml:space="preserve"> Ho. Sehingga dapat disimpulkan bahwa Faktor </w:t>
      </w:r>
      <w:r>
        <w:t>Jenis Dataran</w:t>
      </w:r>
      <w:r w:rsidRPr="00235C37">
        <w:t xml:space="preserve"> memberikan pengaruh yang </w:t>
      </w:r>
      <w:r>
        <w:t>signifikan</w:t>
      </w:r>
      <w:r w:rsidRPr="00235C37">
        <w:t xml:space="preserve"> terhadap </w:t>
      </w:r>
      <w:r>
        <w:t>S/C</w:t>
      </w:r>
      <w:r w:rsidRPr="00235C37">
        <w:t xml:space="preserve"> pada tingkat kesalahan 5%.</w:t>
      </w:r>
    </w:p>
    <w:p w:rsidR="009168FA" w:rsidRPr="00235C37" w:rsidRDefault="009168FA" w:rsidP="009168FA">
      <w:pPr>
        <w:tabs>
          <w:tab w:val="left" w:pos="1134"/>
        </w:tabs>
        <w:spacing w:line="480" w:lineRule="auto"/>
        <w:jc w:val="both"/>
        <w:rPr>
          <w:b/>
        </w:rPr>
      </w:pPr>
      <w:r w:rsidRPr="00235C37">
        <w:rPr>
          <w:b/>
        </w:rPr>
        <w:t xml:space="preserve">Untuk Faktor </w:t>
      </w:r>
      <w:r>
        <w:rPr>
          <w:b/>
        </w:rPr>
        <w:t>Paritas terhadap daratan</w:t>
      </w:r>
    </w:p>
    <w:p w:rsidR="009168FA" w:rsidRPr="00235C37" w:rsidRDefault="009168FA" w:rsidP="009168FA">
      <w:pPr>
        <w:tabs>
          <w:tab w:val="left" w:pos="720"/>
        </w:tabs>
        <w:spacing w:line="360" w:lineRule="auto"/>
        <w:jc w:val="both"/>
      </w:pPr>
      <w:r w:rsidRPr="00235C37">
        <w:tab/>
        <w:t xml:space="preserve">Faktor </w:t>
      </w:r>
      <w:r>
        <w:t>Paritas terhadap daratan</w:t>
      </w:r>
      <w:r w:rsidRPr="00235C37">
        <w:t xml:space="preserve"> memiliki </w:t>
      </w:r>
      <w:r w:rsidRPr="00C5720D">
        <w:t>nilai</w:t>
      </w:r>
      <w:r>
        <w:rPr>
          <w:i/>
        </w:rPr>
        <w:t xml:space="preserve"> signifikansi</w:t>
      </w:r>
      <w:r w:rsidRPr="00235C37">
        <w:t xml:space="preserve"> = 0,</w:t>
      </w:r>
      <w:r>
        <w:t>503</w:t>
      </w:r>
      <w:r w:rsidRPr="00235C37">
        <w:t xml:space="preserve">, nilai ini lebih </w:t>
      </w:r>
      <w:r>
        <w:t>besar</w:t>
      </w:r>
      <w:r w:rsidRPr="00235C37">
        <w:t xml:space="preserve"> dari 0,05, maka diputuskan T</w:t>
      </w:r>
      <w:r>
        <w:t>erima</w:t>
      </w:r>
      <w:r w:rsidRPr="00235C37">
        <w:t xml:space="preserve"> Ho. Sehingga dapat disimpulkan bahwa Faktor </w:t>
      </w:r>
      <w:r>
        <w:t>Paritas terhadap daratan</w:t>
      </w:r>
      <w:r w:rsidRPr="00235C37">
        <w:t xml:space="preserve"> </w:t>
      </w:r>
      <w:r>
        <w:t xml:space="preserve">tidak </w:t>
      </w:r>
      <w:r w:rsidRPr="00235C37">
        <w:t xml:space="preserve">memberikan pengaruh yang </w:t>
      </w:r>
      <w:r>
        <w:t>signifikan</w:t>
      </w:r>
      <w:r w:rsidRPr="00235C37">
        <w:t xml:space="preserve"> terhadap </w:t>
      </w:r>
      <w:r>
        <w:t>S/C</w:t>
      </w:r>
      <w:r w:rsidRPr="00235C37">
        <w:t xml:space="preserve"> pada tingkat kesalahan 5%.</w:t>
      </w:r>
    </w:p>
    <w:p w:rsidR="009168FA" w:rsidRPr="00235C37" w:rsidRDefault="009168FA" w:rsidP="009168FA">
      <w:pPr>
        <w:tabs>
          <w:tab w:val="left" w:pos="1134"/>
        </w:tabs>
        <w:spacing w:line="360" w:lineRule="auto"/>
        <w:jc w:val="both"/>
        <w:rPr>
          <w:b/>
        </w:rPr>
      </w:pPr>
      <w:r w:rsidRPr="00235C37">
        <w:rPr>
          <w:b/>
        </w:rPr>
        <w:t xml:space="preserve">Untuk Faktor </w:t>
      </w:r>
      <w:r>
        <w:rPr>
          <w:b/>
        </w:rPr>
        <w:t>Laktasi terhadap paritas</w:t>
      </w:r>
    </w:p>
    <w:p w:rsidR="009168FA" w:rsidRPr="00235C37" w:rsidRDefault="009168FA" w:rsidP="009168FA">
      <w:pPr>
        <w:tabs>
          <w:tab w:val="left" w:pos="720"/>
        </w:tabs>
        <w:spacing w:line="360" w:lineRule="auto"/>
        <w:jc w:val="both"/>
      </w:pPr>
      <w:r w:rsidRPr="00235C37">
        <w:tab/>
        <w:t xml:space="preserve">Faktor </w:t>
      </w:r>
      <w:r w:rsidRPr="00531B08">
        <w:t>Laktasi terhadap paritas</w:t>
      </w:r>
      <w:r w:rsidRPr="00235C37">
        <w:t xml:space="preserve"> memiliki </w:t>
      </w:r>
      <w:r w:rsidRPr="00C5720D">
        <w:t>nilai</w:t>
      </w:r>
      <w:r>
        <w:rPr>
          <w:i/>
        </w:rPr>
        <w:t xml:space="preserve"> signifikansi</w:t>
      </w:r>
      <w:r w:rsidRPr="00235C37">
        <w:t xml:space="preserve"> = 0,</w:t>
      </w:r>
      <w:r>
        <w:t>852</w:t>
      </w:r>
      <w:r w:rsidRPr="00235C37">
        <w:t xml:space="preserve">, nilai ini lebih </w:t>
      </w:r>
      <w:r>
        <w:t>besar</w:t>
      </w:r>
      <w:r w:rsidRPr="00235C37">
        <w:t xml:space="preserve"> dari 0,05, maka diputuskan T</w:t>
      </w:r>
      <w:r>
        <w:t>erima</w:t>
      </w:r>
      <w:r w:rsidRPr="00235C37">
        <w:t xml:space="preserve"> Ho. Sehingga dapat disimpulkan bahwa </w:t>
      </w:r>
      <w:r>
        <w:t>Laktasi terhadap paritas</w:t>
      </w:r>
      <w:r w:rsidRPr="00235C37">
        <w:t xml:space="preserve"> </w:t>
      </w:r>
      <w:r>
        <w:t xml:space="preserve">tidak </w:t>
      </w:r>
      <w:r w:rsidRPr="00235C37">
        <w:t xml:space="preserve">memberikan pengaruh yang </w:t>
      </w:r>
      <w:r>
        <w:t>signifikan</w:t>
      </w:r>
      <w:r w:rsidRPr="00235C37">
        <w:t xml:space="preserve"> terhadap </w:t>
      </w:r>
      <w:r>
        <w:t>S/C</w:t>
      </w:r>
      <w:r w:rsidRPr="00235C37">
        <w:t xml:space="preserve"> pada tingkat kesalahan 5%.</w:t>
      </w:r>
    </w:p>
    <w:p w:rsidR="009168FA" w:rsidRPr="00235C37" w:rsidRDefault="009168FA" w:rsidP="009168FA">
      <w:pPr>
        <w:spacing w:line="360" w:lineRule="auto"/>
        <w:ind w:firstLine="720"/>
        <w:jc w:val="both"/>
      </w:pPr>
      <w:proofErr w:type="gramStart"/>
      <w:r w:rsidRPr="00235C37">
        <w:t xml:space="preserve">Untuk mengetahui perlakuan yang memberikan perbedaan pengaruh terhadap </w:t>
      </w:r>
      <w:r>
        <w:t>S/C</w:t>
      </w:r>
      <w:r w:rsidRPr="00235C37">
        <w:t xml:space="preserve">, maka langkah selanjutnya adalah dengan membandingkan rata-rata masing-masing perlakuan atau uji perbandingan berganda </w:t>
      </w:r>
      <w:r w:rsidRPr="00235C37">
        <w:rPr>
          <w:i/>
        </w:rPr>
        <w:t>(post hoc test).</w:t>
      </w:r>
      <w:proofErr w:type="gramEnd"/>
      <w:r w:rsidRPr="00235C37">
        <w:rPr>
          <w:i/>
        </w:rPr>
        <w:t xml:space="preserve"> </w:t>
      </w:r>
      <w:proofErr w:type="gramStart"/>
      <w:r w:rsidRPr="00235C37">
        <w:t xml:space="preserve">Metode yang digunakan adalah uji </w:t>
      </w:r>
      <w:r>
        <w:t>Duncan 1%</w:t>
      </w:r>
      <w:r w:rsidRPr="00235C37">
        <w:t>.</w:t>
      </w:r>
      <w:proofErr w:type="gramEnd"/>
      <w:r w:rsidRPr="00235C37">
        <w:t xml:space="preserve"> Berikut adalah hasil uji </w:t>
      </w:r>
      <w:proofErr w:type="gramStart"/>
      <w:r>
        <w:t>Duncan</w:t>
      </w:r>
      <w:r w:rsidRPr="00235C37">
        <w:t xml:space="preserve"> :</w:t>
      </w:r>
      <w:proofErr w:type="gramEnd"/>
    </w:p>
    <w:tbl>
      <w:tblPr>
        <w:tblStyle w:val="TableGrid"/>
        <w:tblW w:w="0" w:type="auto"/>
        <w:jc w:val="center"/>
        <w:tblLook w:val="04A0"/>
      </w:tblPr>
      <w:tblGrid>
        <w:gridCol w:w="2351"/>
        <w:gridCol w:w="2351"/>
        <w:gridCol w:w="2351"/>
      </w:tblGrid>
      <w:tr w:rsidR="009168FA" w:rsidRPr="00235C37" w:rsidTr="000944CE">
        <w:trPr>
          <w:trHeight w:val="449"/>
          <w:jc w:val="center"/>
        </w:trPr>
        <w:tc>
          <w:tcPr>
            <w:tcW w:w="2351" w:type="dxa"/>
            <w:vAlign w:val="center"/>
          </w:tcPr>
          <w:p w:rsidR="009168FA" w:rsidRPr="00235C37" w:rsidRDefault="009168FA" w:rsidP="000944CE">
            <w:pPr>
              <w:jc w:val="center"/>
            </w:pPr>
            <w:r w:rsidRPr="00235C37">
              <w:lastRenderedPageBreak/>
              <w:t>Jenis Dataran</w:t>
            </w:r>
          </w:p>
        </w:tc>
        <w:tc>
          <w:tcPr>
            <w:tcW w:w="2351" w:type="dxa"/>
            <w:vAlign w:val="center"/>
          </w:tcPr>
          <w:p w:rsidR="009168FA" w:rsidRPr="00235C37" w:rsidRDefault="009168FA" w:rsidP="000944CE">
            <w:pPr>
              <w:jc w:val="center"/>
            </w:pPr>
            <w:r w:rsidRPr="00235C37">
              <w:t>Rata-rata</w:t>
            </w:r>
          </w:p>
        </w:tc>
        <w:tc>
          <w:tcPr>
            <w:tcW w:w="2351" w:type="dxa"/>
            <w:vAlign w:val="center"/>
          </w:tcPr>
          <w:p w:rsidR="009168FA" w:rsidRPr="00235C37" w:rsidRDefault="009168FA" w:rsidP="000944CE">
            <w:pPr>
              <w:jc w:val="center"/>
            </w:pPr>
            <w:r w:rsidRPr="00235C37">
              <w:t>Notasi</w:t>
            </w:r>
          </w:p>
        </w:tc>
      </w:tr>
      <w:tr w:rsidR="009168FA" w:rsidRPr="00235C37" w:rsidTr="000944CE">
        <w:trPr>
          <w:trHeight w:val="475"/>
          <w:jc w:val="center"/>
        </w:trPr>
        <w:tc>
          <w:tcPr>
            <w:tcW w:w="2351" w:type="dxa"/>
            <w:vAlign w:val="center"/>
          </w:tcPr>
          <w:p w:rsidR="009168FA" w:rsidRPr="00235C37" w:rsidRDefault="009168FA" w:rsidP="000944CE">
            <w:pPr>
              <w:jc w:val="center"/>
            </w:pPr>
            <w:r w:rsidRPr="00235C37">
              <w:t>Dataran Rendah</w:t>
            </w:r>
          </w:p>
        </w:tc>
        <w:tc>
          <w:tcPr>
            <w:tcW w:w="2351" w:type="dxa"/>
            <w:vAlign w:val="center"/>
          </w:tcPr>
          <w:p w:rsidR="009168FA" w:rsidRPr="00235C37" w:rsidRDefault="009168FA" w:rsidP="000944CE">
            <w:pPr>
              <w:jc w:val="center"/>
            </w:pPr>
            <w:r w:rsidRPr="00235C37">
              <w:t>2,8222</w:t>
            </w:r>
          </w:p>
        </w:tc>
        <w:tc>
          <w:tcPr>
            <w:tcW w:w="2351" w:type="dxa"/>
            <w:vAlign w:val="center"/>
          </w:tcPr>
          <w:p w:rsidR="009168FA" w:rsidRPr="00235C37" w:rsidRDefault="009168FA" w:rsidP="000944CE">
            <w:pPr>
              <w:jc w:val="center"/>
            </w:pPr>
            <w:r w:rsidRPr="00235C37">
              <w:t>b</w:t>
            </w:r>
          </w:p>
        </w:tc>
      </w:tr>
      <w:tr w:rsidR="009168FA" w:rsidRPr="00235C37" w:rsidTr="000944CE">
        <w:trPr>
          <w:trHeight w:val="503"/>
          <w:jc w:val="center"/>
        </w:trPr>
        <w:tc>
          <w:tcPr>
            <w:tcW w:w="2351" w:type="dxa"/>
            <w:vAlign w:val="center"/>
          </w:tcPr>
          <w:p w:rsidR="009168FA" w:rsidRPr="00235C37" w:rsidRDefault="009168FA" w:rsidP="000944CE">
            <w:pPr>
              <w:jc w:val="center"/>
            </w:pPr>
            <w:r w:rsidRPr="00235C37">
              <w:t>Dataran Tinggi</w:t>
            </w:r>
          </w:p>
        </w:tc>
        <w:tc>
          <w:tcPr>
            <w:tcW w:w="2351" w:type="dxa"/>
            <w:vAlign w:val="center"/>
          </w:tcPr>
          <w:p w:rsidR="009168FA" w:rsidRPr="00235C37" w:rsidRDefault="009168FA" w:rsidP="000944CE">
            <w:pPr>
              <w:jc w:val="center"/>
            </w:pPr>
            <w:r w:rsidRPr="00235C37">
              <w:t>1,5778</w:t>
            </w:r>
          </w:p>
        </w:tc>
        <w:tc>
          <w:tcPr>
            <w:tcW w:w="2351" w:type="dxa"/>
            <w:vAlign w:val="center"/>
          </w:tcPr>
          <w:p w:rsidR="009168FA" w:rsidRPr="00235C37" w:rsidRDefault="009168FA" w:rsidP="000944CE">
            <w:pPr>
              <w:jc w:val="center"/>
            </w:pPr>
            <w:r w:rsidRPr="00235C37">
              <w:t>a</w:t>
            </w:r>
          </w:p>
        </w:tc>
      </w:tr>
    </w:tbl>
    <w:p w:rsidR="009168FA" w:rsidRDefault="009168FA" w:rsidP="009168FA"/>
    <w:p w:rsidR="009168FA" w:rsidRPr="009168FA" w:rsidRDefault="009168FA" w:rsidP="009168FA">
      <w:pPr>
        <w:ind w:firstLine="720"/>
        <w:jc w:val="both"/>
      </w:pPr>
      <w:r>
        <w:t xml:space="preserve">Berdasarkan tabel di atas dapat diketahui bahwa dataran rendah memiliki rata-rata S/C paling besar yaitu sebesar </w:t>
      </w:r>
      <w:r w:rsidRPr="00235C37">
        <w:t>2,8222</w:t>
      </w:r>
      <w:r>
        <w:t xml:space="preserve"> sedangkan dataran tinggi memiliki rata-rata S/C paling kecil yaitu sebesa</w:t>
      </w:r>
    </w:p>
    <w:p w:rsidR="009168FA" w:rsidRDefault="009168FA" w:rsidP="005D4108">
      <w:pPr>
        <w:jc w:val="center"/>
        <w:rPr>
          <w:rFonts w:ascii="Arial" w:hAnsi="Arial" w:cs="Arial"/>
          <w:b/>
          <w:sz w:val="22"/>
          <w:szCs w:val="22"/>
          <w:lang w:val="fi-FI"/>
        </w:rPr>
      </w:pPr>
    </w:p>
    <w:p w:rsidR="009168FA" w:rsidRDefault="009168FA" w:rsidP="005D4108">
      <w:pPr>
        <w:jc w:val="center"/>
        <w:rPr>
          <w:rFonts w:ascii="Arial" w:hAnsi="Arial" w:cs="Arial"/>
          <w:b/>
          <w:sz w:val="22"/>
          <w:szCs w:val="22"/>
          <w:lang w:val="fi-FI"/>
        </w:rPr>
      </w:pPr>
    </w:p>
    <w:p w:rsidR="00C37891" w:rsidRPr="0072330B" w:rsidRDefault="00C37891" w:rsidP="00C37891">
      <w:pPr>
        <w:rPr>
          <w:b/>
        </w:rPr>
      </w:pPr>
      <w:r>
        <w:rPr>
          <w:b/>
        </w:rPr>
        <w:t xml:space="preserve">4. </w:t>
      </w:r>
      <w:r w:rsidRPr="0072330B">
        <w:rPr>
          <w:b/>
        </w:rPr>
        <w:t>Analisis terhadap CI</w:t>
      </w:r>
    </w:p>
    <w:p w:rsidR="00C37891" w:rsidRPr="0072330B" w:rsidRDefault="00C37891" w:rsidP="00C37891">
      <w:pPr>
        <w:autoSpaceDE w:val="0"/>
        <w:autoSpaceDN w:val="0"/>
        <w:adjustRightInd w:val="0"/>
        <w:rPr>
          <w:b/>
          <w:bCs/>
          <w:color w:val="000000"/>
        </w:rPr>
      </w:pPr>
      <w:r w:rsidRPr="0072330B">
        <w:rPr>
          <w:b/>
          <w:bCs/>
          <w:color w:val="000000"/>
        </w:rPr>
        <w:t>Univariate Analysis of Variance</w:t>
      </w:r>
    </w:p>
    <w:p w:rsidR="00C37891" w:rsidRPr="0072330B" w:rsidRDefault="00C37891" w:rsidP="00C37891">
      <w:pPr>
        <w:autoSpaceDE w:val="0"/>
        <w:autoSpaceDN w:val="0"/>
        <w:adjustRightInd w:val="0"/>
        <w:rPr>
          <w:b/>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r w:rsidRPr="00C37891">
        <w:rPr>
          <w:rFonts w:ascii="Arial" w:hAnsi="Arial" w:cs="Arial"/>
          <w:b/>
          <w:noProof/>
          <w:sz w:val="22"/>
          <w:szCs w:val="22"/>
          <w:lang w:val="id-ID" w:eastAsia="id-ID"/>
        </w:rPr>
        <w:drawing>
          <wp:inline distT="0" distB="0" distL="0" distR="0">
            <wp:extent cx="2905125" cy="2428875"/>
            <wp:effectExtent l="19050" t="0" r="9525" b="0"/>
            <wp:docPr id="246"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6"/>
                    <a:srcRect/>
                    <a:stretch>
                      <a:fillRect/>
                    </a:stretch>
                  </pic:blipFill>
                  <pic:spPr bwMode="auto">
                    <a:xfrm>
                      <a:off x="0" y="0"/>
                      <a:ext cx="2905125" cy="2428875"/>
                    </a:xfrm>
                    <a:prstGeom prst="rect">
                      <a:avLst/>
                    </a:prstGeom>
                    <a:noFill/>
                    <a:ln w="9525">
                      <a:noFill/>
                      <a:miter lim="800000"/>
                      <a:headEnd/>
                      <a:tailEnd/>
                    </a:ln>
                  </pic:spPr>
                </pic:pic>
              </a:graphicData>
            </a:graphic>
          </wp:inline>
        </w:drawing>
      </w: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21514F" w:rsidRDefault="0021514F"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r w:rsidRPr="00C37891">
        <w:rPr>
          <w:rFonts w:ascii="Arial" w:hAnsi="Arial" w:cs="Arial"/>
          <w:b/>
          <w:noProof/>
          <w:sz w:val="22"/>
          <w:szCs w:val="22"/>
          <w:lang w:val="id-ID" w:eastAsia="id-ID"/>
        </w:rPr>
        <w:lastRenderedPageBreak/>
        <w:drawing>
          <wp:inline distT="0" distB="0" distL="0" distR="0">
            <wp:extent cx="5403046" cy="7258050"/>
            <wp:effectExtent l="19050" t="0" r="7154"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7"/>
                    <a:srcRect/>
                    <a:stretch>
                      <a:fillRect/>
                    </a:stretch>
                  </pic:blipFill>
                  <pic:spPr bwMode="auto">
                    <a:xfrm>
                      <a:off x="0" y="0"/>
                      <a:ext cx="5403046" cy="7258050"/>
                    </a:xfrm>
                    <a:prstGeom prst="rect">
                      <a:avLst/>
                    </a:prstGeom>
                    <a:noFill/>
                    <a:ln w="9525">
                      <a:noFill/>
                      <a:miter lim="800000"/>
                      <a:headEnd/>
                      <a:tailEnd/>
                    </a:ln>
                  </pic:spPr>
                </pic:pic>
              </a:graphicData>
            </a:graphic>
          </wp:inline>
        </w:drawing>
      </w: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r w:rsidRPr="00C37891">
        <w:rPr>
          <w:rFonts w:ascii="Arial" w:hAnsi="Arial" w:cs="Arial"/>
          <w:b/>
          <w:noProof/>
          <w:sz w:val="22"/>
          <w:szCs w:val="22"/>
          <w:lang w:val="id-ID" w:eastAsia="id-ID"/>
        </w:rPr>
        <w:lastRenderedPageBreak/>
        <w:drawing>
          <wp:inline distT="0" distB="0" distL="0" distR="0">
            <wp:extent cx="3000375" cy="1609725"/>
            <wp:effectExtent l="19050" t="0" r="9525" b="0"/>
            <wp:docPr id="247"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8"/>
                    <a:srcRect/>
                    <a:stretch>
                      <a:fillRect/>
                    </a:stretch>
                  </pic:blipFill>
                  <pic:spPr bwMode="auto">
                    <a:xfrm>
                      <a:off x="0" y="0"/>
                      <a:ext cx="3000375" cy="1609725"/>
                    </a:xfrm>
                    <a:prstGeom prst="rect">
                      <a:avLst/>
                    </a:prstGeom>
                    <a:noFill/>
                    <a:ln w="9525">
                      <a:noFill/>
                      <a:miter lim="800000"/>
                      <a:headEnd/>
                      <a:tailEnd/>
                    </a:ln>
                  </pic:spPr>
                </pic:pic>
              </a:graphicData>
            </a:graphic>
          </wp:inline>
        </w:drawing>
      </w: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r w:rsidRPr="00C37891">
        <w:rPr>
          <w:rFonts w:ascii="Arial" w:hAnsi="Arial" w:cs="Arial"/>
          <w:b/>
          <w:noProof/>
          <w:sz w:val="22"/>
          <w:szCs w:val="22"/>
          <w:lang w:val="id-ID" w:eastAsia="id-ID"/>
        </w:rPr>
        <w:drawing>
          <wp:inline distT="0" distB="0" distL="0" distR="0">
            <wp:extent cx="5191125" cy="2514600"/>
            <wp:effectExtent l="1905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9"/>
                    <a:srcRect/>
                    <a:stretch>
                      <a:fillRect/>
                    </a:stretch>
                  </pic:blipFill>
                  <pic:spPr bwMode="auto">
                    <a:xfrm>
                      <a:off x="0" y="0"/>
                      <a:ext cx="5191125" cy="2514600"/>
                    </a:xfrm>
                    <a:prstGeom prst="rect">
                      <a:avLst/>
                    </a:prstGeom>
                    <a:noFill/>
                    <a:ln w="9525">
                      <a:noFill/>
                      <a:miter lim="800000"/>
                      <a:headEnd/>
                      <a:tailEnd/>
                    </a:ln>
                  </pic:spPr>
                </pic:pic>
              </a:graphicData>
            </a:graphic>
          </wp:inline>
        </w:drawing>
      </w: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Pr="0072330B" w:rsidRDefault="00C37891" w:rsidP="00C37891">
      <w:pPr>
        <w:autoSpaceDE w:val="0"/>
        <w:autoSpaceDN w:val="0"/>
        <w:adjustRightInd w:val="0"/>
        <w:rPr>
          <w:b/>
          <w:bCs/>
          <w:color w:val="000000"/>
        </w:rPr>
      </w:pPr>
      <w:r w:rsidRPr="0072330B">
        <w:rPr>
          <w:b/>
          <w:bCs/>
          <w:color w:val="000000"/>
        </w:rPr>
        <w:t>Post Hoc Tests</w:t>
      </w:r>
    </w:p>
    <w:p w:rsidR="00C37891" w:rsidRPr="0072330B" w:rsidRDefault="00C37891" w:rsidP="00C37891">
      <w:pPr>
        <w:autoSpaceDE w:val="0"/>
        <w:autoSpaceDN w:val="0"/>
        <w:adjustRightInd w:val="0"/>
        <w:rPr>
          <w:b/>
        </w:rPr>
      </w:pPr>
    </w:p>
    <w:p w:rsidR="00C37891" w:rsidRPr="0072330B" w:rsidRDefault="00C37891" w:rsidP="00C37891">
      <w:pPr>
        <w:autoSpaceDE w:val="0"/>
        <w:autoSpaceDN w:val="0"/>
        <w:adjustRightInd w:val="0"/>
        <w:rPr>
          <w:b/>
          <w:bCs/>
          <w:color w:val="000000"/>
        </w:rPr>
      </w:pPr>
      <w:r w:rsidRPr="0072330B">
        <w:rPr>
          <w:b/>
          <w:bCs/>
          <w:color w:val="000000"/>
        </w:rPr>
        <w:t>Paritas thd Daratan</w:t>
      </w:r>
    </w:p>
    <w:p w:rsidR="00C37891" w:rsidRPr="0072330B" w:rsidRDefault="00C37891" w:rsidP="00C37891">
      <w:pPr>
        <w:autoSpaceDE w:val="0"/>
        <w:autoSpaceDN w:val="0"/>
        <w:adjustRightInd w:val="0"/>
        <w:rPr>
          <w:b/>
        </w:rPr>
      </w:pPr>
    </w:p>
    <w:p w:rsidR="00C37891" w:rsidRPr="0072330B" w:rsidRDefault="00C37891" w:rsidP="00C37891">
      <w:pPr>
        <w:autoSpaceDE w:val="0"/>
        <w:autoSpaceDN w:val="0"/>
        <w:adjustRightInd w:val="0"/>
        <w:rPr>
          <w:b/>
          <w:bCs/>
          <w:color w:val="000000"/>
        </w:rPr>
      </w:pPr>
      <w:r w:rsidRPr="0072330B">
        <w:rPr>
          <w:b/>
          <w:bCs/>
          <w:color w:val="000000"/>
        </w:rPr>
        <w:t>Homogeneous Subsets</w:t>
      </w:r>
    </w:p>
    <w:p w:rsidR="009168FA" w:rsidRDefault="009168FA" w:rsidP="00C37891">
      <w:pPr>
        <w:autoSpaceDE w:val="0"/>
        <w:autoSpaceDN w:val="0"/>
        <w:adjustRightInd w:val="0"/>
        <w:rPr>
          <w:b/>
        </w:rPr>
      </w:pPr>
      <w:r w:rsidRPr="00C37891">
        <w:rPr>
          <w:rFonts w:ascii="Arial" w:hAnsi="Arial" w:cs="Arial"/>
          <w:b/>
          <w:noProof/>
          <w:sz w:val="22"/>
          <w:szCs w:val="22"/>
          <w:lang w:val="id-ID" w:eastAsia="id-ID"/>
        </w:rPr>
        <w:drawing>
          <wp:inline distT="0" distB="0" distL="0" distR="0">
            <wp:extent cx="3409950" cy="2505075"/>
            <wp:effectExtent l="19050" t="0" r="0" b="0"/>
            <wp:docPr id="249"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50"/>
                    <a:srcRect/>
                    <a:stretch>
                      <a:fillRect/>
                    </a:stretch>
                  </pic:blipFill>
                  <pic:spPr bwMode="auto">
                    <a:xfrm>
                      <a:off x="0" y="0"/>
                      <a:ext cx="3409950" cy="2505075"/>
                    </a:xfrm>
                    <a:prstGeom prst="rect">
                      <a:avLst/>
                    </a:prstGeom>
                    <a:noFill/>
                    <a:ln w="9525">
                      <a:noFill/>
                      <a:miter lim="800000"/>
                      <a:headEnd/>
                      <a:tailEnd/>
                    </a:ln>
                  </pic:spPr>
                </pic:pic>
              </a:graphicData>
            </a:graphic>
          </wp:inline>
        </w:drawing>
      </w:r>
    </w:p>
    <w:p w:rsidR="007615EE" w:rsidRDefault="007615EE" w:rsidP="00C37891">
      <w:pPr>
        <w:autoSpaceDE w:val="0"/>
        <w:autoSpaceDN w:val="0"/>
        <w:adjustRightInd w:val="0"/>
        <w:rPr>
          <w:b/>
          <w:bCs/>
          <w:color w:val="000000"/>
        </w:rPr>
      </w:pPr>
    </w:p>
    <w:p w:rsidR="007615EE" w:rsidRDefault="007615EE" w:rsidP="00C37891">
      <w:pPr>
        <w:autoSpaceDE w:val="0"/>
        <w:autoSpaceDN w:val="0"/>
        <w:adjustRightInd w:val="0"/>
        <w:rPr>
          <w:b/>
          <w:bCs/>
          <w:color w:val="000000"/>
        </w:rPr>
      </w:pPr>
    </w:p>
    <w:p w:rsidR="007615EE" w:rsidRDefault="007615EE" w:rsidP="00C37891">
      <w:pPr>
        <w:autoSpaceDE w:val="0"/>
        <w:autoSpaceDN w:val="0"/>
        <w:adjustRightInd w:val="0"/>
        <w:rPr>
          <w:b/>
          <w:bCs/>
          <w:color w:val="000000"/>
        </w:rPr>
      </w:pPr>
    </w:p>
    <w:p w:rsidR="007615EE" w:rsidRDefault="007615EE" w:rsidP="00C37891">
      <w:pPr>
        <w:autoSpaceDE w:val="0"/>
        <w:autoSpaceDN w:val="0"/>
        <w:adjustRightInd w:val="0"/>
        <w:rPr>
          <w:b/>
          <w:bCs/>
          <w:color w:val="000000"/>
        </w:rPr>
      </w:pPr>
    </w:p>
    <w:p w:rsidR="00C37891" w:rsidRPr="009168FA" w:rsidRDefault="00C37891" w:rsidP="00C37891">
      <w:pPr>
        <w:autoSpaceDE w:val="0"/>
        <w:autoSpaceDN w:val="0"/>
        <w:adjustRightInd w:val="0"/>
        <w:rPr>
          <w:b/>
        </w:rPr>
      </w:pPr>
      <w:r w:rsidRPr="0072330B">
        <w:rPr>
          <w:b/>
          <w:bCs/>
          <w:color w:val="000000"/>
        </w:rPr>
        <w:lastRenderedPageBreak/>
        <w:t>Laktasi thd Paritas</w:t>
      </w:r>
    </w:p>
    <w:p w:rsidR="00C37891" w:rsidRPr="0072330B" w:rsidRDefault="00C37891" w:rsidP="00C37891">
      <w:pPr>
        <w:autoSpaceDE w:val="0"/>
        <w:autoSpaceDN w:val="0"/>
        <w:adjustRightInd w:val="0"/>
        <w:rPr>
          <w:b/>
        </w:rPr>
      </w:pPr>
    </w:p>
    <w:p w:rsidR="00C37891" w:rsidRPr="0072330B" w:rsidRDefault="00C37891" w:rsidP="00C37891">
      <w:pPr>
        <w:autoSpaceDE w:val="0"/>
        <w:autoSpaceDN w:val="0"/>
        <w:adjustRightInd w:val="0"/>
        <w:rPr>
          <w:b/>
          <w:bCs/>
          <w:color w:val="000000"/>
        </w:rPr>
      </w:pPr>
      <w:r w:rsidRPr="0072330B">
        <w:rPr>
          <w:b/>
          <w:bCs/>
          <w:color w:val="000000"/>
        </w:rPr>
        <w:t>Homogeneous Subsets</w:t>
      </w:r>
    </w:p>
    <w:p w:rsidR="00C37891" w:rsidRPr="0072330B" w:rsidRDefault="00C37891" w:rsidP="00C37891">
      <w:pPr>
        <w:autoSpaceDE w:val="0"/>
        <w:autoSpaceDN w:val="0"/>
        <w:adjustRightInd w:val="0"/>
        <w:rPr>
          <w:b/>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r w:rsidRPr="00C37891">
        <w:rPr>
          <w:rFonts w:ascii="Arial" w:hAnsi="Arial" w:cs="Arial"/>
          <w:b/>
          <w:noProof/>
          <w:sz w:val="22"/>
          <w:szCs w:val="22"/>
          <w:lang w:val="id-ID" w:eastAsia="id-ID"/>
        </w:rPr>
        <w:drawing>
          <wp:inline distT="0" distB="0" distL="0" distR="0">
            <wp:extent cx="3747055" cy="2752725"/>
            <wp:effectExtent l="19050" t="0" r="579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1"/>
                    <a:srcRect/>
                    <a:stretch>
                      <a:fillRect/>
                    </a:stretch>
                  </pic:blipFill>
                  <pic:spPr bwMode="auto">
                    <a:xfrm>
                      <a:off x="0" y="0"/>
                      <a:ext cx="3747055" cy="2752725"/>
                    </a:xfrm>
                    <a:prstGeom prst="rect">
                      <a:avLst/>
                    </a:prstGeom>
                    <a:noFill/>
                    <a:ln w="9525">
                      <a:noFill/>
                      <a:miter lim="800000"/>
                      <a:headEnd/>
                      <a:tailEnd/>
                    </a:ln>
                  </pic:spPr>
                </pic:pic>
              </a:graphicData>
            </a:graphic>
          </wp:inline>
        </w:drawing>
      </w: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9168FA" w:rsidRPr="00235C37" w:rsidRDefault="009168FA" w:rsidP="009168FA">
      <w:pPr>
        <w:spacing w:line="360" w:lineRule="auto"/>
        <w:jc w:val="both"/>
      </w:pPr>
      <w:r w:rsidRPr="00235C37">
        <w:t xml:space="preserve">Dari tabel ANOVA tersebut, dapat dilihat </w:t>
      </w:r>
      <w:proofErr w:type="gramStart"/>
      <w:r w:rsidRPr="00235C37">
        <w:t>bahwa :</w:t>
      </w:r>
      <w:proofErr w:type="gramEnd"/>
    </w:p>
    <w:p w:rsidR="009168FA" w:rsidRPr="00235C37" w:rsidRDefault="009168FA" w:rsidP="009168FA">
      <w:pPr>
        <w:tabs>
          <w:tab w:val="left" w:pos="1134"/>
        </w:tabs>
        <w:spacing w:line="480" w:lineRule="auto"/>
        <w:jc w:val="both"/>
        <w:rPr>
          <w:b/>
        </w:rPr>
      </w:pPr>
      <w:r w:rsidRPr="00235C37">
        <w:rPr>
          <w:b/>
        </w:rPr>
        <w:t xml:space="preserve">Untuk Faktor </w:t>
      </w:r>
      <w:r>
        <w:rPr>
          <w:b/>
        </w:rPr>
        <w:t>Jenis Dataran</w:t>
      </w:r>
      <w:r w:rsidRPr="00235C37">
        <w:rPr>
          <w:b/>
        </w:rPr>
        <w:t xml:space="preserve"> </w:t>
      </w:r>
    </w:p>
    <w:p w:rsidR="009168FA" w:rsidRPr="00235C37" w:rsidRDefault="009168FA" w:rsidP="009168FA">
      <w:pPr>
        <w:spacing w:line="360" w:lineRule="auto"/>
        <w:ind w:firstLine="720"/>
        <w:jc w:val="both"/>
      </w:pPr>
      <w:r w:rsidRPr="00235C37">
        <w:t xml:space="preserve">Faktor </w:t>
      </w:r>
      <w:r>
        <w:t>Jenis Dataran</w:t>
      </w:r>
      <w:r w:rsidRPr="00235C37">
        <w:t xml:space="preserve"> memiliki </w:t>
      </w:r>
      <w:r w:rsidRPr="00C5720D">
        <w:t>nilai</w:t>
      </w:r>
      <w:r>
        <w:rPr>
          <w:i/>
        </w:rPr>
        <w:t xml:space="preserve"> signifikansi</w:t>
      </w:r>
      <w:r w:rsidRPr="00235C37">
        <w:t xml:space="preserve"> = 0,</w:t>
      </w:r>
      <w:r>
        <w:t>023</w:t>
      </w:r>
      <w:r w:rsidRPr="00235C37">
        <w:t xml:space="preserve">, nilai ini lebih </w:t>
      </w:r>
      <w:r>
        <w:t>kecil</w:t>
      </w:r>
      <w:r w:rsidRPr="00235C37">
        <w:t xml:space="preserve"> dari</w:t>
      </w:r>
      <w:r w:rsidRPr="00235C37">
        <w:t> 0,05, maka diputuskan T</w:t>
      </w:r>
      <w:r>
        <w:t>olak</w:t>
      </w:r>
      <w:r w:rsidRPr="00235C37">
        <w:t xml:space="preserve"> Ho. Sehingga dapat disimpulkan bahwa Faktor </w:t>
      </w:r>
      <w:r>
        <w:t>Jenis Dataran</w:t>
      </w:r>
      <w:r w:rsidRPr="00235C37">
        <w:t xml:space="preserve"> memberikan pengaruh yang </w:t>
      </w:r>
      <w:r>
        <w:t>signifikan</w:t>
      </w:r>
      <w:r w:rsidRPr="00235C37">
        <w:t xml:space="preserve"> terhadap </w:t>
      </w:r>
      <w:r>
        <w:t>CI</w:t>
      </w:r>
      <w:r w:rsidRPr="00235C37">
        <w:t xml:space="preserve"> pada tingkat kesalahan 5%.</w:t>
      </w:r>
    </w:p>
    <w:p w:rsidR="009168FA" w:rsidRPr="00235C37" w:rsidRDefault="009168FA" w:rsidP="009168FA">
      <w:pPr>
        <w:tabs>
          <w:tab w:val="left" w:pos="1134"/>
        </w:tabs>
        <w:spacing w:line="480" w:lineRule="auto"/>
        <w:jc w:val="both"/>
        <w:rPr>
          <w:b/>
        </w:rPr>
      </w:pPr>
      <w:r w:rsidRPr="00235C37">
        <w:rPr>
          <w:b/>
        </w:rPr>
        <w:t xml:space="preserve">Untuk Faktor </w:t>
      </w:r>
      <w:r>
        <w:rPr>
          <w:b/>
        </w:rPr>
        <w:t>Paritas terhadap daratan</w:t>
      </w:r>
    </w:p>
    <w:p w:rsidR="009168FA" w:rsidRPr="00235C37" w:rsidRDefault="009168FA" w:rsidP="009168FA">
      <w:pPr>
        <w:tabs>
          <w:tab w:val="left" w:pos="720"/>
        </w:tabs>
        <w:spacing w:line="360" w:lineRule="auto"/>
        <w:jc w:val="both"/>
      </w:pPr>
      <w:r w:rsidRPr="00235C37">
        <w:tab/>
        <w:t xml:space="preserve">Faktor </w:t>
      </w:r>
      <w:r>
        <w:t>Paritas terhadap daratan</w:t>
      </w:r>
      <w:r w:rsidRPr="00235C37">
        <w:t xml:space="preserve"> memiliki </w:t>
      </w:r>
      <w:r w:rsidRPr="00C5720D">
        <w:t>nilai</w:t>
      </w:r>
      <w:r>
        <w:rPr>
          <w:i/>
        </w:rPr>
        <w:t xml:space="preserve"> signifikansi</w:t>
      </w:r>
      <w:r w:rsidRPr="00235C37">
        <w:t xml:space="preserve"> = 0,</w:t>
      </w:r>
      <w:r>
        <w:t>064</w:t>
      </w:r>
      <w:r w:rsidRPr="00235C37">
        <w:t xml:space="preserve">, nilai ini lebih </w:t>
      </w:r>
      <w:r>
        <w:t>besar</w:t>
      </w:r>
      <w:r w:rsidRPr="00235C37">
        <w:t xml:space="preserve"> dari 0,05, maka diputuskan T</w:t>
      </w:r>
      <w:r>
        <w:t>erima</w:t>
      </w:r>
      <w:r w:rsidRPr="00235C37">
        <w:t xml:space="preserve"> Ho. Sehingga dapat disimpulkan bahwa Faktor </w:t>
      </w:r>
      <w:r>
        <w:t>Paritas terhadap daratan</w:t>
      </w:r>
      <w:r w:rsidRPr="00235C37">
        <w:t xml:space="preserve"> </w:t>
      </w:r>
      <w:r>
        <w:t xml:space="preserve">tidak </w:t>
      </w:r>
      <w:r w:rsidRPr="00235C37">
        <w:t xml:space="preserve">memberikan pengaruh yang </w:t>
      </w:r>
      <w:r>
        <w:t>signifikan</w:t>
      </w:r>
      <w:r w:rsidRPr="00235C37">
        <w:t xml:space="preserve"> terhadap </w:t>
      </w:r>
      <w:r>
        <w:t>CI</w:t>
      </w:r>
      <w:r w:rsidRPr="00235C37">
        <w:t xml:space="preserve"> pada tingkat kesalahan 5%.</w:t>
      </w:r>
    </w:p>
    <w:p w:rsidR="009168FA" w:rsidRPr="00235C37" w:rsidRDefault="009168FA" w:rsidP="009168FA">
      <w:pPr>
        <w:tabs>
          <w:tab w:val="left" w:pos="1134"/>
        </w:tabs>
        <w:spacing w:line="360" w:lineRule="auto"/>
        <w:jc w:val="both"/>
        <w:rPr>
          <w:b/>
        </w:rPr>
      </w:pPr>
      <w:r w:rsidRPr="00235C37">
        <w:rPr>
          <w:b/>
        </w:rPr>
        <w:t xml:space="preserve">Untuk Faktor </w:t>
      </w:r>
      <w:r>
        <w:rPr>
          <w:b/>
        </w:rPr>
        <w:t>Laktasi terhadap paritas</w:t>
      </w:r>
    </w:p>
    <w:p w:rsidR="009168FA" w:rsidRPr="00235C37" w:rsidRDefault="009168FA" w:rsidP="009168FA">
      <w:pPr>
        <w:tabs>
          <w:tab w:val="left" w:pos="720"/>
        </w:tabs>
        <w:spacing w:line="360" w:lineRule="auto"/>
        <w:jc w:val="both"/>
      </w:pPr>
      <w:r w:rsidRPr="00235C37">
        <w:tab/>
        <w:t xml:space="preserve">Faktor </w:t>
      </w:r>
      <w:r w:rsidRPr="00531B08">
        <w:t>Laktasi terhadap paritas</w:t>
      </w:r>
      <w:r w:rsidRPr="00235C37">
        <w:t xml:space="preserve"> memiliki </w:t>
      </w:r>
      <w:r w:rsidRPr="00C5720D">
        <w:t>nilai</w:t>
      </w:r>
      <w:r>
        <w:rPr>
          <w:i/>
        </w:rPr>
        <w:t xml:space="preserve"> signifikansi</w:t>
      </w:r>
      <w:r w:rsidRPr="00235C37">
        <w:t xml:space="preserve"> = 0,</w:t>
      </w:r>
      <w:r>
        <w:t>208</w:t>
      </w:r>
      <w:r w:rsidRPr="00235C37">
        <w:t xml:space="preserve">, nilai ini lebih </w:t>
      </w:r>
      <w:r>
        <w:t>besar</w:t>
      </w:r>
      <w:r w:rsidRPr="00235C37">
        <w:t xml:space="preserve"> dari 0,05, maka diputuskan T</w:t>
      </w:r>
      <w:r>
        <w:t>erima</w:t>
      </w:r>
      <w:r w:rsidRPr="00235C37">
        <w:t xml:space="preserve"> Ho. Sehingga dapat disimpulkan bahwa </w:t>
      </w:r>
      <w:r>
        <w:t>Laktasi terhadap paritas</w:t>
      </w:r>
      <w:r w:rsidRPr="00235C37">
        <w:t xml:space="preserve"> </w:t>
      </w:r>
      <w:r>
        <w:t xml:space="preserve">tidak </w:t>
      </w:r>
      <w:r w:rsidRPr="00235C37">
        <w:t xml:space="preserve">memberikan pengaruh yang </w:t>
      </w:r>
      <w:r>
        <w:t>signifikan</w:t>
      </w:r>
      <w:r w:rsidRPr="00235C37">
        <w:t xml:space="preserve"> terhadap </w:t>
      </w:r>
      <w:r>
        <w:t>CI</w:t>
      </w:r>
      <w:r w:rsidRPr="00235C37">
        <w:t xml:space="preserve"> pada tingkat kesalahan 5%.</w:t>
      </w:r>
    </w:p>
    <w:p w:rsidR="009168FA" w:rsidRPr="00235C37" w:rsidRDefault="009168FA" w:rsidP="009168FA">
      <w:pPr>
        <w:spacing w:line="360" w:lineRule="auto"/>
        <w:ind w:firstLine="720"/>
        <w:jc w:val="both"/>
      </w:pPr>
      <w:proofErr w:type="gramStart"/>
      <w:r w:rsidRPr="00235C37">
        <w:lastRenderedPageBreak/>
        <w:t xml:space="preserve">Untuk mengetahui perlakuan yang memberikan perbedaan pengaruh terhadap </w:t>
      </w:r>
      <w:r>
        <w:t>CI</w:t>
      </w:r>
      <w:r w:rsidRPr="00235C37">
        <w:t xml:space="preserve">, maka langkah selanjutnya adalah dengan membandingkan rata-rata masing-masing perlakuan atau uji perbandingan berganda </w:t>
      </w:r>
      <w:r w:rsidRPr="00235C37">
        <w:rPr>
          <w:i/>
        </w:rPr>
        <w:t>(post hoc test).</w:t>
      </w:r>
      <w:proofErr w:type="gramEnd"/>
      <w:r w:rsidRPr="00235C37">
        <w:rPr>
          <w:i/>
        </w:rPr>
        <w:t xml:space="preserve"> </w:t>
      </w:r>
      <w:proofErr w:type="gramStart"/>
      <w:r w:rsidRPr="00235C37">
        <w:t xml:space="preserve">Metode yang digunakan adalah uji </w:t>
      </w:r>
      <w:r>
        <w:t>Duncan 1%</w:t>
      </w:r>
      <w:r w:rsidRPr="00235C37">
        <w:t>.</w:t>
      </w:r>
      <w:proofErr w:type="gramEnd"/>
      <w:r w:rsidRPr="00235C37">
        <w:t xml:space="preserve"> Berikut adalah hasil uji </w:t>
      </w:r>
      <w:proofErr w:type="gramStart"/>
      <w:r>
        <w:t>Duncan</w:t>
      </w:r>
      <w:r w:rsidRPr="00235C37">
        <w:t xml:space="preserve"> :</w:t>
      </w:r>
      <w:proofErr w:type="gramEnd"/>
    </w:p>
    <w:tbl>
      <w:tblPr>
        <w:tblStyle w:val="TableGrid"/>
        <w:tblW w:w="0" w:type="auto"/>
        <w:jc w:val="center"/>
        <w:tblLook w:val="04A0"/>
      </w:tblPr>
      <w:tblGrid>
        <w:gridCol w:w="2351"/>
        <w:gridCol w:w="2351"/>
        <w:gridCol w:w="2351"/>
      </w:tblGrid>
      <w:tr w:rsidR="009168FA" w:rsidRPr="00235C37" w:rsidTr="000944CE">
        <w:trPr>
          <w:trHeight w:val="449"/>
          <w:jc w:val="center"/>
        </w:trPr>
        <w:tc>
          <w:tcPr>
            <w:tcW w:w="2351" w:type="dxa"/>
            <w:vAlign w:val="center"/>
          </w:tcPr>
          <w:p w:rsidR="009168FA" w:rsidRPr="00235C37" w:rsidRDefault="009168FA" w:rsidP="000944CE">
            <w:pPr>
              <w:jc w:val="center"/>
            </w:pPr>
            <w:r w:rsidRPr="00235C37">
              <w:t>Jenis Dataran</w:t>
            </w:r>
          </w:p>
        </w:tc>
        <w:tc>
          <w:tcPr>
            <w:tcW w:w="2351" w:type="dxa"/>
            <w:vAlign w:val="center"/>
          </w:tcPr>
          <w:p w:rsidR="009168FA" w:rsidRPr="00235C37" w:rsidRDefault="009168FA" w:rsidP="000944CE">
            <w:pPr>
              <w:jc w:val="center"/>
            </w:pPr>
            <w:r w:rsidRPr="00235C37">
              <w:t>Rata-rata</w:t>
            </w:r>
          </w:p>
        </w:tc>
        <w:tc>
          <w:tcPr>
            <w:tcW w:w="2351" w:type="dxa"/>
            <w:vAlign w:val="center"/>
          </w:tcPr>
          <w:p w:rsidR="009168FA" w:rsidRPr="00235C37" w:rsidRDefault="009168FA" w:rsidP="000944CE">
            <w:pPr>
              <w:jc w:val="center"/>
            </w:pPr>
            <w:r w:rsidRPr="00235C37">
              <w:t>Notasi</w:t>
            </w:r>
          </w:p>
        </w:tc>
      </w:tr>
      <w:tr w:rsidR="009168FA" w:rsidRPr="00235C37" w:rsidTr="000944CE">
        <w:trPr>
          <w:trHeight w:val="475"/>
          <w:jc w:val="center"/>
        </w:trPr>
        <w:tc>
          <w:tcPr>
            <w:tcW w:w="2351" w:type="dxa"/>
            <w:vAlign w:val="center"/>
          </w:tcPr>
          <w:p w:rsidR="009168FA" w:rsidRPr="00235C37" w:rsidRDefault="009168FA" w:rsidP="000944CE">
            <w:pPr>
              <w:jc w:val="center"/>
            </w:pPr>
            <w:r w:rsidRPr="00235C37">
              <w:t>Dataran Rendah</w:t>
            </w:r>
          </w:p>
        </w:tc>
        <w:tc>
          <w:tcPr>
            <w:tcW w:w="2351" w:type="dxa"/>
            <w:vAlign w:val="center"/>
          </w:tcPr>
          <w:p w:rsidR="009168FA" w:rsidRPr="00235C37" w:rsidRDefault="009168FA" w:rsidP="000944CE">
            <w:pPr>
              <w:jc w:val="center"/>
            </w:pPr>
            <w:r w:rsidRPr="00235C37">
              <w:t>401,4667</w:t>
            </w:r>
          </w:p>
        </w:tc>
        <w:tc>
          <w:tcPr>
            <w:tcW w:w="2351" w:type="dxa"/>
            <w:vAlign w:val="center"/>
          </w:tcPr>
          <w:p w:rsidR="009168FA" w:rsidRPr="00235C37" w:rsidRDefault="009168FA" w:rsidP="000944CE">
            <w:pPr>
              <w:jc w:val="center"/>
            </w:pPr>
            <w:r w:rsidRPr="00235C37">
              <w:t>b</w:t>
            </w:r>
          </w:p>
        </w:tc>
      </w:tr>
      <w:tr w:rsidR="009168FA" w:rsidRPr="00235C37" w:rsidTr="000944CE">
        <w:trPr>
          <w:trHeight w:val="503"/>
          <w:jc w:val="center"/>
        </w:trPr>
        <w:tc>
          <w:tcPr>
            <w:tcW w:w="2351" w:type="dxa"/>
            <w:vAlign w:val="center"/>
          </w:tcPr>
          <w:p w:rsidR="009168FA" w:rsidRPr="00235C37" w:rsidRDefault="009168FA" w:rsidP="000944CE">
            <w:pPr>
              <w:jc w:val="center"/>
            </w:pPr>
            <w:r w:rsidRPr="00235C37">
              <w:t>Dataran Tinggi</w:t>
            </w:r>
          </w:p>
        </w:tc>
        <w:tc>
          <w:tcPr>
            <w:tcW w:w="2351" w:type="dxa"/>
            <w:vAlign w:val="center"/>
          </w:tcPr>
          <w:p w:rsidR="009168FA" w:rsidRPr="00235C37" w:rsidRDefault="009168FA" w:rsidP="000944CE">
            <w:pPr>
              <w:jc w:val="center"/>
            </w:pPr>
            <w:r w:rsidRPr="00235C37">
              <w:t>382,5778</w:t>
            </w:r>
          </w:p>
        </w:tc>
        <w:tc>
          <w:tcPr>
            <w:tcW w:w="2351" w:type="dxa"/>
            <w:vAlign w:val="center"/>
          </w:tcPr>
          <w:p w:rsidR="009168FA" w:rsidRPr="00235C37" w:rsidRDefault="009168FA" w:rsidP="000944CE">
            <w:pPr>
              <w:jc w:val="center"/>
            </w:pPr>
            <w:r w:rsidRPr="00235C37">
              <w:t>a</w:t>
            </w:r>
          </w:p>
        </w:tc>
      </w:tr>
    </w:tbl>
    <w:p w:rsidR="009168FA" w:rsidRDefault="009168FA" w:rsidP="009168FA"/>
    <w:p w:rsidR="009168FA" w:rsidRDefault="009168FA" w:rsidP="009168FA">
      <w:pPr>
        <w:ind w:firstLine="720"/>
        <w:jc w:val="both"/>
      </w:pPr>
      <w:r>
        <w:t xml:space="preserve">Berdasarkan tabel di atas dapat diketahui bahwa dataran rendah memiliki rata-rata CI paling besar yaitu sebesar </w:t>
      </w:r>
      <w:r w:rsidRPr="00235C37">
        <w:t>401,4667</w:t>
      </w:r>
      <w:r>
        <w:t xml:space="preserve"> sedangkan dataran tinggi memiliki rata-rata CI paling kecil yaitu sebesar </w:t>
      </w:r>
      <w:r w:rsidRPr="00235C37">
        <w:t>382,5778</w:t>
      </w:r>
      <w:r>
        <w:t>.</w:t>
      </w:r>
    </w:p>
    <w:p w:rsidR="009168FA" w:rsidRDefault="009168FA" w:rsidP="009168FA">
      <w:r>
        <w:br w:type="page"/>
      </w:r>
    </w:p>
    <w:p w:rsidR="00A10A2E" w:rsidRDefault="00A10A2E" w:rsidP="00A10A2E">
      <w:pPr>
        <w:rPr>
          <w:rFonts w:ascii="Arial" w:hAnsi="Arial" w:cs="Arial"/>
          <w:b/>
          <w:sz w:val="22"/>
          <w:szCs w:val="22"/>
          <w:lang w:val="fi-FI"/>
        </w:rPr>
      </w:pPr>
      <w:r>
        <w:rPr>
          <w:rFonts w:ascii="Arial" w:hAnsi="Arial" w:cs="Arial"/>
          <w:b/>
          <w:sz w:val="22"/>
          <w:szCs w:val="22"/>
          <w:lang w:val="fi-FI"/>
        </w:rPr>
        <w:lastRenderedPageBreak/>
        <w:t>Lampiran 8</w:t>
      </w:r>
    </w:p>
    <w:p w:rsidR="00C37891" w:rsidRDefault="00CA4A1D" w:rsidP="000B7D0C">
      <w:pPr>
        <w:rPr>
          <w:rFonts w:ascii="Arial" w:hAnsi="Arial" w:cs="Arial"/>
          <w:b/>
          <w:sz w:val="22"/>
          <w:szCs w:val="22"/>
          <w:lang w:val="fi-FI"/>
        </w:rPr>
      </w:pPr>
      <w:r>
        <w:rPr>
          <w:rFonts w:ascii="Arial" w:hAnsi="Arial" w:cs="Arial"/>
          <w:b/>
          <w:sz w:val="22"/>
          <w:szCs w:val="22"/>
          <w:lang w:val="fi-FI"/>
        </w:rPr>
        <w:tab/>
      </w:r>
      <w:r>
        <w:rPr>
          <w:rFonts w:ascii="Arial" w:hAnsi="Arial" w:cs="Arial"/>
          <w:b/>
          <w:sz w:val="22"/>
          <w:szCs w:val="22"/>
          <w:lang w:val="fi-FI"/>
        </w:rPr>
        <w:tab/>
      </w:r>
      <w:r w:rsidR="001E28F5">
        <w:rPr>
          <w:rFonts w:ascii="Arial" w:hAnsi="Arial" w:cs="Arial"/>
          <w:b/>
          <w:sz w:val="22"/>
          <w:szCs w:val="22"/>
          <w:lang w:val="fi-FI"/>
        </w:rPr>
        <w:tab/>
      </w:r>
      <w:r w:rsidR="001E28F5">
        <w:rPr>
          <w:rFonts w:ascii="Arial" w:hAnsi="Arial" w:cs="Arial"/>
          <w:b/>
          <w:sz w:val="22"/>
          <w:szCs w:val="22"/>
          <w:lang w:val="fi-FI"/>
        </w:rPr>
        <w:tab/>
      </w:r>
      <w:r w:rsidR="001E28F5">
        <w:rPr>
          <w:rFonts w:ascii="Arial" w:hAnsi="Arial" w:cs="Arial"/>
          <w:b/>
          <w:sz w:val="22"/>
          <w:szCs w:val="22"/>
          <w:lang w:val="fi-FI"/>
        </w:rPr>
        <w:tab/>
      </w:r>
      <w:r>
        <w:rPr>
          <w:rFonts w:ascii="Arial" w:hAnsi="Arial" w:cs="Arial"/>
          <w:b/>
          <w:sz w:val="22"/>
          <w:szCs w:val="22"/>
          <w:lang w:val="fi-FI"/>
        </w:rPr>
        <w:t>DOKUMENTASI</w:t>
      </w:r>
    </w:p>
    <w:p w:rsidR="00C37891" w:rsidRDefault="00C37891" w:rsidP="005D4108">
      <w:pPr>
        <w:jc w:val="center"/>
        <w:rPr>
          <w:rFonts w:ascii="Arial" w:hAnsi="Arial" w:cs="Arial"/>
          <w:b/>
          <w:sz w:val="22"/>
          <w:szCs w:val="22"/>
          <w:lang w:val="fi-FI"/>
        </w:rPr>
      </w:pPr>
    </w:p>
    <w:p w:rsidR="00C37891" w:rsidRDefault="001E28F5" w:rsidP="000B7D0C">
      <w:pPr>
        <w:rPr>
          <w:rFonts w:ascii="Arial" w:hAnsi="Arial" w:cs="Arial"/>
          <w:b/>
          <w:sz w:val="22"/>
          <w:szCs w:val="22"/>
          <w:lang w:val="fi-FI"/>
        </w:rPr>
      </w:pPr>
      <w:r>
        <w:rPr>
          <w:rFonts w:ascii="Arial" w:hAnsi="Arial" w:cs="Arial"/>
          <w:b/>
          <w:noProof/>
          <w:sz w:val="22"/>
          <w:szCs w:val="22"/>
          <w:lang w:val="id-ID" w:eastAsia="id-ID"/>
        </w:rPr>
        <w:drawing>
          <wp:inline distT="0" distB="0" distL="0" distR="0">
            <wp:extent cx="1943100" cy="1352549"/>
            <wp:effectExtent l="19050" t="0" r="0" b="0"/>
            <wp:docPr id="252" name="Picture 122" descr="H:\S202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S2020842.JPG"/>
                    <pic:cNvPicPr>
                      <a:picLocks noChangeAspect="1" noChangeArrowheads="1"/>
                    </pic:cNvPicPr>
                  </pic:nvPicPr>
                  <pic:blipFill>
                    <a:blip r:embed="rId152" cstate="print"/>
                    <a:srcRect/>
                    <a:stretch>
                      <a:fillRect/>
                    </a:stretch>
                  </pic:blipFill>
                  <pic:spPr bwMode="auto">
                    <a:xfrm>
                      <a:off x="0" y="0"/>
                      <a:ext cx="1943404" cy="1352761"/>
                    </a:xfrm>
                    <a:prstGeom prst="rect">
                      <a:avLst/>
                    </a:prstGeom>
                    <a:noFill/>
                    <a:ln w="9525">
                      <a:noFill/>
                      <a:miter lim="800000"/>
                      <a:headEnd/>
                      <a:tailEnd/>
                    </a:ln>
                  </pic:spPr>
                </pic:pic>
              </a:graphicData>
            </a:graphic>
          </wp:inline>
        </w:drawing>
      </w:r>
      <w:r w:rsidR="000B7D0C">
        <w:rPr>
          <w:rFonts w:ascii="Arial" w:hAnsi="Arial" w:cs="Arial"/>
          <w:b/>
          <w:sz w:val="22"/>
          <w:szCs w:val="22"/>
          <w:lang w:val="fi-FI"/>
        </w:rPr>
        <w:t xml:space="preserve">                                    </w:t>
      </w:r>
      <w:r w:rsidR="007615EE" w:rsidRPr="000B7D0C">
        <w:rPr>
          <w:rFonts w:ascii="Arial" w:hAnsi="Arial" w:cs="Arial"/>
          <w:b/>
          <w:noProof/>
          <w:sz w:val="22"/>
          <w:szCs w:val="22"/>
          <w:lang w:val="id-ID" w:eastAsia="id-ID"/>
        </w:rPr>
        <w:drawing>
          <wp:inline distT="0" distB="0" distL="0" distR="0">
            <wp:extent cx="1809750" cy="1352550"/>
            <wp:effectExtent l="19050" t="0" r="0" b="0"/>
            <wp:docPr id="24" name="Picture 133" descr="H:\S202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S2020850.JPG"/>
                    <pic:cNvPicPr>
                      <a:picLocks noChangeAspect="1" noChangeArrowheads="1"/>
                    </pic:cNvPicPr>
                  </pic:nvPicPr>
                  <pic:blipFill>
                    <a:blip r:embed="rId153" cstate="print"/>
                    <a:srcRect/>
                    <a:stretch>
                      <a:fillRect/>
                    </a:stretch>
                  </pic:blipFill>
                  <pic:spPr bwMode="auto">
                    <a:xfrm>
                      <a:off x="0" y="0"/>
                      <a:ext cx="1810034" cy="1352762"/>
                    </a:xfrm>
                    <a:prstGeom prst="rect">
                      <a:avLst/>
                    </a:prstGeom>
                    <a:noFill/>
                    <a:ln w="9525">
                      <a:noFill/>
                      <a:miter lim="800000"/>
                      <a:headEnd/>
                      <a:tailEnd/>
                    </a:ln>
                  </pic:spPr>
                </pic:pic>
              </a:graphicData>
            </a:graphic>
          </wp:inline>
        </w:drawing>
      </w:r>
      <w:r w:rsidR="000B7D0C">
        <w:rPr>
          <w:rFonts w:ascii="Arial" w:hAnsi="Arial" w:cs="Arial"/>
          <w:b/>
          <w:sz w:val="22"/>
          <w:szCs w:val="22"/>
          <w:lang w:val="fi-FI"/>
        </w:rPr>
        <w:t xml:space="preserve">      </w:t>
      </w: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9868A2" w:rsidP="005D4108">
      <w:pPr>
        <w:jc w:val="center"/>
        <w:rPr>
          <w:rFonts w:ascii="Arial" w:hAnsi="Arial" w:cs="Arial"/>
          <w:b/>
          <w:sz w:val="22"/>
          <w:szCs w:val="22"/>
          <w:lang w:val="fi-FI"/>
        </w:rPr>
      </w:pPr>
      <w:r w:rsidRPr="000B7D0C">
        <w:rPr>
          <w:rFonts w:ascii="Arial" w:hAnsi="Arial" w:cs="Arial"/>
          <w:b/>
          <w:noProof/>
          <w:sz w:val="22"/>
          <w:szCs w:val="22"/>
          <w:lang w:val="id-ID" w:eastAsia="id-ID"/>
        </w:rPr>
        <w:drawing>
          <wp:inline distT="0" distB="0" distL="0" distR="0">
            <wp:extent cx="2085975" cy="1600200"/>
            <wp:effectExtent l="19050" t="0" r="9525" b="0"/>
            <wp:docPr id="271" name="Picture 214" descr="H:\S202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S2020648.JPG"/>
                    <pic:cNvPicPr>
                      <a:picLocks noChangeAspect="1" noChangeArrowheads="1"/>
                    </pic:cNvPicPr>
                  </pic:nvPicPr>
                  <pic:blipFill>
                    <a:blip r:embed="rId154" cstate="print"/>
                    <a:srcRect/>
                    <a:stretch>
                      <a:fillRect/>
                    </a:stretch>
                  </pic:blipFill>
                  <pic:spPr bwMode="auto">
                    <a:xfrm>
                      <a:off x="0" y="0"/>
                      <a:ext cx="2085975" cy="1600200"/>
                    </a:xfrm>
                    <a:prstGeom prst="rect">
                      <a:avLst/>
                    </a:prstGeom>
                    <a:noFill/>
                    <a:ln w="9525">
                      <a:noFill/>
                      <a:miter lim="800000"/>
                      <a:headEnd/>
                      <a:tailEnd/>
                    </a:ln>
                  </pic:spPr>
                </pic:pic>
              </a:graphicData>
            </a:graphic>
          </wp:inline>
        </w:drawing>
      </w:r>
    </w:p>
    <w:p w:rsidR="000B7D0C" w:rsidRDefault="001E28F5" w:rsidP="001E28F5">
      <w:pPr>
        <w:rPr>
          <w:rFonts w:ascii="Arial" w:hAnsi="Arial" w:cs="Arial"/>
          <w:b/>
          <w:sz w:val="22"/>
          <w:szCs w:val="22"/>
          <w:lang w:val="fi-FI"/>
        </w:rPr>
      </w:pPr>
      <w:r>
        <w:rPr>
          <w:rFonts w:ascii="Arial" w:hAnsi="Arial" w:cs="Arial"/>
          <w:b/>
          <w:sz w:val="22"/>
          <w:szCs w:val="22"/>
          <w:lang w:val="fi-FI"/>
        </w:rPr>
        <w:t xml:space="preserve">                 </w:t>
      </w:r>
      <w:r w:rsidR="000B7D0C">
        <w:rPr>
          <w:rFonts w:ascii="Arial" w:hAnsi="Arial" w:cs="Arial"/>
          <w:b/>
          <w:sz w:val="22"/>
          <w:szCs w:val="22"/>
          <w:lang w:val="fi-FI"/>
        </w:rPr>
        <w:t xml:space="preserve">                         </w:t>
      </w:r>
      <w:r w:rsidR="009868A2">
        <w:rPr>
          <w:rFonts w:ascii="Arial" w:hAnsi="Arial" w:cs="Arial"/>
          <w:b/>
          <w:sz w:val="22"/>
          <w:szCs w:val="22"/>
          <w:lang w:val="fi-FI"/>
        </w:rPr>
        <w:t xml:space="preserve"> </w:t>
      </w:r>
      <w:r w:rsidR="000B7D0C">
        <w:rPr>
          <w:rFonts w:ascii="Arial" w:hAnsi="Arial" w:cs="Arial"/>
          <w:b/>
          <w:sz w:val="22"/>
          <w:szCs w:val="22"/>
          <w:lang w:val="fi-FI"/>
        </w:rPr>
        <w:t xml:space="preserve">                                               </w:t>
      </w:r>
      <w:r>
        <w:rPr>
          <w:rFonts w:ascii="Arial" w:hAnsi="Arial" w:cs="Arial"/>
          <w:b/>
          <w:sz w:val="22"/>
          <w:szCs w:val="22"/>
          <w:lang w:val="fi-FI"/>
        </w:rPr>
        <w:t xml:space="preserve">  </w:t>
      </w:r>
      <w:r w:rsidR="000B7D0C">
        <w:rPr>
          <w:rFonts w:ascii="Arial" w:hAnsi="Arial" w:cs="Arial"/>
          <w:b/>
          <w:sz w:val="22"/>
          <w:szCs w:val="22"/>
          <w:lang w:val="fi-FI"/>
        </w:rPr>
        <w:t xml:space="preserve">    </w:t>
      </w:r>
      <w:r w:rsidR="009868A2">
        <w:rPr>
          <w:rFonts w:ascii="Arial" w:hAnsi="Arial" w:cs="Arial"/>
          <w:b/>
          <w:noProof/>
          <w:sz w:val="22"/>
          <w:szCs w:val="22"/>
          <w:lang w:val="id-ID" w:eastAsia="id-ID"/>
        </w:rPr>
        <w:drawing>
          <wp:inline distT="0" distB="0" distL="0" distR="0">
            <wp:extent cx="1819275" cy="1438275"/>
            <wp:effectExtent l="19050" t="0" r="0" b="0"/>
            <wp:docPr id="270" name="Picture 191" descr="H:\S202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S2020642.JPG"/>
                    <pic:cNvPicPr>
                      <a:picLocks noChangeAspect="1" noChangeArrowheads="1"/>
                    </pic:cNvPicPr>
                  </pic:nvPicPr>
                  <pic:blipFill>
                    <a:blip r:embed="rId155" cstate="print"/>
                    <a:srcRect/>
                    <a:stretch>
                      <a:fillRect/>
                    </a:stretch>
                  </pic:blipFill>
                  <pic:spPr bwMode="auto">
                    <a:xfrm>
                      <a:off x="0" y="0"/>
                      <a:ext cx="1819559" cy="1438500"/>
                    </a:xfrm>
                    <a:prstGeom prst="rect">
                      <a:avLst/>
                    </a:prstGeom>
                    <a:noFill/>
                    <a:ln w="9525">
                      <a:noFill/>
                      <a:miter lim="800000"/>
                      <a:headEnd/>
                      <a:tailEnd/>
                    </a:ln>
                  </pic:spPr>
                </pic:pic>
              </a:graphicData>
            </a:graphic>
          </wp:inline>
        </w:drawing>
      </w:r>
      <w:r w:rsidR="000B7D0C">
        <w:rPr>
          <w:rFonts w:ascii="Arial" w:hAnsi="Arial" w:cs="Arial"/>
          <w:b/>
          <w:sz w:val="22"/>
          <w:szCs w:val="22"/>
          <w:lang w:val="fi-FI"/>
        </w:rPr>
        <w:t xml:space="preserve">     </w:t>
      </w:r>
      <w:r w:rsidR="009868A2">
        <w:rPr>
          <w:rFonts w:ascii="Arial" w:hAnsi="Arial" w:cs="Arial"/>
          <w:b/>
          <w:sz w:val="22"/>
          <w:szCs w:val="22"/>
          <w:lang w:val="fi-FI"/>
        </w:rPr>
        <w:t xml:space="preserve">                   </w:t>
      </w:r>
      <w:r w:rsidR="000B7D0C">
        <w:rPr>
          <w:rFonts w:ascii="Arial" w:hAnsi="Arial" w:cs="Arial"/>
          <w:b/>
          <w:sz w:val="22"/>
          <w:szCs w:val="22"/>
          <w:lang w:val="fi-FI"/>
        </w:rPr>
        <w:t xml:space="preserve">    </w:t>
      </w:r>
      <w:r w:rsidR="009868A2" w:rsidRPr="000B7D0C">
        <w:rPr>
          <w:rFonts w:ascii="Arial" w:hAnsi="Arial" w:cs="Arial"/>
          <w:b/>
          <w:noProof/>
          <w:sz w:val="22"/>
          <w:szCs w:val="22"/>
          <w:lang w:val="id-ID" w:eastAsia="id-ID"/>
        </w:rPr>
        <w:drawing>
          <wp:inline distT="0" distB="0" distL="0" distR="0">
            <wp:extent cx="2238375" cy="1571625"/>
            <wp:effectExtent l="19050" t="0" r="9525" b="0"/>
            <wp:docPr id="269" name="Picture 144" descr="H:\S202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S2020653.JPG"/>
                    <pic:cNvPicPr>
                      <a:picLocks noChangeAspect="1" noChangeArrowheads="1"/>
                    </pic:cNvPicPr>
                  </pic:nvPicPr>
                  <pic:blipFill>
                    <a:blip r:embed="rId156" cstate="print"/>
                    <a:srcRect/>
                    <a:stretch>
                      <a:fillRect/>
                    </a:stretch>
                  </pic:blipFill>
                  <pic:spPr bwMode="auto">
                    <a:xfrm>
                      <a:off x="0" y="0"/>
                      <a:ext cx="2238726" cy="1571871"/>
                    </a:xfrm>
                    <a:prstGeom prst="rect">
                      <a:avLst/>
                    </a:prstGeom>
                    <a:noFill/>
                    <a:ln w="9525">
                      <a:noFill/>
                      <a:miter lim="800000"/>
                      <a:headEnd/>
                      <a:tailEnd/>
                    </a:ln>
                  </pic:spPr>
                </pic:pic>
              </a:graphicData>
            </a:graphic>
          </wp:inline>
        </w:drawing>
      </w:r>
      <w:r w:rsidR="000B7D0C">
        <w:rPr>
          <w:rFonts w:ascii="Arial" w:hAnsi="Arial" w:cs="Arial"/>
          <w:b/>
          <w:sz w:val="22"/>
          <w:szCs w:val="22"/>
          <w:lang w:val="fi-FI"/>
        </w:rPr>
        <w:t xml:space="preserve">         </w:t>
      </w:r>
    </w:p>
    <w:p w:rsidR="00C37891" w:rsidRDefault="000B7D0C" w:rsidP="001E28F5">
      <w:pPr>
        <w:rPr>
          <w:rFonts w:ascii="Arial" w:hAnsi="Arial" w:cs="Arial"/>
          <w:b/>
          <w:sz w:val="22"/>
          <w:szCs w:val="22"/>
          <w:lang w:val="fi-FI"/>
        </w:rPr>
      </w:pPr>
      <w:r>
        <w:rPr>
          <w:rFonts w:ascii="Arial" w:hAnsi="Arial" w:cs="Arial"/>
          <w:b/>
          <w:sz w:val="22"/>
          <w:szCs w:val="22"/>
          <w:lang w:val="fi-FI"/>
        </w:rPr>
        <w:tab/>
      </w:r>
      <w:r>
        <w:rPr>
          <w:rFonts w:ascii="Arial" w:hAnsi="Arial" w:cs="Arial"/>
          <w:b/>
          <w:sz w:val="22"/>
          <w:szCs w:val="22"/>
          <w:lang w:val="fi-FI"/>
        </w:rPr>
        <w:tab/>
        <w:t xml:space="preserve">  </w:t>
      </w:r>
    </w:p>
    <w:p w:rsidR="009868A2" w:rsidRDefault="009868A2" w:rsidP="001E28F5">
      <w:pPr>
        <w:rPr>
          <w:rFonts w:ascii="Arial" w:hAnsi="Arial" w:cs="Arial"/>
          <w:b/>
          <w:sz w:val="22"/>
          <w:szCs w:val="22"/>
          <w:lang w:val="fi-FI"/>
        </w:rPr>
      </w:pPr>
    </w:p>
    <w:p w:rsidR="009868A2" w:rsidRDefault="009868A2" w:rsidP="001E28F5">
      <w:pPr>
        <w:rPr>
          <w:rFonts w:ascii="Arial" w:hAnsi="Arial" w:cs="Arial"/>
          <w:b/>
          <w:sz w:val="22"/>
          <w:szCs w:val="22"/>
          <w:lang w:val="fi-FI"/>
        </w:rPr>
      </w:pPr>
      <w:r>
        <w:rPr>
          <w:rFonts w:ascii="Arial" w:hAnsi="Arial" w:cs="Arial"/>
          <w:b/>
          <w:sz w:val="22"/>
          <w:szCs w:val="22"/>
          <w:lang w:val="fi-FI"/>
        </w:rPr>
        <w:t xml:space="preserve">                                      </w:t>
      </w:r>
      <w:r w:rsidRPr="009868A2">
        <w:rPr>
          <w:rFonts w:ascii="Arial" w:hAnsi="Arial" w:cs="Arial"/>
          <w:b/>
          <w:noProof/>
          <w:sz w:val="22"/>
          <w:szCs w:val="22"/>
          <w:lang w:val="id-ID" w:eastAsia="id-ID"/>
        </w:rPr>
        <w:drawing>
          <wp:inline distT="0" distB="0" distL="0" distR="0">
            <wp:extent cx="2847975" cy="1838325"/>
            <wp:effectExtent l="19050" t="0" r="9525" b="0"/>
            <wp:docPr id="273" name="Picture 297" descr="H:\S202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S2020647.JPG"/>
                    <pic:cNvPicPr>
                      <a:picLocks noChangeAspect="1" noChangeArrowheads="1"/>
                    </pic:cNvPicPr>
                  </pic:nvPicPr>
                  <pic:blipFill>
                    <a:blip r:embed="rId157" cstate="print"/>
                    <a:srcRect/>
                    <a:stretch>
                      <a:fillRect/>
                    </a:stretch>
                  </pic:blipFill>
                  <pic:spPr bwMode="auto">
                    <a:xfrm>
                      <a:off x="0" y="0"/>
                      <a:ext cx="2848421" cy="1838613"/>
                    </a:xfrm>
                    <a:prstGeom prst="rect">
                      <a:avLst/>
                    </a:prstGeom>
                    <a:noFill/>
                    <a:ln w="9525">
                      <a:noFill/>
                      <a:miter lim="800000"/>
                      <a:headEnd/>
                      <a:tailEnd/>
                    </a:ln>
                  </pic:spPr>
                </pic:pic>
              </a:graphicData>
            </a:graphic>
          </wp:inline>
        </w:drawing>
      </w:r>
    </w:p>
    <w:p w:rsidR="002B2A43" w:rsidRDefault="002B2A43" w:rsidP="000B7D0C">
      <w:pPr>
        <w:rPr>
          <w:rFonts w:ascii="Arial" w:hAnsi="Arial" w:cs="Arial"/>
          <w:b/>
          <w:sz w:val="22"/>
          <w:szCs w:val="22"/>
          <w:lang w:val="fi-FI"/>
        </w:rPr>
      </w:pPr>
    </w:p>
    <w:p w:rsidR="002B2A43" w:rsidRDefault="000B7D0C" w:rsidP="000B7D0C">
      <w:pPr>
        <w:rPr>
          <w:rFonts w:ascii="Arial" w:hAnsi="Arial" w:cs="Arial"/>
          <w:b/>
          <w:sz w:val="22"/>
          <w:szCs w:val="22"/>
          <w:lang w:val="fi-FI"/>
        </w:rPr>
      </w:pPr>
      <w:r>
        <w:rPr>
          <w:rFonts w:ascii="Arial" w:hAnsi="Arial" w:cs="Arial"/>
          <w:b/>
          <w:sz w:val="22"/>
          <w:szCs w:val="22"/>
          <w:lang w:val="fi-FI"/>
        </w:rPr>
        <w:t xml:space="preserve">                                              </w:t>
      </w:r>
      <w:r>
        <w:rPr>
          <w:rFonts w:ascii="Arial" w:hAnsi="Arial" w:cs="Arial"/>
          <w:b/>
          <w:sz w:val="22"/>
          <w:szCs w:val="22"/>
          <w:lang w:val="fi-FI"/>
        </w:rPr>
        <w:tab/>
      </w:r>
      <w:r>
        <w:rPr>
          <w:rFonts w:ascii="Arial" w:hAnsi="Arial" w:cs="Arial"/>
          <w:b/>
          <w:sz w:val="22"/>
          <w:szCs w:val="22"/>
          <w:lang w:val="fi-FI"/>
        </w:rPr>
        <w:tab/>
      </w:r>
      <w:r>
        <w:rPr>
          <w:rFonts w:ascii="Arial" w:hAnsi="Arial" w:cs="Arial"/>
          <w:b/>
          <w:sz w:val="22"/>
          <w:szCs w:val="22"/>
          <w:lang w:val="fi-FI"/>
        </w:rPr>
        <w:tab/>
      </w:r>
      <w:r>
        <w:rPr>
          <w:rFonts w:ascii="Arial" w:hAnsi="Arial" w:cs="Arial"/>
          <w:b/>
          <w:sz w:val="22"/>
          <w:szCs w:val="22"/>
          <w:lang w:val="fi-FI"/>
        </w:rPr>
        <w:tab/>
      </w:r>
      <w:r>
        <w:rPr>
          <w:rFonts w:ascii="Arial" w:hAnsi="Arial" w:cs="Arial"/>
          <w:b/>
          <w:sz w:val="22"/>
          <w:szCs w:val="22"/>
          <w:lang w:val="fi-FI"/>
        </w:rPr>
        <w:tab/>
      </w:r>
      <w:r>
        <w:rPr>
          <w:rFonts w:ascii="Arial" w:hAnsi="Arial" w:cs="Arial"/>
          <w:b/>
          <w:sz w:val="22"/>
          <w:szCs w:val="22"/>
          <w:lang w:val="fi-FI"/>
        </w:rPr>
        <w:tab/>
      </w:r>
      <w:r>
        <w:rPr>
          <w:rFonts w:ascii="Arial" w:hAnsi="Arial" w:cs="Arial"/>
          <w:b/>
          <w:sz w:val="22"/>
          <w:szCs w:val="22"/>
          <w:lang w:val="fi-FI"/>
        </w:rPr>
        <w:tab/>
      </w:r>
      <w:r>
        <w:rPr>
          <w:rFonts w:ascii="Arial" w:hAnsi="Arial" w:cs="Arial"/>
          <w:b/>
          <w:sz w:val="22"/>
          <w:szCs w:val="22"/>
          <w:lang w:val="fi-FI"/>
        </w:rPr>
        <w:tab/>
        <w:t xml:space="preserve">   </w:t>
      </w:r>
    </w:p>
    <w:p w:rsidR="002B2A43" w:rsidRPr="005E7E05" w:rsidRDefault="005E7E05" w:rsidP="005E7E05">
      <w:pPr>
        <w:rPr>
          <w:rFonts w:ascii="Arial" w:hAnsi="Arial" w:cs="Arial"/>
          <w:sz w:val="22"/>
          <w:szCs w:val="22"/>
          <w:lang w:val="fi-FI"/>
        </w:rPr>
      </w:pPr>
      <w:r>
        <w:rPr>
          <w:rFonts w:ascii="Arial" w:hAnsi="Arial" w:cs="Arial"/>
          <w:b/>
          <w:sz w:val="22"/>
          <w:szCs w:val="22"/>
          <w:lang w:val="fi-FI"/>
        </w:rPr>
        <w:t xml:space="preserve">                                   </w:t>
      </w:r>
      <w:r w:rsidR="001E28F5">
        <w:rPr>
          <w:rFonts w:ascii="Arial" w:hAnsi="Arial" w:cs="Arial"/>
          <w:b/>
          <w:sz w:val="22"/>
          <w:szCs w:val="22"/>
          <w:lang w:val="fi-FI"/>
        </w:rPr>
        <w:t xml:space="preserve">  </w:t>
      </w:r>
      <w:r w:rsidR="00581BF1">
        <w:rPr>
          <w:rFonts w:ascii="Arial" w:hAnsi="Arial" w:cs="Arial"/>
          <w:sz w:val="22"/>
          <w:szCs w:val="22"/>
          <w:lang w:val="fi-FI"/>
        </w:rPr>
        <w:t xml:space="preserve"> </w:t>
      </w:r>
      <w:r w:rsidRPr="005E7E05">
        <w:rPr>
          <w:rFonts w:ascii="Arial" w:hAnsi="Arial" w:cs="Arial"/>
          <w:sz w:val="22"/>
          <w:szCs w:val="22"/>
          <w:lang w:val="fi-FI"/>
        </w:rPr>
        <w:t xml:space="preserve"> </w:t>
      </w:r>
      <w:r w:rsidR="00581BF1">
        <w:rPr>
          <w:rFonts w:ascii="Arial" w:hAnsi="Arial" w:cs="Arial"/>
          <w:sz w:val="22"/>
          <w:szCs w:val="22"/>
          <w:lang w:val="fi-FI"/>
        </w:rPr>
        <w:t xml:space="preserve">Gambar </w:t>
      </w:r>
      <w:r w:rsidR="00FB6AA4">
        <w:rPr>
          <w:rFonts w:ascii="Arial" w:hAnsi="Arial" w:cs="Arial"/>
          <w:sz w:val="22"/>
          <w:szCs w:val="22"/>
          <w:lang w:val="fi-FI"/>
        </w:rPr>
        <w:t>1</w:t>
      </w:r>
      <w:r w:rsidR="00581BF1">
        <w:rPr>
          <w:rFonts w:ascii="Arial" w:hAnsi="Arial" w:cs="Arial"/>
          <w:sz w:val="22"/>
          <w:szCs w:val="22"/>
          <w:lang w:val="fi-FI"/>
        </w:rPr>
        <w:t xml:space="preserve">. </w:t>
      </w:r>
      <w:r w:rsidRPr="005E7E05">
        <w:rPr>
          <w:rFonts w:ascii="Arial" w:hAnsi="Arial" w:cs="Arial"/>
          <w:sz w:val="22"/>
          <w:szCs w:val="22"/>
          <w:lang w:val="fi-FI"/>
        </w:rPr>
        <w:t>Lokasi Penelitian D</w:t>
      </w:r>
      <w:r w:rsidR="007615EE">
        <w:rPr>
          <w:rFonts w:ascii="Arial" w:hAnsi="Arial" w:cs="Arial"/>
          <w:sz w:val="22"/>
          <w:szCs w:val="22"/>
          <w:lang w:val="fi-FI"/>
        </w:rPr>
        <w:t>ataran Tinggi</w:t>
      </w:r>
    </w:p>
    <w:p w:rsidR="002B2A43" w:rsidRDefault="006F33F8" w:rsidP="005D4108">
      <w:pPr>
        <w:jc w:val="center"/>
        <w:rPr>
          <w:rFonts w:ascii="Arial" w:hAnsi="Arial" w:cs="Arial"/>
          <w:b/>
          <w:sz w:val="22"/>
          <w:szCs w:val="22"/>
          <w:lang w:val="fi-FI"/>
        </w:rPr>
      </w:pPr>
      <w:r>
        <w:rPr>
          <w:rFonts w:ascii="Arial" w:hAnsi="Arial" w:cs="Arial"/>
          <w:b/>
          <w:noProof/>
          <w:sz w:val="22"/>
          <w:szCs w:val="22"/>
          <w:lang w:val="id-ID" w:eastAsia="id-ID"/>
        </w:rPr>
        <w:lastRenderedPageBreak/>
        <w:drawing>
          <wp:inline distT="0" distB="0" distL="0" distR="0">
            <wp:extent cx="3067050" cy="1409700"/>
            <wp:effectExtent l="19050" t="0" r="0" b="0"/>
            <wp:docPr id="275" name="Picture 450" descr="H:\S202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S2020908.JPG"/>
                    <pic:cNvPicPr>
                      <a:picLocks noChangeAspect="1" noChangeArrowheads="1"/>
                    </pic:cNvPicPr>
                  </pic:nvPicPr>
                  <pic:blipFill>
                    <a:blip r:embed="rId158" cstate="print"/>
                    <a:srcRect/>
                    <a:stretch>
                      <a:fillRect/>
                    </a:stretch>
                  </pic:blipFill>
                  <pic:spPr bwMode="auto">
                    <a:xfrm>
                      <a:off x="0" y="0"/>
                      <a:ext cx="3067531" cy="1409921"/>
                    </a:xfrm>
                    <a:prstGeom prst="rect">
                      <a:avLst/>
                    </a:prstGeom>
                    <a:noFill/>
                    <a:ln w="9525">
                      <a:noFill/>
                      <a:miter lim="800000"/>
                      <a:headEnd/>
                      <a:tailEnd/>
                    </a:ln>
                  </pic:spPr>
                </pic:pic>
              </a:graphicData>
            </a:graphic>
          </wp:inline>
        </w:drawing>
      </w:r>
    </w:p>
    <w:p w:rsidR="002B2A43" w:rsidRDefault="002B2A43" w:rsidP="005D4108">
      <w:pPr>
        <w:jc w:val="center"/>
        <w:rPr>
          <w:rFonts w:ascii="Arial" w:hAnsi="Arial" w:cs="Arial"/>
          <w:b/>
          <w:sz w:val="22"/>
          <w:szCs w:val="22"/>
          <w:lang w:val="fi-FI"/>
        </w:rPr>
      </w:pPr>
    </w:p>
    <w:p w:rsidR="002B2A43" w:rsidRDefault="002B2A43" w:rsidP="005D4108">
      <w:pPr>
        <w:jc w:val="center"/>
        <w:rPr>
          <w:rFonts w:ascii="Arial" w:hAnsi="Arial" w:cs="Arial"/>
          <w:b/>
          <w:sz w:val="22"/>
          <w:szCs w:val="22"/>
          <w:lang w:val="fi-FI"/>
        </w:rPr>
      </w:pPr>
    </w:p>
    <w:p w:rsidR="002B2A43" w:rsidRDefault="007615EE" w:rsidP="005D4108">
      <w:pPr>
        <w:jc w:val="center"/>
        <w:rPr>
          <w:rFonts w:ascii="Arial" w:hAnsi="Arial" w:cs="Arial"/>
          <w:b/>
          <w:sz w:val="22"/>
          <w:szCs w:val="22"/>
          <w:lang w:val="fi-FI"/>
        </w:rPr>
      </w:pPr>
      <w:r>
        <w:rPr>
          <w:rFonts w:ascii="Arial" w:hAnsi="Arial" w:cs="Arial"/>
          <w:b/>
          <w:noProof/>
          <w:sz w:val="22"/>
          <w:szCs w:val="22"/>
          <w:lang w:val="id-ID" w:eastAsia="id-ID"/>
        </w:rPr>
        <w:drawing>
          <wp:inline distT="0" distB="0" distL="0" distR="0">
            <wp:extent cx="2428875" cy="1647825"/>
            <wp:effectExtent l="19050" t="0" r="9525" b="0"/>
            <wp:docPr id="27" name="Picture 461" descr="H:\S202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S2020891.JPG"/>
                    <pic:cNvPicPr>
                      <a:picLocks noChangeAspect="1" noChangeArrowheads="1"/>
                    </pic:cNvPicPr>
                  </pic:nvPicPr>
                  <pic:blipFill>
                    <a:blip r:embed="rId159" cstate="print"/>
                    <a:srcRect/>
                    <a:stretch>
                      <a:fillRect/>
                    </a:stretch>
                  </pic:blipFill>
                  <pic:spPr bwMode="auto">
                    <a:xfrm>
                      <a:off x="0" y="0"/>
                      <a:ext cx="2429871" cy="1648501"/>
                    </a:xfrm>
                    <a:prstGeom prst="rect">
                      <a:avLst/>
                    </a:prstGeom>
                    <a:noFill/>
                    <a:ln w="9525">
                      <a:noFill/>
                      <a:miter lim="800000"/>
                      <a:headEnd/>
                      <a:tailEnd/>
                    </a:ln>
                  </pic:spPr>
                </pic:pic>
              </a:graphicData>
            </a:graphic>
          </wp:inline>
        </w:drawing>
      </w:r>
    </w:p>
    <w:p w:rsidR="002B2A43" w:rsidRDefault="002B2A43" w:rsidP="005D4108">
      <w:pPr>
        <w:jc w:val="center"/>
        <w:rPr>
          <w:rFonts w:ascii="Arial" w:hAnsi="Arial" w:cs="Arial"/>
          <w:b/>
          <w:sz w:val="22"/>
          <w:szCs w:val="22"/>
          <w:lang w:val="fi-FI"/>
        </w:rPr>
      </w:pPr>
    </w:p>
    <w:p w:rsidR="002B2A43" w:rsidRDefault="007615EE" w:rsidP="005D4108">
      <w:pPr>
        <w:jc w:val="center"/>
        <w:rPr>
          <w:rFonts w:ascii="Arial" w:hAnsi="Arial" w:cs="Arial"/>
          <w:b/>
          <w:sz w:val="22"/>
          <w:szCs w:val="22"/>
          <w:lang w:val="fi-FI"/>
        </w:rPr>
      </w:pPr>
      <w:r>
        <w:rPr>
          <w:rFonts w:ascii="Arial" w:hAnsi="Arial" w:cs="Arial"/>
          <w:b/>
          <w:noProof/>
          <w:sz w:val="22"/>
          <w:szCs w:val="22"/>
          <w:lang w:val="id-ID" w:eastAsia="id-ID"/>
        </w:rPr>
        <w:drawing>
          <wp:inline distT="0" distB="0" distL="0" distR="0">
            <wp:extent cx="3019424" cy="1790700"/>
            <wp:effectExtent l="19050" t="0" r="0" b="0"/>
            <wp:docPr id="453" name="Picture 484" descr="H:\S202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S2020715.JPG"/>
                    <pic:cNvPicPr>
                      <a:picLocks noChangeAspect="1" noChangeArrowheads="1"/>
                    </pic:cNvPicPr>
                  </pic:nvPicPr>
                  <pic:blipFill>
                    <a:blip r:embed="rId160" cstate="print"/>
                    <a:srcRect/>
                    <a:stretch>
                      <a:fillRect/>
                    </a:stretch>
                  </pic:blipFill>
                  <pic:spPr bwMode="auto">
                    <a:xfrm>
                      <a:off x="0" y="0"/>
                      <a:ext cx="3019899" cy="1790981"/>
                    </a:xfrm>
                    <a:prstGeom prst="rect">
                      <a:avLst/>
                    </a:prstGeom>
                    <a:noFill/>
                    <a:ln w="9525">
                      <a:noFill/>
                      <a:miter lim="800000"/>
                      <a:headEnd/>
                      <a:tailEnd/>
                    </a:ln>
                  </pic:spPr>
                </pic:pic>
              </a:graphicData>
            </a:graphic>
          </wp:inline>
        </w:drawing>
      </w:r>
    </w:p>
    <w:p w:rsidR="002B2A43" w:rsidRDefault="006F33F8" w:rsidP="00E76776">
      <w:pPr>
        <w:ind w:firstLine="720"/>
        <w:rPr>
          <w:rFonts w:ascii="Arial" w:hAnsi="Arial" w:cs="Arial"/>
          <w:b/>
          <w:sz w:val="22"/>
          <w:szCs w:val="22"/>
          <w:lang w:val="fi-FI"/>
        </w:rPr>
      </w:pPr>
      <w:r>
        <w:rPr>
          <w:rFonts w:ascii="Arial" w:hAnsi="Arial" w:cs="Arial"/>
          <w:b/>
          <w:sz w:val="22"/>
          <w:szCs w:val="22"/>
          <w:lang w:val="fi-FI"/>
        </w:rPr>
        <w:t xml:space="preserve">    </w:t>
      </w:r>
      <w:r w:rsidR="00E76776">
        <w:rPr>
          <w:rFonts w:ascii="Arial" w:hAnsi="Arial" w:cs="Arial"/>
          <w:b/>
          <w:sz w:val="22"/>
          <w:szCs w:val="22"/>
          <w:lang w:val="fi-FI"/>
        </w:rPr>
        <w:t xml:space="preserve"> </w:t>
      </w:r>
      <w:r w:rsidR="007615EE">
        <w:rPr>
          <w:rFonts w:ascii="Arial" w:hAnsi="Arial" w:cs="Arial"/>
          <w:b/>
          <w:noProof/>
          <w:sz w:val="22"/>
          <w:szCs w:val="22"/>
          <w:lang w:val="id-ID" w:eastAsia="id-ID"/>
        </w:rPr>
        <w:drawing>
          <wp:inline distT="0" distB="0" distL="0" distR="0">
            <wp:extent cx="2105025" cy="1533525"/>
            <wp:effectExtent l="19050" t="0" r="9525" b="0"/>
            <wp:docPr id="457" name="Picture 495" descr="H:\S202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S2020714.JPG"/>
                    <pic:cNvPicPr>
                      <a:picLocks noChangeAspect="1" noChangeArrowheads="1"/>
                    </pic:cNvPicPr>
                  </pic:nvPicPr>
                  <pic:blipFill>
                    <a:blip r:embed="rId161" cstate="print"/>
                    <a:srcRect/>
                    <a:stretch>
                      <a:fillRect/>
                    </a:stretch>
                  </pic:blipFill>
                  <pic:spPr bwMode="auto">
                    <a:xfrm>
                      <a:off x="0" y="0"/>
                      <a:ext cx="2105354" cy="1533765"/>
                    </a:xfrm>
                    <a:prstGeom prst="rect">
                      <a:avLst/>
                    </a:prstGeom>
                    <a:noFill/>
                    <a:ln w="9525">
                      <a:noFill/>
                      <a:miter lim="800000"/>
                      <a:headEnd/>
                      <a:tailEnd/>
                    </a:ln>
                  </pic:spPr>
                </pic:pic>
              </a:graphicData>
            </a:graphic>
          </wp:inline>
        </w:drawing>
      </w:r>
      <w:r w:rsidR="00E76776">
        <w:rPr>
          <w:rFonts w:ascii="Arial" w:hAnsi="Arial" w:cs="Arial"/>
          <w:b/>
          <w:sz w:val="22"/>
          <w:szCs w:val="22"/>
          <w:lang w:val="fi-FI"/>
        </w:rPr>
        <w:t xml:space="preserve"> </w:t>
      </w:r>
      <w:r>
        <w:rPr>
          <w:rFonts w:ascii="Arial" w:hAnsi="Arial" w:cs="Arial"/>
          <w:b/>
          <w:sz w:val="22"/>
          <w:szCs w:val="22"/>
          <w:lang w:val="fi-FI"/>
        </w:rPr>
        <w:t xml:space="preserve"> </w:t>
      </w:r>
      <w:r w:rsidR="007615EE">
        <w:rPr>
          <w:rFonts w:ascii="Arial" w:hAnsi="Arial" w:cs="Arial"/>
          <w:b/>
          <w:noProof/>
          <w:sz w:val="22"/>
          <w:szCs w:val="22"/>
          <w:lang w:val="id-ID" w:eastAsia="id-ID"/>
        </w:rPr>
        <w:drawing>
          <wp:inline distT="0" distB="0" distL="0" distR="0">
            <wp:extent cx="2009775" cy="1533525"/>
            <wp:effectExtent l="19050" t="0" r="9525" b="0"/>
            <wp:docPr id="462" name="Picture 506" descr="H:\S202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S2020706.JPG"/>
                    <pic:cNvPicPr>
                      <a:picLocks noChangeAspect="1" noChangeArrowheads="1"/>
                    </pic:cNvPicPr>
                  </pic:nvPicPr>
                  <pic:blipFill>
                    <a:blip r:embed="rId162" cstate="print"/>
                    <a:srcRect/>
                    <a:stretch>
                      <a:fillRect/>
                    </a:stretch>
                  </pic:blipFill>
                  <pic:spPr bwMode="auto">
                    <a:xfrm>
                      <a:off x="0" y="0"/>
                      <a:ext cx="2010090" cy="1533765"/>
                    </a:xfrm>
                    <a:prstGeom prst="rect">
                      <a:avLst/>
                    </a:prstGeom>
                    <a:noFill/>
                    <a:ln w="9525">
                      <a:noFill/>
                      <a:miter lim="800000"/>
                      <a:headEnd/>
                      <a:tailEnd/>
                    </a:ln>
                  </pic:spPr>
                </pic:pic>
              </a:graphicData>
            </a:graphic>
          </wp:inline>
        </w:drawing>
      </w:r>
    </w:p>
    <w:p w:rsidR="002B2A43" w:rsidRDefault="002B2A43" w:rsidP="005D4108">
      <w:pPr>
        <w:jc w:val="center"/>
        <w:rPr>
          <w:rFonts w:ascii="Arial" w:hAnsi="Arial" w:cs="Arial"/>
          <w:b/>
          <w:sz w:val="22"/>
          <w:szCs w:val="22"/>
          <w:lang w:val="fi-FI"/>
        </w:rPr>
      </w:pPr>
    </w:p>
    <w:p w:rsidR="002B2A43" w:rsidRDefault="002B2A43" w:rsidP="005D4108">
      <w:pPr>
        <w:jc w:val="center"/>
        <w:rPr>
          <w:rFonts w:ascii="Arial" w:hAnsi="Arial" w:cs="Arial"/>
          <w:b/>
          <w:sz w:val="22"/>
          <w:szCs w:val="22"/>
          <w:lang w:val="fi-FI"/>
        </w:rPr>
      </w:pPr>
    </w:p>
    <w:p w:rsidR="002B2A43" w:rsidRDefault="002B2A43" w:rsidP="005D4108">
      <w:pPr>
        <w:jc w:val="center"/>
        <w:rPr>
          <w:rFonts w:ascii="Arial" w:hAnsi="Arial" w:cs="Arial"/>
          <w:b/>
          <w:sz w:val="22"/>
          <w:szCs w:val="22"/>
          <w:lang w:val="fi-FI"/>
        </w:rPr>
      </w:pPr>
    </w:p>
    <w:p w:rsidR="002B2A43" w:rsidRDefault="002B2A43" w:rsidP="00E76776">
      <w:pPr>
        <w:rPr>
          <w:rFonts w:ascii="Arial" w:hAnsi="Arial" w:cs="Arial"/>
          <w:b/>
          <w:sz w:val="22"/>
          <w:szCs w:val="22"/>
          <w:lang w:val="fi-FI"/>
        </w:rPr>
      </w:pPr>
    </w:p>
    <w:p w:rsidR="002B2A43" w:rsidRDefault="002B2A43" w:rsidP="00E76776">
      <w:pPr>
        <w:ind w:firstLine="720"/>
        <w:rPr>
          <w:rFonts w:ascii="Arial" w:hAnsi="Arial" w:cs="Arial"/>
          <w:b/>
          <w:sz w:val="22"/>
          <w:szCs w:val="22"/>
          <w:lang w:val="fi-FI"/>
        </w:rPr>
      </w:pPr>
    </w:p>
    <w:p w:rsidR="002B2A43" w:rsidRPr="005E7E05" w:rsidRDefault="005E7E05" w:rsidP="00581BF1">
      <w:pPr>
        <w:ind w:left="1440" w:firstLine="720"/>
        <w:rPr>
          <w:rFonts w:ascii="Arial" w:hAnsi="Arial" w:cs="Arial"/>
          <w:sz w:val="22"/>
          <w:szCs w:val="22"/>
          <w:lang w:val="fi-FI"/>
        </w:rPr>
      </w:pPr>
      <w:r w:rsidRPr="005E7E05">
        <w:rPr>
          <w:rFonts w:ascii="Arial" w:hAnsi="Arial" w:cs="Arial"/>
          <w:sz w:val="22"/>
          <w:szCs w:val="22"/>
          <w:lang w:val="fi-FI"/>
        </w:rPr>
        <w:t xml:space="preserve">Gambar </w:t>
      </w:r>
      <w:r w:rsidR="00FB6AA4">
        <w:rPr>
          <w:rFonts w:ascii="Arial" w:hAnsi="Arial" w:cs="Arial"/>
          <w:sz w:val="22"/>
          <w:szCs w:val="22"/>
          <w:lang w:val="fi-FI"/>
        </w:rPr>
        <w:t>2</w:t>
      </w:r>
      <w:r w:rsidR="00581BF1">
        <w:rPr>
          <w:rFonts w:ascii="Arial" w:hAnsi="Arial" w:cs="Arial"/>
          <w:sz w:val="22"/>
          <w:szCs w:val="22"/>
          <w:lang w:val="fi-FI"/>
        </w:rPr>
        <w:t>.</w:t>
      </w:r>
      <w:r w:rsidRPr="005E7E05">
        <w:rPr>
          <w:rFonts w:ascii="Arial" w:hAnsi="Arial" w:cs="Arial"/>
          <w:sz w:val="22"/>
          <w:szCs w:val="22"/>
          <w:lang w:val="fi-FI"/>
        </w:rPr>
        <w:t xml:space="preserve"> Lokasi Penelitian </w:t>
      </w:r>
      <w:r w:rsidR="007615EE">
        <w:rPr>
          <w:rFonts w:ascii="Arial" w:hAnsi="Arial" w:cs="Arial"/>
          <w:sz w:val="22"/>
          <w:szCs w:val="22"/>
          <w:lang w:val="fi-FI"/>
        </w:rPr>
        <w:t>Dataran Rendah</w:t>
      </w:r>
    </w:p>
    <w:p w:rsidR="002B2A43" w:rsidRDefault="002B2A43" w:rsidP="005D4108">
      <w:pPr>
        <w:jc w:val="center"/>
        <w:rPr>
          <w:rFonts w:ascii="Arial" w:hAnsi="Arial" w:cs="Arial"/>
          <w:b/>
          <w:sz w:val="22"/>
          <w:szCs w:val="22"/>
          <w:lang w:val="fi-FI"/>
        </w:rPr>
      </w:pPr>
    </w:p>
    <w:p w:rsidR="002B2A43" w:rsidRDefault="002B2A43" w:rsidP="005D4108">
      <w:pPr>
        <w:jc w:val="center"/>
        <w:rPr>
          <w:rFonts w:ascii="Arial" w:hAnsi="Arial" w:cs="Arial"/>
          <w:b/>
          <w:sz w:val="22"/>
          <w:szCs w:val="22"/>
          <w:lang w:val="fi-FI"/>
        </w:rPr>
      </w:pPr>
    </w:p>
    <w:p w:rsidR="002B2A43" w:rsidRDefault="002B2A43" w:rsidP="005D4108">
      <w:pPr>
        <w:jc w:val="center"/>
        <w:rPr>
          <w:rFonts w:ascii="Arial" w:hAnsi="Arial" w:cs="Arial"/>
          <w:b/>
          <w:sz w:val="22"/>
          <w:szCs w:val="22"/>
          <w:lang w:val="fi-FI"/>
        </w:rPr>
      </w:pPr>
    </w:p>
    <w:p w:rsidR="002B2A43" w:rsidRDefault="002B2A43" w:rsidP="005D4108">
      <w:pPr>
        <w:jc w:val="center"/>
        <w:rPr>
          <w:rFonts w:ascii="Arial" w:hAnsi="Arial" w:cs="Arial"/>
          <w:b/>
          <w:sz w:val="22"/>
          <w:szCs w:val="22"/>
          <w:lang w:val="fi-FI"/>
        </w:rPr>
      </w:pPr>
    </w:p>
    <w:p w:rsidR="002B2A43" w:rsidRDefault="002B2A43"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C37891" w:rsidRDefault="00C37891" w:rsidP="005D4108">
      <w:pPr>
        <w:jc w:val="center"/>
        <w:rPr>
          <w:rFonts w:ascii="Arial" w:hAnsi="Arial" w:cs="Arial"/>
          <w:b/>
          <w:sz w:val="22"/>
          <w:szCs w:val="22"/>
          <w:lang w:val="fi-FI"/>
        </w:rPr>
      </w:pPr>
    </w:p>
    <w:p w:rsidR="0021514F" w:rsidRDefault="0021514F" w:rsidP="005D4108">
      <w:pPr>
        <w:jc w:val="center"/>
        <w:rPr>
          <w:rFonts w:ascii="Arial" w:hAnsi="Arial" w:cs="Arial"/>
          <w:b/>
          <w:sz w:val="22"/>
          <w:szCs w:val="22"/>
          <w:lang w:val="fi-FI"/>
        </w:rPr>
      </w:pPr>
    </w:p>
    <w:p w:rsidR="0021514F" w:rsidRDefault="0021514F" w:rsidP="005D4108">
      <w:pPr>
        <w:jc w:val="center"/>
        <w:rPr>
          <w:rFonts w:ascii="Arial" w:hAnsi="Arial" w:cs="Arial"/>
          <w:b/>
          <w:sz w:val="22"/>
          <w:szCs w:val="22"/>
          <w:lang w:val="fi-FI"/>
        </w:rPr>
      </w:pPr>
    </w:p>
    <w:p w:rsidR="0021514F" w:rsidRDefault="0021514F" w:rsidP="005D4108">
      <w:pPr>
        <w:jc w:val="center"/>
        <w:rPr>
          <w:rFonts w:ascii="Arial" w:hAnsi="Arial" w:cs="Arial"/>
          <w:b/>
          <w:sz w:val="22"/>
          <w:szCs w:val="22"/>
          <w:lang w:val="fi-FI"/>
        </w:rPr>
      </w:pPr>
    </w:p>
    <w:p w:rsidR="00753402" w:rsidRDefault="00753402" w:rsidP="005D4108">
      <w:pPr>
        <w:jc w:val="center"/>
        <w:rPr>
          <w:rFonts w:ascii="Arial" w:hAnsi="Arial" w:cs="Arial"/>
          <w:b/>
          <w:sz w:val="22"/>
          <w:szCs w:val="22"/>
          <w:lang w:val="fi-FI"/>
        </w:rPr>
      </w:pPr>
    </w:p>
    <w:p w:rsidR="00753402" w:rsidRDefault="00753402" w:rsidP="005D4108">
      <w:pPr>
        <w:jc w:val="center"/>
        <w:rPr>
          <w:rFonts w:ascii="Arial" w:hAnsi="Arial" w:cs="Arial"/>
          <w:b/>
          <w:sz w:val="22"/>
          <w:szCs w:val="22"/>
          <w:lang w:val="fi-FI"/>
        </w:rPr>
      </w:pPr>
    </w:p>
    <w:p w:rsidR="00753402" w:rsidRPr="00EA7896" w:rsidRDefault="00753402" w:rsidP="005D4108">
      <w:pPr>
        <w:jc w:val="center"/>
        <w:rPr>
          <w:rFonts w:ascii="Arial" w:hAnsi="Arial" w:cs="Arial"/>
          <w:b/>
          <w:sz w:val="22"/>
          <w:szCs w:val="22"/>
          <w:lang w:val="fi-FI"/>
        </w:rPr>
      </w:pPr>
    </w:p>
    <w:sectPr w:rsidR="00753402" w:rsidRPr="00EA7896" w:rsidSect="00C64DEE">
      <w:headerReference w:type="default" r:id="rId163"/>
      <w:footerReference w:type="even" r:id="rId164"/>
      <w:footerReference w:type="default" r:id="rId165"/>
      <w:pgSz w:w="11907" w:h="16839" w:code="9"/>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4258" w:rsidRDefault="00004258">
      <w:r>
        <w:separator/>
      </w:r>
    </w:p>
  </w:endnote>
  <w:endnote w:type="continuationSeparator" w:id="1">
    <w:p w:rsidR="00004258" w:rsidRDefault="000042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JBKE H+ New Century Schlbk">
    <w:altName w:val="Century Schoolbook"/>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258" w:rsidRDefault="00004258" w:rsidP="00933D8B">
    <w:pPr>
      <w:framePr w:wrap="around" w:vAnchor="text" w:hAnchor="margin" w:xAlign="right" w:y="1"/>
      <w:rPr>
        <w:rStyle w:val="Hyperlink"/>
      </w:rPr>
    </w:pPr>
    <w:r>
      <w:rPr>
        <w:rStyle w:val="Hyperlink"/>
      </w:rPr>
      <w:fldChar w:fldCharType="begin"/>
    </w:r>
    <w:r>
      <w:rPr>
        <w:rStyle w:val="Hyperlink"/>
      </w:rPr>
      <w:instrText xml:space="preserve">PAGE  </w:instrText>
    </w:r>
    <w:r>
      <w:rPr>
        <w:rStyle w:val="Hyperlink"/>
      </w:rPr>
      <w:fldChar w:fldCharType="end"/>
    </w:r>
  </w:p>
  <w:p w:rsidR="00004258" w:rsidRDefault="00004258" w:rsidP="00933D8B">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6330"/>
      <w:docPartObj>
        <w:docPartGallery w:val="Page Numbers (Bottom of Page)"/>
        <w:docPartUnique/>
      </w:docPartObj>
    </w:sdtPr>
    <w:sdtContent>
      <w:p w:rsidR="00004258" w:rsidRDefault="00004258">
        <w:pPr>
          <w:pStyle w:val="Footer"/>
          <w:jc w:val="right"/>
        </w:pPr>
        <w:fldSimple w:instr=" PAGE   \* MERGEFORMAT ">
          <w:r w:rsidR="0028009E">
            <w:rPr>
              <w:noProof/>
            </w:rPr>
            <w:t>113</w:t>
          </w:r>
        </w:fldSimple>
      </w:p>
    </w:sdtContent>
  </w:sdt>
  <w:p w:rsidR="00004258" w:rsidRDefault="00004258" w:rsidP="00933D8B">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4258" w:rsidRDefault="00004258">
      <w:r>
        <w:separator/>
      </w:r>
    </w:p>
  </w:footnote>
  <w:footnote w:type="continuationSeparator" w:id="1">
    <w:p w:rsidR="00004258" w:rsidRDefault="000042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258" w:rsidRPr="005C1C9B" w:rsidRDefault="00004258" w:rsidP="0004085B">
    <w:pPr>
      <w:pStyle w:val="Header"/>
      <w:spacing w:line="480" w:lineRule="auto"/>
      <w:jc w:val="both"/>
      <w:rPr>
        <w:rFonts w:ascii="Arial" w:hAnsi="Arial" w:cs="Arial"/>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451CA"/>
    <w:multiLevelType w:val="hybridMultilevel"/>
    <w:tmpl w:val="10ACD8C6"/>
    <w:lvl w:ilvl="0" w:tplc="56B6D6F8">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B7467D"/>
    <w:multiLevelType w:val="hybridMultilevel"/>
    <w:tmpl w:val="21A03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0B50A6"/>
    <w:multiLevelType w:val="hybridMultilevel"/>
    <w:tmpl w:val="2D5C8FB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120CB8"/>
    <w:multiLevelType w:val="multilevel"/>
    <w:tmpl w:val="65BC43EA"/>
    <w:lvl w:ilvl="0">
      <w:start w:val="6"/>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8A8195E"/>
    <w:multiLevelType w:val="hybridMultilevel"/>
    <w:tmpl w:val="CB86788E"/>
    <w:lvl w:ilvl="0" w:tplc="0409000F">
      <w:start w:val="1"/>
      <w:numFmt w:val="decimal"/>
      <w:lvlText w:val="%1."/>
      <w:lvlJc w:val="left"/>
      <w:pPr>
        <w:tabs>
          <w:tab w:val="num" w:pos="900"/>
        </w:tabs>
        <w:ind w:left="900" w:hanging="360"/>
      </w:pPr>
      <w:rPr>
        <w:rFonts w:hint="default"/>
      </w:rPr>
    </w:lvl>
    <w:lvl w:ilvl="1" w:tplc="ED0EE4E0">
      <w:numFmt w:val="none"/>
      <w:lvlText w:val=""/>
      <w:lvlJc w:val="left"/>
      <w:pPr>
        <w:tabs>
          <w:tab w:val="num" w:pos="360"/>
        </w:tabs>
      </w:pPr>
    </w:lvl>
    <w:lvl w:ilvl="2" w:tplc="002CFB30">
      <w:numFmt w:val="none"/>
      <w:lvlText w:val=""/>
      <w:lvlJc w:val="left"/>
      <w:pPr>
        <w:tabs>
          <w:tab w:val="num" w:pos="360"/>
        </w:tabs>
      </w:pPr>
    </w:lvl>
    <w:lvl w:ilvl="3" w:tplc="F608509C">
      <w:numFmt w:val="none"/>
      <w:lvlText w:val=""/>
      <w:lvlJc w:val="left"/>
      <w:pPr>
        <w:tabs>
          <w:tab w:val="num" w:pos="360"/>
        </w:tabs>
      </w:pPr>
    </w:lvl>
    <w:lvl w:ilvl="4" w:tplc="E86634F6">
      <w:numFmt w:val="none"/>
      <w:lvlText w:val=""/>
      <w:lvlJc w:val="left"/>
      <w:pPr>
        <w:tabs>
          <w:tab w:val="num" w:pos="360"/>
        </w:tabs>
      </w:pPr>
    </w:lvl>
    <w:lvl w:ilvl="5" w:tplc="204AFCBC">
      <w:numFmt w:val="none"/>
      <w:lvlText w:val=""/>
      <w:lvlJc w:val="left"/>
      <w:pPr>
        <w:tabs>
          <w:tab w:val="num" w:pos="360"/>
        </w:tabs>
      </w:pPr>
    </w:lvl>
    <w:lvl w:ilvl="6" w:tplc="5C546B1E">
      <w:numFmt w:val="none"/>
      <w:lvlText w:val=""/>
      <w:lvlJc w:val="left"/>
      <w:pPr>
        <w:tabs>
          <w:tab w:val="num" w:pos="360"/>
        </w:tabs>
      </w:pPr>
    </w:lvl>
    <w:lvl w:ilvl="7" w:tplc="F3A813CA">
      <w:numFmt w:val="none"/>
      <w:lvlText w:val=""/>
      <w:lvlJc w:val="left"/>
      <w:pPr>
        <w:tabs>
          <w:tab w:val="num" w:pos="360"/>
        </w:tabs>
      </w:pPr>
    </w:lvl>
    <w:lvl w:ilvl="8" w:tplc="8AB6DF3C">
      <w:numFmt w:val="none"/>
      <w:lvlText w:val=""/>
      <w:lvlJc w:val="left"/>
      <w:pPr>
        <w:tabs>
          <w:tab w:val="num" w:pos="360"/>
        </w:tabs>
      </w:pPr>
    </w:lvl>
  </w:abstractNum>
  <w:abstractNum w:abstractNumId="5">
    <w:nsid w:val="1B1117EA"/>
    <w:multiLevelType w:val="hybridMultilevel"/>
    <w:tmpl w:val="589CB18E"/>
    <w:lvl w:ilvl="0" w:tplc="56B6D6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1B334E"/>
    <w:multiLevelType w:val="hybridMultilevel"/>
    <w:tmpl w:val="E42C12BE"/>
    <w:lvl w:ilvl="0" w:tplc="F2CE754C">
      <w:start w:val="2"/>
      <w:numFmt w:val="lowerLetter"/>
      <w:lvlText w:val="%1."/>
      <w:lvlJc w:val="left"/>
      <w:pPr>
        <w:ind w:left="720" w:hanging="360"/>
      </w:pPr>
      <w:rPr>
        <w:rFonts w:ascii="Arial" w:eastAsia="Times New Roman" w:hAnsi="Arial" w:cs="Arial"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7663A07"/>
    <w:multiLevelType w:val="hybridMultilevel"/>
    <w:tmpl w:val="83A49C64"/>
    <w:lvl w:ilvl="0" w:tplc="56B6D6F8">
      <w:start w:val="1"/>
      <w:numFmt w:val="decimal"/>
      <w:lvlText w:val="%1."/>
      <w:lvlJc w:val="left"/>
      <w:pPr>
        <w:tabs>
          <w:tab w:val="num" w:pos="900"/>
        </w:tabs>
        <w:ind w:left="900" w:hanging="360"/>
      </w:pPr>
      <w:rPr>
        <w:rFonts w:hint="default"/>
      </w:rPr>
    </w:lvl>
    <w:lvl w:ilvl="1" w:tplc="8AE88FCC">
      <w:start w:val="1"/>
      <w:numFmt w:val="decimal"/>
      <w:lvlText w:val="%2."/>
      <w:lvlJc w:val="left"/>
      <w:pPr>
        <w:tabs>
          <w:tab w:val="num" w:pos="900"/>
        </w:tabs>
        <w:ind w:left="900" w:hanging="360"/>
      </w:pPr>
      <w:rPr>
        <w:rFonts w:hint="default"/>
      </w:rPr>
    </w:lvl>
    <w:lvl w:ilvl="2" w:tplc="27F08192">
      <w:numFmt w:val="none"/>
      <w:lvlText w:val=""/>
      <w:lvlJc w:val="left"/>
      <w:pPr>
        <w:tabs>
          <w:tab w:val="num" w:pos="360"/>
        </w:tabs>
      </w:pPr>
    </w:lvl>
    <w:lvl w:ilvl="3" w:tplc="4B02FB50">
      <w:numFmt w:val="none"/>
      <w:lvlText w:val=""/>
      <w:lvlJc w:val="left"/>
      <w:pPr>
        <w:tabs>
          <w:tab w:val="num" w:pos="360"/>
        </w:tabs>
      </w:pPr>
    </w:lvl>
    <w:lvl w:ilvl="4" w:tplc="F04AF348">
      <w:numFmt w:val="none"/>
      <w:lvlText w:val=""/>
      <w:lvlJc w:val="left"/>
      <w:pPr>
        <w:tabs>
          <w:tab w:val="num" w:pos="360"/>
        </w:tabs>
      </w:pPr>
    </w:lvl>
    <w:lvl w:ilvl="5" w:tplc="A8B815F6">
      <w:numFmt w:val="none"/>
      <w:lvlText w:val=""/>
      <w:lvlJc w:val="left"/>
      <w:pPr>
        <w:tabs>
          <w:tab w:val="num" w:pos="360"/>
        </w:tabs>
      </w:pPr>
    </w:lvl>
    <w:lvl w:ilvl="6" w:tplc="C91A7D10">
      <w:numFmt w:val="none"/>
      <w:lvlText w:val=""/>
      <w:lvlJc w:val="left"/>
      <w:pPr>
        <w:tabs>
          <w:tab w:val="num" w:pos="360"/>
        </w:tabs>
      </w:pPr>
    </w:lvl>
    <w:lvl w:ilvl="7" w:tplc="68DEAC72">
      <w:numFmt w:val="none"/>
      <w:lvlText w:val=""/>
      <w:lvlJc w:val="left"/>
      <w:pPr>
        <w:tabs>
          <w:tab w:val="num" w:pos="360"/>
        </w:tabs>
      </w:pPr>
    </w:lvl>
    <w:lvl w:ilvl="8" w:tplc="FF3659C2">
      <w:numFmt w:val="none"/>
      <w:lvlText w:val=""/>
      <w:lvlJc w:val="left"/>
      <w:pPr>
        <w:tabs>
          <w:tab w:val="num" w:pos="360"/>
        </w:tabs>
      </w:pPr>
    </w:lvl>
  </w:abstractNum>
  <w:abstractNum w:abstractNumId="8">
    <w:nsid w:val="28655FA1"/>
    <w:multiLevelType w:val="hybridMultilevel"/>
    <w:tmpl w:val="9C4C9CC4"/>
    <w:lvl w:ilvl="0" w:tplc="5A76F1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BC14D7B"/>
    <w:multiLevelType w:val="hybridMultilevel"/>
    <w:tmpl w:val="46F0EC5C"/>
    <w:lvl w:ilvl="0" w:tplc="45AA1538">
      <w:numFmt w:val="bullet"/>
      <w:lvlText w:val="-"/>
      <w:lvlJc w:val="left"/>
      <w:pPr>
        <w:tabs>
          <w:tab w:val="num" w:pos="1095"/>
        </w:tabs>
        <w:ind w:left="1095" w:hanging="360"/>
      </w:pPr>
      <w:rPr>
        <w:rFonts w:ascii="Times New Roman" w:eastAsia="Times New Roman" w:hAnsi="Times New Roman" w:cs="Times New Roman" w:hint="default"/>
      </w:rPr>
    </w:lvl>
    <w:lvl w:ilvl="1" w:tplc="04090003" w:tentative="1">
      <w:start w:val="1"/>
      <w:numFmt w:val="bullet"/>
      <w:lvlText w:val="o"/>
      <w:lvlJc w:val="left"/>
      <w:pPr>
        <w:tabs>
          <w:tab w:val="num" w:pos="1815"/>
        </w:tabs>
        <w:ind w:left="1815" w:hanging="360"/>
      </w:pPr>
      <w:rPr>
        <w:rFonts w:ascii="Courier New" w:hAnsi="Courier New" w:hint="default"/>
      </w:rPr>
    </w:lvl>
    <w:lvl w:ilvl="2" w:tplc="04090005" w:tentative="1">
      <w:start w:val="1"/>
      <w:numFmt w:val="bullet"/>
      <w:lvlText w:val=""/>
      <w:lvlJc w:val="left"/>
      <w:pPr>
        <w:tabs>
          <w:tab w:val="num" w:pos="2535"/>
        </w:tabs>
        <w:ind w:left="2535" w:hanging="360"/>
      </w:pPr>
      <w:rPr>
        <w:rFonts w:ascii="Wingdings" w:hAnsi="Wingdings" w:hint="default"/>
      </w:rPr>
    </w:lvl>
    <w:lvl w:ilvl="3" w:tplc="04090001" w:tentative="1">
      <w:start w:val="1"/>
      <w:numFmt w:val="bullet"/>
      <w:lvlText w:val=""/>
      <w:lvlJc w:val="left"/>
      <w:pPr>
        <w:tabs>
          <w:tab w:val="num" w:pos="3255"/>
        </w:tabs>
        <w:ind w:left="3255" w:hanging="360"/>
      </w:pPr>
      <w:rPr>
        <w:rFonts w:ascii="Symbol" w:hAnsi="Symbol" w:hint="default"/>
      </w:rPr>
    </w:lvl>
    <w:lvl w:ilvl="4" w:tplc="04090003" w:tentative="1">
      <w:start w:val="1"/>
      <w:numFmt w:val="bullet"/>
      <w:lvlText w:val="o"/>
      <w:lvlJc w:val="left"/>
      <w:pPr>
        <w:tabs>
          <w:tab w:val="num" w:pos="3975"/>
        </w:tabs>
        <w:ind w:left="3975" w:hanging="360"/>
      </w:pPr>
      <w:rPr>
        <w:rFonts w:ascii="Courier New" w:hAnsi="Courier New" w:hint="default"/>
      </w:rPr>
    </w:lvl>
    <w:lvl w:ilvl="5" w:tplc="04090005" w:tentative="1">
      <w:start w:val="1"/>
      <w:numFmt w:val="bullet"/>
      <w:lvlText w:val=""/>
      <w:lvlJc w:val="left"/>
      <w:pPr>
        <w:tabs>
          <w:tab w:val="num" w:pos="4695"/>
        </w:tabs>
        <w:ind w:left="4695" w:hanging="360"/>
      </w:pPr>
      <w:rPr>
        <w:rFonts w:ascii="Wingdings" w:hAnsi="Wingdings" w:hint="default"/>
      </w:rPr>
    </w:lvl>
    <w:lvl w:ilvl="6" w:tplc="04090001" w:tentative="1">
      <w:start w:val="1"/>
      <w:numFmt w:val="bullet"/>
      <w:lvlText w:val=""/>
      <w:lvlJc w:val="left"/>
      <w:pPr>
        <w:tabs>
          <w:tab w:val="num" w:pos="5415"/>
        </w:tabs>
        <w:ind w:left="5415" w:hanging="360"/>
      </w:pPr>
      <w:rPr>
        <w:rFonts w:ascii="Symbol" w:hAnsi="Symbol" w:hint="default"/>
      </w:rPr>
    </w:lvl>
    <w:lvl w:ilvl="7" w:tplc="04090003" w:tentative="1">
      <w:start w:val="1"/>
      <w:numFmt w:val="bullet"/>
      <w:lvlText w:val="o"/>
      <w:lvlJc w:val="left"/>
      <w:pPr>
        <w:tabs>
          <w:tab w:val="num" w:pos="6135"/>
        </w:tabs>
        <w:ind w:left="6135" w:hanging="360"/>
      </w:pPr>
      <w:rPr>
        <w:rFonts w:ascii="Courier New" w:hAnsi="Courier New" w:hint="default"/>
      </w:rPr>
    </w:lvl>
    <w:lvl w:ilvl="8" w:tplc="04090005" w:tentative="1">
      <w:start w:val="1"/>
      <w:numFmt w:val="bullet"/>
      <w:lvlText w:val=""/>
      <w:lvlJc w:val="left"/>
      <w:pPr>
        <w:tabs>
          <w:tab w:val="num" w:pos="6855"/>
        </w:tabs>
        <w:ind w:left="6855" w:hanging="360"/>
      </w:pPr>
      <w:rPr>
        <w:rFonts w:ascii="Wingdings" w:hAnsi="Wingdings" w:hint="default"/>
      </w:rPr>
    </w:lvl>
  </w:abstractNum>
  <w:abstractNum w:abstractNumId="10">
    <w:nsid w:val="2F4D569B"/>
    <w:multiLevelType w:val="multilevel"/>
    <w:tmpl w:val="F39C62CA"/>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330036F1"/>
    <w:multiLevelType w:val="hybridMultilevel"/>
    <w:tmpl w:val="E642FB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3771743"/>
    <w:multiLevelType w:val="multilevel"/>
    <w:tmpl w:val="9E3874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8E19A5"/>
    <w:multiLevelType w:val="hybridMultilevel"/>
    <w:tmpl w:val="CA743C4C"/>
    <w:lvl w:ilvl="0" w:tplc="56B6D6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41B6F5D"/>
    <w:multiLevelType w:val="hybridMultilevel"/>
    <w:tmpl w:val="100AC6AA"/>
    <w:lvl w:ilvl="0" w:tplc="FED2684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5DA7AB3"/>
    <w:multiLevelType w:val="hybridMultilevel"/>
    <w:tmpl w:val="D70EB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37190F"/>
    <w:multiLevelType w:val="hybridMultilevel"/>
    <w:tmpl w:val="4CF24300"/>
    <w:lvl w:ilvl="0" w:tplc="C7B4C83E">
      <w:start w:val="1"/>
      <w:numFmt w:val="lowerLetter"/>
      <w:lvlText w:val="%1."/>
      <w:lvlJc w:val="left"/>
      <w:pPr>
        <w:ind w:left="720" w:hanging="360"/>
      </w:pPr>
      <w:rPr>
        <w:rFonts w:ascii="Arial" w:eastAsia="Times New Roman" w:hAnsi="Arial" w:cs="Arial"/>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580FC2"/>
    <w:multiLevelType w:val="hybridMultilevel"/>
    <w:tmpl w:val="7E7CBD50"/>
    <w:lvl w:ilvl="0" w:tplc="AC748556">
      <w:start w:val="2"/>
      <w:numFmt w:val="decimal"/>
      <w:lvlText w:val="%1."/>
      <w:lvlJc w:val="left"/>
      <w:pPr>
        <w:tabs>
          <w:tab w:val="num" w:pos="990"/>
        </w:tabs>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466291"/>
    <w:multiLevelType w:val="multilevel"/>
    <w:tmpl w:val="879019E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lvl>
    <w:lvl w:ilvl="2">
      <w:start w:val="1"/>
      <w:numFmt w:val="lowerLetter"/>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5D5B4312"/>
    <w:multiLevelType w:val="multilevel"/>
    <w:tmpl w:val="3530BFB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663954AF"/>
    <w:multiLevelType w:val="hybridMultilevel"/>
    <w:tmpl w:val="4896178C"/>
    <w:lvl w:ilvl="0" w:tplc="FED2684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E46386D"/>
    <w:multiLevelType w:val="hybridMultilevel"/>
    <w:tmpl w:val="79FE85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
    <w:nsid w:val="70274E37"/>
    <w:multiLevelType w:val="hybridMultilevel"/>
    <w:tmpl w:val="CE4E33F0"/>
    <w:lvl w:ilvl="0" w:tplc="FED2684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F720D6A"/>
    <w:multiLevelType w:val="hybridMultilevel"/>
    <w:tmpl w:val="ADDC5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4"/>
  </w:num>
  <w:num w:numId="3">
    <w:abstractNumId w:val="7"/>
  </w:num>
  <w:num w:numId="4">
    <w:abstractNumId w:val="20"/>
  </w:num>
  <w:num w:numId="5">
    <w:abstractNumId w:val="14"/>
  </w:num>
  <w:num w:numId="6">
    <w:abstractNumId w:val="22"/>
  </w:num>
  <w:num w:numId="7">
    <w:abstractNumId w:val="2"/>
  </w:num>
  <w:num w:numId="8">
    <w:abstractNumId w:val="9"/>
  </w:num>
  <w:num w:numId="9">
    <w:abstractNumId w:val="12"/>
  </w:num>
  <w:num w:numId="10">
    <w:abstractNumId w:val="8"/>
  </w:num>
  <w:num w:numId="11">
    <w:abstractNumId w:val="23"/>
  </w:num>
  <w:num w:numId="12">
    <w:abstractNumId w:val="17"/>
  </w:num>
  <w:num w:numId="13">
    <w:abstractNumId w:val="16"/>
  </w:num>
  <w:num w:numId="14">
    <w:abstractNumId w:val="13"/>
  </w:num>
  <w:num w:numId="15">
    <w:abstractNumId w:val="5"/>
  </w:num>
  <w:num w:numId="16">
    <w:abstractNumId w:val="11"/>
  </w:num>
  <w:num w:numId="17">
    <w:abstractNumId w:val="0"/>
  </w:num>
  <w:num w:numId="18">
    <w:abstractNumId w:val="21"/>
  </w:num>
  <w:num w:numId="19">
    <w:abstractNumId w:val="1"/>
  </w:num>
  <w:num w:numId="20">
    <w:abstractNumId w:val="15"/>
  </w:num>
  <w:num w:numId="21">
    <w:abstractNumId w:val="10"/>
  </w:num>
  <w:num w:numId="22">
    <w:abstractNumId w:val="6"/>
  </w:num>
  <w:num w:numId="23">
    <w:abstractNumId w:val="19"/>
  </w:num>
  <w:num w:numId="24">
    <w:abstractNumId w:val="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stylePaneFormatFilter w:val="3F01"/>
  <w:defaultTabStop w:val="720"/>
  <w:drawingGridHorizontalSpacing w:val="120"/>
  <w:displayHorizontalDrawingGridEvery w:val="2"/>
  <w:characterSpacingControl w:val="doNotCompress"/>
  <w:hdrShapeDefaults>
    <o:shapedefaults v:ext="edit" spidmax="142337"/>
  </w:hdrShapeDefaults>
  <w:footnotePr>
    <w:footnote w:id="0"/>
    <w:footnote w:id="1"/>
  </w:footnotePr>
  <w:endnotePr>
    <w:endnote w:id="0"/>
    <w:endnote w:id="1"/>
  </w:endnotePr>
  <w:compat/>
  <w:rsids>
    <w:rsidRoot w:val="00A34A01"/>
    <w:rsid w:val="00002BCC"/>
    <w:rsid w:val="00002EA9"/>
    <w:rsid w:val="00002FC2"/>
    <w:rsid w:val="000034BB"/>
    <w:rsid w:val="00004258"/>
    <w:rsid w:val="00005B29"/>
    <w:rsid w:val="00005B5E"/>
    <w:rsid w:val="00006329"/>
    <w:rsid w:val="00006576"/>
    <w:rsid w:val="0000705C"/>
    <w:rsid w:val="00007252"/>
    <w:rsid w:val="0001149A"/>
    <w:rsid w:val="00012572"/>
    <w:rsid w:val="00012862"/>
    <w:rsid w:val="00013992"/>
    <w:rsid w:val="000156D8"/>
    <w:rsid w:val="00022711"/>
    <w:rsid w:val="00023111"/>
    <w:rsid w:val="00025069"/>
    <w:rsid w:val="00025B1B"/>
    <w:rsid w:val="00025DDB"/>
    <w:rsid w:val="00026A18"/>
    <w:rsid w:val="00027824"/>
    <w:rsid w:val="00030841"/>
    <w:rsid w:val="00031979"/>
    <w:rsid w:val="0003423B"/>
    <w:rsid w:val="0003619B"/>
    <w:rsid w:val="000363AF"/>
    <w:rsid w:val="000368F6"/>
    <w:rsid w:val="0004085B"/>
    <w:rsid w:val="00041982"/>
    <w:rsid w:val="00043BD8"/>
    <w:rsid w:val="00045FFC"/>
    <w:rsid w:val="00046C48"/>
    <w:rsid w:val="000477F6"/>
    <w:rsid w:val="00050FBC"/>
    <w:rsid w:val="000521FA"/>
    <w:rsid w:val="0005251C"/>
    <w:rsid w:val="00053A77"/>
    <w:rsid w:val="00054D13"/>
    <w:rsid w:val="00055864"/>
    <w:rsid w:val="000565E3"/>
    <w:rsid w:val="000566F2"/>
    <w:rsid w:val="00057829"/>
    <w:rsid w:val="0006022A"/>
    <w:rsid w:val="0006159F"/>
    <w:rsid w:val="00061C67"/>
    <w:rsid w:val="00061C7B"/>
    <w:rsid w:val="00063853"/>
    <w:rsid w:val="00065F84"/>
    <w:rsid w:val="000670A7"/>
    <w:rsid w:val="00070650"/>
    <w:rsid w:val="000718CD"/>
    <w:rsid w:val="00072AB6"/>
    <w:rsid w:val="00074540"/>
    <w:rsid w:val="000757B0"/>
    <w:rsid w:val="00075FEA"/>
    <w:rsid w:val="00077BCB"/>
    <w:rsid w:val="000827D6"/>
    <w:rsid w:val="00083A61"/>
    <w:rsid w:val="00084193"/>
    <w:rsid w:val="00084521"/>
    <w:rsid w:val="00084AE3"/>
    <w:rsid w:val="0008579F"/>
    <w:rsid w:val="00086EC3"/>
    <w:rsid w:val="00092DC0"/>
    <w:rsid w:val="00093283"/>
    <w:rsid w:val="000944CE"/>
    <w:rsid w:val="00095216"/>
    <w:rsid w:val="0009532B"/>
    <w:rsid w:val="000961E4"/>
    <w:rsid w:val="00096569"/>
    <w:rsid w:val="00096B56"/>
    <w:rsid w:val="000A44AD"/>
    <w:rsid w:val="000A5258"/>
    <w:rsid w:val="000A5829"/>
    <w:rsid w:val="000A719D"/>
    <w:rsid w:val="000A72FC"/>
    <w:rsid w:val="000B07E8"/>
    <w:rsid w:val="000B0F31"/>
    <w:rsid w:val="000B3F90"/>
    <w:rsid w:val="000B4435"/>
    <w:rsid w:val="000B4AE8"/>
    <w:rsid w:val="000B4EDF"/>
    <w:rsid w:val="000B56F1"/>
    <w:rsid w:val="000B590D"/>
    <w:rsid w:val="000B7D0C"/>
    <w:rsid w:val="000C1DC4"/>
    <w:rsid w:val="000C58D2"/>
    <w:rsid w:val="000D044E"/>
    <w:rsid w:val="000D1119"/>
    <w:rsid w:val="000D200B"/>
    <w:rsid w:val="000D45F9"/>
    <w:rsid w:val="000D4955"/>
    <w:rsid w:val="000D6032"/>
    <w:rsid w:val="000D676E"/>
    <w:rsid w:val="000D7539"/>
    <w:rsid w:val="000E2917"/>
    <w:rsid w:val="000E47F6"/>
    <w:rsid w:val="000E4EFA"/>
    <w:rsid w:val="000E538A"/>
    <w:rsid w:val="000E5EB6"/>
    <w:rsid w:val="000E7443"/>
    <w:rsid w:val="000F06B4"/>
    <w:rsid w:val="000F1703"/>
    <w:rsid w:val="000F2239"/>
    <w:rsid w:val="000F2FFB"/>
    <w:rsid w:val="000F369C"/>
    <w:rsid w:val="000F3A54"/>
    <w:rsid w:val="000F4091"/>
    <w:rsid w:val="000F4439"/>
    <w:rsid w:val="000F4D46"/>
    <w:rsid w:val="000F58EE"/>
    <w:rsid w:val="000F6696"/>
    <w:rsid w:val="001064DA"/>
    <w:rsid w:val="00107D01"/>
    <w:rsid w:val="00110C20"/>
    <w:rsid w:val="00113799"/>
    <w:rsid w:val="00114ECB"/>
    <w:rsid w:val="00115A59"/>
    <w:rsid w:val="00115ABC"/>
    <w:rsid w:val="001160E1"/>
    <w:rsid w:val="00116325"/>
    <w:rsid w:val="00116F33"/>
    <w:rsid w:val="00117F79"/>
    <w:rsid w:val="00121378"/>
    <w:rsid w:val="00124728"/>
    <w:rsid w:val="001270B5"/>
    <w:rsid w:val="00130E73"/>
    <w:rsid w:val="00130F6B"/>
    <w:rsid w:val="0013156A"/>
    <w:rsid w:val="001330FD"/>
    <w:rsid w:val="00133A75"/>
    <w:rsid w:val="00135CC7"/>
    <w:rsid w:val="00135E3E"/>
    <w:rsid w:val="00140DE8"/>
    <w:rsid w:val="00141CEC"/>
    <w:rsid w:val="001421F8"/>
    <w:rsid w:val="0014503B"/>
    <w:rsid w:val="00147946"/>
    <w:rsid w:val="00150864"/>
    <w:rsid w:val="00150B35"/>
    <w:rsid w:val="00152544"/>
    <w:rsid w:val="00154811"/>
    <w:rsid w:val="00154E8F"/>
    <w:rsid w:val="00155960"/>
    <w:rsid w:val="00156B23"/>
    <w:rsid w:val="00156FE6"/>
    <w:rsid w:val="001574A4"/>
    <w:rsid w:val="00157703"/>
    <w:rsid w:val="00157B6A"/>
    <w:rsid w:val="00160A03"/>
    <w:rsid w:val="00160CDF"/>
    <w:rsid w:val="00163D0E"/>
    <w:rsid w:val="00163DEC"/>
    <w:rsid w:val="00165CC3"/>
    <w:rsid w:val="001677C7"/>
    <w:rsid w:val="001679CA"/>
    <w:rsid w:val="00170E3F"/>
    <w:rsid w:val="001746A5"/>
    <w:rsid w:val="00177273"/>
    <w:rsid w:val="00180632"/>
    <w:rsid w:val="00180BFB"/>
    <w:rsid w:val="001824FF"/>
    <w:rsid w:val="00183999"/>
    <w:rsid w:val="00191B99"/>
    <w:rsid w:val="00191CC5"/>
    <w:rsid w:val="00192556"/>
    <w:rsid w:val="00193501"/>
    <w:rsid w:val="001946BC"/>
    <w:rsid w:val="0019739D"/>
    <w:rsid w:val="0019787F"/>
    <w:rsid w:val="00197B1D"/>
    <w:rsid w:val="001A325E"/>
    <w:rsid w:val="001A4FB7"/>
    <w:rsid w:val="001A5167"/>
    <w:rsid w:val="001A6882"/>
    <w:rsid w:val="001B0562"/>
    <w:rsid w:val="001B3C75"/>
    <w:rsid w:val="001B4DF2"/>
    <w:rsid w:val="001B69A7"/>
    <w:rsid w:val="001C1BF8"/>
    <w:rsid w:val="001C28C5"/>
    <w:rsid w:val="001C36DA"/>
    <w:rsid w:val="001C5BB7"/>
    <w:rsid w:val="001C6D5F"/>
    <w:rsid w:val="001C70D2"/>
    <w:rsid w:val="001C71EB"/>
    <w:rsid w:val="001C74C6"/>
    <w:rsid w:val="001D0F0F"/>
    <w:rsid w:val="001E190E"/>
    <w:rsid w:val="001E28F5"/>
    <w:rsid w:val="001E472C"/>
    <w:rsid w:val="001E5409"/>
    <w:rsid w:val="001E598C"/>
    <w:rsid w:val="001E7B56"/>
    <w:rsid w:val="001F161F"/>
    <w:rsid w:val="001F1B38"/>
    <w:rsid w:val="001F1B73"/>
    <w:rsid w:val="001F3729"/>
    <w:rsid w:val="001F442B"/>
    <w:rsid w:val="001F476C"/>
    <w:rsid w:val="001F518D"/>
    <w:rsid w:val="001F6BAD"/>
    <w:rsid w:val="001F7B76"/>
    <w:rsid w:val="0020181D"/>
    <w:rsid w:val="00202E5A"/>
    <w:rsid w:val="0020306F"/>
    <w:rsid w:val="00204809"/>
    <w:rsid w:val="00205C2D"/>
    <w:rsid w:val="0020717D"/>
    <w:rsid w:val="00207C81"/>
    <w:rsid w:val="002111FE"/>
    <w:rsid w:val="002115B7"/>
    <w:rsid w:val="002121A5"/>
    <w:rsid w:val="002147BC"/>
    <w:rsid w:val="0021514F"/>
    <w:rsid w:val="00216E89"/>
    <w:rsid w:val="002223AC"/>
    <w:rsid w:val="002246A3"/>
    <w:rsid w:val="00226497"/>
    <w:rsid w:val="00227C35"/>
    <w:rsid w:val="002302E4"/>
    <w:rsid w:val="00231DD6"/>
    <w:rsid w:val="002340E1"/>
    <w:rsid w:val="002350AA"/>
    <w:rsid w:val="002354D5"/>
    <w:rsid w:val="002358AB"/>
    <w:rsid w:val="00236538"/>
    <w:rsid w:val="002409D1"/>
    <w:rsid w:val="00241474"/>
    <w:rsid w:val="00242FE7"/>
    <w:rsid w:val="00244788"/>
    <w:rsid w:val="00244A13"/>
    <w:rsid w:val="00244A5F"/>
    <w:rsid w:val="00244C2B"/>
    <w:rsid w:val="002511E2"/>
    <w:rsid w:val="00251799"/>
    <w:rsid w:val="00252A0F"/>
    <w:rsid w:val="00254182"/>
    <w:rsid w:val="00254B5F"/>
    <w:rsid w:val="002603EB"/>
    <w:rsid w:val="00260CB7"/>
    <w:rsid w:val="002610E2"/>
    <w:rsid w:val="00261517"/>
    <w:rsid w:val="00262030"/>
    <w:rsid w:val="00262ED6"/>
    <w:rsid w:val="00264072"/>
    <w:rsid w:val="002661A7"/>
    <w:rsid w:val="00266DF4"/>
    <w:rsid w:val="00267257"/>
    <w:rsid w:val="00267A85"/>
    <w:rsid w:val="00270171"/>
    <w:rsid w:val="00270402"/>
    <w:rsid w:val="00270C42"/>
    <w:rsid w:val="00271587"/>
    <w:rsid w:val="00271FC6"/>
    <w:rsid w:val="00274102"/>
    <w:rsid w:val="00274805"/>
    <w:rsid w:val="00276A2D"/>
    <w:rsid w:val="0027753F"/>
    <w:rsid w:val="0028009E"/>
    <w:rsid w:val="002800CB"/>
    <w:rsid w:val="002815EA"/>
    <w:rsid w:val="0028167B"/>
    <w:rsid w:val="00281B12"/>
    <w:rsid w:val="00282D47"/>
    <w:rsid w:val="0028349E"/>
    <w:rsid w:val="0028421E"/>
    <w:rsid w:val="00284E09"/>
    <w:rsid w:val="00284EC8"/>
    <w:rsid w:val="002853EE"/>
    <w:rsid w:val="0028645B"/>
    <w:rsid w:val="00286F87"/>
    <w:rsid w:val="00291B35"/>
    <w:rsid w:val="00292903"/>
    <w:rsid w:val="00292A02"/>
    <w:rsid w:val="00293A89"/>
    <w:rsid w:val="00294D58"/>
    <w:rsid w:val="002A0280"/>
    <w:rsid w:val="002A04D8"/>
    <w:rsid w:val="002A1574"/>
    <w:rsid w:val="002A1834"/>
    <w:rsid w:val="002A2B3C"/>
    <w:rsid w:val="002A492D"/>
    <w:rsid w:val="002B1B31"/>
    <w:rsid w:val="002B25DB"/>
    <w:rsid w:val="002B2A43"/>
    <w:rsid w:val="002B2B96"/>
    <w:rsid w:val="002B2BA8"/>
    <w:rsid w:val="002B2EDB"/>
    <w:rsid w:val="002B3EF3"/>
    <w:rsid w:val="002B61D2"/>
    <w:rsid w:val="002B7415"/>
    <w:rsid w:val="002B7D0C"/>
    <w:rsid w:val="002C0A26"/>
    <w:rsid w:val="002C1347"/>
    <w:rsid w:val="002C44CA"/>
    <w:rsid w:val="002C48AB"/>
    <w:rsid w:val="002C5A84"/>
    <w:rsid w:val="002C5E39"/>
    <w:rsid w:val="002C6A93"/>
    <w:rsid w:val="002D10DE"/>
    <w:rsid w:val="002D131F"/>
    <w:rsid w:val="002D63B6"/>
    <w:rsid w:val="002D65FB"/>
    <w:rsid w:val="002D6D9F"/>
    <w:rsid w:val="002E0878"/>
    <w:rsid w:val="002E132A"/>
    <w:rsid w:val="002E15D6"/>
    <w:rsid w:val="002E276C"/>
    <w:rsid w:val="002E280F"/>
    <w:rsid w:val="002E2E81"/>
    <w:rsid w:val="002E30BD"/>
    <w:rsid w:val="002E44D8"/>
    <w:rsid w:val="002E48A5"/>
    <w:rsid w:val="002E53F1"/>
    <w:rsid w:val="002E5965"/>
    <w:rsid w:val="002E77C7"/>
    <w:rsid w:val="002E79CA"/>
    <w:rsid w:val="002E7C03"/>
    <w:rsid w:val="002F356C"/>
    <w:rsid w:val="002F5264"/>
    <w:rsid w:val="00301AE5"/>
    <w:rsid w:val="00301E66"/>
    <w:rsid w:val="00302143"/>
    <w:rsid w:val="00304AAB"/>
    <w:rsid w:val="00305BB0"/>
    <w:rsid w:val="00305DA8"/>
    <w:rsid w:val="00306289"/>
    <w:rsid w:val="0030669E"/>
    <w:rsid w:val="00313115"/>
    <w:rsid w:val="00313725"/>
    <w:rsid w:val="003142F9"/>
    <w:rsid w:val="003164DD"/>
    <w:rsid w:val="00317355"/>
    <w:rsid w:val="00317480"/>
    <w:rsid w:val="0032086A"/>
    <w:rsid w:val="003213C8"/>
    <w:rsid w:val="003230B7"/>
    <w:rsid w:val="003254F7"/>
    <w:rsid w:val="00325746"/>
    <w:rsid w:val="003262E8"/>
    <w:rsid w:val="00330745"/>
    <w:rsid w:val="003313B1"/>
    <w:rsid w:val="00333671"/>
    <w:rsid w:val="003339F1"/>
    <w:rsid w:val="00335F90"/>
    <w:rsid w:val="003361FF"/>
    <w:rsid w:val="003402AC"/>
    <w:rsid w:val="0034174E"/>
    <w:rsid w:val="00341968"/>
    <w:rsid w:val="00341BB6"/>
    <w:rsid w:val="00342270"/>
    <w:rsid w:val="00342D6B"/>
    <w:rsid w:val="0034356A"/>
    <w:rsid w:val="003436F3"/>
    <w:rsid w:val="00344D56"/>
    <w:rsid w:val="00346CD6"/>
    <w:rsid w:val="00346D1C"/>
    <w:rsid w:val="00347504"/>
    <w:rsid w:val="00351FD1"/>
    <w:rsid w:val="0035391F"/>
    <w:rsid w:val="00354D15"/>
    <w:rsid w:val="00354DB2"/>
    <w:rsid w:val="0035593C"/>
    <w:rsid w:val="003562CA"/>
    <w:rsid w:val="003568B3"/>
    <w:rsid w:val="00361D36"/>
    <w:rsid w:val="00361E01"/>
    <w:rsid w:val="00361F7C"/>
    <w:rsid w:val="00363B52"/>
    <w:rsid w:val="003646BC"/>
    <w:rsid w:val="00364BC4"/>
    <w:rsid w:val="00364D1E"/>
    <w:rsid w:val="00366669"/>
    <w:rsid w:val="00367E4F"/>
    <w:rsid w:val="003707EE"/>
    <w:rsid w:val="0037116E"/>
    <w:rsid w:val="00372D1B"/>
    <w:rsid w:val="00372E86"/>
    <w:rsid w:val="00372ED5"/>
    <w:rsid w:val="0037336C"/>
    <w:rsid w:val="003746AF"/>
    <w:rsid w:val="00374D71"/>
    <w:rsid w:val="00374ED0"/>
    <w:rsid w:val="003752FD"/>
    <w:rsid w:val="003757F3"/>
    <w:rsid w:val="003758FA"/>
    <w:rsid w:val="003816D9"/>
    <w:rsid w:val="00381EDD"/>
    <w:rsid w:val="003820A1"/>
    <w:rsid w:val="00382C20"/>
    <w:rsid w:val="003837C9"/>
    <w:rsid w:val="00383FE0"/>
    <w:rsid w:val="0038605F"/>
    <w:rsid w:val="003906F9"/>
    <w:rsid w:val="00390934"/>
    <w:rsid w:val="00390CAE"/>
    <w:rsid w:val="00397A51"/>
    <w:rsid w:val="00397B81"/>
    <w:rsid w:val="00397D40"/>
    <w:rsid w:val="003A046D"/>
    <w:rsid w:val="003A05F5"/>
    <w:rsid w:val="003A2BB2"/>
    <w:rsid w:val="003A405E"/>
    <w:rsid w:val="003B0799"/>
    <w:rsid w:val="003B0D9C"/>
    <w:rsid w:val="003B2FDE"/>
    <w:rsid w:val="003B333B"/>
    <w:rsid w:val="003B3F70"/>
    <w:rsid w:val="003B5FA9"/>
    <w:rsid w:val="003B64B3"/>
    <w:rsid w:val="003C05C6"/>
    <w:rsid w:val="003C7324"/>
    <w:rsid w:val="003C75DB"/>
    <w:rsid w:val="003D0071"/>
    <w:rsid w:val="003D0309"/>
    <w:rsid w:val="003D08B4"/>
    <w:rsid w:val="003D12D6"/>
    <w:rsid w:val="003D30F6"/>
    <w:rsid w:val="003D71DD"/>
    <w:rsid w:val="003E08A2"/>
    <w:rsid w:val="003E73CE"/>
    <w:rsid w:val="003E7D33"/>
    <w:rsid w:val="003F2A95"/>
    <w:rsid w:val="003F3A28"/>
    <w:rsid w:val="003F5124"/>
    <w:rsid w:val="003F5E10"/>
    <w:rsid w:val="003F6907"/>
    <w:rsid w:val="00400B86"/>
    <w:rsid w:val="004013A2"/>
    <w:rsid w:val="004013A5"/>
    <w:rsid w:val="0040351C"/>
    <w:rsid w:val="0040374A"/>
    <w:rsid w:val="004050F3"/>
    <w:rsid w:val="00405D9D"/>
    <w:rsid w:val="00407BEE"/>
    <w:rsid w:val="00410327"/>
    <w:rsid w:val="00410EA5"/>
    <w:rsid w:val="00411421"/>
    <w:rsid w:val="00412C6C"/>
    <w:rsid w:val="00414227"/>
    <w:rsid w:val="0042434B"/>
    <w:rsid w:val="0042579B"/>
    <w:rsid w:val="00426140"/>
    <w:rsid w:val="00426CA8"/>
    <w:rsid w:val="00427E5C"/>
    <w:rsid w:val="00431153"/>
    <w:rsid w:val="0043302A"/>
    <w:rsid w:val="00434BD8"/>
    <w:rsid w:val="004362C5"/>
    <w:rsid w:val="00436B5E"/>
    <w:rsid w:val="00440108"/>
    <w:rsid w:val="004422D0"/>
    <w:rsid w:val="004437D4"/>
    <w:rsid w:val="00444A93"/>
    <w:rsid w:val="00444AD1"/>
    <w:rsid w:val="00447DCF"/>
    <w:rsid w:val="00450380"/>
    <w:rsid w:val="004507E4"/>
    <w:rsid w:val="00452F61"/>
    <w:rsid w:val="00455589"/>
    <w:rsid w:val="00457C0A"/>
    <w:rsid w:val="00461258"/>
    <w:rsid w:val="00462F67"/>
    <w:rsid w:val="00463492"/>
    <w:rsid w:val="00467887"/>
    <w:rsid w:val="00467E14"/>
    <w:rsid w:val="0047085F"/>
    <w:rsid w:val="0047426C"/>
    <w:rsid w:val="004742F5"/>
    <w:rsid w:val="00474451"/>
    <w:rsid w:val="004752C1"/>
    <w:rsid w:val="004753D1"/>
    <w:rsid w:val="0047695D"/>
    <w:rsid w:val="00477C9B"/>
    <w:rsid w:val="00480376"/>
    <w:rsid w:val="00482DC7"/>
    <w:rsid w:val="0048400A"/>
    <w:rsid w:val="00484B0D"/>
    <w:rsid w:val="00490C11"/>
    <w:rsid w:val="00490EC4"/>
    <w:rsid w:val="004914CF"/>
    <w:rsid w:val="004928A2"/>
    <w:rsid w:val="00494ABE"/>
    <w:rsid w:val="00495003"/>
    <w:rsid w:val="0049508B"/>
    <w:rsid w:val="004961FA"/>
    <w:rsid w:val="00497DA2"/>
    <w:rsid w:val="004A1CEA"/>
    <w:rsid w:val="004A260D"/>
    <w:rsid w:val="004A3F46"/>
    <w:rsid w:val="004A4ED0"/>
    <w:rsid w:val="004A6D92"/>
    <w:rsid w:val="004B11FA"/>
    <w:rsid w:val="004B2295"/>
    <w:rsid w:val="004B3488"/>
    <w:rsid w:val="004B3849"/>
    <w:rsid w:val="004B493F"/>
    <w:rsid w:val="004B6C0E"/>
    <w:rsid w:val="004B6F40"/>
    <w:rsid w:val="004B79F8"/>
    <w:rsid w:val="004B7CE2"/>
    <w:rsid w:val="004C0710"/>
    <w:rsid w:val="004C14EB"/>
    <w:rsid w:val="004C5107"/>
    <w:rsid w:val="004C6BDB"/>
    <w:rsid w:val="004D1BBA"/>
    <w:rsid w:val="004D2656"/>
    <w:rsid w:val="004D43B5"/>
    <w:rsid w:val="004D5069"/>
    <w:rsid w:val="004D61D8"/>
    <w:rsid w:val="004E0247"/>
    <w:rsid w:val="004E065D"/>
    <w:rsid w:val="004E1459"/>
    <w:rsid w:val="004E1F34"/>
    <w:rsid w:val="004E31C6"/>
    <w:rsid w:val="004E3934"/>
    <w:rsid w:val="004E4BCB"/>
    <w:rsid w:val="004E63DA"/>
    <w:rsid w:val="004F0617"/>
    <w:rsid w:val="004F0757"/>
    <w:rsid w:val="004F0A38"/>
    <w:rsid w:val="004F1A37"/>
    <w:rsid w:val="004F38CB"/>
    <w:rsid w:val="004F4826"/>
    <w:rsid w:val="004F67BE"/>
    <w:rsid w:val="004F7827"/>
    <w:rsid w:val="005026E1"/>
    <w:rsid w:val="00502E9C"/>
    <w:rsid w:val="00503F91"/>
    <w:rsid w:val="0050454A"/>
    <w:rsid w:val="0050588C"/>
    <w:rsid w:val="00505B87"/>
    <w:rsid w:val="005114A8"/>
    <w:rsid w:val="00512142"/>
    <w:rsid w:val="0051489C"/>
    <w:rsid w:val="00515711"/>
    <w:rsid w:val="005165DB"/>
    <w:rsid w:val="00516DF0"/>
    <w:rsid w:val="005177DF"/>
    <w:rsid w:val="00521111"/>
    <w:rsid w:val="00521DCC"/>
    <w:rsid w:val="00523919"/>
    <w:rsid w:val="00523A78"/>
    <w:rsid w:val="0052537C"/>
    <w:rsid w:val="005276A9"/>
    <w:rsid w:val="00533167"/>
    <w:rsid w:val="00533A30"/>
    <w:rsid w:val="00533A43"/>
    <w:rsid w:val="00534082"/>
    <w:rsid w:val="00534B75"/>
    <w:rsid w:val="00536681"/>
    <w:rsid w:val="005368C0"/>
    <w:rsid w:val="005372D0"/>
    <w:rsid w:val="00544E7C"/>
    <w:rsid w:val="00550679"/>
    <w:rsid w:val="00551150"/>
    <w:rsid w:val="00551789"/>
    <w:rsid w:val="00551CA5"/>
    <w:rsid w:val="00552BFF"/>
    <w:rsid w:val="00555FF0"/>
    <w:rsid w:val="00556617"/>
    <w:rsid w:val="005579D1"/>
    <w:rsid w:val="005601B1"/>
    <w:rsid w:val="00560948"/>
    <w:rsid w:val="00560F97"/>
    <w:rsid w:val="005627BD"/>
    <w:rsid w:val="00562881"/>
    <w:rsid w:val="00563BC5"/>
    <w:rsid w:val="005648F7"/>
    <w:rsid w:val="00564D62"/>
    <w:rsid w:val="00565932"/>
    <w:rsid w:val="00565B54"/>
    <w:rsid w:val="005668FD"/>
    <w:rsid w:val="00566E02"/>
    <w:rsid w:val="0057010A"/>
    <w:rsid w:val="005717D1"/>
    <w:rsid w:val="005724DE"/>
    <w:rsid w:val="00572873"/>
    <w:rsid w:val="00572DCC"/>
    <w:rsid w:val="00573FE1"/>
    <w:rsid w:val="00574EF4"/>
    <w:rsid w:val="0057530A"/>
    <w:rsid w:val="005761D2"/>
    <w:rsid w:val="005773AA"/>
    <w:rsid w:val="00577BBA"/>
    <w:rsid w:val="00577C64"/>
    <w:rsid w:val="0058094C"/>
    <w:rsid w:val="00581BF1"/>
    <w:rsid w:val="00582210"/>
    <w:rsid w:val="0058378A"/>
    <w:rsid w:val="00585616"/>
    <w:rsid w:val="005856EA"/>
    <w:rsid w:val="00585A8A"/>
    <w:rsid w:val="005872CC"/>
    <w:rsid w:val="00590C03"/>
    <w:rsid w:val="00591EC7"/>
    <w:rsid w:val="00592052"/>
    <w:rsid w:val="005921D6"/>
    <w:rsid w:val="00594351"/>
    <w:rsid w:val="005948D9"/>
    <w:rsid w:val="00595EDD"/>
    <w:rsid w:val="00597159"/>
    <w:rsid w:val="005A0DE3"/>
    <w:rsid w:val="005A11CE"/>
    <w:rsid w:val="005A2996"/>
    <w:rsid w:val="005A2F3C"/>
    <w:rsid w:val="005A4180"/>
    <w:rsid w:val="005A457F"/>
    <w:rsid w:val="005A458A"/>
    <w:rsid w:val="005A5046"/>
    <w:rsid w:val="005B005E"/>
    <w:rsid w:val="005B0E73"/>
    <w:rsid w:val="005B1507"/>
    <w:rsid w:val="005B1A90"/>
    <w:rsid w:val="005B1D58"/>
    <w:rsid w:val="005B3B15"/>
    <w:rsid w:val="005B4689"/>
    <w:rsid w:val="005B4B58"/>
    <w:rsid w:val="005B4EE5"/>
    <w:rsid w:val="005B535B"/>
    <w:rsid w:val="005B53EE"/>
    <w:rsid w:val="005B56A7"/>
    <w:rsid w:val="005B6D43"/>
    <w:rsid w:val="005C04A3"/>
    <w:rsid w:val="005C1C9B"/>
    <w:rsid w:val="005C1E52"/>
    <w:rsid w:val="005C3C9D"/>
    <w:rsid w:val="005C5CFE"/>
    <w:rsid w:val="005C5EFC"/>
    <w:rsid w:val="005D4108"/>
    <w:rsid w:val="005D427C"/>
    <w:rsid w:val="005D566C"/>
    <w:rsid w:val="005D6D6E"/>
    <w:rsid w:val="005D7EEF"/>
    <w:rsid w:val="005E22F7"/>
    <w:rsid w:val="005E375B"/>
    <w:rsid w:val="005E5212"/>
    <w:rsid w:val="005E6892"/>
    <w:rsid w:val="005E7826"/>
    <w:rsid w:val="005E7CFE"/>
    <w:rsid w:val="005E7E05"/>
    <w:rsid w:val="005F0882"/>
    <w:rsid w:val="005F0D33"/>
    <w:rsid w:val="005F19B2"/>
    <w:rsid w:val="005F26C1"/>
    <w:rsid w:val="005F36AB"/>
    <w:rsid w:val="005F3B7D"/>
    <w:rsid w:val="005F5523"/>
    <w:rsid w:val="005F7533"/>
    <w:rsid w:val="0060083B"/>
    <w:rsid w:val="006014F3"/>
    <w:rsid w:val="0060222C"/>
    <w:rsid w:val="00604371"/>
    <w:rsid w:val="00610C87"/>
    <w:rsid w:val="00610ECE"/>
    <w:rsid w:val="0061140A"/>
    <w:rsid w:val="00611870"/>
    <w:rsid w:val="006135A4"/>
    <w:rsid w:val="00614314"/>
    <w:rsid w:val="006144D4"/>
    <w:rsid w:val="00615934"/>
    <w:rsid w:val="0062026E"/>
    <w:rsid w:val="00620E06"/>
    <w:rsid w:val="006212FC"/>
    <w:rsid w:val="00621637"/>
    <w:rsid w:val="00624C3A"/>
    <w:rsid w:val="00625892"/>
    <w:rsid w:val="00625C47"/>
    <w:rsid w:val="00626625"/>
    <w:rsid w:val="00627D29"/>
    <w:rsid w:val="00630453"/>
    <w:rsid w:val="0063119D"/>
    <w:rsid w:val="006311E8"/>
    <w:rsid w:val="00633D08"/>
    <w:rsid w:val="00634019"/>
    <w:rsid w:val="0063547D"/>
    <w:rsid w:val="00640157"/>
    <w:rsid w:val="00641A1F"/>
    <w:rsid w:val="00642344"/>
    <w:rsid w:val="0064453B"/>
    <w:rsid w:val="006463C8"/>
    <w:rsid w:val="006479AE"/>
    <w:rsid w:val="0065008C"/>
    <w:rsid w:val="00651202"/>
    <w:rsid w:val="00651E7D"/>
    <w:rsid w:val="00652280"/>
    <w:rsid w:val="006524BB"/>
    <w:rsid w:val="006549CB"/>
    <w:rsid w:val="00654B20"/>
    <w:rsid w:val="00654DD4"/>
    <w:rsid w:val="00654EE1"/>
    <w:rsid w:val="0065799A"/>
    <w:rsid w:val="00660B73"/>
    <w:rsid w:val="006616ED"/>
    <w:rsid w:val="006617C0"/>
    <w:rsid w:val="0066215A"/>
    <w:rsid w:val="00662B44"/>
    <w:rsid w:val="00662BF1"/>
    <w:rsid w:val="00663380"/>
    <w:rsid w:val="00664C48"/>
    <w:rsid w:val="00664FB3"/>
    <w:rsid w:val="00665B7D"/>
    <w:rsid w:val="006665CE"/>
    <w:rsid w:val="00667255"/>
    <w:rsid w:val="00667552"/>
    <w:rsid w:val="006710C0"/>
    <w:rsid w:val="00672DB2"/>
    <w:rsid w:val="006747A2"/>
    <w:rsid w:val="006827A8"/>
    <w:rsid w:val="00682F51"/>
    <w:rsid w:val="00683B81"/>
    <w:rsid w:val="0068400A"/>
    <w:rsid w:val="00687283"/>
    <w:rsid w:val="00687F3E"/>
    <w:rsid w:val="00690BE8"/>
    <w:rsid w:val="00691381"/>
    <w:rsid w:val="006919DB"/>
    <w:rsid w:val="006935AE"/>
    <w:rsid w:val="006940C6"/>
    <w:rsid w:val="00694FE4"/>
    <w:rsid w:val="006969E4"/>
    <w:rsid w:val="006A02A5"/>
    <w:rsid w:val="006A0759"/>
    <w:rsid w:val="006A0FED"/>
    <w:rsid w:val="006A3744"/>
    <w:rsid w:val="006A5C2F"/>
    <w:rsid w:val="006A6489"/>
    <w:rsid w:val="006B07FE"/>
    <w:rsid w:val="006B37C0"/>
    <w:rsid w:val="006B3E5D"/>
    <w:rsid w:val="006B550B"/>
    <w:rsid w:val="006B7B48"/>
    <w:rsid w:val="006C3C34"/>
    <w:rsid w:val="006C5FA0"/>
    <w:rsid w:val="006C6DC5"/>
    <w:rsid w:val="006C70D7"/>
    <w:rsid w:val="006C729B"/>
    <w:rsid w:val="006C73B0"/>
    <w:rsid w:val="006C7E12"/>
    <w:rsid w:val="006D0C2C"/>
    <w:rsid w:val="006D18BC"/>
    <w:rsid w:val="006D27A3"/>
    <w:rsid w:val="006D2EBA"/>
    <w:rsid w:val="006D4894"/>
    <w:rsid w:val="006D4EFB"/>
    <w:rsid w:val="006D51D8"/>
    <w:rsid w:val="006E0746"/>
    <w:rsid w:val="006E2F7D"/>
    <w:rsid w:val="006E30E4"/>
    <w:rsid w:val="006E391B"/>
    <w:rsid w:val="006E54A0"/>
    <w:rsid w:val="006E7DD3"/>
    <w:rsid w:val="006E7E3B"/>
    <w:rsid w:val="006F070B"/>
    <w:rsid w:val="006F0C37"/>
    <w:rsid w:val="006F1326"/>
    <w:rsid w:val="006F1C36"/>
    <w:rsid w:val="006F33F8"/>
    <w:rsid w:val="006F3C3B"/>
    <w:rsid w:val="006F3C4A"/>
    <w:rsid w:val="006F4737"/>
    <w:rsid w:val="006F5C62"/>
    <w:rsid w:val="006F6328"/>
    <w:rsid w:val="006F72BB"/>
    <w:rsid w:val="007003A1"/>
    <w:rsid w:val="0070068D"/>
    <w:rsid w:val="00700C2A"/>
    <w:rsid w:val="0070248F"/>
    <w:rsid w:val="0070347B"/>
    <w:rsid w:val="00711801"/>
    <w:rsid w:val="007126D9"/>
    <w:rsid w:val="007130CD"/>
    <w:rsid w:val="0071395A"/>
    <w:rsid w:val="0071401E"/>
    <w:rsid w:val="0071494D"/>
    <w:rsid w:val="007150ED"/>
    <w:rsid w:val="00717642"/>
    <w:rsid w:val="007210EF"/>
    <w:rsid w:val="00722F2B"/>
    <w:rsid w:val="00725258"/>
    <w:rsid w:val="0073151E"/>
    <w:rsid w:val="007442BE"/>
    <w:rsid w:val="007458BC"/>
    <w:rsid w:val="00746F6C"/>
    <w:rsid w:val="0074707F"/>
    <w:rsid w:val="00747F57"/>
    <w:rsid w:val="007501F2"/>
    <w:rsid w:val="00751E08"/>
    <w:rsid w:val="00752CA3"/>
    <w:rsid w:val="00753402"/>
    <w:rsid w:val="00753C53"/>
    <w:rsid w:val="00754014"/>
    <w:rsid w:val="007564C1"/>
    <w:rsid w:val="007615EE"/>
    <w:rsid w:val="00761E30"/>
    <w:rsid w:val="0076296E"/>
    <w:rsid w:val="00767484"/>
    <w:rsid w:val="00770042"/>
    <w:rsid w:val="00770484"/>
    <w:rsid w:val="00770C3B"/>
    <w:rsid w:val="00772888"/>
    <w:rsid w:val="0077314D"/>
    <w:rsid w:val="00773D67"/>
    <w:rsid w:val="00774F78"/>
    <w:rsid w:val="0077643F"/>
    <w:rsid w:val="00777446"/>
    <w:rsid w:val="00783D77"/>
    <w:rsid w:val="00784BD6"/>
    <w:rsid w:val="00784E4A"/>
    <w:rsid w:val="0078707E"/>
    <w:rsid w:val="007879CC"/>
    <w:rsid w:val="007922C8"/>
    <w:rsid w:val="0079397F"/>
    <w:rsid w:val="00795F62"/>
    <w:rsid w:val="007960F3"/>
    <w:rsid w:val="00796D02"/>
    <w:rsid w:val="00797975"/>
    <w:rsid w:val="007A085D"/>
    <w:rsid w:val="007A127F"/>
    <w:rsid w:val="007A1DB8"/>
    <w:rsid w:val="007A2BD4"/>
    <w:rsid w:val="007A6183"/>
    <w:rsid w:val="007B111D"/>
    <w:rsid w:val="007B14E8"/>
    <w:rsid w:val="007B1E08"/>
    <w:rsid w:val="007B3883"/>
    <w:rsid w:val="007B56B6"/>
    <w:rsid w:val="007B6621"/>
    <w:rsid w:val="007B7813"/>
    <w:rsid w:val="007B7A05"/>
    <w:rsid w:val="007B7AD8"/>
    <w:rsid w:val="007B7D0E"/>
    <w:rsid w:val="007B7E39"/>
    <w:rsid w:val="007C19E8"/>
    <w:rsid w:val="007C28ED"/>
    <w:rsid w:val="007C35F4"/>
    <w:rsid w:val="007C3730"/>
    <w:rsid w:val="007C6DB9"/>
    <w:rsid w:val="007C7525"/>
    <w:rsid w:val="007C787A"/>
    <w:rsid w:val="007D0FE2"/>
    <w:rsid w:val="007D1687"/>
    <w:rsid w:val="007D1F3A"/>
    <w:rsid w:val="007D4CEF"/>
    <w:rsid w:val="007D4F5C"/>
    <w:rsid w:val="007D5723"/>
    <w:rsid w:val="007D5FAF"/>
    <w:rsid w:val="007D63EB"/>
    <w:rsid w:val="007D7C99"/>
    <w:rsid w:val="007E0A1F"/>
    <w:rsid w:val="007E37FA"/>
    <w:rsid w:val="007E51B1"/>
    <w:rsid w:val="007E5C96"/>
    <w:rsid w:val="007E6277"/>
    <w:rsid w:val="007E6CC1"/>
    <w:rsid w:val="007E7638"/>
    <w:rsid w:val="007E7BA6"/>
    <w:rsid w:val="007F08F0"/>
    <w:rsid w:val="007F0DE5"/>
    <w:rsid w:val="007F1177"/>
    <w:rsid w:val="008003C1"/>
    <w:rsid w:val="00800466"/>
    <w:rsid w:val="00800859"/>
    <w:rsid w:val="00801A2B"/>
    <w:rsid w:val="00801FA9"/>
    <w:rsid w:val="0080335D"/>
    <w:rsid w:val="0080361C"/>
    <w:rsid w:val="00803892"/>
    <w:rsid w:val="00804DE7"/>
    <w:rsid w:val="00807258"/>
    <w:rsid w:val="008075DF"/>
    <w:rsid w:val="00810699"/>
    <w:rsid w:val="008122CA"/>
    <w:rsid w:val="00813950"/>
    <w:rsid w:val="008157A2"/>
    <w:rsid w:val="00816D7D"/>
    <w:rsid w:val="008174C7"/>
    <w:rsid w:val="00817D8D"/>
    <w:rsid w:val="00817F1D"/>
    <w:rsid w:val="008203B4"/>
    <w:rsid w:val="00821D2C"/>
    <w:rsid w:val="00822ECB"/>
    <w:rsid w:val="0082371D"/>
    <w:rsid w:val="0082595A"/>
    <w:rsid w:val="008262FC"/>
    <w:rsid w:val="008273EF"/>
    <w:rsid w:val="00827BAA"/>
    <w:rsid w:val="008309D5"/>
    <w:rsid w:val="0083414A"/>
    <w:rsid w:val="00835214"/>
    <w:rsid w:val="00835DAA"/>
    <w:rsid w:val="00836309"/>
    <w:rsid w:val="00836A26"/>
    <w:rsid w:val="00836CF0"/>
    <w:rsid w:val="008402AD"/>
    <w:rsid w:val="0084276E"/>
    <w:rsid w:val="008427CE"/>
    <w:rsid w:val="00842D4F"/>
    <w:rsid w:val="0084383A"/>
    <w:rsid w:val="00843962"/>
    <w:rsid w:val="008455D5"/>
    <w:rsid w:val="00845626"/>
    <w:rsid w:val="0085097D"/>
    <w:rsid w:val="008518F0"/>
    <w:rsid w:val="00853891"/>
    <w:rsid w:val="008568A3"/>
    <w:rsid w:val="00857C48"/>
    <w:rsid w:val="008612D3"/>
    <w:rsid w:val="0086182D"/>
    <w:rsid w:val="00862894"/>
    <w:rsid w:val="0086347E"/>
    <w:rsid w:val="00864C52"/>
    <w:rsid w:val="008667C4"/>
    <w:rsid w:val="0086696E"/>
    <w:rsid w:val="008671DD"/>
    <w:rsid w:val="008679B6"/>
    <w:rsid w:val="00867C0F"/>
    <w:rsid w:val="008700AD"/>
    <w:rsid w:val="0087112E"/>
    <w:rsid w:val="0087161D"/>
    <w:rsid w:val="00871E29"/>
    <w:rsid w:val="0087351F"/>
    <w:rsid w:val="008752EB"/>
    <w:rsid w:val="008757E9"/>
    <w:rsid w:val="00877382"/>
    <w:rsid w:val="00877DBE"/>
    <w:rsid w:val="0088182A"/>
    <w:rsid w:val="00881F7F"/>
    <w:rsid w:val="00882E44"/>
    <w:rsid w:val="008832E0"/>
    <w:rsid w:val="00883751"/>
    <w:rsid w:val="00884145"/>
    <w:rsid w:val="008921F7"/>
    <w:rsid w:val="00892972"/>
    <w:rsid w:val="00894701"/>
    <w:rsid w:val="0089557E"/>
    <w:rsid w:val="008A1A8C"/>
    <w:rsid w:val="008A1AA6"/>
    <w:rsid w:val="008A212E"/>
    <w:rsid w:val="008A29FD"/>
    <w:rsid w:val="008A33ED"/>
    <w:rsid w:val="008B1358"/>
    <w:rsid w:val="008B3312"/>
    <w:rsid w:val="008B37F9"/>
    <w:rsid w:val="008B3805"/>
    <w:rsid w:val="008B47F0"/>
    <w:rsid w:val="008B5ED4"/>
    <w:rsid w:val="008B66F0"/>
    <w:rsid w:val="008C0AD0"/>
    <w:rsid w:val="008C2132"/>
    <w:rsid w:val="008C2B95"/>
    <w:rsid w:val="008C4111"/>
    <w:rsid w:val="008C5172"/>
    <w:rsid w:val="008C7015"/>
    <w:rsid w:val="008D1431"/>
    <w:rsid w:val="008D2766"/>
    <w:rsid w:val="008D395A"/>
    <w:rsid w:val="008D4612"/>
    <w:rsid w:val="008D5373"/>
    <w:rsid w:val="008D5797"/>
    <w:rsid w:val="008D5C26"/>
    <w:rsid w:val="008E4CA1"/>
    <w:rsid w:val="008E59ED"/>
    <w:rsid w:val="008E61F2"/>
    <w:rsid w:val="008E6AFA"/>
    <w:rsid w:val="008F125A"/>
    <w:rsid w:val="008F1C25"/>
    <w:rsid w:val="008F20EE"/>
    <w:rsid w:val="008F26E8"/>
    <w:rsid w:val="008F27CB"/>
    <w:rsid w:val="008F30BA"/>
    <w:rsid w:val="008F5F2C"/>
    <w:rsid w:val="009002CE"/>
    <w:rsid w:val="00900FC6"/>
    <w:rsid w:val="009018F9"/>
    <w:rsid w:val="00902C21"/>
    <w:rsid w:val="00910C9E"/>
    <w:rsid w:val="009122B9"/>
    <w:rsid w:val="0091236D"/>
    <w:rsid w:val="00913DF2"/>
    <w:rsid w:val="00915391"/>
    <w:rsid w:val="0091647D"/>
    <w:rsid w:val="009165E6"/>
    <w:rsid w:val="00916627"/>
    <w:rsid w:val="009168FA"/>
    <w:rsid w:val="00917F57"/>
    <w:rsid w:val="00917F59"/>
    <w:rsid w:val="00924035"/>
    <w:rsid w:val="0092583B"/>
    <w:rsid w:val="00933D8B"/>
    <w:rsid w:val="0093446F"/>
    <w:rsid w:val="00943E10"/>
    <w:rsid w:val="00946757"/>
    <w:rsid w:val="009473AD"/>
    <w:rsid w:val="009502B7"/>
    <w:rsid w:val="00952846"/>
    <w:rsid w:val="00952C20"/>
    <w:rsid w:val="0095355B"/>
    <w:rsid w:val="0095707A"/>
    <w:rsid w:val="009605BC"/>
    <w:rsid w:val="009607B7"/>
    <w:rsid w:val="00960FFD"/>
    <w:rsid w:val="009612BA"/>
    <w:rsid w:val="0096136D"/>
    <w:rsid w:val="009619E0"/>
    <w:rsid w:val="00962656"/>
    <w:rsid w:val="00963393"/>
    <w:rsid w:val="00964795"/>
    <w:rsid w:val="009651CC"/>
    <w:rsid w:val="0097096D"/>
    <w:rsid w:val="00973134"/>
    <w:rsid w:val="0097413D"/>
    <w:rsid w:val="00977283"/>
    <w:rsid w:val="009772B8"/>
    <w:rsid w:val="0098004F"/>
    <w:rsid w:val="0098045F"/>
    <w:rsid w:val="00980737"/>
    <w:rsid w:val="00980926"/>
    <w:rsid w:val="00980EFC"/>
    <w:rsid w:val="00981140"/>
    <w:rsid w:val="009834F3"/>
    <w:rsid w:val="00983E00"/>
    <w:rsid w:val="00983FCB"/>
    <w:rsid w:val="009868A2"/>
    <w:rsid w:val="009917E4"/>
    <w:rsid w:val="00992A85"/>
    <w:rsid w:val="00992B68"/>
    <w:rsid w:val="00994235"/>
    <w:rsid w:val="0099475E"/>
    <w:rsid w:val="00994E32"/>
    <w:rsid w:val="009962C5"/>
    <w:rsid w:val="009970DA"/>
    <w:rsid w:val="00997248"/>
    <w:rsid w:val="009A762D"/>
    <w:rsid w:val="009B0B6C"/>
    <w:rsid w:val="009B4192"/>
    <w:rsid w:val="009B4514"/>
    <w:rsid w:val="009B47C3"/>
    <w:rsid w:val="009B4AA3"/>
    <w:rsid w:val="009B58A7"/>
    <w:rsid w:val="009B6271"/>
    <w:rsid w:val="009B757B"/>
    <w:rsid w:val="009B7CEF"/>
    <w:rsid w:val="009C130A"/>
    <w:rsid w:val="009C2C9D"/>
    <w:rsid w:val="009C3CD3"/>
    <w:rsid w:val="009C440F"/>
    <w:rsid w:val="009D3754"/>
    <w:rsid w:val="009D5796"/>
    <w:rsid w:val="009D59CA"/>
    <w:rsid w:val="009D702A"/>
    <w:rsid w:val="009E1F60"/>
    <w:rsid w:val="009E2910"/>
    <w:rsid w:val="009E2AF5"/>
    <w:rsid w:val="009E4437"/>
    <w:rsid w:val="009E468B"/>
    <w:rsid w:val="009E4D22"/>
    <w:rsid w:val="009E5355"/>
    <w:rsid w:val="009E5B01"/>
    <w:rsid w:val="009E6250"/>
    <w:rsid w:val="009E6428"/>
    <w:rsid w:val="009E68DA"/>
    <w:rsid w:val="009E7086"/>
    <w:rsid w:val="009F0C33"/>
    <w:rsid w:val="009F12DA"/>
    <w:rsid w:val="009F28CF"/>
    <w:rsid w:val="009F5B3C"/>
    <w:rsid w:val="009F6A9A"/>
    <w:rsid w:val="00A009FE"/>
    <w:rsid w:val="00A038A9"/>
    <w:rsid w:val="00A03D2A"/>
    <w:rsid w:val="00A0770F"/>
    <w:rsid w:val="00A10375"/>
    <w:rsid w:val="00A10A2E"/>
    <w:rsid w:val="00A10DC3"/>
    <w:rsid w:val="00A10EF8"/>
    <w:rsid w:val="00A12386"/>
    <w:rsid w:val="00A12CDD"/>
    <w:rsid w:val="00A137A5"/>
    <w:rsid w:val="00A167EF"/>
    <w:rsid w:val="00A20602"/>
    <w:rsid w:val="00A20F30"/>
    <w:rsid w:val="00A20F9B"/>
    <w:rsid w:val="00A21E01"/>
    <w:rsid w:val="00A257F7"/>
    <w:rsid w:val="00A274C0"/>
    <w:rsid w:val="00A275AF"/>
    <w:rsid w:val="00A27A5C"/>
    <w:rsid w:val="00A30637"/>
    <w:rsid w:val="00A3159E"/>
    <w:rsid w:val="00A31761"/>
    <w:rsid w:val="00A34179"/>
    <w:rsid w:val="00A34912"/>
    <w:rsid w:val="00A34A01"/>
    <w:rsid w:val="00A35A94"/>
    <w:rsid w:val="00A36622"/>
    <w:rsid w:val="00A40214"/>
    <w:rsid w:val="00A41F1A"/>
    <w:rsid w:val="00A43A84"/>
    <w:rsid w:val="00A43D9B"/>
    <w:rsid w:val="00A43E78"/>
    <w:rsid w:val="00A44527"/>
    <w:rsid w:val="00A449DC"/>
    <w:rsid w:val="00A45731"/>
    <w:rsid w:val="00A462DA"/>
    <w:rsid w:val="00A46BAD"/>
    <w:rsid w:val="00A50F0B"/>
    <w:rsid w:val="00A512A3"/>
    <w:rsid w:val="00A52DA6"/>
    <w:rsid w:val="00A57E33"/>
    <w:rsid w:val="00A60BA2"/>
    <w:rsid w:val="00A61E80"/>
    <w:rsid w:val="00A629C5"/>
    <w:rsid w:val="00A64D7F"/>
    <w:rsid w:val="00A6556E"/>
    <w:rsid w:val="00A66174"/>
    <w:rsid w:val="00A6725E"/>
    <w:rsid w:val="00A7125D"/>
    <w:rsid w:val="00A72E8B"/>
    <w:rsid w:val="00A766D7"/>
    <w:rsid w:val="00A77DD3"/>
    <w:rsid w:val="00A80008"/>
    <w:rsid w:val="00A804BC"/>
    <w:rsid w:val="00A83947"/>
    <w:rsid w:val="00A83B3D"/>
    <w:rsid w:val="00A84A67"/>
    <w:rsid w:val="00A85242"/>
    <w:rsid w:val="00A85730"/>
    <w:rsid w:val="00A85816"/>
    <w:rsid w:val="00A86672"/>
    <w:rsid w:val="00A9183E"/>
    <w:rsid w:val="00A931B8"/>
    <w:rsid w:val="00A95ADC"/>
    <w:rsid w:val="00A95CB8"/>
    <w:rsid w:val="00A97205"/>
    <w:rsid w:val="00AA3746"/>
    <w:rsid w:val="00AA51E5"/>
    <w:rsid w:val="00AA5A45"/>
    <w:rsid w:val="00AA6F71"/>
    <w:rsid w:val="00AA79AF"/>
    <w:rsid w:val="00AB1723"/>
    <w:rsid w:val="00AC1743"/>
    <w:rsid w:val="00AC2A1C"/>
    <w:rsid w:val="00AC3CB1"/>
    <w:rsid w:val="00AC4419"/>
    <w:rsid w:val="00AC69B6"/>
    <w:rsid w:val="00AC7572"/>
    <w:rsid w:val="00AC7A34"/>
    <w:rsid w:val="00AD0F8A"/>
    <w:rsid w:val="00AD2EDC"/>
    <w:rsid w:val="00AD3421"/>
    <w:rsid w:val="00AD46F9"/>
    <w:rsid w:val="00AD4B5B"/>
    <w:rsid w:val="00AD566B"/>
    <w:rsid w:val="00AD5B50"/>
    <w:rsid w:val="00AD5DB3"/>
    <w:rsid w:val="00AD69EE"/>
    <w:rsid w:val="00AE0428"/>
    <w:rsid w:val="00AE07C5"/>
    <w:rsid w:val="00AE191A"/>
    <w:rsid w:val="00AE28C5"/>
    <w:rsid w:val="00AE4C13"/>
    <w:rsid w:val="00AE553C"/>
    <w:rsid w:val="00AE658F"/>
    <w:rsid w:val="00AE79A9"/>
    <w:rsid w:val="00AF1958"/>
    <w:rsid w:val="00AF3E6E"/>
    <w:rsid w:val="00AF4BED"/>
    <w:rsid w:val="00AF7088"/>
    <w:rsid w:val="00B03170"/>
    <w:rsid w:val="00B03DD1"/>
    <w:rsid w:val="00B03DF6"/>
    <w:rsid w:val="00B03FAF"/>
    <w:rsid w:val="00B04A86"/>
    <w:rsid w:val="00B06D69"/>
    <w:rsid w:val="00B100A7"/>
    <w:rsid w:val="00B10275"/>
    <w:rsid w:val="00B10322"/>
    <w:rsid w:val="00B107AF"/>
    <w:rsid w:val="00B12595"/>
    <w:rsid w:val="00B125CB"/>
    <w:rsid w:val="00B13840"/>
    <w:rsid w:val="00B14505"/>
    <w:rsid w:val="00B16B9E"/>
    <w:rsid w:val="00B20678"/>
    <w:rsid w:val="00B21871"/>
    <w:rsid w:val="00B22F66"/>
    <w:rsid w:val="00B25533"/>
    <w:rsid w:val="00B25567"/>
    <w:rsid w:val="00B3001F"/>
    <w:rsid w:val="00B30508"/>
    <w:rsid w:val="00B30FEB"/>
    <w:rsid w:val="00B31BED"/>
    <w:rsid w:val="00B31EA3"/>
    <w:rsid w:val="00B332F0"/>
    <w:rsid w:val="00B33383"/>
    <w:rsid w:val="00B3389A"/>
    <w:rsid w:val="00B357DF"/>
    <w:rsid w:val="00B37B3C"/>
    <w:rsid w:val="00B415C8"/>
    <w:rsid w:val="00B419F8"/>
    <w:rsid w:val="00B41EBF"/>
    <w:rsid w:val="00B424BF"/>
    <w:rsid w:val="00B43947"/>
    <w:rsid w:val="00B44EFE"/>
    <w:rsid w:val="00B45692"/>
    <w:rsid w:val="00B46FDB"/>
    <w:rsid w:val="00B47788"/>
    <w:rsid w:val="00B47FE6"/>
    <w:rsid w:val="00B50E06"/>
    <w:rsid w:val="00B51A80"/>
    <w:rsid w:val="00B54EE5"/>
    <w:rsid w:val="00B5571C"/>
    <w:rsid w:val="00B57D69"/>
    <w:rsid w:val="00B63270"/>
    <w:rsid w:val="00B63E67"/>
    <w:rsid w:val="00B63EAC"/>
    <w:rsid w:val="00B6437D"/>
    <w:rsid w:val="00B65FB5"/>
    <w:rsid w:val="00B70B35"/>
    <w:rsid w:val="00B71C9C"/>
    <w:rsid w:val="00B74468"/>
    <w:rsid w:val="00B745D2"/>
    <w:rsid w:val="00B74D7C"/>
    <w:rsid w:val="00B800CB"/>
    <w:rsid w:val="00B81107"/>
    <w:rsid w:val="00B8339B"/>
    <w:rsid w:val="00B83E04"/>
    <w:rsid w:val="00B840AC"/>
    <w:rsid w:val="00B904C6"/>
    <w:rsid w:val="00B90AC3"/>
    <w:rsid w:val="00B91F68"/>
    <w:rsid w:val="00B94700"/>
    <w:rsid w:val="00B94D11"/>
    <w:rsid w:val="00B95C33"/>
    <w:rsid w:val="00B97AB8"/>
    <w:rsid w:val="00B97DF3"/>
    <w:rsid w:val="00BA2587"/>
    <w:rsid w:val="00BA4A7C"/>
    <w:rsid w:val="00BA4D26"/>
    <w:rsid w:val="00BA51B7"/>
    <w:rsid w:val="00BB0423"/>
    <w:rsid w:val="00BB276B"/>
    <w:rsid w:val="00BB2DB9"/>
    <w:rsid w:val="00BB4321"/>
    <w:rsid w:val="00BB71E8"/>
    <w:rsid w:val="00BB79D1"/>
    <w:rsid w:val="00BB7C90"/>
    <w:rsid w:val="00BC12FC"/>
    <w:rsid w:val="00BC1560"/>
    <w:rsid w:val="00BC1B30"/>
    <w:rsid w:val="00BC3049"/>
    <w:rsid w:val="00BC3266"/>
    <w:rsid w:val="00BC3CFA"/>
    <w:rsid w:val="00BC52B6"/>
    <w:rsid w:val="00BC5841"/>
    <w:rsid w:val="00BC5967"/>
    <w:rsid w:val="00BC5D8D"/>
    <w:rsid w:val="00BD18C1"/>
    <w:rsid w:val="00BD2C5E"/>
    <w:rsid w:val="00BD5BE3"/>
    <w:rsid w:val="00BD7731"/>
    <w:rsid w:val="00BD7F59"/>
    <w:rsid w:val="00BE269D"/>
    <w:rsid w:val="00BE5FC6"/>
    <w:rsid w:val="00BE6CED"/>
    <w:rsid w:val="00BF1CFC"/>
    <w:rsid w:val="00BF1F37"/>
    <w:rsid w:val="00BF1F3B"/>
    <w:rsid w:val="00BF27BC"/>
    <w:rsid w:val="00BF4B76"/>
    <w:rsid w:val="00BF795A"/>
    <w:rsid w:val="00BF7C33"/>
    <w:rsid w:val="00C002A0"/>
    <w:rsid w:val="00C02328"/>
    <w:rsid w:val="00C025A6"/>
    <w:rsid w:val="00C049A7"/>
    <w:rsid w:val="00C051D3"/>
    <w:rsid w:val="00C05BBB"/>
    <w:rsid w:val="00C06872"/>
    <w:rsid w:val="00C06BA4"/>
    <w:rsid w:val="00C13539"/>
    <w:rsid w:val="00C137F9"/>
    <w:rsid w:val="00C13D1B"/>
    <w:rsid w:val="00C1465E"/>
    <w:rsid w:val="00C15F2F"/>
    <w:rsid w:val="00C163A7"/>
    <w:rsid w:val="00C1796A"/>
    <w:rsid w:val="00C214EB"/>
    <w:rsid w:val="00C2187D"/>
    <w:rsid w:val="00C21F14"/>
    <w:rsid w:val="00C26264"/>
    <w:rsid w:val="00C26AF9"/>
    <w:rsid w:val="00C27359"/>
    <w:rsid w:val="00C30C40"/>
    <w:rsid w:val="00C3303A"/>
    <w:rsid w:val="00C36188"/>
    <w:rsid w:val="00C3642C"/>
    <w:rsid w:val="00C37212"/>
    <w:rsid w:val="00C37891"/>
    <w:rsid w:val="00C37FF6"/>
    <w:rsid w:val="00C41FFF"/>
    <w:rsid w:val="00C45A4C"/>
    <w:rsid w:val="00C46B8F"/>
    <w:rsid w:val="00C4784E"/>
    <w:rsid w:val="00C4797B"/>
    <w:rsid w:val="00C5086A"/>
    <w:rsid w:val="00C60A70"/>
    <w:rsid w:val="00C62B23"/>
    <w:rsid w:val="00C63FFE"/>
    <w:rsid w:val="00C64DEE"/>
    <w:rsid w:val="00C70DEE"/>
    <w:rsid w:val="00C71930"/>
    <w:rsid w:val="00C731F1"/>
    <w:rsid w:val="00C7351C"/>
    <w:rsid w:val="00C742E6"/>
    <w:rsid w:val="00C743D3"/>
    <w:rsid w:val="00C74691"/>
    <w:rsid w:val="00C75E9C"/>
    <w:rsid w:val="00C75FC0"/>
    <w:rsid w:val="00C762AA"/>
    <w:rsid w:val="00C76E44"/>
    <w:rsid w:val="00C8100A"/>
    <w:rsid w:val="00C8234E"/>
    <w:rsid w:val="00C84571"/>
    <w:rsid w:val="00C84DC5"/>
    <w:rsid w:val="00C84DEF"/>
    <w:rsid w:val="00C84E72"/>
    <w:rsid w:val="00C85910"/>
    <w:rsid w:val="00C85A94"/>
    <w:rsid w:val="00C85FAD"/>
    <w:rsid w:val="00C87B2D"/>
    <w:rsid w:val="00C87C98"/>
    <w:rsid w:val="00C916A9"/>
    <w:rsid w:val="00C927D9"/>
    <w:rsid w:val="00C92C20"/>
    <w:rsid w:val="00C92C35"/>
    <w:rsid w:val="00C93ED8"/>
    <w:rsid w:val="00C93F89"/>
    <w:rsid w:val="00C959D1"/>
    <w:rsid w:val="00CA023E"/>
    <w:rsid w:val="00CA2A75"/>
    <w:rsid w:val="00CA2DAA"/>
    <w:rsid w:val="00CA3904"/>
    <w:rsid w:val="00CA4A1D"/>
    <w:rsid w:val="00CA66CC"/>
    <w:rsid w:val="00CA78DD"/>
    <w:rsid w:val="00CB0000"/>
    <w:rsid w:val="00CB1F6A"/>
    <w:rsid w:val="00CB3A70"/>
    <w:rsid w:val="00CB57CE"/>
    <w:rsid w:val="00CC0997"/>
    <w:rsid w:val="00CC0F34"/>
    <w:rsid w:val="00CC1593"/>
    <w:rsid w:val="00CC3302"/>
    <w:rsid w:val="00CC39F5"/>
    <w:rsid w:val="00CC4BC2"/>
    <w:rsid w:val="00CC6C82"/>
    <w:rsid w:val="00CC6CDE"/>
    <w:rsid w:val="00CC6FCC"/>
    <w:rsid w:val="00CC760B"/>
    <w:rsid w:val="00CC7613"/>
    <w:rsid w:val="00CC7B1A"/>
    <w:rsid w:val="00CD1FE3"/>
    <w:rsid w:val="00CD2158"/>
    <w:rsid w:val="00CD22CC"/>
    <w:rsid w:val="00CD37E4"/>
    <w:rsid w:val="00CD5114"/>
    <w:rsid w:val="00CD7C7A"/>
    <w:rsid w:val="00CE0584"/>
    <w:rsid w:val="00CE2170"/>
    <w:rsid w:val="00CE31A5"/>
    <w:rsid w:val="00CE3511"/>
    <w:rsid w:val="00CE51BB"/>
    <w:rsid w:val="00CE6A38"/>
    <w:rsid w:val="00CE7037"/>
    <w:rsid w:val="00CF21C6"/>
    <w:rsid w:val="00CF29D1"/>
    <w:rsid w:val="00CF5A51"/>
    <w:rsid w:val="00CF5C39"/>
    <w:rsid w:val="00CF790B"/>
    <w:rsid w:val="00D00A7C"/>
    <w:rsid w:val="00D0145B"/>
    <w:rsid w:val="00D01710"/>
    <w:rsid w:val="00D01B13"/>
    <w:rsid w:val="00D01EF2"/>
    <w:rsid w:val="00D02404"/>
    <w:rsid w:val="00D04450"/>
    <w:rsid w:val="00D05399"/>
    <w:rsid w:val="00D141AA"/>
    <w:rsid w:val="00D153E0"/>
    <w:rsid w:val="00D207A9"/>
    <w:rsid w:val="00D23757"/>
    <w:rsid w:val="00D23E2D"/>
    <w:rsid w:val="00D26F17"/>
    <w:rsid w:val="00D27031"/>
    <w:rsid w:val="00D2716F"/>
    <w:rsid w:val="00D302ED"/>
    <w:rsid w:val="00D30C3D"/>
    <w:rsid w:val="00D3349C"/>
    <w:rsid w:val="00D35044"/>
    <w:rsid w:val="00D35497"/>
    <w:rsid w:val="00D35D61"/>
    <w:rsid w:val="00D37D92"/>
    <w:rsid w:val="00D40CD8"/>
    <w:rsid w:val="00D411D1"/>
    <w:rsid w:val="00D42D2D"/>
    <w:rsid w:val="00D4398C"/>
    <w:rsid w:val="00D45A9D"/>
    <w:rsid w:val="00D46661"/>
    <w:rsid w:val="00D477B0"/>
    <w:rsid w:val="00D51A87"/>
    <w:rsid w:val="00D534BC"/>
    <w:rsid w:val="00D539AE"/>
    <w:rsid w:val="00D53C2F"/>
    <w:rsid w:val="00D55C61"/>
    <w:rsid w:val="00D56146"/>
    <w:rsid w:val="00D56915"/>
    <w:rsid w:val="00D570B4"/>
    <w:rsid w:val="00D577DD"/>
    <w:rsid w:val="00D57F3F"/>
    <w:rsid w:val="00D6051A"/>
    <w:rsid w:val="00D6062F"/>
    <w:rsid w:val="00D62F9B"/>
    <w:rsid w:val="00D63DA1"/>
    <w:rsid w:val="00D647CD"/>
    <w:rsid w:val="00D64C26"/>
    <w:rsid w:val="00D64DC6"/>
    <w:rsid w:val="00D65016"/>
    <w:rsid w:val="00D6770E"/>
    <w:rsid w:val="00D7059C"/>
    <w:rsid w:val="00D723A2"/>
    <w:rsid w:val="00D74333"/>
    <w:rsid w:val="00D778E5"/>
    <w:rsid w:val="00D8158E"/>
    <w:rsid w:val="00D82FBE"/>
    <w:rsid w:val="00D85724"/>
    <w:rsid w:val="00D86F6C"/>
    <w:rsid w:val="00D905E5"/>
    <w:rsid w:val="00D909AA"/>
    <w:rsid w:val="00D917AF"/>
    <w:rsid w:val="00D91B49"/>
    <w:rsid w:val="00D94549"/>
    <w:rsid w:val="00D95480"/>
    <w:rsid w:val="00D966B7"/>
    <w:rsid w:val="00DA109A"/>
    <w:rsid w:val="00DA3B84"/>
    <w:rsid w:val="00DA45E6"/>
    <w:rsid w:val="00DA4694"/>
    <w:rsid w:val="00DA5D01"/>
    <w:rsid w:val="00DA685F"/>
    <w:rsid w:val="00DA7D6A"/>
    <w:rsid w:val="00DA7E07"/>
    <w:rsid w:val="00DB00E7"/>
    <w:rsid w:val="00DB0363"/>
    <w:rsid w:val="00DB0E37"/>
    <w:rsid w:val="00DB20BF"/>
    <w:rsid w:val="00DB20F2"/>
    <w:rsid w:val="00DB442D"/>
    <w:rsid w:val="00DC0A70"/>
    <w:rsid w:val="00DC0DF1"/>
    <w:rsid w:val="00DC761D"/>
    <w:rsid w:val="00DD103A"/>
    <w:rsid w:val="00DD12CC"/>
    <w:rsid w:val="00DD27D8"/>
    <w:rsid w:val="00DD2ED8"/>
    <w:rsid w:val="00DE219F"/>
    <w:rsid w:val="00DE3A01"/>
    <w:rsid w:val="00DE5739"/>
    <w:rsid w:val="00DE7616"/>
    <w:rsid w:val="00DE7FCF"/>
    <w:rsid w:val="00DF1E93"/>
    <w:rsid w:val="00DF23D2"/>
    <w:rsid w:val="00DF23E5"/>
    <w:rsid w:val="00DF34C0"/>
    <w:rsid w:val="00DF485F"/>
    <w:rsid w:val="00DF5177"/>
    <w:rsid w:val="00DF6A11"/>
    <w:rsid w:val="00DF6C76"/>
    <w:rsid w:val="00DF732B"/>
    <w:rsid w:val="00E006E5"/>
    <w:rsid w:val="00E02456"/>
    <w:rsid w:val="00E0253C"/>
    <w:rsid w:val="00E02EA1"/>
    <w:rsid w:val="00E06D14"/>
    <w:rsid w:val="00E07060"/>
    <w:rsid w:val="00E07B42"/>
    <w:rsid w:val="00E10655"/>
    <w:rsid w:val="00E11069"/>
    <w:rsid w:val="00E128B7"/>
    <w:rsid w:val="00E12B12"/>
    <w:rsid w:val="00E13559"/>
    <w:rsid w:val="00E1449A"/>
    <w:rsid w:val="00E165D8"/>
    <w:rsid w:val="00E17496"/>
    <w:rsid w:val="00E209B0"/>
    <w:rsid w:val="00E21BD8"/>
    <w:rsid w:val="00E227EA"/>
    <w:rsid w:val="00E22F59"/>
    <w:rsid w:val="00E231B5"/>
    <w:rsid w:val="00E2370F"/>
    <w:rsid w:val="00E24C09"/>
    <w:rsid w:val="00E25541"/>
    <w:rsid w:val="00E32AEF"/>
    <w:rsid w:val="00E3799A"/>
    <w:rsid w:val="00E40E72"/>
    <w:rsid w:val="00E41A1B"/>
    <w:rsid w:val="00E456F2"/>
    <w:rsid w:val="00E4692C"/>
    <w:rsid w:val="00E46A52"/>
    <w:rsid w:val="00E46C7C"/>
    <w:rsid w:val="00E50F8D"/>
    <w:rsid w:val="00E51D76"/>
    <w:rsid w:val="00E51F40"/>
    <w:rsid w:val="00E52215"/>
    <w:rsid w:val="00E52AC1"/>
    <w:rsid w:val="00E52E77"/>
    <w:rsid w:val="00E54102"/>
    <w:rsid w:val="00E57842"/>
    <w:rsid w:val="00E61608"/>
    <w:rsid w:val="00E61CA1"/>
    <w:rsid w:val="00E63774"/>
    <w:rsid w:val="00E6395F"/>
    <w:rsid w:val="00E63A4A"/>
    <w:rsid w:val="00E6440E"/>
    <w:rsid w:val="00E64BF0"/>
    <w:rsid w:val="00E67F02"/>
    <w:rsid w:val="00E67F03"/>
    <w:rsid w:val="00E70542"/>
    <w:rsid w:val="00E721FC"/>
    <w:rsid w:val="00E72805"/>
    <w:rsid w:val="00E73E00"/>
    <w:rsid w:val="00E746F1"/>
    <w:rsid w:val="00E74790"/>
    <w:rsid w:val="00E74B2E"/>
    <w:rsid w:val="00E754CB"/>
    <w:rsid w:val="00E75900"/>
    <w:rsid w:val="00E76776"/>
    <w:rsid w:val="00E7684A"/>
    <w:rsid w:val="00E768D5"/>
    <w:rsid w:val="00E80F5A"/>
    <w:rsid w:val="00E8158A"/>
    <w:rsid w:val="00E8268E"/>
    <w:rsid w:val="00E8438B"/>
    <w:rsid w:val="00E85490"/>
    <w:rsid w:val="00E90F4E"/>
    <w:rsid w:val="00E90FB2"/>
    <w:rsid w:val="00E92193"/>
    <w:rsid w:val="00E970FB"/>
    <w:rsid w:val="00E97D7A"/>
    <w:rsid w:val="00EA23CF"/>
    <w:rsid w:val="00EA35B3"/>
    <w:rsid w:val="00EA4128"/>
    <w:rsid w:val="00EA5114"/>
    <w:rsid w:val="00EA530F"/>
    <w:rsid w:val="00EA5772"/>
    <w:rsid w:val="00EA6BA3"/>
    <w:rsid w:val="00EA795C"/>
    <w:rsid w:val="00EB178E"/>
    <w:rsid w:val="00EB20F0"/>
    <w:rsid w:val="00EB21DD"/>
    <w:rsid w:val="00EB25FC"/>
    <w:rsid w:val="00EB37F0"/>
    <w:rsid w:val="00EB4699"/>
    <w:rsid w:val="00EB4762"/>
    <w:rsid w:val="00EB48E7"/>
    <w:rsid w:val="00EB5168"/>
    <w:rsid w:val="00EB560E"/>
    <w:rsid w:val="00EB5B48"/>
    <w:rsid w:val="00EB5F15"/>
    <w:rsid w:val="00EB63F3"/>
    <w:rsid w:val="00EB7094"/>
    <w:rsid w:val="00EB7CC5"/>
    <w:rsid w:val="00EC13E0"/>
    <w:rsid w:val="00ED0222"/>
    <w:rsid w:val="00ED295B"/>
    <w:rsid w:val="00ED3516"/>
    <w:rsid w:val="00ED4F8A"/>
    <w:rsid w:val="00ED7148"/>
    <w:rsid w:val="00EE196F"/>
    <w:rsid w:val="00EE2147"/>
    <w:rsid w:val="00EE2D54"/>
    <w:rsid w:val="00EE3487"/>
    <w:rsid w:val="00EE49B1"/>
    <w:rsid w:val="00EF3023"/>
    <w:rsid w:val="00EF3D4A"/>
    <w:rsid w:val="00EF5850"/>
    <w:rsid w:val="00EF70B0"/>
    <w:rsid w:val="00EF78BD"/>
    <w:rsid w:val="00F0250F"/>
    <w:rsid w:val="00F02646"/>
    <w:rsid w:val="00F0353B"/>
    <w:rsid w:val="00F04619"/>
    <w:rsid w:val="00F04FFD"/>
    <w:rsid w:val="00F05503"/>
    <w:rsid w:val="00F10E5D"/>
    <w:rsid w:val="00F11998"/>
    <w:rsid w:val="00F119B3"/>
    <w:rsid w:val="00F13A83"/>
    <w:rsid w:val="00F140C1"/>
    <w:rsid w:val="00F14490"/>
    <w:rsid w:val="00F14556"/>
    <w:rsid w:val="00F14A17"/>
    <w:rsid w:val="00F167EA"/>
    <w:rsid w:val="00F16916"/>
    <w:rsid w:val="00F16FB3"/>
    <w:rsid w:val="00F20D41"/>
    <w:rsid w:val="00F20FC6"/>
    <w:rsid w:val="00F214CE"/>
    <w:rsid w:val="00F21D49"/>
    <w:rsid w:val="00F24C36"/>
    <w:rsid w:val="00F31614"/>
    <w:rsid w:val="00F319F3"/>
    <w:rsid w:val="00F32914"/>
    <w:rsid w:val="00F33CE5"/>
    <w:rsid w:val="00F346F7"/>
    <w:rsid w:val="00F351DC"/>
    <w:rsid w:val="00F35849"/>
    <w:rsid w:val="00F365E1"/>
    <w:rsid w:val="00F369BC"/>
    <w:rsid w:val="00F42264"/>
    <w:rsid w:val="00F4257C"/>
    <w:rsid w:val="00F425A6"/>
    <w:rsid w:val="00F42F0E"/>
    <w:rsid w:val="00F47218"/>
    <w:rsid w:val="00F50530"/>
    <w:rsid w:val="00F508A4"/>
    <w:rsid w:val="00F53AB6"/>
    <w:rsid w:val="00F55A77"/>
    <w:rsid w:val="00F56DC2"/>
    <w:rsid w:val="00F579EC"/>
    <w:rsid w:val="00F60682"/>
    <w:rsid w:val="00F62C06"/>
    <w:rsid w:val="00F62C15"/>
    <w:rsid w:val="00F62CB7"/>
    <w:rsid w:val="00F63A26"/>
    <w:rsid w:val="00F63CC1"/>
    <w:rsid w:val="00F64388"/>
    <w:rsid w:val="00F64801"/>
    <w:rsid w:val="00F67604"/>
    <w:rsid w:val="00F679B7"/>
    <w:rsid w:val="00F67A65"/>
    <w:rsid w:val="00F67F77"/>
    <w:rsid w:val="00F70B4C"/>
    <w:rsid w:val="00F71124"/>
    <w:rsid w:val="00F72033"/>
    <w:rsid w:val="00F7214A"/>
    <w:rsid w:val="00F72D45"/>
    <w:rsid w:val="00F746F1"/>
    <w:rsid w:val="00F768F5"/>
    <w:rsid w:val="00F77660"/>
    <w:rsid w:val="00F7790D"/>
    <w:rsid w:val="00F80F43"/>
    <w:rsid w:val="00F81244"/>
    <w:rsid w:val="00F81617"/>
    <w:rsid w:val="00F83742"/>
    <w:rsid w:val="00F840B6"/>
    <w:rsid w:val="00F84BC4"/>
    <w:rsid w:val="00F8722C"/>
    <w:rsid w:val="00F903A9"/>
    <w:rsid w:val="00F91CE2"/>
    <w:rsid w:val="00F922AB"/>
    <w:rsid w:val="00F934F0"/>
    <w:rsid w:val="00F94D9C"/>
    <w:rsid w:val="00F9609F"/>
    <w:rsid w:val="00F960CB"/>
    <w:rsid w:val="00FA0445"/>
    <w:rsid w:val="00FA1980"/>
    <w:rsid w:val="00FA1A78"/>
    <w:rsid w:val="00FA32B2"/>
    <w:rsid w:val="00FA335B"/>
    <w:rsid w:val="00FA33A0"/>
    <w:rsid w:val="00FA43FA"/>
    <w:rsid w:val="00FA55C6"/>
    <w:rsid w:val="00FB0515"/>
    <w:rsid w:val="00FB0F29"/>
    <w:rsid w:val="00FB1A23"/>
    <w:rsid w:val="00FB2D21"/>
    <w:rsid w:val="00FB349C"/>
    <w:rsid w:val="00FB3EEF"/>
    <w:rsid w:val="00FB5384"/>
    <w:rsid w:val="00FB5518"/>
    <w:rsid w:val="00FB5E72"/>
    <w:rsid w:val="00FB6AA4"/>
    <w:rsid w:val="00FB7BC0"/>
    <w:rsid w:val="00FC203F"/>
    <w:rsid w:val="00FC38E8"/>
    <w:rsid w:val="00FC3F17"/>
    <w:rsid w:val="00FC6EE4"/>
    <w:rsid w:val="00FC7594"/>
    <w:rsid w:val="00FC7B90"/>
    <w:rsid w:val="00FC7F91"/>
    <w:rsid w:val="00FD2B14"/>
    <w:rsid w:val="00FD33B0"/>
    <w:rsid w:val="00FD6C93"/>
    <w:rsid w:val="00FD7110"/>
    <w:rsid w:val="00FE4052"/>
    <w:rsid w:val="00FE4CFC"/>
    <w:rsid w:val="00FE6D9A"/>
    <w:rsid w:val="00FE7AF0"/>
    <w:rsid w:val="00FE7EC0"/>
    <w:rsid w:val="00FF101D"/>
    <w:rsid w:val="00FF3A67"/>
    <w:rsid w:val="00FF3F77"/>
    <w:rsid w:val="00FF4032"/>
    <w:rsid w:val="00FF5B65"/>
    <w:rsid w:val="00FF6295"/>
    <w:rsid w:val="00FF6885"/>
    <w:rsid w:val="00FF7A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2337"/>
    <o:shapelayout v:ext="edit">
      <o:idmap v:ext="edit" data="1"/>
      <o:rules v:ext="edit">
        <o:r id="V:Rule22" type="connector" idref="#_x0000_s1194"/>
        <o:r id="V:Rule23" type="connector" idref="#_x0000_s1198"/>
        <o:r id="V:Rule24" type="connector" idref="#_x0000_s1169"/>
        <o:r id="V:Rule25" type="connector" idref="#_x0000_s1183"/>
        <o:r id="V:Rule26" type="connector" idref="#_x0000_s1229"/>
        <o:r id="V:Rule27" type="connector" idref="#_x0000_s1192"/>
        <o:r id="V:Rule28" type="connector" idref="#_x0000_s1171"/>
        <o:r id="V:Rule29" type="connector" idref="#_x0000_s1228"/>
        <o:r id="V:Rule30" type="connector" idref="#_x0000_s1172"/>
        <o:r id="V:Rule31" type="connector" idref="#_x0000_s1176"/>
        <o:r id="V:Rule32" type="connector" idref="#_x0000_s1196"/>
        <o:r id="V:Rule33" type="connector" idref="#_x0000_s1167"/>
        <o:r id="V:Rule34" type="connector" idref="#_x0000_s1168"/>
        <o:r id="V:Rule35" type="connector" idref="#_x0000_s1185"/>
        <o:r id="V:Rule36" type="connector" idref="#_x0000_s1175"/>
        <o:r id="V:Rule37" type="connector" idref="#_x0000_s1195"/>
        <o:r id="V:Rule38" type="connector" idref="#_x0000_s1170"/>
        <o:r id="V:Rule39" type="connector" idref="#_x0000_s1189"/>
        <o:r id="V:Rule40" type="connector" idref="#_x0000_s1197"/>
        <o:r id="V:Rule41" type="connector" idref="#_x0000_s1193"/>
        <o:r id="V:Rule42" type="connector" idref="#_x0000_s11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4A01"/>
    <w:rPr>
      <w:sz w:val="24"/>
      <w:szCs w:val="24"/>
    </w:rPr>
  </w:style>
  <w:style w:type="paragraph" w:styleId="Heading1">
    <w:name w:val="heading 1"/>
    <w:basedOn w:val="Normal"/>
    <w:next w:val="Normal"/>
    <w:qFormat/>
    <w:rsid w:val="00A34A01"/>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A34A01"/>
    <w:pPr>
      <w:spacing w:before="100" w:beforeAutospacing="1" w:after="100" w:afterAutospacing="1"/>
      <w:outlineLvl w:val="1"/>
    </w:pPr>
    <w:rPr>
      <w:b/>
      <w:bCs/>
      <w:sz w:val="36"/>
      <w:szCs w:val="36"/>
    </w:rPr>
  </w:style>
  <w:style w:type="paragraph" w:styleId="Heading3">
    <w:name w:val="heading 3"/>
    <w:basedOn w:val="Normal"/>
    <w:next w:val="Normal"/>
    <w:qFormat/>
    <w:rsid w:val="00A34A0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549CB"/>
    <w:rPr>
      <w:b/>
      <w:bCs/>
      <w:sz w:val="36"/>
      <w:szCs w:val="36"/>
    </w:rPr>
  </w:style>
  <w:style w:type="paragraph" w:styleId="Footer">
    <w:name w:val="footer"/>
    <w:basedOn w:val="Normal"/>
    <w:link w:val="FooterChar"/>
    <w:uiPriority w:val="99"/>
    <w:rsid w:val="00A34A01"/>
    <w:pPr>
      <w:tabs>
        <w:tab w:val="center" w:pos="4320"/>
        <w:tab w:val="right" w:pos="8640"/>
      </w:tabs>
    </w:pPr>
  </w:style>
  <w:style w:type="character" w:styleId="PageNumber">
    <w:name w:val="page number"/>
    <w:basedOn w:val="DefaultParagraphFont"/>
    <w:rsid w:val="00A34A01"/>
  </w:style>
  <w:style w:type="character" w:styleId="Hyperlink">
    <w:name w:val="Hyperlink"/>
    <w:basedOn w:val="DefaultParagraphFont"/>
    <w:uiPriority w:val="99"/>
    <w:rsid w:val="00A34A01"/>
    <w:rPr>
      <w:color w:val="0000FF"/>
      <w:u w:val="single"/>
    </w:rPr>
  </w:style>
  <w:style w:type="character" w:styleId="Strong">
    <w:name w:val="Strong"/>
    <w:basedOn w:val="DefaultParagraphFont"/>
    <w:uiPriority w:val="22"/>
    <w:qFormat/>
    <w:rsid w:val="00A34A01"/>
    <w:rPr>
      <w:b/>
      <w:bCs/>
    </w:rPr>
  </w:style>
  <w:style w:type="paragraph" w:styleId="NormalWeb">
    <w:name w:val="Normal (Web)"/>
    <w:basedOn w:val="Normal"/>
    <w:uiPriority w:val="99"/>
    <w:rsid w:val="00A34A01"/>
    <w:pPr>
      <w:spacing w:before="100" w:beforeAutospacing="1" w:after="100" w:afterAutospacing="1"/>
    </w:pPr>
  </w:style>
  <w:style w:type="character" w:customStyle="1" w:styleId="longtext">
    <w:name w:val="long_text"/>
    <w:basedOn w:val="DefaultParagraphFont"/>
    <w:rsid w:val="00A34A01"/>
  </w:style>
  <w:style w:type="paragraph" w:customStyle="1" w:styleId="Default">
    <w:name w:val="Default"/>
    <w:rsid w:val="00A34A01"/>
    <w:pPr>
      <w:autoSpaceDE w:val="0"/>
      <w:autoSpaceDN w:val="0"/>
      <w:adjustRightInd w:val="0"/>
    </w:pPr>
    <w:rPr>
      <w:rFonts w:ascii="CJBKE H+ New Century Schlbk" w:hAnsi="CJBKE H+ New Century Schlbk" w:cs="CJBKE H+ New Century Schlbk"/>
      <w:color w:val="000000"/>
      <w:sz w:val="24"/>
      <w:szCs w:val="24"/>
    </w:rPr>
  </w:style>
  <w:style w:type="paragraph" w:customStyle="1" w:styleId="CM1">
    <w:name w:val="CM1"/>
    <w:basedOn w:val="Default"/>
    <w:next w:val="Default"/>
    <w:rsid w:val="00A34A01"/>
    <w:rPr>
      <w:rFonts w:cs="Times New Roman"/>
      <w:color w:val="auto"/>
    </w:rPr>
  </w:style>
  <w:style w:type="table" w:styleId="TableGrid">
    <w:name w:val="Table Grid"/>
    <w:basedOn w:val="TableNormal"/>
    <w:uiPriority w:val="59"/>
    <w:rsid w:val="00A34A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rsid w:val="00E721FC"/>
    <w:pPr>
      <w:spacing w:before="100" w:beforeAutospacing="1" w:after="100" w:afterAutospacing="1"/>
    </w:pPr>
  </w:style>
  <w:style w:type="character" w:styleId="Emphasis">
    <w:name w:val="Emphasis"/>
    <w:basedOn w:val="DefaultParagraphFont"/>
    <w:uiPriority w:val="20"/>
    <w:qFormat/>
    <w:rsid w:val="00A31761"/>
    <w:rPr>
      <w:i/>
      <w:iCs/>
    </w:rPr>
  </w:style>
  <w:style w:type="paragraph" w:styleId="BalloonText">
    <w:name w:val="Balloon Text"/>
    <w:basedOn w:val="Normal"/>
    <w:link w:val="BalloonTextChar"/>
    <w:rsid w:val="00A85730"/>
    <w:rPr>
      <w:rFonts w:ascii="Tahoma" w:hAnsi="Tahoma" w:cs="Tahoma"/>
      <w:sz w:val="16"/>
      <w:szCs w:val="16"/>
    </w:rPr>
  </w:style>
  <w:style w:type="character" w:customStyle="1" w:styleId="BalloonTextChar">
    <w:name w:val="Balloon Text Char"/>
    <w:basedOn w:val="DefaultParagraphFont"/>
    <w:link w:val="BalloonText"/>
    <w:rsid w:val="00A85730"/>
    <w:rPr>
      <w:rFonts w:ascii="Tahoma" w:hAnsi="Tahoma" w:cs="Tahoma"/>
      <w:sz w:val="16"/>
      <w:szCs w:val="16"/>
    </w:rPr>
  </w:style>
  <w:style w:type="paragraph" w:styleId="ListParagraph">
    <w:name w:val="List Paragraph"/>
    <w:basedOn w:val="Normal"/>
    <w:uiPriority w:val="34"/>
    <w:qFormat/>
    <w:rsid w:val="009C130A"/>
    <w:pPr>
      <w:ind w:left="720"/>
      <w:contextualSpacing/>
    </w:pPr>
  </w:style>
  <w:style w:type="paragraph" w:styleId="z-TopofForm">
    <w:name w:val="HTML Top of Form"/>
    <w:basedOn w:val="Normal"/>
    <w:next w:val="Normal"/>
    <w:link w:val="z-TopofFormChar"/>
    <w:hidden/>
    <w:uiPriority w:val="99"/>
    <w:unhideWhenUsed/>
    <w:rsid w:val="00C93ED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C93ED8"/>
    <w:rPr>
      <w:rFonts w:ascii="Arial" w:hAnsi="Arial" w:cs="Arial"/>
      <w:vanish/>
      <w:sz w:val="16"/>
      <w:szCs w:val="16"/>
    </w:rPr>
  </w:style>
  <w:style w:type="character" w:customStyle="1" w:styleId="ja50-ce-author">
    <w:name w:val="ja50-ce-author"/>
    <w:basedOn w:val="DefaultParagraphFont"/>
    <w:rsid w:val="00C93ED8"/>
  </w:style>
  <w:style w:type="character" w:customStyle="1" w:styleId="ja50-ce-sup">
    <w:name w:val="ja50-ce-sup"/>
    <w:basedOn w:val="DefaultParagraphFont"/>
    <w:rsid w:val="00C93ED8"/>
  </w:style>
  <w:style w:type="paragraph" w:styleId="z-BottomofForm">
    <w:name w:val="HTML Bottom of Form"/>
    <w:basedOn w:val="Normal"/>
    <w:next w:val="Normal"/>
    <w:link w:val="z-BottomofFormChar"/>
    <w:hidden/>
    <w:uiPriority w:val="99"/>
    <w:unhideWhenUsed/>
    <w:rsid w:val="00C93ED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C93ED8"/>
    <w:rPr>
      <w:rFonts w:ascii="Arial" w:hAnsi="Arial" w:cs="Arial"/>
      <w:vanish/>
      <w:sz w:val="16"/>
      <w:szCs w:val="16"/>
    </w:rPr>
  </w:style>
  <w:style w:type="paragraph" w:customStyle="1" w:styleId="ja50-article-history">
    <w:name w:val="ja50-article-history"/>
    <w:basedOn w:val="Normal"/>
    <w:rsid w:val="00C93ED8"/>
    <w:pPr>
      <w:spacing w:before="100" w:beforeAutospacing="1" w:after="100" w:afterAutospacing="1"/>
    </w:pPr>
  </w:style>
  <w:style w:type="character" w:customStyle="1" w:styleId="ja50-ce-date-received">
    <w:name w:val="ja50-ce-date-received"/>
    <w:basedOn w:val="DefaultParagraphFont"/>
    <w:rsid w:val="00C93ED8"/>
  </w:style>
  <w:style w:type="character" w:customStyle="1" w:styleId="ja50-ce-date-revised">
    <w:name w:val="ja50-ce-date-revised"/>
    <w:basedOn w:val="DefaultParagraphFont"/>
    <w:rsid w:val="00C93ED8"/>
  </w:style>
  <w:style w:type="character" w:customStyle="1" w:styleId="ja50-ce-date-accepted">
    <w:name w:val="ja50-ce-date-accepted"/>
    <w:basedOn w:val="DefaultParagraphFont"/>
    <w:rsid w:val="00C93ED8"/>
  </w:style>
  <w:style w:type="character" w:customStyle="1" w:styleId="ja50-ce-section-title">
    <w:name w:val="ja50-ce-section-title"/>
    <w:basedOn w:val="DefaultParagraphFont"/>
    <w:rsid w:val="00C93ED8"/>
  </w:style>
  <w:style w:type="paragraph" w:customStyle="1" w:styleId="ja50-ce-simple-para">
    <w:name w:val="ja50-ce-simple-para"/>
    <w:basedOn w:val="Normal"/>
    <w:rsid w:val="00C93ED8"/>
    <w:pPr>
      <w:spacing w:before="100" w:beforeAutospacing="1" w:after="100" w:afterAutospacing="1"/>
    </w:pPr>
  </w:style>
  <w:style w:type="paragraph" w:customStyle="1" w:styleId="abstracttext">
    <w:name w:val="abstracttext"/>
    <w:basedOn w:val="Normal"/>
    <w:rsid w:val="0065008C"/>
    <w:pPr>
      <w:spacing w:before="100" w:beforeAutospacing="1" w:after="100" w:afterAutospacing="1"/>
    </w:pPr>
  </w:style>
  <w:style w:type="character" w:customStyle="1" w:styleId="textbold">
    <w:name w:val="text_bold"/>
    <w:basedOn w:val="DefaultParagraphFont"/>
    <w:rsid w:val="0065008C"/>
  </w:style>
  <w:style w:type="paragraph" w:customStyle="1" w:styleId="resultstext">
    <w:name w:val="results_text"/>
    <w:basedOn w:val="Normal"/>
    <w:rsid w:val="0065008C"/>
    <w:pPr>
      <w:spacing w:before="100" w:beforeAutospacing="1" w:after="100" w:afterAutospacing="1"/>
    </w:pPr>
  </w:style>
  <w:style w:type="paragraph" w:customStyle="1" w:styleId="author">
    <w:name w:val="author"/>
    <w:basedOn w:val="Normal"/>
    <w:rsid w:val="00544E7C"/>
    <w:pPr>
      <w:spacing w:before="100" w:beforeAutospacing="1" w:after="100" w:afterAutospacing="1"/>
    </w:pPr>
  </w:style>
  <w:style w:type="paragraph" w:styleId="Header">
    <w:name w:val="header"/>
    <w:basedOn w:val="Normal"/>
    <w:link w:val="HeaderChar"/>
    <w:rsid w:val="00304AAB"/>
    <w:pPr>
      <w:tabs>
        <w:tab w:val="center" w:pos="4680"/>
        <w:tab w:val="right" w:pos="9360"/>
      </w:tabs>
    </w:pPr>
  </w:style>
  <w:style w:type="character" w:customStyle="1" w:styleId="HeaderChar">
    <w:name w:val="Header Char"/>
    <w:basedOn w:val="DefaultParagraphFont"/>
    <w:link w:val="Header"/>
    <w:rsid w:val="00304AAB"/>
    <w:rPr>
      <w:sz w:val="24"/>
      <w:szCs w:val="24"/>
    </w:rPr>
  </w:style>
  <w:style w:type="paragraph" w:styleId="BodyTextIndent">
    <w:name w:val="Body Text Indent"/>
    <w:basedOn w:val="Normal"/>
    <w:link w:val="BodyTextIndentChar"/>
    <w:rsid w:val="00654B20"/>
    <w:pPr>
      <w:spacing w:line="360" w:lineRule="auto"/>
      <w:ind w:firstLine="540"/>
      <w:jc w:val="both"/>
    </w:pPr>
    <w:rPr>
      <w:lang w:val="en-GB"/>
    </w:rPr>
  </w:style>
  <w:style w:type="character" w:customStyle="1" w:styleId="BodyTextIndentChar">
    <w:name w:val="Body Text Indent Char"/>
    <w:basedOn w:val="DefaultParagraphFont"/>
    <w:link w:val="BodyTextIndent"/>
    <w:rsid w:val="00654B20"/>
    <w:rPr>
      <w:sz w:val="24"/>
      <w:szCs w:val="24"/>
      <w:lang w:val="en-GB"/>
    </w:rPr>
  </w:style>
  <w:style w:type="character" w:customStyle="1" w:styleId="mediumtext">
    <w:name w:val="medium_text"/>
    <w:basedOn w:val="DefaultParagraphFont"/>
    <w:rsid w:val="0028167B"/>
  </w:style>
  <w:style w:type="character" w:customStyle="1" w:styleId="name">
    <w:name w:val="name"/>
    <w:basedOn w:val="DefaultParagraphFont"/>
    <w:rsid w:val="00282D47"/>
  </w:style>
  <w:style w:type="character" w:customStyle="1" w:styleId="forenames">
    <w:name w:val="forenames"/>
    <w:basedOn w:val="DefaultParagraphFont"/>
    <w:rsid w:val="00282D47"/>
  </w:style>
  <w:style w:type="character" w:customStyle="1" w:styleId="surname">
    <w:name w:val="surname"/>
    <w:basedOn w:val="DefaultParagraphFont"/>
    <w:rsid w:val="00282D47"/>
  </w:style>
  <w:style w:type="character" w:customStyle="1" w:styleId="google-src-text">
    <w:name w:val="google-src-text"/>
    <w:basedOn w:val="DefaultParagraphFont"/>
    <w:rsid w:val="002B7415"/>
  </w:style>
  <w:style w:type="character" w:customStyle="1" w:styleId="mw-headline">
    <w:name w:val="mw-headline"/>
    <w:basedOn w:val="DefaultParagraphFont"/>
    <w:rsid w:val="002B7415"/>
  </w:style>
  <w:style w:type="character" w:customStyle="1" w:styleId="FooterChar">
    <w:name w:val="Footer Char"/>
    <w:basedOn w:val="DefaultParagraphFont"/>
    <w:link w:val="Footer"/>
    <w:uiPriority w:val="99"/>
    <w:rsid w:val="004F0617"/>
    <w:rPr>
      <w:sz w:val="24"/>
      <w:szCs w:val="24"/>
    </w:rPr>
  </w:style>
  <w:style w:type="paragraph" w:styleId="BodyTextIndent3">
    <w:name w:val="Body Text Indent 3"/>
    <w:basedOn w:val="Normal"/>
    <w:link w:val="BodyTextIndent3Char"/>
    <w:rsid w:val="001D0F0F"/>
    <w:pPr>
      <w:spacing w:after="120"/>
      <w:ind w:left="360"/>
    </w:pPr>
    <w:rPr>
      <w:sz w:val="16"/>
      <w:szCs w:val="16"/>
    </w:rPr>
  </w:style>
  <w:style w:type="character" w:customStyle="1" w:styleId="BodyTextIndent3Char">
    <w:name w:val="Body Text Indent 3 Char"/>
    <w:basedOn w:val="DefaultParagraphFont"/>
    <w:link w:val="BodyTextIndent3"/>
    <w:rsid w:val="001D0F0F"/>
    <w:rPr>
      <w:sz w:val="16"/>
      <w:szCs w:val="16"/>
    </w:rPr>
  </w:style>
  <w:style w:type="character" w:customStyle="1" w:styleId="citation">
    <w:name w:val="citation"/>
    <w:basedOn w:val="DefaultParagraphFont"/>
    <w:rsid w:val="002E132A"/>
  </w:style>
  <w:style w:type="character" w:customStyle="1" w:styleId="ref-journal">
    <w:name w:val="ref-journal"/>
    <w:basedOn w:val="DefaultParagraphFont"/>
    <w:rsid w:val="002E132A"/>
  </w:style>
  <w:style w:type="character" w:customStyle="1" w:styleId="ref-vol">
    <w:name w:val="ref-vol"/>
    <w:basedOn w:val="DefaultParagraphFont"/>
    <w:rsid w:val="002E132A"/>
  </w:style>
  <w:style w:type="character" w:styleId="FollowedHyperlink">
    <w:name w:val="FollowedHyperlink"/>
    <w:basedOn w:val="DefaultParagraphFont"/>
    <w:uiPriority w:val="99"/>
    <w:rsid w:val="00012862"/>
    <w:rPr>
      <w:color w:val="800080" w:themeColor="followedHyperlink"/>
      <w:u w:val="single"/>
    </w:rPr>
  </w:style>
  <w:style w:type="table" w:customStyle="1" w:styleId="TableGrid1">
    <w:name w:val="Table Grid1"/>
    <w:basedOn w:val="TableNormal"/>
    <w:next w:val="TableGrid"/>
    <w:uiPriority w:val="59"/>
    <w:rsid w:val="007C19E8"/>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ara">
    <w:name w:val="para"/>
    <w:basedOn w:val="DefaultParagraphFont"/>
    <w:rsid w:val="00C92C35"/>
  </w:style>
  <w:style w:type="paragraph" w:styleId="Title">
    <w:name w:val="Title"/>
    <w:basedOn w:val="Normal"/>
    <w:link w:val="TitleChar"/>
    <w:qFormat/>
    <w:rsid w:val="00A57E33"/>
    <w:pPr>
      <w:jc w:val="center"/>
    </w:pPr>
    <w:rPr>
      <w:b/>
      <w:bCs/>
      <w:lang w:val="en-GB"/>
    </w:rPr>
  </w:style>
  <w:style w:type="character" w:customStyle="1" w:styleId="TitleChar">
    <w:name w:val="Title Char"/>
    <w:basedOn w:val="DefaultParagraphFont"/>
    <w:link w:val="Title"/>
    <w:rsid w:val="00A57E33"/>
    <w:rPr>
      <w:b/>
      <w:bCs/>
      <w:sz w:val="24"/>
      <w:szCs w:val="24"/>
      <w:lang w:val="en-GB"/>
    </w:rPr>
  </w:style>
  <w:style w:type="character" w:customStyle="1" w:styleId="col">
    <w:name w:val="col"/>
    <w:basedOn w:val="DefaultParagraphFont"/>
    <w:rsid w:val="00595EDD"/>
  </w:style>
  <w:style w:type="character" w:customStyle="1" w:styleId="textblue">
    <w:name w:val="text_blue"/>
    <w:basedOn w:val="DefaultParagraphFont"/>
    <w:rsid w:val="00595EDD"/>
  </w:style>
</w:styles>
</file>

<file path=word/webSettings.xml><?xml version="1.0" encoding="utf-8"?>
<w:webSettings xmlns:r="http://schemas.openxmlformats.org/officeDocument/2006/relationships" xmlns:w="http://schemas.openxmlformats.org/wordprocessingml/2006/main">
  <w:divs>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30345952">
      <w:bodyDiv w:val="1"/>
      <w:marLeft w:val="0"/>
      <w:marRight w:val="0"/>
      <w:marTop w:val="0"/>
      <w:marBottom w:val="0"/>
      <w:divBdr>
        <w:top w:val="none" w:sz="0" w:space="0" w:color="auto"/>
        <w:left w:val="none" w:sz="0" w:space="0" w:color="auto"/>
        <w:bottom w:val="none" w:sz="0" w:space="0" w:color="auto"/>
        <w:right w:val="none" w:sz="0" w:space="0" w:color="auto"/>
      </w:divBdr>
    </w:div>
    <w:div w:id="41370757">
      <w:bodyDiv w:val="1"/>
      <w:marLeft w:val="0"/>
      <w:marRight w:val="0"/>
      <w:marTop w:val="0"/>
      <w:marBottom w:val="0"/>
      <w:divBdr>
        <w:top w:val="none" w:sz="0" w:space="0" w:color="auto"/>
        <w:left w:val="none" w:sz="0" w:space="0" w:color="auto"/>
        <w:bottom w:val="none" w:sz="0" w:space="0" w:color="auto"/>
        <w:right w:val="none" w:sz="0" w:space="0" w:color="auto"/>
      </w:divBdr>
      <w:divsChild>
        <w:div w:id="1257598433">
          <w:marLeft w:val="0"/>
          <w:marRight w:val="0"/>
          <w:marTop w:val="0"/>
          <w:marBottom w:val="0"/>
          <w:divBdr>
            <w:top w:val="none" w:sz="0" w:space="0" w:color="auto"/>
            <w:left w:val="none" w:sz="0" w:space="0" w:color="auto"/>
            <w:bottom w:val="none" w:sz="0" w:space="0" w:color="auto"/>
            <w:right w:val="none" w:sz="0" w:space="0" w:color="auto"/>
          </w:divBdr>
        </w:div>
      </w:divsChild>
    </w:div>
    <w:div w:id="120734026">
      <w:bodyDiv w:val="1"/>
      <w:marLeft w:val="0"/>
      <w:marRight w:val="0"/>
      <w:marTop w:val="0"/>
      <w:marBottom w:val="0"/>
      <w:divBdr>
        <w:top w:val="none" w:sz="0" w:space="0" w:color="auto"/>
        <w:left w:val="none" w:sz="0" w:space="0" w:color="auto"/>
        <w:bottom w:val="none" w:sz="0" w:space="0" w:color="auto"/>
        <w:right w:val="none" w:sz="0" w:space="0" w:color="auto"/>
      </w:divBdr>
    </w:div>
    <w:div w:id="124665549">
      <w:bodyDiv w:val="1"/>
      <w:marLeft w:val="0"/>
      <w:marRight w:val="0"/>
      <w:marTop w:val="0"/>
      <w:marBottom w:val="0"/>
      <w:divBdr>
        <w:top w:val="none" w:sz="0" w:space="0" w:color="auto"/>
        <w:left w:val="none" w:sz="0" w:space="0" w:color="auto"/>
        <w:bottom w:val="none" w:sz="0" w:space="0" w:color="auto"/>
        <w:right w:val="none" w:sz="0" w:space="0" w:color="auto"/>
      </w:divBdr>
    </w:div>
    <w:div w:id="135605438">
      <w:bodyDiv w:val="1"/>
      <w:marLeft w:val="0"/>
      <w:marRight w:val="0"/>
      <w:marTop w:val="0"/>
      <w:marBottom w:val="0"/>
      <w:divBdr>
        <w:top w:val="none" w:sz="0" w:space="0" w:color="auto"/>
        <w:left w:val="none" w:sz="0" w:space="0" w:color="auto"/>
        <w:bottom w:val="none" w:sz="0" w:space="0" w:color="auto"/>
        <w:right w:val="none" w:sz="0" w:space="0" w:color="auto"/>
      </w:divBdr>
    </w:div>
    <w:div w:id="157119178">
      <w:bodyDiv w:val="1"/>
      <w:marLeft w:val="0"/>
      <w:marRight w:val="0"/>
      <w:marTop w:val="0"/>
      <w:marBottom w:val="0"/>
      <w:divBdr>
        <w:top w:val="none" w:sz="0" w:space="0" w:color="auto"/>
        <w:left w:val="none" w:sz="0" w:space="0" w:color="auto"/>
        <w:bottom w:val="none" w:sz="0" w:space="0" w:color="auto"/>
        <w:right w:val="none" w:sz="0" w:space="0" w:color="auto"/>
      </w:divBdr>
      <w:divsChild>
        <w:div w:id="1106074127">
          <w:marLeft w:val="0"/>
          <w:marRight w:val="0"/>
          <w:marTop w:val="0"/>
          <w:marBottom w:val="0"/>
          <w:divBdr>
            <w:top w:val="none" w:sz="0" w:space="0" w:color="auto"/>
            <w:left w:val="none" w:sz="0" w:space="0" w:color="auto"/>
            <w:bottom w:val="none" w:sz="0" w:space="0" w:color="auto"/>
            <w:right w:val="none" w:sz="0" w:space="0" w:color="auto"/>
          </w:divBdr>
        </w:div>
        <w:div w:id="444352997">
          <w:marLeft w:val="0"/>
          <w:marRight w:val="0"/>
          <w:marTop w:val="0"/>
          <w:marBottom w:val="0"/>
          <w:divBdr>
            <w:top w:val="none" w:sz="0" w:space="0" w:color="auto"/>
            <w:left w:val="none" w:sz="0" w:space="0" w:color="auto"/>
            <w:bottom w:val="none" w:sz="0" w:space="0" w:color="auto"/>
            <w:right w:val="none" w:sz="0" w:space="0" w:color="auto"/>
          </w:divBdr>
        </w:div>
        <w:div w:id="2147040981">
          <w:marLeft w:val="0"/>
          <w:marRight w:val="0"/>
          <w:marTop w:val="0"/>
          <w:marBottom w:val="0"/>
          <w:divBdr>
            <w:top w:val="none" w:sz="0" w:space="0" w:color="auto"/>
            <w:left w:val="none" w:sz="0" w:space="0" w:color="auto"/>
            <w:bottom w:val="none" w:sz="0" w:space="0" w:color="auto"/>
            <w:right w:val="none" w:sz="0" w:space="0" w:color="auto"/>
          </w:divBdr>
        </w:div>
        <w:div w:id="263463281">
          <w:marLeft w:val="0"/>
          <w:marRight w:val="0"/>
          <w:marTop w:val="0"/>
          <w:marBottom w:val="0"/>
          <w:divBdr>
            <w:top w:val="none" w:sz="0" w:space="0" w:color="auto"/>
            <w:left w:val="none" w:sz="0" w:space="0" w:color="auto"/>
            <w:bottom w:val="none" w:sz="0" w:space="0" w:color="auto"/>
            <w:right w:val="none" w:sz="0" w:space="0" w:color="auto"/>
          </w:divBdr>
        </w:div>
      </w:divsChild>
    </w:div>
    <w:div w:id="318309901">
      <w:bodyDiv w:val="1"/>
      <w:marLeft w:val="0"/>
      <w:marRight w:val="0"/>
      <w:marTop w:val="0"/>
      <w:marBottom w:val="0"/>
      <w:divBdr>
        <w:top w:val="none" w:sz="0" w:space="0" w:color="auto"/>
        <w:left w:val="none" w:sz="0" w:space="0" w:color="auto"/>
        <w:bottom w:val="none" w:sz="0" w:space="0" w:color="auto"/>
        <w:right w:val="none" w:sz="0" w:space="0" w:color="auto"/>
      </w:divBdr>
      <w:divsChild>
        <w:div w:id="434059812">
          <w:marLeft w:val="0"/>
          <w:marRight w:val="0"/>
          <w:marTop w:val="0"/>
          <w:marBottom w:val="0"/>
          <w:divBdr>
            <w:top w:val="none" w:sz="0" w:space="0" w:color="auto"/>
            <w:left w:val="none" w:sz="0" w:space="0" w:color="auto"/>
            <w:bottom w:val="none" w:sz="0" w:space="0" w:color="auto"/>
            <w:right w:val="none" w:sz="0" w:space="0" w:color="auto"/>
          </w:divBdr>
          <w:divsChild>
            <w:div w:id="839584245">
              <w:marLeft w:val="0"/>
              <w:marRight w:val="0"/>
              <w:marTop w:val="0"/>
              <w:marBottom w:val="0"/>
              <w:divBdr>
                <w:top w:val="none" w:sz="0" w:space="0" w:color="auto"/>
                <w:left w:val="none" w:sz="0" w:space="0" w:color="auto"/>
                <w:bottom w:val="none" w:sz="0" w:space="0" w:color="auto"/>
                <w:right w:val="none" w:sz="0" w:space="0" w:color="auto"/>
              </w:divBdr>
              <w:divsChild>
                <w:div w:id="1956211097">
                  <w:marLeft w:val="0"/>
                  <w:marRight w:val="0"/>
                  <w:marTop w:val="0"/>
                  <w:marBottom w:val="0"/>
                  <w:divBdr>
                    <w:top w:val="none" w:sz="0" w:space="0" w:color="auto"/>
                    <w:left w:val="none" w:sz="0" w:space="0" w:color="auto"/>
                    <w:bottom w:val="none" w:sz="0" w:space="0" w:color="auto"/>
                    <w:right w:val="none" w:sz="0" w:space="0" w:color="auto"/>
                  </w:divBdr>
                  <w:divsChild>
                    <w:div w:id="5732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81759">
      <w:bodyDiv w:val="1"/>
      <w:marLeft w:val="0"/>
      <w:marRight w:val="0"/>
      <w:marTop w:val="0"/>
      <w:marBottom w:val="0"/>
      <w:divBdr>
        <w:top w:val="none" w:sz="0" w:space="0" w:color="auto"/>
        <w:left w:val="none" w:sz="0" w:space="0" w:color="auto"/>
        <w:bottom w:val="none" w:sz="0" w:space="0" w:color="auto"/>
        <w:right w:val="none" w:sz="0" w:space="0" w:color="auto"/>
      </w:divBdr>
    </w:div>
    <w:div w:id="362900802">
      <w:bodyDiv w:val="1"/>
      <w:marLeft w:val="0"/>
      <w:marRight w:val="0"/>
      <w:marTop w:val="0"/>
      <w:marBottom w:val="0"/>
      <w:divBdr>
        <w:top w:val="none" w:sz="0" w:space="0" w:color="auto"/>
        <w:left w:val="none" w:sz="0" w:space="0" w:color="auto"/>
        <w:bottom w:val="none" w:sz="0" w:space="0" w:color="auto"/>
        <w:right w:val="none" w:sz="0" w:space="0" w:color="auto"/>
      </w:divBdr>
    </w:div>
    <w:div w:id="388648508">
      <w:bodyDiv w:val="1"/>
      <w:marLeft w:val="0"/>
      <w:marRight w:val="0"/>
      <w:marTop w:val="0"/>
      <w:marBottom w:val="0"/>
      <w:divBdr>
        <w:top w:val="none" w:sz="0" w:space="0" w:color="auto"/>
        <w:left w:val="none" w:sz="0" w:space="0" w:color="auto"/>
        <w:bottom w:val="none" w:sz="0" w:space="0" w:color="auto"/>
        <w:right w:val="none" w:sz="0" w:space="0" w:color="auto"/>
      </w:divBdr>
      <w:divsChild>
        <w:div w:id="1881164335">
          <w:marLeft w:val="0"/>
          <w:marRight w:val="0"/>
          <w:marTop w:val="0"/>
          <w:marBottom w:val="0"/>
          <w:divBdr>
            <w:top w:val="none" w:sz="0" w:space="0" w:color="auto"/>
            <w:left w:val="none" w:sz="0" w:space="0" w:color="auto"/>
            <w:bottom w:val="none" w:sz="0" w:space="0" w:color="auto"/>
            <w:right w:val="none" w:sz="0" w:space="0" w:color="auto"/>
          </w:divBdr>
          <w:divsChild>
            <w:div w:id="141728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0696">
      <w:bodyDiv w:val="1"/>
      <w:marLeft w:val="0"/>
      <w:marRight w:val="0"/>
      <w:marTop w:val="0"/>
      <w:marBottom w:val="0"/>
      <w:divBdr>
        <w:top w:val="none" w:sz="0" w:space="0" w:color="auto"/>
        <w:left w:val="none" w:sz="0" w:space="0" w:color="auto"/>
        <w:bottom w:val="none" w:sz="0" w:space="0" w:color="auto"/>
        <w:right w:val="none" w:sz="0" w:space="0" w:color="auto"/>
      </w:divBdr>
    </w:div>
    <w:div w:id="411242965">
      <w:bodyDiv w:val="1"/>
      <w:marLeft w:val="0"/>
      <w:marRight w:val="0"/>
      <w:marTop w:val="0"/>
      <w:marBottom w:val="0"/>
      <w:divBdr>
        <w:top w:val="none" w:sz="0" w:space="0" w:color="auto"/>
        <w:left w:val="none" w:sz="0" w:space="0" w:color="auto"/>
        <w:bottom w:val="none" w:sz="0" w:space="0" w:color="auto"/>
        <w:right w:val="none" w:sz="0" w:space="0" w:color="auto"/>
      </w:divBdr>
    </w:div>
    <w:div w:id="412818909">
      <w:bodyDiv w:val="1"/>
      <w:marLeft w:val="0"/>
      <w:marRight w:val="0"/>
      <w:marTop w:val="0"/>
      <w:marBottom w:val="0"/>
      <w:divBdr>
        <w:top w:val="none" w:sz="0" w:space="0" w:color="auto"/>
        <w:left w:val="none" w:sz="0" w:space="0" w:color="auto"/>
        <w:bottom w:val="none" w:sz="0" w:space="0" w:color="auto"/>
        <w:right w:val="none" w:sz="0" w:space="0" w:color="auto"/>
      </w:divBdr>
    </w:div>
    <w:div w:id="454836526">
      <w:bodyDiv w:val="1"/>
      <w:marLeft w:val="0"/>
      <w:marRight w:val="0"/>
      <w:marTop w:val="0"/>
      <w:marBottom w:val="0"/>
      <w:divBdr>
        <w:top w:val="none" w:sz="0" w:space="0" w:color="auto"/>
        <w:left w:val="none" w:sz="0" w:space="0" w:color="auto"/>
        <w:bottom w:val="none" w:sz="0" w:space="0" w:color="auto"/>
        <w:right w:val="none" w:sz="0" w:space="0" w:color="auto"/>
      </w:divBdr>
    </w:div>
    <w:div w:id="475419499">
      <w:bodyDiv w:val="1"/>
      <w:marLeft w:val="0"/>
      <w:marRight w:val="0"/>
      <w:marTop w:val="0"/>
      <w:marBottom w:val="0"/>
      <w:divBdr>
        <w:top w:val="none" w:sz="0" w:space="0" w:color="auto"/>
        <w:left w:val="none" w:sz="0" w:space="0" w:color="auto"/>
        <w:bottom w:val="none" w:sz="0" w:space="0" w:color="auto"/>
        <w:right w:val="none" w:sz="0" w:space="0" w:color="auto"/>
      </w:divBdr>
    </w:div>
    <w:div w:id="484706357">
      <w:bodyDiv w:val="1"/>
      <w:marLeft w:val="0"/>
      <w:marRight w:val="0"/>
      <w:marTop w:val="0"/>
      <w:marBottom w:val="0"/>
      <w:divBdr>
        <w:top w:val="none" w:sz="0" w:space="0" w:color="auto"/>
        <w:left w:val="none" w:sz="0" w:space="0" w:color="auto"/>
        <w:bottom w:val="none" w:sz="0" w:space="0" w:color="auto"/>
        <w:right w:val="none" w:sz="0" w:space="0" w:color="auto"/>
      </w:divBdr>
    </w:div>
    <w:div w:id="485783631">
      <w:bodyDiv w:val="1"/>
      <w:marLeft w:val="0"/>
      <w:marRight w:val="0"/>
      <w:marTop w:val="0"/>
      <w:marBottom w:val="0"/>
      <w:divBdr>
        <w:top w:val="none" w:sz="0" w:space="0" w:color="auto"/>
        <w:left w:val="none" w:sz="0" w:space="0" w:color="auto"/>
        <w:bottom w:val="none" w:sz="0" w:space="0" w:color="auto"/>
        <w:right w:val="none" w:sz="0" w:space="0" w:color="auto"/>
      </w:divBdr>
    </w:div>
    <w:div w:id="504590170">
      <w:bodyDiv w:val="1"/>
      <w:marLeft w:val="0"/>
      <w:marRight w:val="0"/>
      <w:marTop w:val="0"/>
      <w:marBottom w:val="0"/>
      <w:divBdr>
        <w:top w:val="none" w:sz="0" w:space="0" w:color="auto"/>
        <w:left w:val="none" w:sz="0" w:space="0" w:color="auto"/>
        <w:bottom w:val="none" w:sz="0" w:space="0" w:color="auto"/>
        <w:right w:val="none" w:sz="0" w:space="0" w:color="auto"/>
      </w:divBdr>
    </w:div>
    <w:div w:id="523984370">
      <w:bodyDiv w:val="1"/>
      <w:marLeft w:val="0"/>
      <w:marRight w:val="0"/>
      <w:marTop w:val="0"/>
      <w:marBottom w:val="0"/>
      <w:divBdr>
        <w:top w:val="none" w:sz="0" w:space="0" w:color="auto"/>
        <w:left w:val="none" w:sz="0" w:space="0" w:color="auto"/>
        <w:bottom w:val="none" w:sz="0" w:space="0" w:color="auto"/>
        <w:right w:val="none" w:sz="0" w:space="0" w:color="auto"/>
      </w:divBdr>
    </w:div>
    <w:div w:id="524830232">
      <w:bodyDiv w:val="1"/>
      <w:marLeft w:val="0"/>
      <w:marRight w:val="0"/>
      <w:marTop w:val="0"/>
      <w:marBottom w:val="0"/>
      <w:divBdr>
        <w:top w:val="none" w:sz="0" w:space="0" w:color="auto"/>
        <w:left w:val="none" w:sz="0" w:space="0" w:color="auto"/>
        <w:bottom w:val="none" w:sz="0" w:space="0" w:color="auto"/>
        <w:right w:val="none" w:sz="0" w:space="0" w:color="auto"/>
      </w:divBdr>
      <w:divsChild>
        <w:div w:id="1963805375">
          <w:marLeft w:val="0"/>
          <w:marRight w:val="0"/>
          <w:marTop w:val="0"/>
          <w:marBottom w:val="0"/>
          <w:divBdr>
            <w:top w:val="none" w:sz="0" w:space="0" w:color="auto"/>
            <w:left w:val="none" w:sz="0" w:space="0" w:color="auto"/>
            <w:bottom w:val="none" w:sz="0" w:space="0" w:color="auto"/>
            <w:right w:val="none" w:sz="0" w:space="0" w:color="auto"/>
          </w:divBdr>
          <w:divsChild>
            <w:div w:id="5603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3136">
      <w:bodyDiv w:val="1"/>
      <w:marLeft w:val="0"/>
      <w:marRight w:val="0"/>
      <w:marTop w:val="0"/>
      <w:marBottom w:val="0"/>
      <w:divBdr>
        <w:top w:val="none" w:sz="0" w:space="0" w:color="auto"/>
        <w:left w:val="none" w:sz="0" w:space="0" w:color="auto"/>
        <w:bottom w:val="none" w:sz="0" w:space="0" w:color="auto"/>
        <w:right w:val="none" w:sz="0" w:space="0" w:color="auto"/>
      </w:divBdr>
    </w:div>
    <w:div w:id="552304596">
      <w:bodyDiv w:val="1"/>
      <w:marLeft w:val="0"/>
      <w:marRight w:val="0"/>
      <w:marTop w:val="0"/>
      <w:marBottom w:val="0"/>
      <w:divBdr>
        <w:top w:val="none" w:sz="0" w:space="0" w:color="auto"/>
        <w:left w:val="none" w:sz="0" w:space="0" w:color="auto"/>
        <w:bottom w:val="none" w:sz="0" w:space="0" w:color="auto"/>
        <w:right w:val="none" w:sz="0" w:space="0" w:color="auto"/>
      </w:divBdr>
    </w:div>
    <w:div w:id="582759133">
      <w:bodyDiv w:val="1"/>
      <w:marLeft w:val="0"/>
      <w:marRight w:val="0"/>
      <w:marTop w:val="0"/>
      <w:marBottom w:val="0"/>
      <w:divBdr>
        <w:top w:val="none" w:sz="0" w:space="0" w:color="auto"/>
        <w:left w:val="none" w:sz="0" w:space="0" w:color="auto"/>
        <w:bottom w:val="none" w:sz="0" w:space="0" w:color="auto"/>
        <w:right w:val="none" w:sz="0" w:space="0" w:color="auto"/>
      </w:divBdr>
    </w:div>
    <w:div w:id="592477823">
      <w:bodyDiv w:val="1"/>
      <w:marLeft w:val="0"/>
      <w:marRight w:val="0"/>
      <w:marTop w:val="0"/>
      <w:marBottom w:val="0"/>
      <w:divBdr>
        <w:top w:val="none" w:sz="0" w:space="0" w:color="auto"/>
        <w:left w:val="none" w:sz="0" w:space="0" w:color="auto"/>
        <w:bottom w:val="none" w:sz="0" w:space="0" w:color="auto"/>
        <w:right w:val="none" w:sz="0" w:space="0" w:color="auto"/>
      </w:divBdr>
    </w:div>
    <w:div w:id="610477958">
      <w:bodyDiv w:val="1"/>
      <w:marLeft w:val="0"/>
      <w:marRight w:val="0"/>
      <w:marTop w:val="0"/>
      <w:marBottom w:val="0"/>
      <w:divBdr>
        <w:top w:val="none" w:sz="0" w:space="0" w:color="auto"/>
        <w:left w:val="none" w:sz="0" w:space="0" w:color="auto"/>
        <w:bottom w:val="none" w:sz="0" w:space="0" w:color="auto"/>
        <w:right w:val="none" w:sz="0" w:space="0" w:color="auto"/>
      </w:divBdr>
      <w:divsChild>
        <w:div w:id="1198355769">
          <w:marLeft w:val="0"/>
          <w:marRight w:val="0"/>
          <w:marTop w:val="0"/>
          <w:marBottom w:val="0"/>
          <w:divBdr>
            <w:top w:val="none" w:sz="0" w:space="0" w:color="auto"/>
            <w:left w:val="none" w:sz="0" w:space="0" w:color="auto"/>
            <w:bottom w:val="none" w:sz="0" w:space="0" w:color="auto"/>
            <w:right w:val="none" w:sz="0" w:space="0" w:color="auto"/>
          </w:divBdr>
          <w:divsChild>
            <w:div w:id="4745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36200">
      <w:bodyDiv w:val="1"/>
      <w:marLeft w:val="0"/>
      <w:marRight w:val="0"/>
      <w:marTop w:val="0"/>
      <w:marBottom w:val="0"/>
      <w:divBdr>
        <w:top w:val="none" w:sz="0" w:space="0" w:color="auto"/>
        <w:left w:val="none" w:sz="0" w:space="0" w:color="auto"/>
        <w:bottom w:val="none" w:sz="0" w:space="0" w:color="auto"/>
        <w:right w:val="none" w:sz="0" w:space="0" w:color="auto"/>
      </w:divBdr>
    </w:div>
    <w:div w:id="625769440">
      <w:bodyDiv w:val="1"/>
      <w:marLeft w:val="0"/>
      <w:marRight w:val="0"/>
      <w:marTop w:val="0"/>
      <w:marBottom w:val="0"/>
      <w:divBdr>
        <w:top w:val="none" w:sz="0" w:space="0" w:color="auto"/>
        <w:left w:val="none" w:sz="0" w:space="0" w:color="auto"/>
        <w:bottom w:val="none" w:sz="0" w:space="0" w:color="auto"/>
        <w:right w:val="none" w:sz="0" w:space="0" w:color="auto"/>
      </w:divBdr>
    </w:div>
    <w:div w:id="649333929">
      <w:bodyDiv w:val="1"/>
      <w:marLeft w:val="0"/>
      <w:marRight w:val="0"/>
      <w:marTop w:val="0"/>
      <w:marBottom w:val="0"/>
      <w:divBdr>
        <w:top w:val="none" w:sz="0" w:space="0" w:color="auto"/>
        <w:left w:val="none" w:sz="0" w:space="0" w:color="auto"/>
        <w:bottom w:val="none" w:sz="0" w:space="0" w:color="auto"/>
        <w:right w:val="none" w:sz="0" w:space="0" w:color="auto"/>
      </w:divBdr>
    </w:div>
    <w:div w:id="678388818">
      <w:bodyDiv w:val="1"/>
      <w:marLeft w:val="0"/>
      <w:marRight w:val="0"/>
      <w:marTop w:val="0"/>
      <w:marBottom w:val="0"/>
      <w:divBdr>
        <w:top w:val="none" w:sz="0" w:space="0" w:color="auto"/>
        <w:left w:val="none" w:sz="0" w:space="0" w:color="auto"/>
        <w:bottom w:val="none" w:sz="0" w:space="0" w:color="auto"/>
        <w:right w:val="none" w:sz="0" w:space="0" w:color="auto"/>
      </w:divBdr>
    </w:div>
    <w:div w:id="679545832">
      <w:bodyDiv w:val="1"/>
      <w:marLeft w:val="0"/>
      <w:marRight w:val="0"/>
      <w:marTop w:val="0"/>
      <w:marBottom w:val="0"/>
      <w:divBdr>
        <w:top w:val="none" w:sz="0" w:space="0" w:color="auto"/>
        <w:left w:val="none" w:sz="0" w:space="0" w:color="auto"/>
        <w:bottom w:val="none" w:sz="0" w:space="0" w:color="auto"/>
        <w:right w:val="none" w:sz="0" w:space="0" w:color="auto"/>
      </w:divBdr>
    </w:div>
    <w:div w:id="687020516">
      <w:bodyDiv w:val="1"/>
      <w:marLeft w:val="0"/>
      <w:marRight w:val="0"/>
      <w:marTop w:val="0"/>
      <w:marBottom w:val="0"/>
      <w:divBdr>
        <w:top w:val="none" w:sz="0" w:space="0" w:color="auto"/>
        <w:left w:val="none" w:sz="0" w:space="0" w:color="auto"/>
        <w:bottom w:val="none" w:sz="0" w:space="0" w:color="auto"/>
        <w:right w:val="none" w:sz="0" w:space="0" w:color="auto"/>
      </w:divBdr>
    </w:div>
    <w:div w:id="711881848">
      <w:bodyDiv w:val="1"/>
      <w:marLeft w:val="0"/>
      <w:marRight w:val="0"/>
      <w:marTop w:val="0"/>
      <w:marBottom w:val="0"/>
      <w:divBdr>
        <w:top w:val="none" w:sz="0" w:space="0" w:color="auto"/>
        <w:left w:val="none" w:sz="0" w:space="0" w:color="auto"/>
        <w:bottom w:val="none" w:sz="0" w:space="0" w:color="auto"/>
        <w:right w:val="none" w:sz="0" w:space="0" w:color="auto"/>
      </w:divBdr>
    </w:div>
    <w:div w:id="724179199">
      <w:bodyDiv w:val="1"/>
      <w:marLeft w:val="0"/>
      <w:marRight w:val="0"/>
      <w:marTop w:val="0"/>
      <w:marBottom w:val="0"/>
      <w:divBdr>
        <w:top w:val="none" w:sz="0" w:space="0" w:color="auto"/>
        <w:left w:val="none" w:sz="0" w:space="0" w:color="auto"/>
        <w:bottom w:val="none" w:sz="0" w:space="0" w:color="auto"/>
        <w:right w:val="none" w:sz="0" w:space="0" w:color="auto"/>
      </w:divBdr>
    </w:div>
    <w:div w:id="724569291">
      <w:bodyDiv w:val="1"/>
      <w:marLeft w:val="0"/>
      <w:marRight w:val="0"/>
      <w:marTop w:val="0"/>
      <w:marBottom w:val="0"/>
      <w:divBdr>
        <w:top w:val="none" w:sz="0" w:space="0" w:color="auto"/>
        <w:left w:val="none" w:sz="0" w:space="0" w:color="auto"/>
        <w:bottom w:val="none" w:sz="0" w:space="0" w:color="auto"/>
        <w:right w:val="none" w:sz="0" w:space="0" w:color="auto"/>
      </w:divBdr>
    </w:div>
    <w:div w:id="736782880">
      <w:bodyDiv w:val="1"/>
      <w:marLeft w:val="0"/>
      <w:marRight w:val="0"/>
      <w:marTop w:val="0"/>
      <w:marBottom w:val="0"/>
      <w:divBdr>
        <w:top w:val="none" w:sz="0" w:space="0" w:color="auto"/>
        <w:left w:val="none" w:sz="0" w:space="0" w:color="auto"/>
        <w:bottom w:val="none" w:sz="0" w:space="0" w:color="auto"/>
        <w:right w:val="none" w:sz="0" w:space="0" w:color="auto"/>
      </w:divBdr>
    </w:div>
    <w:div w:id="772895200">
      <w:bodyDiv w:val="1"/>
      <w:marLeft w:val="0"/>
      <w:marRight w:val="0"/>
      <w:marTop w:val="0"/>
      <w:marBottom w:val="0"/>
      <w:divBdr>
        <w:top w:val="none" w:sz="0" w:space="0" w:color="auto"/>
        <w:left w:val="none" w:sz="0" w:space="0" w:color="auto"/>
        <w:bottom w:val="none" w:sz="0" w:space="0" w:color="auto"/>
        <w:right w:val="none" w:sz="0" w:space="0" w:color="auto"/>
      </w:divBdr>
      <w:divsChild>
        <w:div w:id="1294404336">
          <w:marLeft w:val="0"/>
          <w:marRight w:val="0"/>
          <w:marTop w:val="0"/>
          <w:marBottom w:val="0"/>
          <w:divBdr>
            <w:top w:val="none" w:sz="0" w:space="0" w:color="auto"/>
            <w:left w:val="none" w:sz="0" w:space="0" w:color="auto"/>
            <w:bottom w:val="none" w:sz="0" w:space="0" w:color="auto"/>
            <w:right w:val="none" w:sz="0" w:space="0" w:color="auto"/>
          </w:divBdr>
          <w:divsChild>
            <w:div w:id="5602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17871">
      <w:bodyDiv w:val="1"/>
      <w:marLeft w:val="0"/>
      <w:marRight w:val="0"/>
      <w:marTop w:val="0"/>
      <w:marBottom w:val="0"/>
      <w:divBdr>
        <w:top w:val="none" w:sz="0" w:space="0" w:color="auto"/>
        <w:left w:val="none" w:sz="0" w:space="0" w:color="auto"/>
        <w:bottom w:val="none" w:sz="0" w:space="0" w:color="auto"/>
        <w:right w:val="none" w:sz="0" w:space="0" w:color="auto"/>
      </w:divBdr>
      <w:divsChild>
        <w:div w:id="12462708">
          <w:marLeft w:val="0"/>
          <w:marRight w:val="0"/>
          <w:marTop w:val="0"/>
          <w:marBottom w:val="0"/>
          <w:divBdr>
            <w:top w:val="none" w:sz="0" w:space="0" w:color="auto"/>
            <w:left w:val="none" w:sz="0" w:space="0" w:color="auto"/>
            <w:bottom w:val="none" w:sz="0" w:space="0" w:color="auto"/>
            <w:right w:val="none" w:sz="0" w:space="0" w:color="auto"/>
          </w:divBdr>
          <w:divsChild>
            <w:div w:id="167040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9915">
      <w:bodyDiv w:val="1"/>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20837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80230">
      <w:bodyDiv w:val="1"/>
      <w:marLeft w:val="0"/>
      <w:marRight w:val="0"/>
      <w:marTop w:val="0"/>
      <w:marBottom w:val="0"/>
      <w:divBdr>
        <w:top w:val="none" w:sz="0" w:space="0" w:color="auto"/>
        <w:left w:val="none" w:sz="0" w:space="0" w:color="auto"/>
        <w:bottom w:val="none" w:sz="0" w:space="0" w:color="auto"/>
        <w:right w:val="none" w:sz="0" w:space="0" w:color="auto"/>
      </w:divBdr>
    </w:div>
    <w:div w:id="869491877">
      <w:bodyDiv w:val="1"/>
      <w:marLeft w:val="0"/>
      <w:marRight w:val="0"/>
      <w:marTop w:val="0"/>
      <w:marBottom w:val="0"/>
      <w:divBdr>
        <w:top w:val="none" w:sz="0" w:space="0" w:color="auto"/>
        <w:left w:val="none" w:sz="0" w:space="0" w:color="auto"/>
        <w:bottom w:val="none" w:sz="0" w:space="0" w:color="auto"/>
        <w:right w:val="none" w:sz="0" w:space="0" w:color="auto"/>
      </w:divBdr>
    </w:div>
    <w:div w:id="889611533">
      <w:bodyDiv w:val="1"/>
      <w:marLeft w:val="0"/>
      <w:marRight w:val="0"/>
      <w:marTop w:val="0"/>
      <w:marBottom w:val="0"/>
      <w:divBdr>
        <w:top w:val="none" w:sz="0" w:space="0" w:color="auto"/>
        <w:left w:val="none" w:sz="0" w:space="0" w:color="auto"/>
        <w:bottom w:val="none" w:sz="0" w:space="0" w:color="auto"/>
        <w:right w:val="none" w:sz="0" w:space="0" w:color="auto"/>
      </w:divBdr>
    </w:div>
    <w:div w:id="897084579">
      <w:bodyDiv w:val="1"/>
      <w:marLeft w:val="0"/>
      <w:marRight w:val="0"/>
      <w:marTop w:val="0"/>
      <w:marBottom w:val="0"/>
      <w:divBdr>
        <w:top w:val="none" w:sz="0" w:space="0" w:color="auto"/>
        <w:left w:val="none" w:sz="0" w:space="0" w:color="auto"/>
        <w:bottom w:val="none" w:sz="0" w:space="0" w:color="auto"/>
        <w:right w:val="none" w:sz="0" w:space="0" w:color="auto"/>
      </w:divBdr>
    </w:div>
    <w:div w:id="898976840">
      <w:bodyDiv w:val="1"/>
      <w:marLeft w:val="0"/>
      <w:marRight w:val="0"/>
      <w:marTop w:val="0"/>
      <w:marBottom w:val="0"/>
      <w:divBdr>
        <w:top w:val="none" w:sz="0" w:space="0" w:color="auto"/>
        <w:left w:val="none" w:sz="0" w:space="0" w:color="auto"/>
        <w:bottom w:val="none" w:sz="0" w:space="0" w:color="auto"/>
        <w:right w:val="none" w:sz="0" w:space="0" w:color="auto"/>
      </w:divBdr>
      <w:divsChild>
        <w:div w:id="297489298">
          <w:marLeft w:val="0"/>
          <w:marRight w:val="0"/>
          <w:marTop w:val="0"/>
          <w:marBottom w:val="0"/>
          <w:divBdr>
            <w:top w:val="none" w:sz="0" w:space="0" w:color="auto"/>
            <w:left w:val="none" w:sz="0" w:space="0" w:color="auto"/>
            <w:bottom w:val="none" w:sz="0" w:space="0" w:color="auto"/>
            <w:right w:val="none" w:sz="0" w:space="0" w:color="auto"/>
          </w:divBdr>
          <w:divsChild>
            <w:div w:id="92145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71792">
      <w:bodyDiv w:val="1"/>
      <w:marLeft w:val="0"/>
      <w:marRight w:val="0"/>
      <w:marTop w:val="0"/>
      <w:marBottom w:val="0"/>
      <w:divBdr>
        <w:top w:val="none" w:sz="0" w:space="0" w:color="auto"/>
        <w:left w:val="none" w:sz="0" w:space="0" w:color="auto"/>
        <w:bottom w:val="none" w:sz="0" w:space="0" w:color="auto"/>
        <w:right w:val="none" w:sz="0" w:space="0" w:color="auto"/>
      </w:divBdr>
    </w:div>
    <w:div w:id="906692112">
      <w:bodyDiv w:val="1"/>
      <w:marLeft w:val="0"/>
      <w:marRight w:val="0"/>
      <w:marTop w:val="0"/>
      <w:marBottom w:val="0"/>
      <w:divBdr>
        <w:top w:val="none" w:sz="0" w:space="0" w:color="auto"/>
        <w:left w:val="none" w:sz="0" w:space="0" w:color="auto"/>
        <w:bottom w:val="none" w:sz="0" w:space="0" w:color="auto"/>
        <w:right w:val="none" w:sz="0" w:space="0" w:color="auto"/>
      </w:divBdr>
    </w:div>
    <w:div w:id="917522218">
      <w:bodyDiv w:val="1"/>
      <w:marLeft w:val="0"/>
      <w:marRight w:val="0"/>
      <w:marTop w:val="0"/>
      <w:marBottom w:val="0"/>
      <w:divBdr>
        <w:top w:val="none" w:sz="0" w:space="0" w:color="auto"/>
        <w:left w:val="none" w:sz="0" w:space="0" w:color="auto"/>
        <w:bottom w:val="none" w:sz="0" w:space="0" w:color="auto"/>
        <w:right w:val="none" w:sz="0" w:space="0" w:color="auto"/>
      </w:divBdr>
    </w:div>
    <w:div w:id="933169919">
      <w:bodyDiv w:val="1"/>
      <w:marLeft w:val="0"/>
      <w:marRight w:val="0"/>
      <w:marTop w:val="0"/>
      <w:marBottom w:val="0"/>
      <w:divBdr>
        <w:top w:val="none" w:sz="0" w:space="0" w:color="auto"/>
        <w:left w:val="none" w:sz="0" w:space="0" w:color="auto"/>
        <w:bottom w:val="none" w:sz="0" w:space="0" w:color="auto"/>
        <w:right w:val="none" w:sz="0" w:space="0" w:color="auto"/>
      </w:divBdr>
    </w:div>
    <w:div w:id="938832289">
      <w:bodyDiv w:val="1"/>
      <w:marLeft w:val="0"/>
      <w:marRight w:val="0"/>
      <w:marTop w:val="0"/>
      <w:marBottom w:val="0"/>
      <w:divBdr>
        <w:top w:val="none" w:sz="0" w:space="0" w:color="auto"/>
        <w:left w:val="none" w:sz="0" w:space="0" w:color="auto"/>
        <w:bottom w:val="none" w:sz="0" w:space="0" w:color="auto"/>
        <w:right w:val="none" w:sz="0" w:space="0" w:color="auto"/>
      </w:divBdr>
    </w:div>
    <w:div w:id="977732996">
      <w:bodyDiv w:val="1"/>
      <w:marLeft w:val="0"/>
      <w:marRight w:val="0"/>
      <w:marTop w:val="0"/>
      <w:marBottom w:val="0"/>
      <w:divBdr>
        <w:top w:val="none" w:sz="0" w:space="0" w:color="auto"/>
        <w:left w:val="none" w:sz="0" w:space="0" w:color="auto"/>
        <w:bottom w:val="none" w:sz="0" w:space="0" w:color="auto"/>
        <w:right w:val="none" w:sz="0" w:space="0" w:color="auto"/>
      </w:divBdr>
    </w:div>
    <w:div w:id="999236766">
      <w:bodyDiv w:val="1"/>
      <w:marLeft w:val="0"/>
      <w:marRight w:val="0"/>
      <w:marTop w:val="0"/>
      <w:marBottom w:val="0"/>
      <w:divBdr>
        <w:top w:val="none" w:sz="0" w:space="0" w:color="auto"/>
        <w:left w:val="none" w:sz="0" w:space="0" w:color="auto"/>
        <w:bottom w:val="none" w:sz="0" w:space="0" w:color="auto"/>
        <w:right w:val="none" w:sz="0" w:space="0" w:color="auto"/>
      </w:divBdr>
      <w:divsChild>
        <w:div w:id="1636914474">
          <w:marLeft w:val="0"/>
          <w:marRight w:val="0"/>
          <w:marTop w:val="0"/>
          <w:marBottom w:val="0"/>
          <w:divBdr>
            <w:top w:val="none" w:sz="0" w:space="0" w:color="auto"/>
            <w:left w:val="none" w:sz="0" w:space="0" w:color="auto"/>
            <w:bottom w:val="none" w:sz="0" w:space="0" w:color="auto"/>
            <w:right w:val="none" w:sz="0" w:space="0" w:color="auto"/>
          </w:divBdr>
          <w:divsChild>
            <w:div w:id="17396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71715">
      <w:bodyDiv w:val="1"/>
      <w:marLeft w:val="0"/>
      <w:marRight w:val="0"/>
      <w:marTop w:val="0"/>
      <w:marBottom w:val="0"/>
      <w:divBdr>
        <w:top w:val="none" w:sz="0" w:space="0" w:color="auto"/>
        <w:left w:val="none" w:sz="0" w:space="0" w:color="auto"/>
        <w:bottom w:val="none" w:sz="0" w:space="0" w:color="auto"/>
        <w:right w:val="none" w:sz="0" w:space="0" w:color="auto"/>
      </w:divBdr>
    </w:div>
    <w:div w:id="1056200837">
      <w:bodyDiv w:val="1"/>
      <w:marLeft w:val="0"/>
      <w:marRight w:val="0"/>
      <w:marTop w:val="0"/>
      <w:marBottom w:val="0"/>
      <w:divBdr>
        <w:top w:val="none" w:sz="0" w:space="0" w:color="auto"/>
        <w:left w:val="none" w:sz="0" w:space="0" w:color="auto"/>
        <w:bottom w:val="none" w:sz="0" w:space="0" w:color="auto"/>
        <w:right w:val="none" w:sz="0" w:space="0" w:color="auto"/>
      </w:divBdr>
    </w:div>
    <w:div w:id="1120606171">
      <w:bodyDiv w:val="1"/>
      <w:marLeft w:val="0"/>
      <w:marRight w:val="0"/>
      <w:marTop w:val="0"/>
      <w:marBottom w:val="0"/>
      <w:divBdr>
        <w:top w:val="none" w:sz="0" w:space="0" w:color="auto"/>
        <w:left w:val="none" w:sz="0" w:space="0" w:color="auto"/>
        <w:bottom w:val="none" w:sz="0" w:space="0" w:color="auto"/>
        <w:right w:val="none" w:sz="0" w:space="0" w:color="auto"/>
      </w:divBdr>
    </w:div>
    <w:div w:id="1124690174">
      <w:bodyDiv w:val="1"/>
      <w:marLeft w:val="0"/>
      <w:marRight w:val="0"/>
      <w:marTop w:val="0"/>
      <w:marBottom w:val="0"/>
      <w:divBdr>
        <w:top w:val="none" w:sz="0" w:space="0" w:color="auto"/>
        <w:left w:val="none" w:sz="0" w:space="0" w:color="auto"/>
        <w:bottom w:val="none" w:sz="0" w:space="0" w:color="auto"/>
        <w:right w:val="none" w:sz="0" w:space="0" w:color="auto"/>
      </w:divBdr>
      <w:divsChild>
        <w:div w:id="1579362125">
          <w:marLeft w:val="0"/>
          <w:marRight w:val="0"/>
          <w:marTop w:val="0"/>
          <w:marBottom w:val="0"/>
          <w:divBdr>
            <w:top w:val="none" w:sz="0" w:space="0" w:color="auto"/>
            <w:left w:val="none" w:sz="0" w:space="0" w:color="auto"/>
            <w:bottom w:val="none" w:sz="0" w:space="0" w:color="auto"/>
            <w:right w:val="none" w:sz="0" w:space="0" w:color="auto"/>
          </w:divBdr>
        </w:div>
      </w:divsChild>
    </w:div>
    <w:div w:id="1144277854">
      <w:bodyDiv w:val="1"/>
      <w:marLeft w:val="0"/>
      <w:marRight w:val="0"/>
      <w:marTop w:val="0"/>
      <w:marBottom w:val="0"/>
      <w:divBdr>
        <w:top w:val="none" w:sz="0" w:space="0" w:color="auto"/>
        <w:left w:val="none" w:sz="0" w:space="0" w:color="auto"/>
        <w:bottom w:val="none" w:sz="0" w:space="0" w:color="auto"/>
        <w:right w:val="none" w:sz="0" w:space="0" w:color="auto"/>
      </w:divBdr>
    </w:div>
    <w:div w:id="1147436737">
      <w:bodyDiv w:val="1"/>
      <w:marLeft w:val="0"/>
      <w:marRight w:val="0"/>
      <w:marTop w:val="0"/>
      <w:marBottom w:val="0"/>
      <w:divBdr>
        <w:top w:val="none" w:sz="0" w:space="0" w:color="auto"/>
        <w:left w:val="none" w:sz="0" w:space="0" w:color="auto"/>
        <w:bottom w:val="none" w:sz="0" w:space="0" w:color="auto"/>
        <w:right w:val="none" w:sz="0" w:space="0" w:color="auto"/>
      </w:divBdr>
    </w:div>
    <w:div w:id="1162694202">
      <w:bodyDiv w:val="1"/>
      <w:marLeft w:val="0"/>
      <w:marRight w:val="0"/>
      <w:marTop w:val="0"/>
      <w:marBottom w:val="0"/>
      <w:divBdr>
        <w:top w:val="none" w:sz="0" w:space="0" w:color="auto"/>
        <w:left w:val="none" w:sz="0" w:space="0" w:color="auto"/>
        <w:bottom w:val="none" w:sz="0" w:space="0" w:color="auto"/>
        <w:right w:val="none" w:sz="0" w:space="0" w:color="auto"/>
      </w:divBdr>
    </w:div>
    <w:div w:id="1180924142">
      <w:bodyDiv w:val="1"/>
      <w:marLeft w:val="0"/>
      <w:marRight w:val="0"/>
      <w:marTop w:val="0"/>
      <w:marBottom w:val="0"/>
      <w:divBdr>
        <w:top w:val="none" w:sz="0" w:space="0" w:color="auto"/>
        <w:left w:val="none" w:sz="0" w:space="0" w:color="auto"/>
        <w:bottom w:val="none" w:sz="0" w:space="0" w:color="auto"/>
        <w:right w:val="none" w:sz="0" w:space="0" w:color="auto"/>
      </w:divBdr>
    </w:div>
    <w:div w:id="1182284955">
      <w:bodyDiv w:val="1"/>
      <w:marLeft w:val="0"/>
      <w:marRight w:val="0"/>
      <w:marTop w:val="0"/>
      <w:marBottom w:val="0"/>
      <w:divBdr>
        <w:top w:val="none" w:sz="0" w:space="0" w:color="auto"/>
        <w:left w:val="none" w:sz="0" w:space="0" w:color="auto"/>
        <w:bottom w:val="none" w:sz="0" w:space="0" w:color="auto"/>
        <w:right w:val="none" w:sz="0" w:space="0" w:color="auto"/>
      </w:divBdr>
      <w:divsChild>
        <w:div w:id="1886528179">
          <w:marLeft w:val="0"/>
          <w:marRight w:val="0"/>
          <w:marTop w:val="0"/>
          <w:marBottom w:val="0"/>
          <w:divBdr>
            <w:top w:val="none" w:sz="0" w:space="0" w:color="auto"/>
            <w:left w:val="none" w:sz="0" w:space="0" w:color="auto"/>
            <w:bottom w:val="none" w:sz="0" w:space="0" w:color="auto"/>
            <w:right w:val="none" w:sz="0" w:space="0" w:color="auto"/>
          </w:divBdr>
        </w:div>
      </w:divsChild>
    </w:div>
    <w:div w:id="1198810986">
      <w:bodyDiv w:val="1"/>
      <w:marLeft w:val="0"/>
      <w:marRight w:val="0"/>
      <w:marTop w:val="0"/>
      <w:marBottom w:val="0"/>
      <w:divBdr>
        <w:top w:val="none" w:sz="0" w:space="0" w:color="auto"/>
        <w:left w:val="none" w:sz="0" w:space="0" w:color="auto"/>
        <w:bottom w:val="none" w:sz="0" w:space="0" w:color="auto"/>
        <w:right w:val="none" w:sz="0" w:space="0" w:color="auto"/>
      </w:divBdr>
    </w:div>
    <w:div w:id="1204175423">
      <w:bodyDiv w:val="1"/>
      <w:marLeft w:val="0"/>
      <w:marRight w:val="0"/>
      <w:marTop w:val="0"/>
      <w:marBottom w:val="0"/>
      <w:divBdr>
        <w:top w:val="none" w:sz="0" w:space="0" w:color="auto"/>
        <w:left w:val="none" w:sz="0" w:space="0" w:color="auto"/>
        <w:bottom w:val="none" w:sz="0" w:space="0" w:color="auto"/>
        <w:right w:val="none" w:sz="0" w:space="0" w:color="auto"/>
      </w:divBdr>
      <w:divsChild>
        <w:div w:id="1693728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262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535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197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683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72429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633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465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9075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0997978">
      <w:bodyDiv w:val="1"/>
      <w:marLeft w:val="0"/>
      <w:marRight w:val="0"/>
      <w:marTop w:val="0"/>
      <w:marBottom w:val="0"/>
      <w:divBdr>
        <w:top w:val="none" w:sz="0" w:space="0" w:color="auto"/>
        <w:left w:val="none" w:sz="0" w:space="0" w:color="auto"/>
        <w:bottom w:val="none" w:sz="0" w:space="0" w:color="auto"/>
        <w:right w:val="none" w:sz="0" w:space="0" w:color="auto"/>
      </w:divBdr>
    </w:div>
    <w:div w:id="1258441254">
      <w:bodyDiv w:val="1"/>
      <w:marLeft w:val="0"/>
      <w:marRight w:val="0"/>
      <w:marTop w:val="0"/>
      <w:marBottom w:val="0"/>
      <w:divBdr>
        <w:top w:val="none" w:sz="0" w:space="0" w:color="auto"/>
        <w:left w:val="none" w:sz="0" w:space="0" w:color="auto"/>
        <w:bottom w:val="none" w:sz="0" w:space="0" w:color="auto"/>
        <w:right w:val="none" w:sz="0" w:space="0" w:color="auto"/>
      </w:divBdr>
    </w:div>
    <w:div w:id="1284310819">
      <w:bodyDiv w:val="1"/>
      <w:marLeft w:val="0"/>
      <w:marRight w:val="0"/>
      <w:marTop w:val="0"/>
      <w:marBottom w:val="0"/>
      <w:divBdr>
        <w:top w:val="none" w:sz="0" w:space="0" w:color="auto"/>
        <w:left w:val="none" w:sz="0" w:space="0" w:color="auto"/>
        <w:bottom w:val="none" w:sz="0" w:space="0" w:color="auto"/>
        <w:right w:val="none" w:sz="0" w:space="0" w:color="auto"/>
      </w:divBdr>
    </w:div>
    <w:div w:id="1296908093">
      <w:bodyDiv w:val="1"/>
      <w:marLeft w:val="0"/>
      <w:marRight w:val="0"/>
      <w:marTop w:val="0"/>
      <w:marBottom w:val="0"/>
      <w:divBdr>
        <w:top w:val="none" w:sz="0" w:space="0" w:color="auto"/>
        <w:left w:val="none" w:sz="0" w:space="0" w:color="auto"/>
        <w:bottom w:val="none" w:sz="0" w:space="0" w:color="auto"/>
        <w:right w:val="none" w:sz="0" w:space="0" w:color="auto"/>
      </w:divBdr>
    </w:div>
    <w:div w:id="1313022739">
      <w:bodyDiv w:val="1"/>
      <w:marLeft w:val="0"/>
      <w:marRight w:val="0"/>
      <w:marTop w:val="0"/>
      <w:marBottom w:val="0"/>
      <w:divBdr>
        <w:top w:val="none" w:sz="0" w:space="0" w:color="auto"/>
        <w:left w:val="none" w:sz="0" w:space="0" w:color="auto"/>
        <w:bottom w:val="none" w:sz="0" w:space="0" w:color="auto"/>
        <w:right w:val="none" w:sz="0" w:space="0" w:color="auto"/>
      </w:divBdr>
    </w:div>
    <w:div w:id="1319916612">
      <w:bodyDiv w:val="1"/>
      <w:marLeft w:val="0"/>
      <w:marRight w:val="0"/>
      <w:marTop w:val="0"/>
      <w:marBottom w:val="0"/>
      <w:divBdr>
        <w:top w:val="none" w:sz="0" w:space="0" w:color="auto"/>
        <w:left w:val="none" w:sz="0" w:space="0" w:color="auto"/>
        <w:bottom w:val="none" w:sz="0" w:space="0" w:color="auto"/>
        <w:right w:val="none" w:sz="0" w:space="0" w:color="auto"/>
      </w:divBdr>
    </w:div>
    <w:div w:id="1341001856">
      <w:bodyDiv w:val="1"/>
      <w:marLeft w:val="0"/>
      <w:marRight w:val="0"/>
      <w:marTop w:val="0"/>
      <w:marBottom w:val="0"/>
      <w:divBdr>
        <w:top w:val="none" w:sz="0" w:space="0" w:color="auto"/>
        <w:left w:val="none" w:sz="0" w:space="0" w:color="auto"/>
        <w:bottom w:val="none" w:sz="0" w:space="0" w:color="auto"/>
        <w:right w:val="none" w:sz="0" w:space="0" w:color="auto"/>
      </w:divBdr>
    </w:div>
    <w:div w:id="1367024274">
      <w:bodyDiv w:val="1"/>
      <w:marLeft w:val="0"/>
      <w:marRight w:val="0"/>
      <w:marTop w:val="0"/>
      <w:marBottom w:val="0"/>
      <w:divBdr>
        <w:top w:val="none" w:sz="0" w:space="0" w:color="auto"/>
        <w:left w:val="none" w:sz="0" w:space="0" w:color="auto"/>
        <w:bottom w:val="none" w:sz="0" w:space="0" w:color="auto"/>
        <w:right w:val="none" w:sz="0" w:space="0" w:color="auto"/>
      </w:divBdr>
    </w:div>
    <w:div w:id="1379817214">
      <w:bodyDiv w:val="1"/>
      <w:marLeft w:val="0"/>
      <w:marRight w:val="0"/>
      <w:marTop w:val="0"/>
      <w:marBottom w:val="0"/>
      <w:divBdr>
        <w:top w:val="none" w:sz="0" w:space="0" w:color="auto"/>
        <w:left w:val="none" w:sz="0" w:space="0" w:color="auto"/>
        <w:bottom w:val="none" w:sz="0" w:space="0" w:color="auto"/>
        <w:right w:val="none" w:sz="0" w:space="0" w:color="auto"/>
      </w:divBdr>
    </w:div>
    <w:div w:id="1390762075">
      <w:bodyDiv w:val="1"/>
      <w:marLeft w:val="0"/>
      <w:marRight w:val="0"/>
      <w:marTop w:val="0"/>
      <w:marBottom w:val="0"/>
      <w:divBdr>
        <w:top w:val="none" w:sz="0" w:space="0" w:color="auto"/>
        <w:left w:val="none" w:sz="0" w:space="0" w:color="auto"/>
        <w:bottom w:val="none" w:sz="0" w:space="0" w:color="auto"/>
        <w:right w:val="none" w:sz="0" w:space="0" w:color="auto"/>
      </w:divBdr>
    </w:div>
    <w:div w:id="1398550495">
      <w:bodyDiv w:val="1"/>
      <w:marLeft w:val="0"/>
      <w:marRight w:val="0"/>
      <w:marTop w:val="0"/>
      <w:marBottom w:val="0"/>
      <w:divBdr>
        <w:top w:val="none" w:sz="0" w:space="0" w:color="auto"/>
        <w:left w:val="none" w:sz="0" w:space="0" w:color="auto"/>
        <w:bottom w:val="none" w:sz="0" w:space="0" w:color="auto"/>
        <w:right w:val="none" w:sz="0" w:space="0" w:color="auto"/>
      </w:divBdr>
    </w:div>
    <w:div w:id="1411342597">
      <w:bodyDiv w:val="1"/>
      <w:marLeft w:val="0"/>
      <w:marRight w:val="0"/>
      <w:marTop w:val="0"/>
      <w:marBottom w:val="0"/>
      <w:divBdr>
        <w:top w:val="none" w:sz="0" w:space="0" w:color="auto"/>
        <w:left w:val="none" w:sz="0" w:space="0" w:color="auto"/>
        <w:bottom w:val="none" w:sz="0" w:space="0" w:color="auto"/>
        <w:right w:val="none" w:sz="0" w:space="0" w:color="auto"/>
      </w:divBdr>
      <w:divsChild>
        <w:div w:id="1743329177">
          <w:marLeft w:val="0"/>
          <w:marRight w:val="0"/>
          <w:marTop w:val="0"/>
          <w:marBottom w:val="0"/>
          <w:divBdr>
            <w:top w:val="none" w:sz="0" w:space="0" w:color="auto"/>
            <w:left w:val="none" w:sz="0" w:space="0" w:color="auto"/>
            <w:bottom w:val="none" w:sz="0" w:space="0" w:color="auto"/>
            <w:right w:val="none" w:sz="0" w:space="0" w:color="auto"/>
          </w:divBdr>
          <w:divsChild>
            <w:div w:id="2243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08772">
      <w:bodyDiv w:val="1"/>
      <w:marLeft w:val="0"/>
      <w:marRight w:val="0"/>
      <w:marTop w:val="0"/>
      <w:marBottom w:val="0"/>
      <w:divBdr>
        <w:top w:val="none" w:sz="0" w:space="0" w:color="auto"/>
        <w:left w:val="none" w:sz="0" w:space="0" w:color="auto"/>
        <w:bottom w:val="none" w:sz="0" w:space="0" w:color="auto"/>
        <w:right w:val="none" w:sz="0" w:space="0" w:color="auto"/>
      </w:divBdr>
    </w:div>
    <w:div w:id="1526597025">
      <w:bodyDiv w:val="1"/>
      <w:marLeft w:val="0"/>
      <w:marRight w:val="0"/>
      <w:marTop w:val="0"/>
      <w:marBottom w:val="0"/>
      <w:divBdr>
        <w:top w:val="none" w:sz="0" w:space="0" w:color="auto"/>
        <w:left w:val="none" w:sz="0" w:space="0" w:color="auto"/>
        <w:bottom w:val="none" w:sz="0" w:space="0" w:color="auto"/>
        <w:right w:val="none" w:sz="0" w:space="0" w:color="auto"/>
      </w:divBdr>
    </w:div>
    <w:div w:id="1550847328">
      <w:bodyDiv w:val="1"/>
      <w:marLeft w:val="0"/>
      <w:marRight w:val="0"/>
      <w:marTop w:val="0"/>
      <w:marBottom w:val="0"/>
      <w:divBdr>
        <w:top w:val="none" w:sz="0" w:space="0" w:color="auto"/>
        <w:left w:val="none" w:sz="0" w:space="0" w:color="auto"/>
        <w:bottom w:val="none" w:sz="0" w:space="0" w:color="auto"/>
        <w:right w:val="none" w:sz="0" w:space="0" w:color="auto"/>
      </w:divBdr>
    </w:div>
    <w:div w:id="1585845052">
      <w:bodyDiv w:val="1"/>
      <w:marLeft w:val="0"/>
      <w:marRight w:val="0"/>
      <w:marTop w:val="0"/>
      <w:marBottom w:val="0"/>
      <w:divBdr>
        <w:top w:val="none" w:sz="0" w:space="0" w:color="auto"/>
        <w:left w:val="none" w:sz="0" w:space="0" w:color="auto"/>
        <w:bottom w:val="none" w:sz="0" w:space="0" w:color="auto"/>
        <w:right w:val="none" w:sz="0" w:space="0" w:color="auto"/>
      </w:divBdr>
      <w:divsChild>
        <w:div w:id="1812287456">
          <w:marLeft w:val="0"/>
          <w:marRight w:val="0"/>
          <w:marTop w:val="0"/>
          <w:marBottom w:val="0"/>
          <w:divBdr>
            <w:top w:val="none" w:sz="0" w:space="0" w:color="auto"/>
            <w:left w:val="none" w:sz="0" w:space="0" w:color="auto"/>
            <w:bottom w:val="none" w:sz="0" w:space="0" w:color="auto"/>
            <w:right w:val="none" w:sz="0" w:space="0" w:color="auto"/>
          </w:divBdr>
          <w:divsChild>
            <w:div w:id="24399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422">
      <w:bodyDiv w:val="1"/>
      <w:marLeft w:val="0"/>
      <w:marRight w:val="0"/>
      <w:marTop w:val="0"/>
      <w:marBottom w:val="0"/>
      <w:divBdr>
        <w:top w:val="none" w:sz="0" w:space="0" w:color="auto"/>
        <w:left w:val="none" w:sz="0" w:space="0" w:color="auto"/>
        <w:bottom w:val="none" w:sz="0" w:space="0" w:color="auto"/>
        <w:right w:val="none" w:sz="0" w:space="0" w:color="auto"/>
      </w:divBdr>
    </w:div>
    <w:div w:id="1600061555">
      <w:bodyDiv w:val="1"/>
      <w:marLeft w:val="0"/>
      <w:marRight w:val="0"/>
      <w:marTop w:val="0"/>
      <w:marBottom w:val="0"/>
      <w:divBdr>
        <w:top w:val="none" w:sz="0" w:space="0" w:color="auto"/>
        <w:left w:val="none" w:sz="0" w:space="0" w:color="auto"/>
        <w:bottom w:val="none" w:sz="0" w:space="0" w:color="auto"/>
        <w:right w:val="none" w:sz="0" w:space="0" w:color="auto"/>
      </w:divBdr>
    </w:div>
    <w:div w:id="1620532969">
      <w:bodyDiv w:val="1"/>
      <w:marLeft w:val="0"/>
      <w:marRight w:val="0"/>
      <w:marTop w:val="0"/>
      <w:marBottom w:val="0"/>
      <w:divBdr>
        <w:top w:val="none" w:sz="0" w:space="0" w:color="auto"/>
        <w:left w:val="none" w:sz="0" w:space="0" w:color="auto"/>
        <w:bottom w:val="none" w:sz="0" w:space="0" w:color="auto"/>
        <w:right w:val="none" w:sz="0" w:space="0" w:color="auto"/>
      </w:divBdr>
    </w:div>
    <w:div w:id="1622951769">
      <w:bodyDiv w:val="1"/>
      <w:marLeft w:val="0"/>
      <w:marRight w:val="0"/>
      <w:marTop w:val="0"/>
      <w:marBottom w:val="0"/>
      <w:divBdr>
        <w:top w:val="none" w:sz="0" w:space="0" w:color="auto"/>
        <w:left w:val="none" w:sz="0" w:space="0" w:color="auto"/>
        <w:bottom w:val="none" w:sz="0" w:space="0" w:color="auto"/>
        <w:right w:val="none" w:sz="0" w:space="0" w:color="auto"/>
      </w:divBdr>
    </w:div>
    <w:div w:id="1637687770">
      <w:bodyDiv w:val="1"/>
      <w:marLeft w:val="0"/>
      <w:marRight w:val="0"/>
      <w:marTop w:val="0"/>
      <w:marBottom w:val="0"/>
      <w:divBdr>
        <w:top w:val="none" w:sz="0" w:space="0" w:color="auto"/>
        <w:left w:val="none" w:sz="0" w:space="0" w:color="auto"/>
        <w:bottom w:val="none" w:sz="0" w:space="0" w:color="auto"/>
        <w:right w:val="none" w:sz="0" w:space="0" w:color="auto"/>
      </w:divBdr>
    </w:div>
    <w:div w:id="1703898241">
      <w:bodyDiv w:val="1"/>
      <w:marLeft w:val="0"/>
      <w:marRight w:val="0"/>
      <w:marTop w:val="0"/>
      <w:marBottom w:val="0"/>
      <w:divBdr>
        <w:top w:val="none" w:sz="0" w:space="0" w:color="auto"/>
        <w:left w:val="none" w:sz="0" w:space="0" w:color="auto"/>
        <w:bottom w:val="none" w:sz="0" w:space="0" w:color="auto"/>
        <w:right w:val="none" w:sz="0" w:space="0" w:color="auto"/>
      </w:divBdr>
    </w:div>
    <w:div w:id="1743328205">
      <w:bodyDiv w:val="1"/>
      <w:marLeft w:val="0"/>
      <w:marRight w:val="0"/>
      <w:marTop w:val="0"/>
      <w:marBottom w:val="0"/>
      <w:divBdr>
        <w:top w:val="none" w:sz="0" w:space="0" w:color="auto"/>
        <w:left w:val="none" w:sz="0" w:space="0" w:color="auto"/>
        <w:bottom w:val="none" w:sz="0" w:space="0" w:color="auto"/>
        <w:right w:val="none" w:sz="0" w:space="0" w:color="auto"/>
      </w:divBdr>
    </w:div>
    <w:div w:id="1743333160">
      <w:bodyDiv w:val="1"/>
      <w:marLeft w:val="0"/>
      <w:marRight w:val="0"/>
      <w:marTop w:val="0"/>
      <w:marBottom w:val="0"/>
      <w:divBdr>
        <w:top w:val="none" w:sz="0" w:space="0" w:color="auto"/>
        <w:left w:val="none" w:sz="0" w:space="0" w:color="auto"/>
        <w:bottom w:val="none" w:sz="0" w:space="0" w:color="auto"/>
        <w:right w:val="none" w:sz="0" w:space="0" w:color="auto"/>
      </w:divBdr>
      <w:divsChild>
        <w:div w:id="853691587">
          <w:marLeft w:val="0"/>
          <w:marRight w:val="0"/>
          <w:marTop w:val="0"/>
          <w:marBottom w:val="0"/>
          <w:divBdr>
            <w:top w:val="none" w:sz="0" w:space="0" w:color="auto"/>
            <w:left w:val="none" w:sz="0" w:space="0" w:color="auto"/>
            <w:bottom w:val="none" w:sz="0" w:space="0" w:color="auto"/>
            <w:right w:val="none" w:sz="0" w:space="0" w:color="auto"/>
          </w:divBdr>
          <w:divsChild>
            <w:div w:id="174090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0643">
      <w:bodyDiv w:val="1"/>
      <w:marLeft w:val="0"/>
      <w:marRight w:val="0"/>
      <w:marTop w:val="0"/>
      <w:marBottom w:val="0"/>
      <w:divBdr>
        <w:top w:val="none" w:sz="0" w:space="0" w:color="auto"/>
        <w:left w:val="none" w:sz="0" w:space="0" w:color="auto"/>
        <w:bottom w:val="none" w:sz="0" w:space="0" w:color="auto"/>
        <w:right w:val="none" w:sz="0" w:space="0" w:color="auto"/>
      </w:divBdr>
    </w:div>
    <w:div w:id="1766344325">
      <w:bodyDiv w:val="1"/>
      <w:marLeft w:val="0"/>
      <w:marRight w:val="0"/>
      <w:marTop w:val="0"/>
      <w:marBottom w:val="0"/>
      <w:divBdr>
        <w:top w:val="none" w:sz="0" w:space="0" w:color="auto"/>
        <w:left w:val="none" w:sz="0" w:space="0" w:color="auto"/>
        <w:bottom w:val="none" w:sz="0" w:space="0" w:color="auto"/>
        <w:right w:val="none" w:sz="0" w:space="0" w:color="auto"/>
      </w:divBdr>
    </w:div>
    <w:div w:id="1811825075">
      <w:bodyDiv w:val="1"/>
      <w:marLeft w:val="0"/>
      <w:marRight w:val="0"/>
      <w:marTop w:val="0"/>
      <w:marBottom w:val="0"/>
      <w:divBdr>
        <w:top w:val="none" w:sz="0" w:space="0" w:color="auto"/>
        <w:left w:val="none" w:sz="0" w:space="0" w:color="auto"/>
        <w:bottom w:val="none" w:sz="0" w:space="0" w:color="auto"/>
        <w:right w:val="none" w:sz="0" w:space="0" w:color="auto"/>
      </w:divBdr>
    </w:div>
    <w:div w:id="1852328317">
      <w:bodyDiv w:val="1"/>
      <w:marLeft w:val="0"/>
      <w:marRight w:val="0"/>
      <w:marTop w:val="0"/>
      <w:marBottom w:val="0"/>
      <w:divBdr>
        <w:top w:val="none" w:sz="0" w:space="0" w:color="auto"/>
        <w:left w:val="none" w:sz="0" w:space="0" w:color="auto"/>
        <w:bottom w:val="none" w:sz="0" w:space="0" w:color="auto"/>
        <w:right w:val="none" w:sz="0" w:space="0" w:color="auto"/>
      </w:divBdr>
    </w:div>
    <w:div w:id="1855806266">
      <w:bodyDiv w:val="1"/>
      <w:marLeft w:val="0"/>
      <w:marRight w:val="0"/>
      <w:marTop w:val="0"/>
      <w:marBottom w:val="0"/>
      <w:divBdr>
        <w:top w:val="none" w:sz="0" w:space="0" w:color="auto"/>
        <w:left w:val="none" w:sz="0" w:space="0" w:color="auto"/>
        <w:bottom w:val="none" w:sz="0" w:space="0" w:color="auto"/>
        <w:right w:val="none" w:sz="0" w:space="0" w:color="auto"/>
      </w:divBdr>
    </w:div>
    <w:div w:id="1858032199">
      <w:bodyDiv w:val="1"/>
      <w:marLeft w:val="0"/>
      <w:marRight w:val="0"/>
      <w:marTop w:val="0"/>
      <w:marBottom w:val="0"/>
      <w:divBdr>
        <w:top w:val="none" w:sz="0" w:space="0" w:color="auto"/>
        <w:left w:val="none" w:sz="0" w:space="0" w:color="auto"/>
        <w:bottom w:val="none" w:sz="0" w:space="0" w:color="auto"/>
        <w:right w:val="none" w:sz="0" w:space="0" w:color="auto"/>
      </w:divBdr>
    </w:div>
    <w:div w:id="1869492285">
      <w:bodyDiv w:val="1"/>
      <w:marLeft w:val="0"/>
      <w:marRight w:val="0"/>
      <w:marTop w:val="0"/>
      <w:marBottom w:val="0"/>
      <w:divBdr>
        <w:top w:val="none" w:sz="0" w:space="0" w:color="auto"/>
        <w:left w:val="none" w:sz="0" w:space="0" w:color="auto"/>
        <w:bottom w:val="none" w:sz="0" w:space="0" w:color="auto"/>
        <w:right w:val="none" w:sz="0" w:space="0" w:color="auto"/>
      </w:divBdr>
    </w:div>
    <w:div w:id="1901362253">
      <w:bodyDiv w:val="1"/>
      <w:marLeft w:val="0"/>
      <w:marRight w:val="0"/>
      <w:marTop w:val="0"/>
      <w:marBottom w:val="0"/>
      <w:divBdr>
        <w:top w:val="none" w:sz="0" w:space="0" w:color="auto"/>
        <w:left w:val="none" w:sz="0" w:space="0" w:color="auto"/>
        <w:bottom w:val="none" w:sz="0" w:space="0" w:color="auto"/>
        <w:right w:val="none" w:sz="0" w:space="0" w:color="auto"/>
      </w:divBdr>
    </w:div>
    <w:div w:id="1940019264">
      <w:bodyDiv w:val="1"/>
      <w:marLeft w:val="0"/>
      <w:marRight w:val="0"/>
      <w:marTop w:val="0"/>
      <w:marBottom w:val="0"/>
      <w:divBdr>
        <w:top w:val="none" w:sz="0" w:space="0" w:color="auto"/>
        <w:left w:val="none" w:sz="0" w:space="0" w:color="auto"/>
        <w:bottom w:val="none" w:sz="0" w:space="0" w:color="auto"/>
        <w:right w:val="none" w:sz="0" w:space="0" w:color="auto"/>
      </w:divBdr>
    </w:div>
    <w:div w:id="1971593627">
      <w:bodyDiv w:val="1"/>
      <w:marLeft w:val="0"/>
      <w:marRight w:val="0"/>
      <w:marTop w:val="0"/>
      <w:marBottom w:val="0"/>
      <w:divBdr>
        <w:top w:val="none" w:sz="0" w:space="0" w:color="auto"/>
        <w:left w:val="none" w:sz="0" w:space="0" w:color="auto"/>
        <w:bottom w:val="none" w:sz="0" w:space="0" w:color="auto"/>
        <w:right w:val="none" w:sz="0" w:space="0" w:color="auto"/>
      </w:divBdr>
    </w:div>
    <w:div w:id="1973556256">
      <w:bodyDiv w:val="1"/>
      <w:marLeft w:val="0"/>
      <w:marRight w:val="0"/>
      <w:marTop w:val="0"/>
      <w:marBottom w:val="0"/>
      <w:divBdr>
        <w:top w:val="none" w:sz="0" w:space="0" w:color="auto"/>
        <w:left w:val="none" w:sz="0" w:space="0" w:color="auto"/>
        <w:bottom w:val="none" w:sz="0" w:space="0" w:color="auto"/>
        <w:right w:val="none" w:sz="0" w:space="0" w:color="auto"/>
      </w:divBdr>
    </w:div>
    <w:div w:id="1975989510">
      <w:bodyDiv w:val="1"/>
      <w:marLeft w:val="0"/>
      <w:marRight w:val="0"/>
      <w:marTop w:val="0"/>
      <w:marBottom w:val="0"/>
      <w:divBdr>
        <w:top w:val="none" w:sz="0" w:space="0" w:color="auto"/>
        <w:left w:val="none" w:sz="0" w:space="0" w:color="auto"/>
        <w:bottom w:val="none" w:sz="0" w:space="0" w:color="auto"/>
        <w:right w:val="none" w:sz="0" w:space="0" w:color="auto"/>
      </w:divBdr>
    </w:div>
    <w:div w:id="1976324654">
      <w:bodyDiv w:val="1"/>
      <w:marLeft w:val="0"/>
      <w:marRight w:val="0"/>
      <w:marTop w:val="0"/>
      <w:marBottom w:val="0"/>
      <w:divBdr>
        <w:top w:val="none" w:sz="0" w:space="0" w:color="auto"/>
        <w:left w:val="none" w:sz="0" w:space="0" w:color="auto"/>
        <w:bottom w:val="none" w:sz="0" w:space="0" w:color="auto"/>
        <w:right w:val="none" w:sz="0" w:space="0" w:color="auto"/>
      </w:divBdr>
      <w:divsChild>
        <w:div w:id="1337806249">
          <w:marLeft w:val="0"/>
          <w:marRight w:val="0"/>
          <w:marTop w:val="0"/>
          <w:marBottom w:val="0"/>
          <w:divBdr>
            <w:top w:val="none" w:sz="0" w:space="0" w:color="auto"/>
            <w:left w:val="none" w:sz="0" w:space="0" w:color="auto"/>
            <w:bottom w:val="none" w:sz="0" w:space="0" w:color="auto"/>
            <w:right w:val="none" w:sz="0" w:space="0" w:color="auto"/>
          </w:divBdr>
          <w:divsChild>
            <w:div w:id="91208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2748">
      <w:bodyDiv w:val="1"/>
      <w:marLeft w:val="0"/>
      <w:marRight w:val="0"/>
      <w:marTop w:val="0"/>
      <w:marBottom w:val="0"/>
      <w:divBdr>
        <w:top w:val="none" w:sz="0" w:space="0" w:color="auto"/>
        <w:left w:val="none" w:sz="0" w:space="0" w:color="auto"/>
        <w:bottom w:val="none" w:sz="0" w:space="0" w:color="auto"/>
        <w:right w:val="none" w:sz="0" w:space="0" w:color="auto"/>
      </w:divBdr>
    </w:div>
    <w:div w:id="2034988736">
      <w:bodyDiv w:val="1"/>
      <w:marLeft w:val="0"/>
      <w:marRight w:val="0"/>
      <w:marTop w:val="0"/>
      <w:marBottom w:val="0"/>
      <w:divBdr>
        <w:top w:val="none" w:sz="0" w:space="0" w:color="auto"/>
        <w:left w:val="none" w:sz="0" w:space="0" w:color="auto"/>
        <w:bottom w:val="none" w:sz="0" w:space="0" w:color="auto"/>
        <w:right w:val="none" w:sz="0" w:space="0" w:color="auto"/>
      </w:divBdr>
    </w:div>
    <w:div w:id="2057195534">
      <w:bodyDiv w:val="1"/>
      <w:marLeft w:val="0"/>
      <w:marRight w:val="0"/>
      <w:marTop w:val="0"/>
      <w:marBottom w:val="0"/>
      <w:divBdr>
        <w:top w:val="none" w:sz="0" w:space="0" w:color="auto"/>
        <w:left w:val="none" w:sz="0" w:space="0" w:color="auto"/>
        <w:bottom w:val="none" w:sz="0" w:space="0" w:color="auto"/>
        <w:right w:val="none" w:sz="0" w:space="0" w:color="auto"/>
      </w:divBdr>
    </w:div>
    <w:div w:id="2072999183">
      <w:bodyDiv w:val="1"/>
      <w:marLeft w:val="0"/>
      <w:marRight w:val="0"/>
      <w:marTop w:val="0"/>
      <w:marBottom w:val="0"/>
      <w:divBdr>
        <w:top w:val="none" w:sz="0" w:space="0" w:color="auto"/>
        <w:left w:val="none" w:sz="0" w:space="0" w:color="auto"/>
        <w:bottom w:val="none" w:sz="0" w:space="0" w:color="auto"/>
        <w:right w:val="none" w:sz="0" w:space="0" w:color="auto"/>
      </w:divBdr>
    </w:div>
    <w:div w:id="2108847519">
      <w:bodyDiv w:val="1"/>
      <w:marLeft w:val="0"/>
      <w:marRight w:val="0"/>
      <w:marTop w:val="0"/>
      <w:marBottom w:val="0"/>
      <w:divBdr>
        <w:top w:val="none" w:sz="0" w:space="0" w:color="auto"/>
        <w:left w:val="none" w:sz="0" w:space="0" w:color="auto"/>
        <w:bottom w:val="none" w:sz="0" w:space="0" w:color="auto"/>
        <w:right w:val="none" w:sz="0" w:space="0" w:color="auto"/>
      </w:divBdr>
    </w:div>
    <w:div w:id="2135127623">
      <w:bodyDiv w:val="1"/>
      <w:marLeft w:val="0"/>
      <w:marRight w:val="0"/>
      <w:marTop w:val="0"/>
      <w:marBottom w:val="0"/>
      <w:divBdr>
        <w:top w:val="none" w:sz="0" w:space="0" w:color="auto"/>
        <w:left w:val="none" w:sz="0" w:space="0" w:color="auto"/>
        <w:bottom w:val="none" w:sz="0" w:space="0" w:color="auto"/>
        <w:right w:val="none" w:sz="0" w:space="0" w:color="auto"/>
      </w:divBdr>
      <w:divsChild>
        <w:div w:id="955065162">
          <w:marLeft w:val="0"/>
          <w:marRight w:val="0"/>
          <w:marTop w:val="0"/>
          <w:marBottom w:val="0"/>
          <w:divBdr>
            <w:top w:val="none" w:sz="0" w:space="0" w:color="auto"/>
            <w:left w:val="none" w:sz="0" w:space="0" w:color="auto"/>
            <w:bottom w:val="none" w:sz="0" w:space="0" w:color="auto"/>
            <w:right w:val="none" w:sz="0" w:space="0" w:color="auto"/>
          </w:divBdr>
          <w:divsChild>
            <w:div w:id="906261297">
              <w:marLeft w:val="0"/>
              <w:marRight w:val="0"/>
              <w:marTop w:val="180"/>
              <w:marBottom w:val="90"/>
              <w:divBdr>
                <w:top w:val="none" w:sz="0" w:space="0" w:color="auto"/>
                <w:left w:val="none" w:sz="0" w:space="0" w:color="auto"/>
                <w:bottom w:val="none" w:sz="0" w:space="0" w:color="auto"/>
                <w:right w:val="none" w:sz="0" w:space="0" w:color="auto"/>
              </w:divBdr>
            </w:div>
          </w:divsChild>
        </w:div>
        <w:div w:id="683215753">
          <w:marLeft w:val="0"/>
          <w:marRight w:val="0"/>
          <w:marTop w:val="0"/>
          <w:marBottom w:val="0"/>
          <w:divBdr>
            <w:top w:val="none" w:sz="0" w:space="0" w:color="auto"/>
            <w:left w:val="none" w:sz="0" w:space="0" w:color="auto"/>
            <w:bottom w:val="none" w:sz="0" w:space="0" w:color="auto"/>
            <w:right w:val="none" w:sz="0" w:space="0" w:color="auto"/>
          </w:divBdr>
          <w:divsChild>
            <w:div w:id="1677878920">
              <w:marLeft w:val="0"/>
              <w:marRight w:val="0"/>
              <w:marTop w:val="0"/>
              <w:marBottom w:val="300"/>
              <w:divBdr>
                <w:top w:val="none" w:sz="0" w:space="0" w:color="auto"/>
                <w:left w:val="none" w:sz="0" w:space="0" w:color="auto"/>
                <w:bottom w:val="none" w:sz="0" w:space="0" w:color="auto"/>
                <w:right w:val="none" w:sz="0" w:space="0" w:color="auto"/>
              </w:divBdr>
              <w:divsChild>
                <w:div w:id="1398895853">
                  <w:marLeft w:val="0"/>
                  <w:marRight w:val="0"/>
                  <w:marTop w:val="75"/>
                  <w:marBottom w:val="0"/>
                  <w:divBdr>
                    <w:top w:val="none" w:sz="0" w:space="0" w:color="auto"/>
                    <w:left w:val="none" w:sz="0" w:space="0" w:color="auto"/>
                    <w:bottom w:val="none" w:sz="0" w:space="0" w:color="auto"/>
                    <w:right w:val="none" w:sz="0" w:space="0" w:color="auto"/>
                  </w:divBdr>
                </w:div>
                <w:div w:id="1549145169">
                  <w:marLeft w:val="0"/>
                  <w:marRight w:val="0"/>
                  <w:marTop w:val="75"/>
                  <w:marBottom w:val="0"/>
                  <w:divBdr>
                    <w:top w:val="none" w:sz="0" w:space="0" w:color="auto"/>
                    <w:left w:val="none" w:sz="0" w:space="0" w:color="auto"/>
                    <w:bottom w:val="none" w:sz="0" w:space="0" w:color="auto"/>
                    <w:right w:val="none" w:sz="0" w:space="0" w:color="auto"/>
                  </w:divBdr>
                </w:div>
                <w:div w:id="125201695">
                  <w:marLeft w:val="0"/>
                  <w:marRight w:val="0"/>
                  <w:marTop w:val="75"/>
                  <w:marBottom w:val="90"/>
                  <w:divBdr>
                    <w:top w:val="none" w:sz="0" w:space="0" w:color="auto"/>
                    <w:left w:val="none" w:sz="0" w:space="0" w:color="auto"/>
                    <w:bottom w:val="none" w:sz="0" w:space="0" w:color="auto"/>
                    <w:right w:val="none" w:sz="0" w:space="0" w:color="auto"/>
                  </w:divBdr>
                </w:div>
              </w:divsChild>
            </w:div>
          </w:divsChild>
        </w:div>
      </w:divsChild>
    </w:div>
    <w:div w:id="214592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www.omafra.gov.on.ca/english/livestock/dairy/fact/00109.htm.Tanggal%20Akses%2016%20Oktober%202009" TargetMode="Externa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6.wmf"/><Relationship Id="rId68" Type="http://schemas.openxmlformats.org/officeDocument/2006/relationships/oleObject" Target="embeddings/oleObject8.bin"/><Relationship Id="rId84" Type="http://schemas.openxmlformats.org/officeDocument/2006/relationships/chart" Target="charts/chart7.xml"/><Relationship Id="rId89" Type="http://schemas.openxmlformats.org/officeDocument/2006/relationships/hyperlink" Target="http://www.delaval.com" TargetMode="External"/><Relationship Id="rId112" Type="http://schemas.openxmlformats.org/officeDocument/2006/relationships/hyperlink" Target="file:///D:\Document%20Transfer\Downloads\abstract%20heat%20stres%20hormon.htm" TargetMode="External"/><Relationship Id="rId133" Type="http://schemas.openxmlformats.org/officeDocument/2006/relationships/image" Target="media/image66.wmf"/><Relationship Id="rId138" Type="http://schemas.openxmlformats.org/officeDocument/2006/relationships/image" Target="media/image71.wmf"/><Relationship Id="rId154" Type="http://schemas.openxmlformats.org/officeDocument/2006/relationships/image" Target="media/image87.jpeg"/><Relationship Id="rId159" Type="http://schemas.openxmlformats.org/officeDocument/2006/relationships/image" Target="media/image92.jpeg"/><Relationship Id="rId16" Type="http://schemas.openxmlformats.org/officeDocument/2006/relationships/image" Target="media/image8.png"/><Relationship Id="rId107" Type="http://schemas.openxmlformats.org/officeDocument/2006/relationships/image" Target="media/image59.wmf"/><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oleObject" Target="embeddings/oleObject3.bin"/><Relationship Id="rId74" Type="http://schemas.openxmlformats.org/officeDocument/2006/relationships/oleObject" Target="embeddings/oleObject11.bin"/><Relationship Id="rId79" Type="http://schemas.openxmlformats.org/officeDocument/2006/relationships/chart" Target="charts/chart2.xml"/><Relationship Id="rId102" Type="http://schemas.openxmlformats.org/officeDocument/2006/relationships/control" Target="activeX/activeX2.xml"/><Relationship Id="rId123" Type="http://schemas.openxmlformats.org/officeDocument/2006/relationships/hyperlink" Target="http://adln.lib.unair.ac.id/go.php?node=0&amp;PHPSESSID=e99ecec43aeb91a73c0e368ce140cf5f" TargetMode="External"/><Relationship Id="rId128" Type="http://schemas.openxmlformats.org/officeDocument/2006/relationships/image" Target="media/image61.wmf"/><Relationship Id="rId144" Type="http://schemas.openxmlformats.org/officeDocument/2006/relationships/image" Target="media/image77.wmf"/><Relationship Id="rId149" Type="http://schemas.openxmlformats.org/officeDocument/2006/relationships/image" Target="media/image82.wmf"/><Relationship Id="rId5" Type="http://schemas.openxmlformats.org/officeDocument/2006/relationships/webSettings" Target="webSettings.xml"/><Relationship Id="rId90" Type="http://schemas.openxmlformats.org/officeDocument/2006/relationships/hyperlink" Target="http://www.delaval.com" TargetMode="External"/><Relationship Id="rId95" Type="http://schemas.openxmlformats.org/officeDocument/2006/relationships/hyperlink" Target="http://koeppen-geiger.vu-wien.ac.at/" TargetMode="External"/><Relationship Id="rId160" Type="http://schemas.openxmlformats.org/officeDocument/2006/relationships/image" Target="media/image93.jpeg"/><Relationship Id="rId165"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emf"/><Relationship Id="rId64" Type="http://schemas.openxmlformats.org/officeDocument/2006/relationships/oleObject" Target="embeddings/oleObject6.bin"/><Relationship Id="rId69" Type="http://schemas.openxmlformats.org/officeDocument/2006/relationships/image" Target="media/image49.wmf"/><Relationship Id="rId113" Type="http://schemas.openxmlformats.org/officeDocument/2006/relationships/hyperlink" Target="file:///D:\Document%20Transfer\Downloads\abstract%20heat%20stres%20hormon.htm" TargetMode="External"/><Relationship Id="rId118" Type="http://schemas.openxmlformats.org/officeDocument/2006/relationships/hyperlink" Target="http://www.bom.gov.au/about-weather-and-climate/risk%20%20temperature.shtml.Tanggal" TargetMode="External"/><Relationship Id="rId134" Type="http://schemas.openxmlformats.org/officeDocument/2006/relationships/image" Target="media/image67.wmf"/><Relationship Id="rId139" Type="http://schemas.openxmlformats.org/officeDocument/2006/relationships/image" Target="media/image72.wmf"/><Relationship Id="rId80" Type="http://schemas.openxmlformats.org/officeDocument/2006/relationships/chart" Target="charts/chart3.xml"/><Relationship Id="rId85" Type="http://schemas.openxmlformats.org/officeDocument/2006/relationships/chart" Target="charts/chart8.xml"/><Relationship Id="rId150" Type="http://schemas.openxmlformats.org/officeDocument/2006/relationships/image" Target="media/image83.wmf"/><Relationship Id="rId155" Type="http://schemas.openxmlformats.org/officeDocument/2006/relationships/image" Target="media/image88.jpeg"/><Relationship Id="rId12" Type="http://schemas.openxmlformats.org/officeDocument/2006/relationships/image" Target="media/image4.png"/><Relationship Id="rId17" Type="http://schemas.openxmlformats.org/officeDocument/2006/relationships/hyperlink" Target="http://translate.googleusercontent.com/translate_c?hl=id&amp;sl=en&amp;u=http://en.wikipedia.org/wiki/Hormone&amp;prev=/search%3Fq%3Dsistem%2Bhormon%2Bcortisol%26hl%3Did&amp;rurl=translate.google.co.id&amp;usg=ALkJrhjU9cOqkb7-FMA_J4IzlLQaW4Kafg" TargetMode="External"/><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4.wmf"/><Relationship Id="rId103" Type="http://schemas.openxmlformats.org/officeDocument/2006/relationships/image" Target="media/image57.wmf"/><Relationship Id="rId108" Type="http://schemas.openxmlformats.org/officeDocument/2006/relationships/control" Target="activeX/activeX5.xml"/><Relationship Id="rId124" Type="http://schemas.openxmlformats.org/officeDocument/2006/relationships/hyperlink" Target="http://adln.lib.unair.ac.id/go.php?node=245&amp;PHPSESSID=e99ecec43aeb91a73c0e368ce140cf5f" TargetMode="External"/><Relationship Id="rId129" Type="http://schemas.openxmlformats.org/officeDocument/2006/relationships/image" Target="media/image62.wmf"/><Relationship Id="rId54" Type="http://schemas.openxmlformats.org/officeDocument/2006/relationships/image" Target="media/image42.wmf"/><Relationship Id="rId70" Type="http://schemas.openxmlformats.org/officeDocument/2006/relationships/oleObject" Target="embeddings/oleObject9.bin"/><Relationship Id="rId75" Type="http://schemas.openxmlformats.org/officeDocument/2006/relationships/image" Target="media/image52.wmf"/><Relationship Id="rId91" Type="http://schemas.openxmlformats.org/officeDocument/2006/relationships/hyperlink" Target="http://www.delaval.com/Dairy_Knowledge/EfficientBuffalo/Feeding-dairy-buffalo.htm" TargetMode="External"/><Relationship Id="rId96" Type="http://schemas.openxmlformats.org/officeDocument/2006/relationships/hyperlink" Target="http://www.drlam.com/" TargetMode="External"/><Relationship Id="rId140" Type="http://schemas.openxmlformats.org/officeDocument/2006/relationships/image" Target="media/image73.wmf"/><Relationship Id="rId145" Type="http://schemas.openxmlformats.org/officeDocument/2006/relationships/image" Target="media/image78.wmf"/><Relationship Id="rId161" Type="http://schemas.openxmlformats.org/officeDocument/2006/relationships/image" Target="media/image94.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package" Target="embeddings/Microsoft_Office_PowerPoint_Slide1.sldx"/><Relationship Id="rId57" Type="http://schemas.openxmlformats.org/officeDocument/2006/relationships/image" Target="media/image43.wmf"/><Relationship Id="rId106" Type="http://schemas.openxmlformats.org/officeDocument/2006/relationships/control" Target="activeX/activeX4.xml"/><Relationship Id="rId114" Type="http://schemas.openxmlformats.org/officeDocument/2006/relationships/hyperlink" Target="file:///D:\Document%20Transfer\Downloads\abstract%20heat%20stres%20hormon.htm" TargetMode="External"/><Relationship Id="rId119" Type="http://schemas.openxmlformats.org/officeDocument/2006/relationships/hyperlink" Target="http://www.lrrd.org/lrrd22/2/cont2202.htm" TargetMode="External"/><Relationship Id="rId127" Type="http://schemas.openxmlformats.org/officeDocument/2006/relationships/hyperlink" Target="http://adln.lib.unair.ac.id/go.php?id=gdlhub-gdl-s3-2007-westraigkp-5195&amp;PHPSESSID=e99ecec43aeb91a73c0e368ce140cf5f" TargetMode="External"/><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oleObject" Target="embeddings/oleObject4.bin"/><Relationship Id="rId65" Type="http://schemas.openxmlformats.org/officeDocument/2006/relationships/image" Target="media/image47.wmf"/><Relationship Id="rId73" Type="http://schemas.openxmlformats.org/officeDocument/2006/relationships/image" Target="media/image51.wmf"/><Relationship Id="rId78" Type="http://schemas.openxmlformats.org/officeDocument/2006/relationships/image" Target="media/image54.jpeg"/><Relationship Id="rId81" Type="http://schemas.openxmlformats.org/officeDocument/2006/relationships/chart" Target="charts/chart4.xml"/><Relationship Id="rId86" Type="http://schemas.openxmlformats.org/officeDocument/2006/relationships/hyperlink" Target="http://www.ditjennak.go.id" TargetMode="External"/><Relationship Id="rId94" Type="http://schemas.openxmlformats.org/officeDocument/2006/relationships/hyperlink" Target="http://www.ars.usda.gov/is/graphics/photos/" TargetMode="External"/><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hyperlink" Target="http://adln.lib.unair.ac.id/go.php?node=0&amp;PHPSESSID=e99ecec43aeb91a73c0e368ce140cf5f" TargetMode="External"/><Relationship Id="rId130" Type="http://schemas.openxmlformats.org/officeDocument/2006/relationships/image" Target="media/image63.wmf"/><Relationship Id="rId135" Type="http://schemas.openxmlformats.org/officeDocument/2006/relationships/image" Target="media/image68.wmf"/><Relationship Id="rId143" Type="http://schemas.openxmlformats.org/officeDocument/2006/relationships/image" Target="media/image76.wmf"/><Relationship Id="rId148" Type="http://schemas.openxmlformats.org/officeDocument/2006/relationships/image" Target="media/image81.wmf"/><Relationship Id="rId151" Type="http://schemas.openxmlformats.org/officeDocument/2006/relationships/image" Target="media/image84.wmf"/><Relationship Id="rId156" Type="http://schemas.openxmlformats.org/officeDocument/2006/relationships/image" Target="media/image89.jpeg"/><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translate.googleusercontent.com/translate_c?hl=id&amp;sl=en&amp;u=http://en.wikipedia.org/wiki/Glucocorticoid&amp;prev=/search%3Fq%3Dsistem%2Bhormon%2Bcortisol%26hl%3Did&amp;rurl=translate.google.co.id&amp;usg=ALkJrhj_iGKA0QHCUSOsxPgsax44p3CNXQ" TargetMode="External"/><Relationship Id="rId39" Type="http://schemas.openxmlformats.org/officeDocument/2006/relationships/image" Target="media/image28.png"/><Relationship Id="rId109" Type="http://schemas.openxmlformats.org/officeDocument/2006/relationships/image" Target="media/image60.wmf"/><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oleObject" Target="embeddings/oleObject1.bin"/><Relationship Id="rId76" Type="http://schemas.openxmlformats.org/officeDocument/2006/relationships/oleObject" Target="embeddings/oleObject12.bin"/><Relationship Id="rId97" Type="http://schemas.openxmlformats.org/officeDocument/2006/relationships/hyperlink" Target="mailto:LucyM@missouri.edu" TargetMode="External"/><Relationship Id="rId104" Type="http://schemas.openxmlformats.org/officeDocument/2006/relationships/control" Target="activeX/activeX3.xml"/><Relationship Id="rId120" Type="http://schemas.openxmlformats.org/officeDocument/2006/relationships/hyperlink" Target="mailto:jwest@tifton.uga.edu" TargetMode="External"/><Relationship Id="rId125" Type="http://schemas.openxmlformats.org/officeDocument/2006/relationships/hyperlink" Target="http://adln.lib.unair.ac.id/go.php?node=251&amp;PHPSESSID=e99ecec43aeb91a73c0e368ce140cf5f" TargetMode="External"/><Relationship Id="rId141" Type="http://schemas.openxmlformats.org/officeDocument/2006/relationships/image" Target="media/image74.wmf"/><Relationship Id="rId146" Type="http://schemas.openxmlformats.org/officeDocument/2006/relationships/image" Target="media/image79.wmf"/><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wmf"/><Relationship Id="rId92" Type="http://schemas.openxmlformats.org/officeDocument/2006/relationships/hyperlink" Target="http://www.Irrd.org/Irrd16/6/epap16042.htm" TargetMode="External"/><Relationship Id="rId162" Type="http://schemas.openxmlformats.org/officeDocument/2006/relationships/image" Target="media/image95.jpe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oleObject" Target="embeddings/oleObject7.bin"/><Relationship Id="rId87" Type="http://schemas.openxmlformats.org/officeDocument/2006/relationships/hyperlink" Target="http://www.delaval.com/Dairy_Knowledge/EfficientMilking/The_Mammary_%20Gland.ht" TargetMode="External"/><Relationship Id="rId110" Type="http://schemas.openxmlformats.org/officeDocument/2006/relationships/control" Target="activeX/activeX6.xml"/><Relationship Id="rId115" Type="http://schemas.openxmlformats.org/officeDocument/2006/relationships/hyperlink" Target="http://www.theriojournal.com/issues?Vol=60" TargetMode="External"/><Relationship Id="rId131" Type="http://schemas.openxmlformats.org/officeDocument/2006/relationships/image" Target="media/image64.wmf"/><Relationship Id="rId136" Type="http://schemas.openxmlformats.org/officeDocument/2006/relationships/image" Target="media/image69.wmf"/><Relationship Id="rId157" Type="http://schemas.openxmlformats.org/officeDocument/2006/relationships/image" Target="media/image90.jpeg"/><Relationship Id="rId61" Type="http://schemas.openxmlformats.org/officeDocument/2006/relationships/image" Target="media/image45.wmf"/><Relationship Id="rId82" Type="http://schemas.openxmlformats.org/officeDocument/2006/relationships/chart" Target="charts/chart5.xml"/><Relationship Id="rId152" Type="http://schemas.openxmlformats.org/officeDocument/2006/relationships/image" Target="media/image85.jpeg"/><Relationship Id="rId19" Type="http://schemas.openxmlformats.org/officeDocument/2006/relationships/hyperlink" Target="http://translate.googleusercontent.com/translate_c?hl=id&amp;sl=en&amp;u=http://en.wikipedia.org/wiki/Adrenal_gland&amp;prev=/search%3Fq%3Dsistem%2Bhormon%2Bcortisol%26hl%3Did&amp;rurl=translate.google.co.id&amp;usg=ALkJrhi0aFwcb2Z_7vFhAb6NGiMcWUq89A" TargetMode="External"/><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oleObject" Target="embeddings/oleObject2.bin"/><Relationship Id="rId77" Type="http://schemas.openxmlformats.org/officeDocument/2006/relationships/image" Target="media/image53.jpeg"/><Relationship Id="rId100" Type="http://schemas.openxmlformats.org/officeDocument/2006/relationships/control" Target="activeX/activeX1.xml"/><Relationship Id="rId105" Type="http://schemas.openxmlformats.org/officeDocument/2006/relationships/image" Target="media/image58.wmf"/><Relationship Id="rId126" Type="http://schemas.openxmlformats.org/officeDocument/2006/relationships/hyperlink" Target="http://adln.lib.unair.ac.id/go.php?node=510&amp;PHPSESSID=e99ecec43aeb91a73c0e368ce140cf5f" TargetMode="External"/><Relationship Id="rId147" Type="http://schemas.openxmlformats.org/officeDocument/2006/relationships/image" Target="media/image80.wmf"/><Relationship Id="rId8" Type="http://schemas.openxmlformats.org/officeDocument/2006/relationships/chart" Target="charts/chart1.xml"/><Relationship Id="rId51" Type="http://schemas.openxmlformats.org/officeDocument/2006/relationships/image" Target="media/image39.png"/><Relationship Id="rId72" Type="http://schemas.openxmlformats.org/officeDocument/2006/relationships/oleObject" Target="embeddings/oleObject10.bin"/><Relationship Id="rId93" Type="http://schemas.openxmlformats.org/officeDocument/2006/relationships/hyperlink" Target="http://www.aps.uoguelph.ca/~gking/Ag_2350/dairy1.htm" TargetMode="External"/><Relationship Id="rId98" Type="http://schemas.openxmlformats.org/officeDocument/2006/relationships/hyperlink" Target="URL:http://AnimSci.AgrEnv.McGill.CA/involute/involute.htm" TargetMode="External"/><Relationship Id="rId121" Type="http://schemas.openxmlformats.org/officeDocument/2006/relationships/hyperlink" Target="http://jds.fass.org/misc/terms.shtml" TargetMode="External"/><Relationship Id="rId142" Type="http://schemas.openxmlformats.org/officeDocument/2006/relationships/image" Target="media/image75.wmf"/><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5.png"/><Relationship Id="rId67" Type="http://schemas.openxmlformats.org/officeDocument/2006/relationships/image" Target="media/image48.wmf"/><Relationship Id="rId116" Type="http://schemas.openxmlformats.org/officeDocument/2006/relationships/hyperlink" Target="http://www.theriojournal.com/issues/contents?issue_key=S0093-691X%2800%29X0351-2" TargetMode="External"/><Relationship Id="rId137" Type="http://schemas.openxmlformats.org/officeDocument/2006/relationships/image" Target="media/image70.wmf"/><Relationship Id="rId158" Type="http://schemas.openxmlformats.org/officeDocument/2006/relationships/image" Target="media/image91.jpe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oleObject" Target="embeddings/oleObject5.bin"/><Relationship Id="rId83" Type="http://schemas.openxmlformats.org/officeDocument/2006/relationships/chart" Target="charts/chart6.xml"/><Relationship Id="rId88" Type="http://schemas.openxmlformats.org/officeDocument/2006/relationships/hyperlink" Target="http://amsglossary.allenpress.com/glossary/search?id=temperature-humidity-index1" TargetMode="External"/><Relationship Id="rId111" Type="http://schemas.openxmlformats.org/officeDocument/2006/relationships/hyperlink" Target="file:///D:\Document%20Transfer\Downloads\abstract%20heat%20stres%20hormon.htm" TargetMode="External"/><Relationship Id="rId132" Type="http://schemas.openxmlformats.org/officeDocument/2006/relationships/image" Target="media/image65.wmf"/><Relationship Id="rId153" Type="http://schemas.openxmlformats.org/officeDocument/2006/relationships/image" Target="media/image8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oleObject" Target="file:///D:\tabel%20susu\data%20populasi%20sap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grafik%20suhu.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ATA%20STATISTIK%20PENELTIAN\Grafik,Denah%20Tesis%20S2\grafik%20suhu.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grafik%20suhu.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grafik%20suhu.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grafik%20suh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Sheet1!$A$4:$B$4</c:f>
              <c:strCache>
                <c:ptCount val="1"/>
                <c:pt idx="0">
                  <c:v>Produksi susu [ton]</c:v>
                </c:pt>
              </c:strCache>
            </c:strRef>
          </c:tx>
          <c:cat>
            <c:numRef>
              <c:f>Sheet1!$C$3:$G$3</c:f>
              <c:numCache>
                <c:formatCode>General</c:formatCode>
                <c:ptCount val="5"/>
                <c:pt idx="0">
                  <c:v>2003</c:v>
                </c:pt>
                <c:pt idx="1">
                  <c:v>2004</c:v>
                </c:pt>
                <c:pt idx="2">
                  <c:v>2005</c:v>
                </c:pt>
                <c:pt idx="3">
                  <c:v>2006</c:v>
                </c:pt>
                <c:pt idx="4">
                  <c:v>2007</c:v>
                </c:pt>
              </c:numCache>
            </c:numRef>
          </c:cat>
          <c:val>
            <c:numRef>
              <c:f>Sheet1!$C$4:$G$4</c:f>
              <c:numCache>
                <c:formatCode>General</c:formatCode>
                <c:ptCount val="5"/>
                <c:pt idx="0">
                  <c:v>553442</c:v>
                </c:pt>
                <c:pt idx="1">
                  <c:v>549945</c:v>
                </c:pt>
                <c:pt idx="2">
                  <c:v>535962</c:v>
                </c:pt>
                <c:pt idx="3">
                  <c:v>616549</c:v>
                </c:pt>
                <c:pt idx="4">
                  <c:v>567683</c:v>
                </c:pt>
              </c:numCache>
            </c:numRef>
          </c:val>
        </c:ser>
        <c:ser>
          <c:idx val="1"/>
          <c:order val="1"/>
          <c:tx>
            <c:strRef>
              <c:f>Sheet1!$A$5:$B$5</c:f>
              <c:strCache>
                <c:ptCount val="1"/>
                <c:pt idx="0">
                  <c:v>Konsumsi susu [ton]</c:v>
                </c:pt>
              </c:strCache>
            </c:strRef>
          </c:tx>
          <c:cat>
            <c:numRef>
              <c:f>Sheet1!$C$3:$G$3</c:f>
              <c:numCache>
                <c:formatCode>General</c:formatCode>
                <c:ptCount val="5"/>
                <c:pt idx="0">
                  <c:v>2003</c:v>
                </c:pt>
                <c:pt idx="1">
                  <c:v>2004</c:v>
                </c:pt>
                <c:pt idx="2">
                  <c:v>2005</c:v>
                </c:pt>
                <c:pt idx="3">
                  <c:v>2006</c:v>
                </c:pt>
                <c:pt idx="4">
                  <c:v>2007</c:v>
                </c:pt>
              </c:numCache>
            </c:numRef>
          </c:cat>
          <c:val>
            <c:numRef>
              <c:f>Sheet1!$C$5:$G$5</c:f>
              <c:numCache>
                <c:formatCode>General</c:formatCode>
                <c:ptCount val="5"/>
                <c:pt idx="0">
                  <c:v>995992</c:v>
                </c:pt>
                <c:pt idx="1">
                  <c:v>1463886</c:v>
                </c:pt>
                <c:pt idx="2">
                  <c:v>1475252</c:v>
                </c:pt>
                <c:pt idx="3">
                  <c:v>1769164</c:v>
                </c:pt>
                <c:pt idx="4">
                  <c:v>1846026</c:v>
                </c:pt>
              </c:numCache>
            </c:numRef>
          </c:val>
        </c:ser>
        <c:ser>
          <c:idx val="2"/>
          <c:order val="2"/>
          <c:tx>
            <c:strRef>
              <c:f>Sheet1!$A$6:$B$6</c:f>
              <c:strCache>
                <c:ptCount val="1"/>
                <c:pt idx="0">
                  <c:v>Populasi sapi perah [ekor]</c:v>
                </c:pt>
              </c:strCache>
            </c:strRef>
          </c:tx>
          <c:cat>
            <c:numRef>
              <c:f>Sheet1!$C$3:$G$3</c:f>
              <c:numCache>
                <c:formatCode>General</c:formatCode>
                <c:ptCount val="5"/>
                <c:pt idx="0">
                  <c:v>2003</c:v>
                </c:pt>
                <c:pt idx="1">
                  <c:v>2004</c:v>
                </c:pt>
                <c:pt idx="2">
                  <c:v>2005</c:v>
                </c:pt>
                <c:pt idx="3">
                  <c:v>2006</c:v>
                </c:pt>
                <c:pt idx="4">
                  <c:v>2007</c:v>
                </c:pt>
              </c:numCache>
            </c:numRef>
          </c:cat>
          <c:val>
            <c:numRef>
              <c:f>Sheet1!$C$6:$G$6</c:f>
              <c:numCache>
                <c:formatCode>General</c:formatCode>
                <c:ptCount val="5"/>
                <c:pt idx="0">
                  <c:v>373753</c:v>
                </c:pt>
                <c:pt idx="1">
                  <c:v>364062</c:v>
                </c:pt>
                <c:pt idx="2">
                  <c:v>361351</c:v>
                </c:pt>
                <c:pt idx="3">
                  <c:v>369008</c:v>
                </c:pt>
                <c:pt idx="4">
                  <c:v>374067</c:v>
                </c:pt>
              </c:numCache>
            </c:numRef>
          </c:val>
        </c:ser>
        <c:axId val="87481344"/>
        <c:axId val="87565056"/>
      </c:barChart>
      <c:catAx>
        <c:axId val="87481344"/>
        <c:scaling>
          <c:orientation val="minMax"/>
        </c:scaling>
        <c:axPos val="b"/>
        <c:numFmt formatCode="General" sourceLinked="1"/>
        <c:tickLblPos val="nextTo"/>
        <c:txPr>
          <a:bodyPr/>
          <a:lstStyle/>
          <a:p>
            <a:pPr>
              <a:defRPr lang="en-US"/>
            </a:pPr>
            <a:endParaRPr lang="id-ID"/>
          </a:p>
        </c:txPr>
        <c:crossAx val="87565056"/>
        <c:crosses val="autoZero"/>
        <c:auto val="1"/>
        <c:lblAlgn val="ctr"/>
        <c:lblOffset val="100"/>
      </c:catAx>
      <c:valAx>
        <c:axId val="87565056"/>
        <c:scaling>
          <c:orientation val="minMax"/>
        </c:scaling>
        <c:axPos val="l"/>
        <c:majorGridlines/>
        <c:numFmt formatCode="General" sourceLinked="1"/>
        <c:tickLblPos val="nextTo"/>
        <c:txPr>
          <a:bodyPr/>
          <a:lstStyle/>
          <a:p>
            <a:pPr>
              <a:defRPr lang="en-US"/>
            </a:pPr>
            <a:endParaRPr lang="id-ID"/>
          </a:p>
        </c:txPr>
        <c:crossAx val="87481344"/>
        <c:crosses val="autoZero"/>
        <c:crossBetween val="between"/>
      </c:valAx>
    </c:plotArea>
    <c:legend>
      <c:legendPos val="r"/>
      <c:layout/>
      <c:txPr>
        <a:bodyPr/>
        <a:lstStyle/>
        <a:p>
          <a:pPr>
            <a:defRPr lang="en-US"/>
          </a:pPr>
          <a:endParaRPr lang="id-ID"/>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id-ID"/>
  <c:chart>
    <c:plotArea>
      <c:layout>
        <c:manualLayout>
          <c:layoutTarget val="inner"/>
          <c:xMode val="edge"/>
          <c:yMode val="edge"/>
          <c:x val="8.9780712894759127E-2"/>
          <c:y val="5.7155828494411157E-2"/>
          <c:w val="0.69568479378674153"/>
          <c:h val="0.54603796147103156"/>
        </c:manualLayout>
      </c:layout>
      <c:barChart>
        <c:barDir val="col"/>
        <c:grouping val="clustered"/>
        <c:ser>
          <c:idx val="0"/>
          <c:order val="0"/>
          <c:tx>
            <c:strRef>
              <c:f>Sheet1!$C$2</c:f>
              <c:strCache>
                <c:ptCount val="1"/>
                <c:pt idx="0">
                  <c:v>SUHU [⁰C]
</c:v>
                </c:pt>
              </c:strCache>
            </c:strRef>
          </c:tx>
          <c:cat>
            <c:strRef>
              <c:f>Sheet1!$A$3:$B$16</c:f>
              <c:strCache>
                <c:ptCount val="11"/>
                <c:pt idx="2">
                  <c:v>Dataran rendah</c:v>
                </c:pt>
                <c:pt idx="10">
                  <c:v>Dataran tinggi</c:v>
                </c:pt>
              </c:strCache>
            </c:strRef>
          </c:cat>
          <c:val>
            <c:numRef>
              <c:f>Sheet1!$C$3:$C$16</c:f>
              <c:numCache>
                <c:formatCode>General</c:formatCode>
                <c:ptCount val="14"/>
                <c:pt idx="2" formatCode="0.00">
                  <c:v>25.926666666666666</c:v>
                </c:pt>
                <c:pt idx="10" formatCode="0.00">
                  <c:v>21.35666666666669</c:v>
                </c:pt>
              </c:numCache>
            </c:numRef>
          </c:val>
        </c:ser>
        <c:ser>
          <c:idx val="1"/>
          <c:order val="1"/>
          <c:tx>
            <c:strRef>
              <c:f>Sheet1!$D$2</c:f>
              <c:strCache>
                <c:ptCount val="1"/>
                <c:pt idx="0">
                  <c:v>KELEMBABAN [%]</c:v>
                </c:pt>
              </c:strCache>
            </c:strRef>
          </c:tx>
          <c:cat>
            <c:strRef>
              <c:f>Sheet1!$A$3:$B$16</c:f>
              <c:strCache>
                <c:ptCount val="11"/>
                <c:pt idx="2">
                  <c:v>Dataran rendah</c:v>
                </c:pt>
                <c:pt idx="10">
                  <c:v>Dataran tinggi</c:v>
                </c:pt>
              </c:strCache>
            </c:strRef>
          </c:cat>
          <c:val>
            <c:numRef>
              <c:f>Sheet1!$D$3:$D$16</c:f>
              <c:numCache>
                <c:formatCode>General</c:formatCode>
                <c:ptCount val="14"/>
                <c:pt idx="2">
                  <c:v>83.259999999999991</c:v>
                </c:pt>
                <c:pt idx="10" formatCode="0.00">
                  <c:v>87.043333333333308</c:v>
                </c:pt>
              </c:numCache>
            </c:numRef>
          </c:val>
        </c:ser>
        <c:ser>
          <c:idx val="2"/>
          <c:order val="2"/>
          <c:tx>
            <c:strRef>
              <c:f>Sheet1!$E$2</c:f>
              <c:strCache>
                <c:ptCount val="1"/>
                <c:pt idx="0">
                  <c:v>THI</c:v>
                </c:pt>
              </c:strCache>
            </c:strRef>
          </c:tx>
          <c:cat>
            <c:strRef>
              <c:f>Sheet1!$A$3:$B$16</c:f>
              <c:strCache>
                <c:ptCount val="11"/>
                <c:pt idx="2">
                  <c:v>Dataran rendah</c:v>
                </c:pt>
                <c:pt idx="10">
                  <c:v>Dataran tinggi</c:v>
                </c:pt>
              </c:strCache>
            </c:strRef>
          </c:cat>
          <c:val>
            <c:numRef>
              <c:f>Sheet1!$E$3:$E$16</c:f>
              <c:numCache>
                <c:formatCode>General</c:formatCode>
                <c:ptCount val="14"/>
                <c:pt idx="2" formatCode="0.00">
                  <c:v>76.706666666666663</c:v>
                </c:pt>
                <c:pt idx="10" formatCode="0.00">
                  <c:v>69.613333333333259</c:v>
                </c:pt>
              </c:numCache>
            </c:numRef>
          </c:val>
        </c:ser>
        <c:axId val="91248128"/>
        <c:axId val="91254784"/>
      </c:barChart>
      <c:catAx>
        <c:axId val="91248128"/>
        <c:scaling>
          <c:orientation val="minMax"/>
        </c:scaling>
        <c:axPos val="b"/>
        <c:title>
          <c:tx>
            <c:rich>
              <a:bodyPr/>
              <a:lstStyle/>
              <a:p>
                <a:pPr>
                  <a:defRPr/>
                </a:pPr>
                <a:r>
                  <a:rPr lang="en-US">
                    <a:latin typeface="Arial" pitchFamily="34" charset="0"/>
                    <a:cs typeface="Arial" pitchFamily="34" charset="0"/>
                  </a:rPr>
                  <a:t>Ketinggian Tempat</a:t>
                </a:r>
                <a:endParaRPr lang="id-ID">
                  <a:latin typeface="Arial" pitchFamily="34" charset="0"/>
                  <a:cs typeface="Arial" pitchFamily="34" charset="0"/>
                </a:endParaRPr>
              </a:p>
            </c:rich>
          </c:tx>
          <c:layout>
            <c:manualLayout>
              <c:xMode val="edge"/>
              <c:yMode val="edge"/>
              <c:x val="0.25108685975656558"/>
              <c:y val="0.67798041842280177"/>
            </c:manualLayout>
          </c:layout>
        </c:title>
        <c:tickLblPos val="nextTo"/>
        <c:txPr>
          <a:bodyPr/>
          <a:lstStyle/>
          <a:p>
            <a:pPr>
              <a:defRPr lang="en-US"/>
            </a:pPr>
            <a:endParaRPr lang="id-ID"/>
          </a:p>
        </c:txPr>
        <c:crossAx val="91254784"/>
        <c:crosses val="autoZero"/>
        <c:auto val="1"/>
        <c:lblAlgn val="ctr"/>
        <c:lblOffset val="100"/>
      </c:catAx>
      <c:valAx>
        <c:axId val="91254784"/>
        <c:scaling>
          <c:orientation val="minMax"/>
        </c:scaling>
        <c:axPos val="l"/>
        <c:majorGridlines/>
        <c:numFmt formatCode="General" sourceLinked="1"/>
        <c:tickLblPos val="nextTo"/>
        <c:txPr>
          <a:bodyPr/>
          <a:lstStyle/>
          <a:p>
            <a:pPr>
              <a:defRPr lang="en-US"/>
            </a:pPr>
            <a:endParaRPr lang="id-ID"/>
          </a:p>
        </c:txPr>
        <c:crossAx val="91248128"/>
        <c:crosses val="autoZero"/>
        <c:crossBetween val="between"/>
      </c:valAx>
      <c:spPr>
        <a:noFill/>
        <a:ln w="25400">
          <a:noFill/>
        </a:ln>
      </c:spPr>
    </c:plotArea>
    <c:legend>
      <c:legendPos val="r"/>
      <c:legendEntry>
        <c:idx val="0"/>
        <c:txPr>
          <a:bodyPr/>
          <a:lstStyle/>
          <a:p>
            <a:pPr>
              <a:defRPr lang="en-US" b="1"/>
            </a:pPr>
            <a:endParaRPr lang="id-ID"/>
          </a:p>
        </c:txPr>
      </c:legendEntry>
      <c:legendEntry>
        <c:idx val="1"/>
        <c:txPr>
          <a:bodyPr/>
          <a:lstStyle/>
          <a:p>
            <a:pPr>
              <a:defRPr lang="en-US" b="1"/>
            </a:pPr>
            <a:endParaRPr lang="id-ID"/>
          </a:p>
        </c:txPr>
      </c:legendEntry>
      <c:legendEntry>
        <c:idx val="2"/>
        <c:txPr>
          <a:bodyPr/>
          <a:lstStyle/>
          <a:p>
            <a:pPr>
              <a:defRPr lang="en-US" b="1"/>
            </a:pPr>
            <a:endParaRPr lang="id-ID"/>
          </a:p>
        </c:txPr>
      </c:legendEntry>
      <c:layout>
        <c:manualLayout>
          <c:xMode val="edge"/>
          <c:yMode val="edge"/>
          <c:x val="0.75222317210348799"/>
          <c:y val="0.16409894709107417"/>
          <c:w val="0.24777682789651292"/>
          <c:h val="0.35349322713971115"/>
        </c:manualLayout>
      </c:layout>
      <c:txPr>
        <a:bodyPr/>
        <a:lstStyle/>
        <a:p>
          <a:pPr>
            <a:defRPr lang="en-US"/>
          </a:pPr>
          <a:endParaRPr lang="id-ID"/>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id-ID"/>
  <c:style val="29"/>
  <c:chart>
    <c:autoTitleDeleted val="1"/>
    <c:plotArea>
      <c:layout/>
      <c:barChart>
        <c:barDir val="col"/>
        <c:grouping val="clustered"/>
        <c:ser>
          <c:idx val="0"/>
          <c:order val="0"/>
          <c:tx>
            <c:strRef>
              <c:f>Sheet1!$D$42</c:f>
              <c:strCache>
                <c:ptCount val="1"/>
                <c:pt idx="0">
                  <c:v>Hijauan [kg]BK</c:v>
                </c:pt>
              </c:strCache>
            </c:strRef>
          </c:tx>
          <c:cat>
            <c:strRef>
              <c:f>Sheet1!$A$43:$C$48</c:f>
              <c:strCache>
                <c:ptCount val="5"/>
                <c:pt idx="1">
                  <c:v>Dataran rendah</c:v>
                </c:pt>
                <c:pt idx="4">
                  <c:v>Dataran tinggi</c:v>
                </c:pt>
              </c:strCache>
            </c:strRef>
          </c:cat>
          <c:val>
            <c:numRef>
              <c:f>Sheet1!$D$43:$D$48</c:f>
              <c:numCache>
                <c:formatCode>General</c:formatCode>
                <c:ptCount val="6"/>
                <c:pt idx="1">
                  <c:v>3.3299999999999987</c:v>
                </c:pt>
                <c:pt idx="4">
                  <c:v>10.139999999999999</c:v>
                </c:pt>
              </c:numCache>
            </c:numRef>
          </c:val>
        </c:ser>
        <c:ser>
          <c:idx val="1"/>
          <c:order val="1"/>
          <c:tx>
            <c:strRef>
              <c:f>Sheet1!$E$42</c:f>
              <c:strCache>
                <c:ptCount val="1"/>
              </c:strCache>
            </c:strRef>
          </c:tx>
          <c:cat>
            <c:strRef>
              <c:f>Sheet1!$A$43:$C$48</c:f>
              <c:strCache>
                <c:ptCount val="5"/>
                <c:pt idx="1">
                  <c:v>Dataran rendah</c:v>
                </c:pt>
                <c:pt idx="4">
                  <c:v>Dataran tinggi</c:v>
                </c:pt>
              </c:strCache>
            </c:strRef>
          </c:cat>
          <c:val>
            <c:numRef>
              <c:f>Sheet1!$E$43:$E$48</c:f>
              <c:numCache>
                <c:formatCode>General</c:formatCode>
                <c:ptCount val="6"/>
              </c:numCache>
            </c:numRef>
          </c:val>
        </c:ser>
        <c:ser>
          <c:idx val="2"/>
          <c:order val="2"/>
          <c:tx>
            <c:strRef>
              <c:f>Sheet1!$F$42</c:f>
              <c:strCache>
                <c:ptCount val="1"/>
                <c:pt idx="0">
                  <c:v>Konsentrat [kg]BK</c:v>
                </c:pt>
              </c:strCache>
            </c:strRef>
          </c:tx>
          <c:cat>
            <c:strRef>
              <c:f>Sheet1!$A$43:$C$48</c:f>
              <c:strCache>
                <c:ptCount val="5"/>
                <c:pt idx="1">
                  <c:v>Dataran rendah</c:v>
                </c:pt>
                <c:pt idx="4">
                  <c:v>Dataran tinggi</c:v>
                </c:pt>
              </c:strCache>
            </c:strRef>
          </c:cat>
          <c:val>
            <c:numRef>
              <c:f>Sheet1!$F$43:$F$48</c:f>
              <c:numCache>
                <c:formatCode>General</c:formatCode>
                <c:ptCount val="6"/>
                <c:pt idx="1">
                  <c:v>4.21</c:v>
                </c:pt>
                <c:pt idx="4">
                  <c:v>3.12</c:v>
                </c:pt>
              </c:numCache>
            </c:numRef>
          </c:val>
        </c:ser>
        <c:ser>
          <c:idx val="3"/>
          <c:order val="3"/>
          <c:tx>
            <c:strRef>
              <c:f>Sheet1!$G$42</c:f>
              <c:strCache>
                <c:ptCount val="1"/>
              </c:strCache>
            </c:strRef>
          </c:tx>
          <c:cat>
            <c:strRef>
              <c:f>Sheet1!$A$43:$C$48</c:f>
              <c:strCache>
                <c:ptCount val="5"/>
                <c:pt idx="1">
                  <c:v>Dataran rendah</c:v>
                </c:pt>
                <c:pt idx="4">
                  <c:v>Dataran tinggi</c:v>
                </c:pt>
              </c:strCache>
            </c:strRef>
          </c:cat>
          <c:val>
            <c:numRef>
              <c:f>Sheet1!$G$43:$G$48</c:f>
              <c:numCache>
                <c:formatCode>General</c:formatCode>
                <c:ptCount val="6"/>
              </c:numCache>
            </c:numRef>
          </c:val>
        </c:ser>
        <c:axId val="91290240"/>
        <c:axId val="88355584"/>
      </c:barChart>
      <c:catAx>
        <c:axId val="91290240"/>
        <c:scaling>
          <c:orientation val="minMax"/>
        </c:scaling>
        <c:axPos val="b"/>
        <c:title>
          <c:tx>
            <c:rich>
              <a:bodyPr/>
              <a:lstStyle/>
              <a:p>
                <a:pPr>
                  <a:defRPr sz="1050"/>
                </a:pPr>
                <a:r>
                  <a:rPr lang="en-US" sz="1050">
                    <a:latin typeface="Arial" pitchFamily="34" charset="0"/>
                    <a:cs typeface="Arial" pitchFamily="34" charset="0"/>
                  </a:rPr>
                  <a:t>Ketinggian Tempat</a:t>
                </a:r>
                <a:endParaRPr lang="id-ID" sz="1050">
                  <a:latin typeface="Arial" pitchFamily="34" charset="0"/>
                  <a:cs typeface="Arial" pitchFamily="34" charset="0"/>
                </a:endParaRPr>
              </a:p>
            </c:rich>
          </c:tx>
          <c:layout/>
        </c:title>
        <c:majorTickMark val="none"/>
        <c:tickLblPos val="nextTo"/>
        <c:txPr>
          <a:bodyPr/>
          <a:lstStyle/>
          <a:p>
            <a:pPr>
              <a:defRPr lang="en-US"/>
            </a:pPr>
            <a:endParaRPr lang="id-ID"/>
          </a:p>
        </c:txPr>
        <c:crossAx val="88355584"/>
        <c:crosses val="autoZero"/>
        <c:auto val="1"/>
        <c:lblAlgn val="ctr"/>
        <c:lblOffset val="100"/>
      </c:catAx>
      <c:valAx>
        <c:axId val="88355584"/>
        <c:scaling>
          <c:orientation val="minMax"/>
        </c:scaling>
        <c:axPos val="l"/>
        <c:majorGridlines/>
        <c:numFmt formatCode="General" sourceLinked="1"/>
        <c:majorTickMark val="none"/>
        <c:tickLblPos val="nextTo"/>
        <c:txPr>
          <a:bodyPr/>
          <a:lstStyle/>
          <a:p>
            <a:pPr>
              <a:defRPr lang="en-US"/>
            </a:pPr>
            <a:endParaRPr lang="id-ID"/>
          </a:p>
        </c:txPr>
        <c:crossAx val="91290240"/>
        <c:crosses val="autoZero"/>
        <c:crossBetween val="between"/>
      </c:valAx>
    </c:plotArea>
    <c:legend>
      <c:legendPos val="r"/>
      <c:legendEntry>
        <c:idx val="3"/>
        <c:delete val="1"/>
      </c:legendEntry>
      <c:legendEntry>
        <c:idx val="1"/>
        <c:delete val="1"/>
      </c:legendEntry>
      <c:layout>
        <c:manualLayout>
          <c:xMode val="edge"/>
          <c:yMode val="edge"/>
          <c:x val="0.7294890454482662"/>
          <c:y val="0.31451454282500435"/>
          <c:w val="0.25928288437629526"/>
          <c:h val="0.19682082596818234"/>
        </c:manualLayout>
      </c:layout>
      <c:txPr>
        <a:bodyPr/>
        <a:lstStyle/>
        <a:p>
          <a:pPr>
            <a:defRPr lang="en-US" b="1"/>
          </a:pPr>
          <a:endParaRPr lang="id-ID"/>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style val="7"/>
  <c:chart>
    <c:plotArea>
      <c:layout/>
      <c:barChart>
        <c:barDir val="col"/>
        <c:grouping val="clustered"/>
        <c:ser>
          <c:idx val="0"/>
          <c:order val="0"/>
          <c:tx>
            <c:strRef>
              <c:f>Sheet1!$D$59</c:f>
              <c:strCache>
                <c:ptCount val="1"/>
                <c:pt idx="0">
                  <c:v>Produksi susu [liter]</c:v>
                </c:pt>
              </c:strCache>
            </c:strRef>
          </c:tx>
          <c:cat>
            <c:strRef>
              <c:f>Sheet1!$A$60:$C$64</c:f>
              <c:strCache>
                <c:ptCount val="5"/>
                <c:pt idx="1">
                  <c:v>Dataran rendah</c:v>
                </c:pt>
                <c:pt idx="4">
                  <c:v>Dataran tinggi</c:v>
                </c:pt>
              </c:strCache>
            </c:strRef>
          </c:cat>
          <c:val>
            <c:numRef>
              <c:f>Sheet1!$D$60:$D$64</c:f>
              <c:numCache>
                <c:formatCode>General</c:formatCode>
                <c:ptCount val="5"/>
                <c:pt idx="1">
                  <c:v>10.120000000000001</c:v>
                </c:pt>
                <c:pt idx="4">
                  <c:v>13.1</c:v>
                </c:pt>
              </c:numCache>
            </c:numRef>
          </c:val>
        </c:ser>
        <c:ser>
          <c:idx val="1"/>
          <c:order val="1"/>
          <c:tx>
            <c:strRef>
              <c:f>Sheet1!$E$59</c:f>
              <c:strCache>
                <c:ptCount val="1"/>
              </c:strCache>
            </c:strRef>
          </c:tx>
          <c:cat>
            <c:strRef>
              <c:f>Sheet1!$A$60:$C$64</c:f>
              <c:strCache>
                <c:ptCount val="5"/>
                <c:pt idx="1">
                  <c:v>Dataran rendah</c:v>
                </c:pt>
                <c:pt idx="4">
                  <c:v>Dataran tinggi</c:v>
                </c:pt>
              </c:strCache>
            </c:strRef>
          </c:cat>
          <c:val>
            <c:numRef>
              <c:f>Sheet1!$E$60:$E$64</c:f>
              <c:numCache>
                <c:formatCode>General</c:formatCode>
                <c:ptCount val="5"/>
              </c:numCache>
            </c:numRef>
          </c:val>
        </c:ser>
        <c:ser>
          <c:idx val="2"/>
          <c:order val="2"/>
          <c:tx>
            <c:strRef>
              <c:f>Sheet1!$F$59</c:f>
              <c:strCache>
                <c:ptCount val="1"/>
              </c:strCache>
            </c:strRef>
          </c:tx>
          <c:cat>
            <c:strRef>
              <c:f>Sheet1!$A$60:$C$64</c:f>
              <c:strCache>
                <c:ptCount val="5"/>
                <c:pt idx="1">
                  <c:v>Dataran rendah</c:v>
                </c:pt>
                <c:pt idx="4">
                  <c:v>Dataran tinggi</c:v>
                </c:pt>
              </c:strCache>
            </c:strRef>
          </c:cat>
          <c:val>
            <c:numRef>
              <c:f>Sheet1!$F$60:$F$64</c:f>
              <c:numCache>
                <c:formatCode>General</c:formatCode>
                <c:ptCount val="5"/>
              </c:numCache>
            </c:numRef>
          </c:val>
        </c:ser>
        <c:axId val="88381696"/>
        <c:axId val="88383872"/>
      </c:barChart>
      <c:catAx>
        <c:axId val="88381696"/>
        <c:scaling>
          <c:orientation val="minMax"/>
        </c:scaling>
        <c:axPos val="b"/>
        <c:title>
          <c:tx>
            <c:rich>
              <a:bodyPr/>
              <a:lstStyle/>
              <a:p>
                <a:pPr>
                  <a:defRPr sz="1050"/>
                </a:pPr>
                <a:r>
                  <a:rPr lang="en-US" sz="1050">
                    <a:latin typeface="Arial" pitchFamily="34" charset="0"/>
                    <a:cs typeface="Arial" pitchFamily="34" charset="0"/>
                  </a:rPr>
                  <a:t>Ketinggian Tempat</a:t>
                </a:r>
                <a:endParaRPr lang="id-ID" sz="1050">
                  <a:latin typeface="Arial" pitchFamily="34" charset="0"/>
                  <a:cs typeface="Arial" pitchFamily="34" charset="0"/>
                </a:endParaRPr>
              </a:p>
            </c:rich>
          </c:tx>
          <c:layout>
            <c:manualLayout>
              <c:xMode val="edge"/>
              <c:yMode val="edge"/>
              <c:x val="0.27884490300781412"/>
              <c:y val="0.83824049771556364"/>
            </c:manualLayout>
          </c:layout>
        </c:title>
        <c:tickLblPos val="nextTo"/>
        <c:txPr>
          <a:bodyPr/>
          <a:lstStyle/>
          <a:p>
            <a:pPr>
              <a:defRPr lang="en-US"/>
            </a:pPr>
            <a:endParaRPr lang="id-ID"/>
          </a:p>
        </c:txPr>
        <c:crossAx val="88383872"/>
        <c:crosses val="autoZero"/>
        <c:auto val="1"/>
        <c:lblAlgn val="ctr"/>
        <c:lblOffset val="100"/>
      </c:catAx>
      <c:valAx>
        <c:axId val="88383872"/>
        <c:scaling>
          <c:orientation val="minMax"/>
        </c:scaling>
        <c:axPos val="l"/>
        <c:majorGridlines/>
        <c:numFmt formatCode="General" sourceLinked="1"/>
        <c:tickLblPos val="nextTo"/>
        <c:txPr>
          <a:bodyPr/>
          <a:lstStyle/>
          <a:p>
            <a:pPr>
              <a:defRPr lang="en-US"/>
            </a:pPr>
            <a:endParaRPr lang="id-ID"/>
          </a:p>
        </c:txPr>
        <c:crossAx val="88381696"/>
        <c:crosses val="autoZero"/>
        <c:crossBetween val="between"/>
      </c:valAx>
    </c:plotArea>
    <c:legend>
      <c:legendPos val="r"/>
      <c:legendEntry>
        <c:idx val="0"/>
        <c:txPr>
          <a:bodyPr/>
          <a:lstStyle/>
          <a:p>
            <a:pPr>
              <a:defRPr lang="en-US" sz="1000" b="1">
                <a:latin typeface="+mn-lt"/>
                <a:cs typeface="Arial" pitchFamily="34" charset="0"/>
              </a:defRPr>
            </a:pPr>
            <a:endParaRPr lang="id-ID"/>
          </a:p>
        </c:txPr>
      </c:legendEntry>
      <c:legendEntry>
        <c:idx val="1"/>
        <c:delete val="1"/>
      </c:legendEntry>
      <c:legendEntry>
        <c:idx val="2"/>
        <c:delete val="1"/>
      </c:legendEntry>
      <c:layout>
        <c:manualLayout>
          <c:xMode val="edge"/>
          <c:yMode val="edge"/>
          <c:x val="0.70244388632455856"/>
          <c:y val="0.36700457897308586"/>
          <c:w val="0.29564038977886514"/>
          <c:h val="0.10437468043767323"/>
        </c:manualLayout>
      </c:layout>
      <c:txPr>
        <a:bodyPr/>
        <a:lstStyle/>
        <a:p>
          <a:pPr>
            <a:defRPr lang="en-US" sz="1050" b="1"/>
          </a:pPr>
          <a:endParaRPr lang="id-ID"/>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id-ID"/>
  <c:style val="38"/>
  <c:chart>
    <c:plotArea>
      <c:layout/>
      <c:barChart>
        <c:barDir val="col"/>
        <c:grouping val="clustered"/>
        <c:ser>
          <c:idx val="0"/>
          <c:order val="0"/>
          <c:tx>
            <c:strRef>
              <c:f>Sheet1!$D$120</c:f>
              <c:strCache>
                <c:ptCount val="1"/>
                <c:pt idx="0">
                  <c:v>Produksi susu [liter]</c:v>
                </c:pt>
              </c:strCache>
            </c:strRef>
          </c:tx>
          <c:cat>
            <c:strRef>
              <c:f>Sheet1!$B$121:$C$125</c:f>
              <c:strCache>
                <c:ptCount val="5"/>
                <c:pt idx="0">
                  <c:v>2</c:v>
                </c:pt>
                <c:pt idx="2">
                  <c:v>3</c:v>
                </c:pt>
                <c:pt idx="4">
                  <c:v>4</c:v>
                </c:pt>
              </c:strCache>
            </c:strRef>
          </c:cat>
          <c:val>
            <c:numRef>
              <c:f>Sheet1!$D$121:$D$125</c:f>
              <c:numCache>
                <c:formatCode>General</c:formatCode>
                <c:ptCount val="5"/>
                <c:pt idx="0">
                  <c:v>12.98</c:v>
                </c:pt>
                <c:pt idx="2">
                  <c:v>11.28</c:v>
                </c:pt>
                <c:pt idx="4">
                  <c:v>10.63</c:v>
                </c:pt>
              </c:numCache>
            </c:numRef>
          </c:val>
        </c:ser>
        <c:ser>
          <c:idx val="1"/>
          <c:order val="1"/>
          <c:tx>
            <c:strRef>
              <c:f>Sheet1!$E$120</c:f>
              <c:strCache>
                <c:ptCount val="1"/>
              </c:strCache>
            </c:strRef>
          </c:tx>
          <c:cat>
            <c:strRef>
              <c:f>Sheet1!$B$121:$C$125</c:f>
              <c:strCache>
                <c:ptCount val="5"/>
                <c:pt idx="0">
                  <c:v>2</c:v>
                </c:pt>
                <c:pt idx="2">
                  <c:v>3</c:v>
                </c:pt>
                <c:pt idx="4">
                  <c:v>4</c:v>
                </c:pt>
              </c:strCache>
            </c:strRef>
          </c:cat>
          <c:val>
            <c:numRef>
              <c:f>Sheet1!$E$121:$E$125</c:f>
              <c:numCache>
                <c:formatCode>General</c:formatCode>
                <c:ptCount val="5"/>
              </c:numCache>
            </c:numRef>
          </c:val>
        </c:ser>
        <c:axId val="92034560"/>
        <c:axId val="92036480"/>
      </c:barChart>
      <c:catAx>
        <c:axId val="92034560"/>
        <c:scaling>
          <c:orientation val="minMax"/>
        </c:scaling>
        <c:axPos val="b"/>
        <c:title>
          <c:tx>
            <c:rich>
              <a:bodyPr/>
              <a:lstStyle/>
              <a:p>
                <a:pPr>
                  <a:defRPr>
                    <a:latin typeface="Arial" pitchFamily="34" charset="0"/>
                    <a:cs typeface="Arial" pitchFamily="34" charset="0"/>
                  </a:defRPr>
                </a:pPr>
                <a:r>
                  <a:rPr lang="en-US" sz="1050">
                    <a:latin typeface="Arial" pitchFamily="34" charset="0"/>
                    <a:cs typeface="Arial" pitchFamily="34" charset="0"/>
                  </a:rPr>
                  <a:t>Bulan Laktasi</a:t>
                </a:r>
                <a:endParaRPr lang="id-ID" sz="1050">
                  <a:latin typeface="Arial" pitchFamily="34" charset="0"/>
                  <a:cs typeface="Arial" pitchFamily="34" charset="0"/>
                </a:endParaRPr>
              </a:p>
            </c:rich>
          </c:tx>
          <c:layout/>
        </c:title>
        <c:tickLblPos val="nextTo"/>
        <c:crossAx val="92036480"/>
        <c:crosses val="autoZero"/>
        <c:auto val="1"/>
        <c:lblAlgn val="ctr"/>
        <c:lblOffset val="100"/>
      </c:catAx>
      <c:valAx>
        <c:axId val="92036480"/>
        <c:scaling>
          <c:orientation val="minMax"/>
        </c:scaling>
        <c:axPos val="l"/>
        <c:majorGridlines/>
        <c:numFmt formatCode="General" sourceLinked="1"/>
        <c:tickLblPos val="nextTo"/>
        <c:crossAx val="92034560"/>
        <c:crosses val="autoZero"/>
        <c:crossBetween val="between"/>
      </c:valAx>
      <c:spPr>
        <a:noFill/>
        <a:ln w="25400">
          <a:noFill/>
        </a:ln>
      </c:spPr>
    </c:plotArea>
    <c:legend>
      <c:legendPos val="r"/>
      <c:legendEntry>
        <c:idx val="0"/>
        <c:txPr>
          <a:bodyPr/>
          <a:lstStyle/>
          <a:p>
            <a:pPr>
              <a:defRPr sz="1000" b="1">
                <a:latin typeface="+mn-lt"/>
                <a:cs typeface="Arial" pitchFamily="34" charset="0"/>
              </a:defRPr>
            </a:pPr>
            <a:endParaRPr lang="id-ID"/>
          </a:p>
        </c:txPr>
      </c:legendEntry>
      <c:legendEntry>
        <c:idx val="1"/>
        <c:delete val="1"/>
      </c:legendEntry>
      <c:layout/>
      <c:txPr>
        <a:bodyPr/>
        <a:lstStyle/>
        <a:p>
          <a:pPr>
            <a:defRPr b="1">
              <a:latin typeface="Arial" pitchFamily="34" charset="0"/>
              <a:cs typeface="Arial" pitchFamily="34" charset="0"/>
            </a:defRPr>
          </a:pPr>
          <a:endParaRPr lang="id-ID"/>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id-ID"/>
  <c:style val="8"/>
  <c:chart>
    <c:plotArea>
      <c:layout/>
      <c:barChart>
        <c:barDir val="col"/>
        <c:grouping val="clustered"/>
        <c:ser>
          <c:idx val="0"/>
          <c:order val="0"/>
          <c:tx>
            <c:strRef>
              <c:f>Sheet1!$D$73</c:f>
              <c:strCache>
                <c:ptCount val="1"/>
                <c:pt idx="0">
                  <c:v>Days Open [hari]</c:v>
                </c:pt>
              </c:strCache>
            </c:strRef>
          </c:tx>
          <c:cat>
            <c:strRef>
              <c:f>Sheet1!$A$74:$C$78</c:f>
              <c:strCache>
                <c:ptCount val="5"/>
                <c:pt idx="1">
                  <c:v>Dataran rendah</c:v>
                </c:pt>
                <c:pt idx="4">
                  <c:v>Dataran tinggi</c:v>
                </c:pt>
              </c:strCache>
            </c:strRef>
          </c:cat>
          <c:val>
            <c:numRef>
              <c:f>Sheet1!$D$74:$D$78</c:f>
              <c:numCache>
                <c:formatCode>General</c:formatCode>
                <c:ptCount val="5"/>
                <c:pt idx="1">
                  <c:v>129.91</c:v>
                </c:pt>
                <c:pt idx="4">
                  <c:v>110.84</c:v>
                </c:pt>
              </c:numCache>
            </c:numRef>
          </c:val>
        </c:ser>
        <c:ser>
          <c:idx val="1"/>
          <c:order val="1"/>
          <c:tx>
            <c:strRef>
              <c:f>Sheet1!$E$73</c:f>
              <c:strCache>
                <c:ptCount val="1"/>
              </c:strCache>
            </c:strRef>
          </c:tx>
          <c:cat>
            <c:strRef>
              <c:f>Sheet1!$A$74:$C$78</c:f>
              <c:strCache>
                <c:ptCount val="5"/>
                <c:pt idx="1">
                  <c:v>Dataran rendah</c:v>
                </c:pt>
                <c:pt idx="4">
                  <c:v>Dataran tinggi</c:v>
                </c:pt>
              </c:strCache>
            </c:strRef>
          </c:cat>
          <c:val>
            <c:numRef>
              <c:f>Sheet1!$E$74:$E$78</c:f>
              <c:numCache>
                <c:formatCode>General</c:formatCode>
                <c:ptCount val="5"/>
              </c:numCache>
            </c:numRef>
          </c:val>
        </c:ser>
        <c:axId val="92074368"/>
        <c:axId val="92076288"/>
      </c:barChart>
      <c:catAx>
        <c:axId val="92074368"/>
        <c:scaling>
          <c:orientation val="minMax"/>
        </c:scaling>
        <c:axPos val="b"/>
        <c:title>
          <c:tx>
            <c:rich>
              <a:bodyPr/>
              <a:lstStyle/>
              <a:p>
                <a:pPr>
                  <a:defRPr sz="1050">
                    <a:latin typeface="Arial" pitchFamily="34" charset="0"/>
                    <a:cs typeface="Arial" pitchFamily="34" charset="0"/>
                  </a:defRPr>
                </a:pPr>
                <a:r>
                  <a:rPr lang="en-US" sz="1050">
                    <a:latin typeface="Arial" pitchFamily="34" charset="0"/>
                    <a:cs typeface="Arial" pitchFamily="34" charset="0"/>
                  </a:rPr>
                  <a:t>Ketinggian Tempat</a:t>
                </a:r>
                <a:endParaRPr lang="id-ID" sz="1050">
                  <a:latin typeface="Arial" pitchFamily="34" charset="0"/>
                  <a:cs typeface="Arial" pitchFamily="34" charset="0"/>
                </a:endParaRPr>
              </a:p>
            </c:rich>
          </c:tx>
          <c:layout>
            <c:manualLayout>
              <c:xMode val="edge"/>
              <c:yMode val="edge"/>
              <c:x val="0.31304381278581334"/>
              <c:y val="0.84742335155703752"/>
            </c:manualLayout>
          </c:layout>
        </c:title>
        <c:tickLblPos val="nextTo"/>
        <c:txPr>
          <a:bodyPr/>
          <a:lstStyle/>
          <a:p>
            <a:pPr>
              <a:defRPr lang="en-US"/>
            </a:pPr>
            <a:endParaRPr lang="id-ID"/>
          </a:p>
        </c:txPr>
        <c:crossAx val="92076288"/>
        <c:crosses val="autoZero"/>
        <c:auto val="1"/>
        <c:lblAlgn val="ctr"/>
        <c:lblOffset val="100"/>
      </c:catAx>
      <c:valAx>
        <c:axId val="92076288"/>
        <c:scaling>
          <c:orientation val="minMax"/>
        </c:scaling>
        <c:axPos val="l"/>
        <c:majorGridlines/>
        <c:numFmt formatCode="General" sourceLinked="1"/>
        <c:tickLblPos val="nextTo"/>
        <c:txPr>
          <a:bodyPr/>
          <a:lstStyle/>
          <a:p>
            <a:pPr>
              <a:defRPr lang="en-US"/>
            </a:pPr>
            <a:endParaRPr lang="id-ID"/>
          </a:p>
        </c:txPr>
        <c:crossAx val="92074368"/>
        <c:crosses val="autoZero"/>
        <c:crossBetween val="between"/>
      </c:valAx>
    </c:plotArea>
    <c:legend>
      <c:legendPos val="r"/>
      <c:legendEntry>
        <c:idx val="0"/>
        <c:txPr>
          <a:bodyPr/>
          <a:lstStyle/>
          <a:p>
            <a:pPr>
              <a:defRPr lang="en-US" sz="1000" b="1" i="1">
                <a:latin typeface="+mn-lt"/>
                <a:cs typeface="Arial" pitchFamily="34" charset="0"/>
              </a:defRPr>
            </a:pPr>
            <a:endParaRPr lang="id-ID"/>
          </a:p>
        </c:txPr>
      </c:legendEntry>
      <c:legendEntry>
        <c:idx val="1"/>
        <c:delete val="1"/>
      </c:legendEntry>
      <c:layout>
        <c:manualLayout>
          <c:xMode val="edge"/>
          <c:yMode val="edge"/>
          <c:x val="0.71963943421100074"/>
          <c:y val="0.37158207147183797"/>
          <c:w val="0.25622783577392194"/>
          <c:h val="9.2732889158086765E-2"/>
        </c:manualLayout>
      </c:layout>
      <c:txPr>
        <a:bodyPr/>
        <a:lstStyle/>
        <a:p>
          <a:pPr>
            <a:defRPr lang="en-US" sz="1000" b="1">
              <a:latin typeface="+mn-lt"/>
              <a:cs typeface="Arial" pitchFamily="34" charset="0"/>
            </a:defRPr>
          </a:pPr>
          <a:endParaRPr lang="id-ID"/>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d-ID"/>
  <c:style val="6"/>
  <c:chart>
    <c:plotArea>
      <c:layout/>
      <c:barChart>
        <c:barDir val="col"/>
        <c:grouping val="clustered"/>
        <c:ser>
          <c:idx val="0"/>
          <c:order val="0"/>
          <c:tx>
            <c:strRef>
              <c:f>Sheet1!$D$85</c:f>
              <c:strCache>
                <c:ptCount val="1"/>
                <c:pt idx="0">
                  <c:v>Service per Conception</c:v>
                </c:pt>
              </c:strCache>
            </c:strRef>
          </c:tx>
          <c:cat>
            <c:strRef>
              <c:f>Sheet1!$A$86:$C$90</c:f>
              <c:strCache>
                <c:ptCount val="5"/>
                <c:pt idx="1">
                  <c:v>Dataran rendah</c:v>
                </c:pt>
                <c:pt idx="4">
                  <c:v>Dataran tinggi</c:v>
                </c:pt>
              </c:strCache>
            </c:strRef>
          </c:cat>
          <c:val>
            <c:numRef>
              <c:f>Sheet1!$D$86:$D$90</c:f>
              <c:numCache>
                <c:formatCode>General</c:formatCode>
                <c:ptCount val="5"/>
                <c:pt idx="1">
                  <c:v>2.82</c:v>
                </c:pt>
                <c:pt idx="4">
                  <c:v>1.58</c:v>
                </c:pt>
              </c:numCache>
            </c:numRef>
          </c:val>
        </c:ser>
        <c:ser>
          <c:idx val="1"/>
          <c:order val="1"/>
          <c:tx>
            <c:strRef>
              <c:f>Sheet1!$E$85</c:f>
              <c:strCache>
                <c:ptCount val="1"/>
              </c:strCache>
            </c:strRef>
          </c:tx>
          <c:cat>
            <c:strRef>
              <c:f>Sheet1!$A$86:$C$90</c:f>
              <c:strCache>
                <c:ptCount val="5"/>
                <c:pt idx="1">
                  <c:v>Dataran rendah</c:v>
                </c:pt>
                <c:pt idx="4">
                  <c:v>Dataran tinggi</c:v>
                </c:pt>
              </c:strCache>
            </c:strRef>
          </c:cat>
          <c:val>
            <c:numRef>
              <c:f>Sheet1!$E$86:$E$90</c:f>
              <c:numCache>
                <c:formatCode>General</c:formatCode>
                <c:ptCount val="5"/>
              </c:numCache>
            </c:numRef>
          </c:val>
        </c:ser>
        <c:ser>
          <c:idx val="2"/>
          <c:order val="2"/>
          <c:tx>
            <c:strRef>
              <c:f>Sheet1!$F$85</c:f>
              <c:strCache>
                <c:ptCount val="1"/>
              </c:strCache>
            </c:strRef>
          </c:tx>
          <c:cat>
            <c:strRef>
              <c:f>Sheet1!$A$86:$C$90</c:f>
              <c:strCache>
                <c:ptCount val="5"/>
                <c:pt idx="1">
                  <c:v>Dataran rendah</c:v>
                </c:pt>
                <c:pt idx="4">
                  <c:v>Dataran tinggi</c:v>
                </c:pt>
              </c:strCache>
            </c:strRef>
          </c:cat>
          <c:val>
            <c:numRef>
              <c:f>Sheet1!$F$86:$F$90</c:f>
              <c:numCache>
                <c:formatCode>General</c:formatCode>
                <c:ptCount val="5"/>
              </c:numCache>
            </c:numRef>
          </c:val>
        </c:ser>
        <c:axId val="92131328"/>
        <c:axId val="92133248"/>
      </c:barChart>
      <c:catAx>
        <c:axId val="92131328"/>
        <c:scaling>
          <c:orientation val="minMax"/>
        </c:scaling>
        <c:axPos val="b"/>
        <c:title>
          <c:tx>
            <c:rich>
              <a:bodyPr/>
              <a:lstStyle/>
              <a:p>
                <a:pPr>
                  <a:defRPr>
                    <a:latin typeface="Arial" pitchFamily="34" charset="0"/>
                    <a:cs typeface="Arial" pitchFamily="34" charset="0"/>
                  </a:defRPr>
                </a:pPr>
                <a:r>
                  <a:rPr lang="en-US">
                    <a:latin typeface="Arial" pitchFamily="34" charset="0"/>
                    <a:cs typeface="Arial" pitchFamily="34" charset="0"/>
                  </a:rPr>
                  <a:t>Ketinggian Tempat</a:t>
                </a:r>
                <a:endParaRPr lang="id-ID">
                  <a:latin typeface="Arial" pitchFamily="34" charset="0"/>
                  <a:cs typeface="Arial" pitchFamily="34" charset="0"/>
                </a:endParaRPr>
              </a:p>
            </c:rich>
          </c:tx>
          <c:layout>
            <c:manualLayout>
              <c:xMode val="edge"/>
              <c:yMode val="edge"/>
              <c:x val="0.30652924125611647"/>
              <c:y val="0.8213759059934026"/>
            </c:manualLayout>
          </c:layout>
        </c:title>
        <c:tickLblPos val="nextTo"/>
        <c:txPr>
          <a:bodyPr/>
          <a:lstStyle/>
          <a:p>
            <a:pPr>
              <a:defRPr lang="en-US"/>
            </a:pPr>
            <a:endParaRPr lang="id-ID"/>
          </a:p>
        </c:txPr>
        <c:crossAx val="92133248"/>
        <c:crosses val="autoZero"/>
        <c:auto val="1"/>
        <c:lblAlgn val="ctr"/>
        <c:lblOffset val="100"/>
      </c:catAx>
      <c:valAx>
        <c:axId val="92133248"/>
        <c:scaling>
          <c:orientation val="minMax"/>
        </c:scaling>
        <c:axPos val="l"/>
        <c:majorGridlines/>
        <c:numFmt formatCode="General" sourceLinked="1"/>
        <c:tickLblPos val="nextTo"/>
        <c:txPr>
          <a:bodyPr/>
          <a:lstStyle/>
          <a:p>
            <a:pPr>
              <a:defRPr lang="en-US"/>
            </a:pPr>
            <a:endParaRPr lang="id-ID"/>
          </a:p>
        </c:txPr>
        <c:crossAx val="92131328"/>
        <c:crosses val="autoZero"/>
        <c:crossBetween val="between"/>
      </c:valAx>
    </c:plotArea>
    <c:legend>
      <c:legendPos val="r"/>
      <c:legendEntry>
        <c:idx val="1"/>
        <c:delete val="1"/>
      </c:legendEntry>
      <c:legendEntry>
        <c:idx val="2"/>
        <c:delete val="1"/>
      </c:legendEntry>
      <c:layout>
        <c:manualLayout>
          <c:xMode val="edge"/>
          <c:yMode val="edge"/>
          <c:x val="0.68113688294182428"/>
          <c:y val="0.38903657684991255"/>
          <c:w val="0.30219650518632984"/>
          <c:h val="0.15282188350309434"/>
        </c:manualLayout>
      </c:layout>
      <c:txPr>
        <a:bodyPr/>
        <a:lstStyle/>
        <a:p>
          <a:pPr>
            <a:defRPr lang="en-US" b="1" i="1"/>
          </a:pPr>
          <a:endParaRPr lang="id-ID"/>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id-ID"/>
  <c:style val="30"/>
  <c:chart>
    <c:plotArea>
      <c:layout/>
      <c:barChart>
        <c:barDir val="col"/>
        <c:grouping val="clustered"/>
        <c:ser>
          <c:idx val="0"/>
          <c:order val="0"/>
          <c:tx>
            <c:strRef>
              <c:f>Sheet1!$D$100</c:f>
              <c:strCache>
                <c:ptCount val="1"/>
                <c:pt idx="0">
                  <c:v>Calving Interval [hari]</c:v>
                </c:pt>
              </c:strCache>
            </c:strRef>
          </c:tx>
          <c:cat>
            <c:strRef>
              <c:f>Sheet1!$A$101:$C$106</c:f>
              <c:strCache>
                <c:ptCount val="5"/>
                <c:pt idx="1">
                  <c:v>Dataran rendah</c:v>
                </c:pt>
                <c:pt idx="4">
                  <c:v>Dataran tinggi</c:v>
                </c:pt>
              </c:strCache>
            </c:strRef>
          </c:cat>
          <c:val>
            <c:numRef>
              <c:f>Sheet1!$D$101:$D$106</c:f>
              <c:numCache>
                <c:formatCode>General</c:formatCode>
                <c:ptCount val="6"/>
                <c:pt idx="1">
                  <c:v>401.46999999999969</c:v>
                </c:pt>
                <c:pt idx="4">
                  <c:v>382.58</c:v>
                </c:pt>
              </c:numCache>
            </c:numRef>
          </c:val>
        </c:ser>
        <c:ser>
          <c:idx val="1"/>
          <c:order val="1"/>
          <c:tx>
            <c:strRef>
              <c:f>Sheet1!$E$100</c:f>
              <c:strCache>
                <c:ptCount val="1"/>
              </c:strCache>
            </c:strRef>
          </c:tx>
          <c:cat>
            <c:strRef>
              <c:f>Sheet1!$A$101:$C$106</c:f>
              <c:strCache>
                <c:ptCount val="5"/>
                <c:pt idx="1">
                  <c:v>Dataran rendah</c:v>
                </c:pt>
                <c:pt idx="4">
                  <c:v>Dataran tinggi</c:v>
                </c:pt>
              </c:strCache>
            </c:strRef>
          </c:cat>
          <c:val>
            <c:numRef>
              <c:f>Sheet1!$E$101:$E$106</c:f>
              <c:numCache>
                <c:formatCode>General</c:formatCode>
                <c:ptCount val="6"/>
              </c:numCache>
            </c:numRef>
          </c:val>
        </c:ser>
        <c:ser>
          <c:idx val="2"/>
          <c:order val="2"/>
          <c:tx>
            <c:strRef>
              <c:f>Sheet1!$F$100</c:f>
              <c:strCache>
                <c:ptCount val="1"/>
              </c:strCache>
            </c:strRef>
          </c:tx>
          <c:cat>
            <c:strRef>
              <c:f>Sheet1!$A$101:$C$106</c:f>
              <c:strCache>
                <c:ptCount val="5"/>
                <c:pt idx="1">
                  <c:v>Dataran rendah</c:v>
                </c:pt>
                <c:pt idx="4">
                  <c:v>Dataran tinggi</c:v>
                </c:pt>
              </c:strCache>
            </c:strRef>
          </c:cat>
          <c:val>
            <c:numRef>
              <c:f>Sheet1!$F$101:$F$106</c:f>
              <c:numCache>
                <c:formatCode>General</c:formatCode>
                <c:ptCount val="6"/>
              </c:numCache>
            </c:numRef>
          </c:val>
        </c:ser>
        <c:axId val="92163456"/>
        <c:axId val="92169728"/>
      </c:barChart>
      <c:catAx>
        <c:axId val="92163456"/>
        <c:scaling>
          <c:orientation val="minMax"/>
        </c:scaling>
        <c:axPos val="b"/>
        <c:title>
          <c:tx>
            <c:rich>
              <a:bodyPr/>
              <a:lstStyle/>
              <a:p>
                <a:pPr>
                  <a:defRPr/>
                </a:pPr>
                <a:r>
                  <a:rPr lang="en-US" sz="1050">
                    <a:latin typeface="Arial" pitchFamily="34" charset="0"/>
                    <a:cs typeface="Arial" pitchFamily="34" charset="0"/>
                  </a:rPr>
                  <a:t>Ketinggian Tempat</a:t>
                </a:r>
                <a:endParaRPr lang="id-ID" sz="1050">
                  <a:latin typeface="Arial" pitchFamily="34" charset="0"/>
                  <a:cs typeface="Arial" pitchFamily="34" charset="0"/>
                </a:endParaRPr>
              </a:p>
            </c:rich>
          </c:tx>
          <c:layout>
            <c:manualLayout>
              <c:xMode val="edge"/>
              <c:yMode val="edge"/>
              <c:x val="0.20280002960584367"/>
              <c:y val="0.84040962092853189"/>
            </c:manualLayout>
          </c:layout>
        </c:title>
        <c:tickLblPos val="nextTo"/>
        <c:txPr>
          <a:bodyPr/>
          <a:lstStyle/>
          <a:p>
            <a:pPr>
              <a:defRPr lang="en-US"/>
            </a:pPr>
            <a:endParaRPr lang="id-ID"/>
          </a:p>
        </c:txPr>
        <c:crossAx val="92169728"/>
        <c:crosses val="autoZero"/>
        <c:auto val="1"/>
        <c:lblAlgn val="ctr"/>
        <c:lblOffset val="100"/>
      </c:catAx>
      <c:valAx>
        <c:axId val="92169728"/>
        <c:scaling>
          <c:orientation val="minMax"/>
        </c:scaling>
        <c:axPos val="l"/>
        <c:majorGridlines/>
        <c:numFmt formatCode="General" sourceLinked="1"/>
        <c:tickLblPos val="nextTo"/>
        <c:txPr>
          <a:bodyPr/>
          <a:lstStyle/>
          <a:p>
            <a:pPr>
              <a:defRPr lang="en-US"/>
            </a:pPr>
            <a:endParaRPr lang="id-ID"/>
          </a:p>
        </c:txPr>
        <c:crossAx val="92163456"/>
        <c:crosses val="autoZero"/>
        <c:crossBetween val="between"/>
      </c:valAx>
    </c:plotArea>
    <c:legend>
      <c:legendPos val="r"/>
      <c:legendEntry>
        <c:idx val="1"/>
        <c:delete val="1"/>
      </c:legendEntry>
      <c:legendEntry>
        <c:idx val="2"/>
        <c:delete val="1"/>
      </c:legendEntry>
      <c:layout>
        <c:manualLayout>
          <c:xMode val="edge"/>
          <c:yMode val="edge"/>
          <c:x val="0.67945183641632734"/>
          <c:y val="0.21015575921862217"/>
          <c:w val="0.30319458440796876"/>
          <c:h val="0.1425295813433157"/>
        </c:manualLayout>
      </c:layout>
      <c:txPr>
        <a:bodyPr/>
        <a:lstStyle/>
        <a:p>
          <a:pPr>
            <a:defRPr lang="en-US" b="1" i="1"/>
          </a:pPr>
          <a:endParaRPr lang="id-ID"/>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2BF03-D788-4B2D-8E38-465ED1C61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15644</TotalTime>
  <Pages>117</Pages>
  <Words>18588</Words>
  <Characters>124346</Characters>
  <Application>Microsoft Office Word</Application>
  <DocSecurity>0</DocSecurity>
  <Lines>1036</Lines>
  <Paragraphs>285</Paragraphs>
  <ScaleCrop>false</ScaleCrop>
  <HeadingPairs>
    <vt:vector size="2" baseType="variant">
      <vt:variant>
        <vt:lpstr>Title</vt:lpstr>
      </vt:variant>
      <vt:variant>
        <vt:i4>1</vt:i4>
      </vt:variant>
    </vt:vector>
  </HeadingPairs>
  <TitlesOfParts>
    <vt:vector size="1" baseType="lpstr">
      <vt:lpstr>BAB I</vt:lpstr>
    </vt:vector>
  </TitlesOfParts>
  <Company>Microsoft Corporation</Company>
  <LinksUpToDate>false</LinksUpToDate>
  <CharactersWithSpaces>142649</CharactersWithSpaces>
  <SharedDoc>false</SharedDoc>
  <HLinks>
    <vt:vector size="54" baseType="variant">
      <vt:variant>
        <vt:i4>3735616</vt:i4>
      </vt:variant>
      <vt:variant>
        <vt:i4>33</vt:i4>
      </vt:variant>
      <vt:variant>
        <vt:i4>0</vt:i4>
      </vt:variant>
      <vt:variant>
        <vt:i4>5</vt:i4>
      </vt:variant>
      <vt:variant>
        <vt:lpwstr>mailto:library@unair.ac.id</vt:lpwstr>
      </vt:variant>
      <vt:variant>
        <vt:lpwstr/>
      </vt:variant>
      <vt:variant>
        <vt:i4>4194379</vt:i4>
      </vt:variant>
      <vt:variant>
        <vt:i4>30</vt:i4>
      </vt:variant>
      <vt:variant>
        <vt:i4>0</vt:i4>
      </vt:variant>
      <vt:variant>
        <vt:i4>5</vt:i4>
      </vt:variant>
      <vt:variant>
        <vt:lpwstr>http://jds.fass.org/misc/terms.shtml</vt:lpwstr>
      </vt:variant>
      <vt:variant>
        <vt:lpwstr/>
      </vt:variant>
      <vt:variant>
        <vt:i4>6750220</vt:i4>
      </vt:variant>
      <vt:variant>
        <vt:i4>27</vt:i4>
      </vt:variant>
      <vt:variant>
        <vt:i4>0</vt:i4>
      </vt:variant>
      <vt:variant>
        <vt:i4>5</vt:i4>
      </vt:variant>
      <vt:variant>
        <vt:lpwstr>mailto:jwest@tifton.uga.edu</vt:lpwstr>
      </vt:variant>
      <vt:variant>
        <vt:lpwstr/>
      </vt:variant>
      <vt:variant>
        <vt:i4>2621563</vt:i4>
      </vt:variant>
      <vt:variant>
        <vt:i4>24</vt:i4>
      </vt:variant>
      <vt:variant>
        <vt:i4>0</vt:i4>
      </vt:variant>
      <vt:variant>
        <vt:i4>5</vt:i4>
      </vt:variant>
      <vt:variant>
        <vt:lpwstr>http://www.uaex.edu/Other Areas /publications/HTML/FSA-4008.asp</vt:lpwstr>
      </vt:variant>
      <vt:variant>
        <vt:lpwstr/>
      </vt:variant>
      <vt:variant>
        <vt:i4>3014763</vt:i4>
      </vt:variant>
      <vt:variant>
        <vt:i4>21</vt:i4>
      </vt:variant>
      <vt:variant>
        <vt:i4>0</vt:i4>
      </vt:variant>
      <vt:variant>
        <vt:i4>5</vt:i4>
      </vt:variant>
      <vt:variant>
        <vt:lpwstr>http://www.omafra.gov.on.ca/english/livestock/dairy/fact/00-109.htm</vt:lpwstr>
      </vt:variant>
      <vt:variant>
        <vt:lpwstr/>
      </vt:variant>
      <vt:variant>
        <vt:i4>1704009</vt:i4>
      </vt:variant>
      <vt:variant>
        <vt:i4>18</vt:i4>
      </vt:variant>
      <vt:variant>
        <vt:i4>0</vt:i4>
      </vt:variant>
      <vt:variant>
        <vt:i4>5</vt:i4>
      </vt:variant>
      <vt:variant>
        <vt:lpwstr>http://koeppen-geiger.vu-wien.ac.at/</vt:lpwstr>
      </vt:variant>
      <vt:variant>
        <vt:lpwstr/>
      </vt:variant>
      <vt:variant>
        <vt:i4>6750268</vt:i4>
      </vt:variant>
      <vt:variant>
        <vt:i4>15</vt:i4>
      </vt:variant>
      <vt:variant>
        <vt:i4>0</vt:i4>
      </vt:variant>
      <vt:variant>
        <vt:i4>5</vt:i4>
      </vt:variant>
      <vt:variant>
        <vt:lpwstr>http://www.irrd.org/Irrd16/6/epap16042.htm</vt:lpwstr>
      </vt:variant>
      <vt:variant>
        <vt:lpwstr/>
      </vt:variant>
      <vt:variant>
        <vt:i4>5636135</vt:i4>
      </vt:variant>
      <vt:variant>
        <vt:i4>12</vt:i4>
      </vt:variant>
      <vt:variant>
        <vt:i4>0</vt:i4>
      </vt:variant>
      <vt:variant>
        <vt:i4>5</vt:i4>
      </vt:variant>
      <vt:variant>
        <vt:lpwstr>http://www.delaval.com/Dairy_Knowledge/EfficientMilking/The_Mammary_Gland.ht</vt:lpwstr>
      </vt:variant>
      <vt:variant>
        <vt:lpwstr/>
      </vt:variant>
      <vt:variant>
        <vt:i4>5767273</vt:i4>
      </vt:variant>
      <vt:variant>
        <vt:i4>0</vt:i4>
      </vt:variant>
      <vt:variant>
        <vt:i4>0</vt:i4>
      </vt:variant>
      <vt:variant>
        <vt:i4>5</vt:i4>
      </vt:variant>
      <vt:variant>
        <vt:lpwstr>http://www.ansci.wisc.edu/jjp1/ansci_repro/misc/project_websites_fa06/tues06/AKA/434 Website Index.htm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subject/>
  <dc:creator>ANote</dc:creator>
  <cp:keywords/>
  <dc:description/>
  <cp:lastModifiedBy>ANOTE</cp:lastModifiedBy>
  <cp:revision>646</cp:revision>
  <cp:lastPrinted>2010-10-01T01:44:00Z</cp:lastPrinted>
  <dcterms:created xsi:type="dcterms:W3CDTF">2010-07-23T10:19:00Z</dcterms:created>
  <dcterms:modified xsi:type="dcterms:W3CDTF">2010-12-27T01:54:00Z</dcterms:modified>
</cp:coreProperties>
</file>