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AF" w:rsidRPr="002E0BAA" w:rsidRDefault="004A15AF" w:rsidP="004A15AF">
      <w:pPr>
        <w:spacing w:line="360" w:lineRule="auto"/>
        <w:jc w:val="center"/>
        <w:rPr>
          <w:b/>
          <w:bCs/>
        </w:rPr>
      </w:pPr>
      <w:r w:rsidRPr="002E0BAA">
        <w:rPr>
          <w:b/>
          <w:bCs/>
        </w:rPr>
        <w:t>SILABUS MATA KULIAH KIMIA</w:t>
      </w:r>
    </w:p>
    <w:p w:rsidR="004A15AF" w:rsidRPr="002E0BAA" w:rsidRDefault="004A15AF" w:rsidP="004A15AF">
      <w:pPr>
        <w:spacing w:line="360" w:lineRule="auto"/>
        <w:jc w:val="center"/>
        <w:rPr>
          <w:b/>
          <w:bCs/>
        </w:rPr>
      </w:pPr>
    </w:p>
    <w:p w:rsidR="004A15AF" w:rsidRPr="002E0BAA" w:rsidRDefault="004A15AF" w:rsidP="004A15AF">
      <w:pPr>
        <w:pStyle w:val="ListParagraph"/>
        <w:numPr>
          <w:ilvl w:val="0"/>
          <w:numId w:val="12"/>
        </w:numPr>
        <w:spacing w:line="360" w:lineRule="auto"/>
        <w:jc w:val="both"/>
        <w:rPr>
          <w:b/>
          <w:bCs/>
        </w:rPr>
      </w:pPr>
      <w:r w:rsidRPr="002E0BAA">
        <w:rPr>
          <w:b/>
          <w:bCs/>
        </w:rPr>
        <w:t xml:space="preserve">PROGRAM STUDI </w:t>
      </w:r>
      <w:r w:rsidRPr="002E0BAA">
        <w:rPr>
          <w:b/>
          <w:bCs/>
        </w:rPr>
        <w:tab/>
      </w:r>
      <w:r w:rsidRPr="002E0BAA">
        <w:rPr>
          <w:b/>
          <w:bCs/>
        </w:rPr>
        <w:tab/>
        <w:t>: PETERNAKAN</w:t>
      </w:r>
    </w:p>
    <w:p w:rsidR="004A15AF" w:rsidRPr="002E0BAA" w:rsidRDefault="004A15AF" w:rsidP="004A15AF">
      <w:pPr>
        <w:pStyle w:val="ListParagraph"/>
        <w:numPr>
          <w:ilvl w:val="0"/>
          <w:numId w:val="12"/>
        </w:numPr>
        <w:spacing w:line="360" w:lineRule="auto"/>
        <w:jc w:val="both"/>
        <w:rPr>
          <w:b/>
          <w:bCs/>
        </w:rPr>
      </w:pPr>
      <w:r w:rsidRPr="002E0BAA">
        <w:rPr>
          <w:b/>
          <w:bCs/>
        </w:rPr>
        <w:t>NAMA MATA KULIAH</w:t>
      </w:r>
      <w:r w:rsidRPr="002E0BAA">
        <w:rPr>
          <w:b/>
          <w:bCs/>
        </w:rPr>
        <w:tab/>
        <w:t>: KIMIA</w:t>
      </w:r>
    </w:p>
    <w:p w:rsidR="004A15AF" w:rsidRPr="002E0BAA" w:rsidRDefault="004A15AF" w:rsidP="004A15AF">
      <w:pPr>
        <w:pStyle w:val="ListParagraph"/>
        <w:numPr>
          <w:ilvl w:val="0"/>
          <w:numId w:val="12"/>
        </w:numPr>
        <w:spacing w:line="360" w:lineRule="auto"/>
        <w:jc w:val="both"/>
        <w:rPr>
          <w:b/>
          <w:bCs/>
        </w:rPr>
      </w:pPr>
      <w:r w:rsidRPr="002E0BAA">
        <w:rPr>
          <w:b/>
          <w:bCs/>
        </w:rPr>
        <w:t>KODE MATA KULIAH</w:t>
      </w:r>
      <w:r w:rsidRPr="002E0BAA">
        <w:rPr>
          <w:b/>
          <w:bCs/>
        </w:rPr>
        <w:tab/>
        <w:t xml:space="preserve">: </w:t>
      </w:r>
      <w:r w:rsidR="00F11F08">
        <w:rPr>
          <w:b/>
          <w:bCs/>
        </w:rPr>
        <w:t>MKK 931</w:t>
      </w:r>
    </w:p>
    <w:p w:rsidR="004A15AF" w:rsidRPr="002E0BAA" w:rsidRDefault="004A15AF" w:rsidP="002E0BAA">
      <w:pPr>
        <w:pStyle w:val="ListParagraph"/>
        <w:numPr>
          <w:ilvl w:val="0"/>
          <w:numId w:val="12"/>
        </w:numPr>
        <w:spacing w:line="360" w:lineRule="auto"/>
        <w:jc w:val="both"/>
        <w:rPr>
          <w:b/>
          <w:bCs/>
        </w:rPr>
      </w:pPr>
      <w:r w:rsidRPr="002E0BAA">
        <w:rPr>
          <w:b/>
          <w:bCs/>
        </w:rPr>
        <w:t>JUMLAH SKS</w:t>
      </w:r>
      <w:r w:rsidRPr="002E0BAA">
        <w:rPr>
          <w:b/>
          <w:bCs/>
        </w:rPr>
        <w:tab/>
      </w:r>
      <w:r w:rsidRPr="002E0BAA">
        <w:rPr>
          <w:b/>
          <w:bCs/>
        </w:rPr>
        <w:tab/>
        <w:t>: 3 SKS / 3 X 50 MENIT</w:t>
      </w:r>
    </w:p>
    <w:p w:rsidR="004A15AF" w:rsidRPr="002E0BAA" w:rsidRDefault="004A15AF" w:rsidP="004A15AF">
      <w:pPr>
        <w:pStyle w:val="ListParagraph"/>
        <w:numPr>
          <w:ilvl w:val="0"/>
          <w:numId w:val="12"/>
        </w:numPr>
        <w:spacing w:line="360" w:lineRule="auto"/>
        <w:jc w:val="both"/>
        <w:rPr>
          <w:b/>
          <w:bCs/>
        </w:rPr>
      </w:pPr>
      <w:r w:rsidRPr="002E0BAA">
        <w:rPr>
          <w:b/>
          <w:bCs/>
        </w:rPr>
        <w:t>SEMESTER</w:t>
      </w:r>
      <w:r w:rsidRPr="002E0BAA">
        <w:rPr>
          <w:b/>
          <w:bCs/>
        </w:rPr>
        <w:tab/>
      </w:r>
      <w:r w:rsidRPr="002E0BAA">
        <w:rPr>
          <w:b/>
          <w:bCs/>
        </w:rPr>
        <w:tab/>
      </w:r>
      <w:r w:rsidRPr="002E0BAA">
        <w:rPr>
          <w:b/>
          <w:bCs/>
        </w:rPr>
        <w:tab/>
        <w:t>: 1 (SATU)</w:t>
      </w:r>
    </w:p>
    <w:p w:rsidR="004A15AF" w:rsidRDefault="004A15AF" w:rsidP="004A15AF">
      <w:pPr>
        <w:pStyle w:val="ListParagraph"/>
        <w:numPr>
          <w:ilvl w:val="0"/>
          <w:numId w:val="12"/>
        </w:numPr>
        <w:spacing w:line="360" w:lineRule="auto"/>
        <w:jc w:val="both"/>
        <w:rPr>
          <w:b/>
          <w:bCs/>
        </w:rPr>
      </w:pPr>
      <w:r w:rsidRPr="002E0BAA">
        <w:rPr>
          <w:b/>
          <w:bCs/>
        </w:rPr>
        <w:t>MATA KULIAH PRASYARAT: -</w:t>
      </w:r>
    </w:p>
    <w:p w:rsidR="001422F5" w:rsidRDefault="001422F5" w:rsidP="004A15AF">
      <w:pPr>
        <w:pStyle w:val="ListParagraph"/>
        <w:numPr>
          <w:ilvl w:val="0"/>
          <w:numId w:val="12"/>
        </w:numPr>
        <w:spacing w:line="360" w:lineRule="auto"/>
        <w:jc w:val="both"/>
        <w:rPr>
          <w:b/>
          <w:bCs/>
        </w:rPr>
      </w:pPr>
      <w:r>
        <w:rPr>
          <w:b/>
          <w:bCs/>
        </w:rPr>
        <w:t xml:space="preserve">Deskripsi Mata Kuliah : </w:t>
      </w:r>
    </w:p>
    <w:p w:rsidR="001422F5" w:rsidRPr="001422F5" w:rsidRDefault="001422F5" w:rsidP="001422F5">
      <w:pPr>
        <w:pStyle w:val="ListParagraph"/>
        <w:jc w:val="both"/>
      </w:pPr>
      <w:r>
        <w:t>Mata kuliah ini membahas tentang konsep dasar ilmu kimia, konsep materi, konsep atom dan elektron valensi, konsep sistem periodik, ikatan kimia, konsep larutan, analisis kimia secara kuantitatif, reaksi asam basa, prinsip kerja di laboratorium serta mempelajari tentang golongan hidrokarbon.</w:t>
      </w:r>
    </w:p>
    <w:p w:rsidR="003F55FE" w:rsidRPr="002E0BAA" w:rsidRDefault="003F55FE" w:rsidP="004A15AF">
      <w:pPr>
        <w:pStyle w:val="ListParagraph"/>
        <w:numPr>
          <w:ilvl w:val="0"/>
          <w:numId w:val="12"/>
        </w:numPr>
        <w:spacing w:line="360" w:lineRule="auto"/>
        <w:jc w:val="both"/>
        <w:rPr>
          <w:b/>
          <w:bCs/>
        </w:rPr>
      </w:pPr>
      <w:r w:rsidRPr="002E0BAA">
        <w:rPr>
          <w:b/>
          <w:bCs/>
        </w:rPr>
        <w:t>Standar Kompetensi MK</w:t>
      </w:r>
      <w:r w:rsidRPr="002E0BAA">
        <w:rPr>
          <w:b/>
          <w:bCs/>
        </w:rPr>
        <w:tab/>
        <w:t>:</w:t>
      </w:r>
    </w:p>
    <w:p w:rsidR="001422F5" w:rsidRPr="001422F5" w:rsidRDefault="003F55FE" w:rsidP="001422F5">
      <w:pPr>
        <w:pStyle w:val="ListParagraph"/>
        <w:jc w:val="both"/>
      </w:pPr>
      <w:r w:rsidRPr="002E0BAA">
        <w:t xml:space="preserve">Memahami  </w:t>
      </w:r>
      <w:r w:rsidR="001422F5">
        <w:t>tentang konsep dasar ilmu kimia, konsep materi, konsep atom dan elektron valensi, konsep sistem periodik, ikatan kimia, konsep larutan, analisis kimia secara kuantitatif, reaksi asam basa, prinsip kerja di laboratorium serta mempelajari tentang golongan hidrokarbon.</w:t>
      </w:r>
    </w:p>
    <w:p w:rsidR="003F55FE" w:rsidRPr="002E0BAA" w:rsidRDefault="003F55FE" w:rsidP="001422F5">
      <w:pPr>
        <w:pStyle w:val="ListParagraph"/>
        <w:numPr>
          <w:ilvl w:val="0"/>
          <w:numId w:val="18"/>
        </w:numPr>
        <w:ind w:left="709"/>
        <w:jc w:val="both"/>
      </w:pPr>
      <w:r w:rsidRPr="001422F5">
        <w:rPr>
          <w:b/>
          <w:bCs/>
        </w:rPr>
        <w:t>Kompetensi Dasar MK  :</w:t>
      </w:r>
    </w:p>
    <w:p w:rsidR="003F55FE" w:rsidRPr="002E0BAA" w:rsidRDefault="003F55FE" w:rsidP="001422F5">
      <w:pPr>
        <w:numPr>
          <w:ilvl w:val="0"/>
          <w:numId w:val="9"/>
        </w:numPr>
        <w:jc w:val="both"/>
      </w:pPr>
      <w:r w:rsidRPr="002E0BAA">
        <w:t>Mengetahui dan memahami  tentang konsep dasar ilmu kimia.</w:t>
      </w:r>
    </w:p>
    <w:p w:rsidR="003F55FE" w:rsidRPr="002E0BAA" w:rsidRDefault="003F55FE" w:rsidP="001422F5">
      <w:pPr>
        <w:numPr>
          <w:ilvl w:val="0"/>
          <w:numId w:val="9"/>
        </w:numPr>
        <w:jc w:val="both"/>
      </w:pPr>
      <w:r w:rsidRPr="002E0BAA">
        <w:t xml:space="preserve">Mengetahui dan memahami  tentang konsep </w:t>
      </w:r>
      <w:r w:rsidR="001378AB" w:rsidRPr="002E0BAA">
        <w:t>materi</w:t>
      </w:r>
    </w:p>
    <w:p w:rsidR="001378AB" w:rsidRPr="002E0BAA" w:rsidRDefault="003F55FE" w:rsidP="001422F5">
      <w:pPr>
        <w:numPr>
          <w:ilvl w:val="0"/>
          <w:numId w:val="9"/>
        </w:numPr>
        <w:jc w:val="both"/>
      </w:pPr>
      <w:r w:rsidRPr="002E0BAA">
        <w:t xml:space="preserve">Mengetahui dan memahami tentang konsep </w:t>
      </w:r>
      <w:r w:rsidR="001378AB" w:rsidRPr="002E0BAA">
        <w:t>atom dan elektron valensi.</w:t>
      </w:r>
    </w:p>
    <w:p w:rsidR="003F55FE" w:rsidRPr="002E0BAA" w:rsidRDefault="003F55FE" w:rsidP="001422F5">
      <w:pPr>
        <w:numPr>
          <w:ilvl w:val="0"/>
          <w:numId w:val="9"/>
        </w:numPr>
        <w:jc w:val="both"/>
      </w:pPr>
      <w:r w:rsidRPr="002E0BAA">
        <w:t xml:space="preserve">Mengetahui dan memahami tentang konsep </w:t>
      </w:r>
      <w:r w:rsidR="001378AB" w:rsidRPr="002E0BAA">
        <w:t>sistem periodik unsur</w:t>
      </w:r>
      <w:r w:rsidRPr="002E0BAA">
        <w:t>.</w:t>
      </w:r>
    </w:p>
    <w:p w:rsidR="003F55FE" w:rsidRPr="002E0BAA" w:rsidRDefault="003F55FE" w:rsidP="001422F5">
      <w:pPr>
        <w:numPr>
          <w:ilvl w:val="0"/>
          <w:numId w:val="9"/>
        </w:numPr>
        <w:jc w:val="both"/>
      </w:pPr>
      <w:r w:rsidRPr="002E0BAA">
        <w:t xml:space="preserve">Mengetahui dan memahami tentang </w:t>
      </w:r>
      <w:r w:rsidR="001378AB" w:rsidRPr="002E0BAA">
        <w:t>ikatan kimia</w:t>
      </w:r>
    </w:p>
    <w:p w:rsidR="004A15AF" w:rsidRPr="002E0BAA" w:rsidRDefault="003F55FE" w:rsidP="001422F5">
      <w:pPr>
        <w:numPr>
          <w:ilvl w:val="0"/>
          <w:numId w:val="9"/>
        </w:numPr>
        <w:jc w:val="both"/>
      </w:pPr>
      <w:r w:rsidRPr="002E0BAA">
        <w:t xml:space="preserve">Mengetahui dan memahami tentang </w:t>
      </w:r>
      <w:r w:rsidR="001378AB" w:rsidRPr="002E0BAA">
        <w:t>konsep larutan</w:t>
      </w:r>
    </w:p>
    <w:p w:rsidR="001378AB" w:rsidRPr="002E0BAA" w:rsidRDefault="001378AB" w:rsidP="001422F5">
      <w:pPr>
        <w:numPr>
          <w:ilvl w:val="0"/>
          <w:numId w:val="9"/>
        </w:numPr>
        <w:jc w:val="both"/>
      </w:pPr>
      <w:r w:rsidRPr="002E0BAA">
        <w:t>Mengetahui dan memahami tentang analisis kimia kuantitatif</w:t>
      </w:r>
    </w:p>
    <w:p w:rsidR="001378AB" w:rsidRPr="002E0BAA" w:rsidRDefault="001378AB" w:rsidP="001422F5">
      <w:pPr>
        <w:numPr>
          <w:ilvl w:val="0"/>
          <w:numId w:val="9"/>
        </w:numPr>
        <w:jc w:val="both"/>
      </w:pPr>
      <w:r w:rsidRPr="002E0BAA">
        <w:t xml:space="preserve">Mengetahui dan memahami tentang </w:t>
      </w:r>
      <w:r w:rsidR="00FF3772" w:rsidRPr="002E0BAA">
        <w:t>reaksi asam basa</w:t>
      </w:r>
    </w:p>
    <w:p w:rsidR="00FF3772" w:rsidRPr="002E0BAA" w:rsidRDefault="00FF3772" w:rsidP="001422F5">
      <w:pPr>
        <w:numPr>
          <w:ilvl w:val="0"/>
          <w:numId w:val="9"/>
        </w:numPr>
        <w:jc w:val="both"/>
      </w:pPr>
      <w:r w:rsidRPr="002E0BAA">
        <w:t xml:space="preserve">Mengetahui dan memahami tentang </w:t>
      </w:r>
      <w:r w:rsidRPr="002E0BAA">
        <w:rPr>
          <w:lang w:val="sv-SE"/>
        </w:rPr>
        <w:t>prinsip kerja beberapa instrumen</w:t>
      </w:r>
      <w:r w:rsidRPr="002E0BAA">
        <w:t xml:space="preserve"> laboratorium</w:t>
      </w:r>
    </w:p>
    <w:p w:rsidR="00FF3772" w:rsidRPr="002E0BAA" w:rsidRDefault="00FF3772" w:rsidP="001422F5">
      <w:pPr>
        <w:numPr>
          <w:ilvl w:val="0"/>
          <w:numId w:val="9"/>
        </w:numPr>
        <w:jc w:val="both"/>
      </w:pPr>
      <w:r w:rsidRPr="002E0BAA">
        <w:t>Mengetahui dan memahami tentang golongan hidrokarbon</w:t>
      </w:r>
    </w:p>
    <w:p w:rsidR="004A15AF" w:rsidRPr="002E0BAA" w:rsidRDefault="004A15AF">
      <w:pPr>
        <w:spacing w:after="200" w:line="276" w:lineRule="auto"/>
      </w:pPr>
      <w:r w:rsidRPr="002E0BAA">
        <w:br w:type="page"/>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3685"/>
        <w:gridCol w:w="4505"/>
        <w:gridCol w:w="1701"/>
        <w:gridCol w:w="1275"/>
        <w:gridCol w:w="1701"/>
      </w:tblGrid>
      <w:tr w:rsidR="003F55FE" w:rsidRPr="002E0BAA" w:rsidTr="002E0BAA">
        <w:tc>
          <w:tcPr>
            <w:tcW w:w="3117" w:type="dxa"/>
            <w:shd w:val="clear" w:color="auto" w:fill="E6E6E6"/>
            <w:vAlign w:val="center"/>
          </w:tcPr>
          <w:p w:rsidR="003F55FE" w:rsidRPr="002E0BAA" w:rsidRDefault="003F55FE" w:rsidP="005E7229">
            <w:pPr>
              <w:tabs>
                <w:tab w:val="left" w:pos="2160"/>
                <w:tab w:val="left" w:pos="2400"/>
              </w:tabs>
              <w:jc w:val="center"/>
              <w:rPr>
                <w:b/>
                <w:bCs/>
              </w:rPr>
            </w:pPr>
            <w:r w:rsidRPr="002E0BAA">
              <w:rPr>
                <w:b/>
                <w:bCs/>
              </w:rPr>
              <w:lastRenderedPageBreak/>
              <w:t>Kompetensi Dasar</w:t>
            </w:r>
          </w:p>
        </w:tc>
        <w:tc>
          <w:tcPr>
            <w:tcW w:w="3685" w:type="dxa"/>
            <w:shd w:val="clear" w:color="auto" w:fill="E6E6E6"/>
            <w:vAlign w:val="center"/>
          </w:tcPr>
          <w:p w:rsidR="003F55FE" w:rsidRPr="002E0BAA" w:rsidRDefault="003F55FE" w:rsidP="005E7229">
            <w:pPr>
              <w:jc w:val="center"/>
              <w:rPr>
                <w:b/>
                <w:bCs/>
              </w:rPr>
            </w:pPr>
            <w:r w:rsidRPr="002E0BAA">
              <w:rPr>
                <w:b/>
                <w:bCs/>
              </w:rPr>
              <w:t>Materi Pokok</w:t>
            </w:r>
          </w:p>
        </w:tc>
        <w:tc>
          <w:tcPr>
            <w:tcW w:w="4505" w:type="dxa"/>
            <w:shd w:val="clear" w:color="auto" w:fill="E6E6E6"/>
            <w:vAlign w:val="center"/>
          </w:tcPr>
          <w:p w:rsidR="003F55FE" w:rsidRPr="002E0BAA" w:rsidRDefault="003F55FE" w:rsidP="005E7229">
            <w:pPr>
              <w:tabs>
                <w:tab w:val="left" w:pos="2160"/>
                <w:tab w:val="left" w:pos="2400"/>
              </w:tabs>
              <w:jc w:val="center"/>
              <w:rPr>
                <w:b/>
                <w:bCs/>
              </w:rPr>
            </w:pPr>
            <w:r w:rsidRPr="002E0BAA">
              <w:rPr>
                <w:b/>
                <w:bCs/>
              </w:rPr>
              <w:t>Indikator</w:t>
            </w:r>
          </w:p>
        </w:tc>
        <w:tc>
          <w:tcPr>
            <w:tcW w:w="1701" w:type="dxa"/>
            <w:shd w:val="clear" w:color="auto" w:fill="E6E6E6"/>
            <w:vAlign w:val="center"/>
          </w:tcPr>
          <w:p w:rsidR="003F55FE" w:rsidRPr="002E0BAA" w:rsidRDefault="003F55FE" w:rsidP="005E7229">
            <w:pPr>
              <w:tabs>
                <w:tab w:val="left" w:pos="2160"/>
                <w:tab w:val="left" w:pos="2400"/>
              </w:tabs>
              <w:jc w:val="center"/>
              <w:rPr>
                <w:b/>
                <w:bCs/>
              </w:rPr>
            </w:pPr>
            <w:r w:rsidRPr="002E0BAA">
              <w:rPr>
                <w:b/>
                <w:bCs/>
              </w:rPr>
              <w:t>Pengalaman Belajar dan Penilaian</w:t>
            </w:r>
          </w:p>
        </w:tc>
        <w:tc>
          <w:tcPr>
            <w:tcW w:w="1275" w:type="dxa"/>
            <w:shd w:val="clear" w:color="auto" w:fill="E6E6E6"/>
            <w:vAlign w:val="center"/>
          </w:tcPr>
          <w:p w:rsidR="003F55FE" w:rsidRPr="002E0BAA" w:rsidRDefault="003F55FE" w:rsidP="005E7229">
            <w:pPr>
              <w:tabs>
                <w:tab w:val="left" w:pos="2160"/>
                <w:tab w:val="left" w:pos="2400"/>
              </w:tabs>
              <w:jc w:val="center"/>
              <w:rPr>
                <w:b/>
                <w:bCs/>
              </w:rPr>
            </w:pPr>
            <w:r w:rsidRPr="002E0BAA">
              <w:rPr>
                <w:b/>
                <w:bCs/>
              </w:rPr>
              <w:t>Sumber dan Media Belajar</w:t>
            </w:r>
          </w:p>
        </w:tc>
        <w:tc>
          <w:tcPr>
            <w:tcW w:w="1701" w:type="dxa"/>
            <w:shd w:val="clear" w:color="auto" w:fill="E6E6E6"/>
            <w:vAlign w:val="center"/>
          </w:tcPr>
          <w:p w:rsidR="003F55FE" w:rsidRPr="002E0BAA" w:rsidRDefault="003F55FE" w:rsidP="005E7229">
            <w:pPr>
              <w:tabs>
                <w:tab w:val="left" w:pos="2160"/>
                <w:tab w:val="left" w:pos="2400"/>
              </w:tabs>
              <w:jc w:val="center"/>
              <w:rPr>
                <w:b/>
                <w:bCs/>
              </w:rPr>
            </w:pPr>
            <w:r w:rsidRPr="002E0BAA">
              <w:rPr>
                <w:b/>
                <w:bCs/>
              </w:rPr>
              <w:t>Alokasi waktu</w:t>
            </w:r>
          </w:p>
        </w:tc>
      </w:tr>
      <w:tr w:rsidR="003F55FE" w:rsidRPr="002E0BAA" w:rsidTr="002E0BAA">
        <w:tc>
          <w:tcPr>
            <w:tcW w:w="3117" w:type="dxa"/>
          </w:tcPr>
          <w:p w:rsidR="003F55FE" w:rsidRPr="002E0BAA" w:rsidRDefault="003F55FE" w:rsidP="005E7229">
            <w:pPr>
              <w:tabs>
                <w:tab w:val="left" w:pos="2160"/>
                <w:tab w:val="left" w:pos="2400"/>
              </w:tabs>
              <w:jc w:val="center"/>
              <w:rPr>
                <w:b/>
                <w:bCs/>
              </w:rPr>
            </w:pPr>
            <w:r w:rsidRPr="002E0BAA">
              <w:rPr>
                <w:b/>
                <w:bCs/>
              </w:rPr>
              <w:t>1</w:t>
            </w:r>
          </w:p>
        </w:tc>
        <w:tc>
          <w:tcPr>
            <w:tcW w:w="3685" w:type="dxa"/>
          </w:tcPr>
          <w:p w:rsidR="003F55FE" w:rsidRPr="002E0BAA" w:rsidRDefault="003F55FE" w:rsidP="005E7229">
            <w:pPr>
              <w:jc w:val="center"/>
              <w:rPr>
                <w:b/>
                <w:bCs/>
              </w:rPr>
            </w:pPr>
            <w:r w:rsidRPr="002E0BAA">
              <w:rPr>
                <w:b/>
                <w:bCs/>
              </w:rPr>
              <w:t>2</w:t>
            </w:r>
          </w:p>
        </w:tc>
        <w:tc>
          <w:tcPr>
            <w:tcW w:w="4505" w:type="dxa"/>
          </w:tcPr>
          <w:p w:rsidR="003F55FE" w:rsidRPr="002E0BAA" w:rsidRDefault="003F55FE" w:rsidP="005E7229">
            <w:pPr>
              <w:tabs>
                <w:tab w:val="left" w:pos="2160"/>
                <w:tab w:val="left" w:pos="2400"/>
              </w:tabs>
              <w:jc w:val="center"/>
              <w:rPr>
                <w:b/>
                <w:bCs/>
              </w:rPr>
            </w:pPr>
            <w:r w:rsidRPr="002E0BAA">
              <w:rPr>
                <w:b/>
                <w:bCs/>
              </w:rPr>
              <w:t>3</w:t>
            </w:r>
          </w:p>
        </w:tc>
        <w:tc>
          <w:tcPr>
            <w:tcW w:w="1701" w:type="dxa"/>
          </w:tcPr>
          <w:p w:rsidR="003F55FE" w:rsidRPr="002E0BAA" w:rsidRDefault="003F55FE" w:rsidP="005E7229">
            <w:pPr>
              <w:tabs>
                <w:tab w:val="left" w:pos="2160"/>
                <w:tab w:val="left" w:pos="2400"/>
              </w:tabs>
              <w:jc w:val="center"/>
              <w:rPr>
                <w:b/>
                <w:bCs/>
              </w:rPr>
            </w:pPr>
            <w:r w:rsidRPr="002E0BAA">
              <w:rPr>
                <w:b/>
                <w:bCs/>
              </w:rPr>
              <w:t>4</w:t>
            </w:r>
          </w:p>
        </w:tc>
        <w:tc>
          <w:tcPr>
            <w:tcW w:w="1275" w:type="dxa"/>
          </w:tcPr>
          <w:p w:rsidR="003F55FE" w:rsidRPr="002E0BAA" w:rsidRDefault="003F55FE" w:rsidP="005E7229">
            <w:pPr>
              <w:tabs>
                <w:tab w:val="left" w:pos="2160"/>
                <w:tab w:val="left" w:pos="2400"/>
              </w:tabs>
              <w:jc w:val="center"/>
              <w:rPr>
                <w:b/>
                <w:bCs/>
              </w:rPr>
            </w:pPr>
            <w:r w:rsidRPr="002E0BAA">
              <w:rPr>
                <w:b/>
                <w:bCs/>
              </w:rPr>
              <w:t>5</w:t>
            </w:r>
          </w:p>
        </w:tc>
        <w:tc>
          <w:tcPr>
            <w:tcW w:w="1701" w:type="dxa"/>
          </w:tcPr>
          <w:p w:rsidR="003F55FE" w:rsidRPr="002E0BAA" w:rsidRDefault="003F55FE" w:rsidP="005E7229">
            <w:pPr>
              <w:tabs>
                <w:tab w:val="left" w:pos="2160"/>
                <w:tab w:val="left" w:pos="2400"/>
              </w:tabs>
              <w:jc w:val="center"/>
              <w:rPr>
                <w:b/>
                <w:bCs/>
              </w:rPr>
            </w:pPr>
            <w:r w:rsidRPr="002E0BAA">
              <w:rPr>
                <w:b/>
                <w:bCs/>
              </w:rPr>
              <w:t>6</w:t>
            </w:r>
          </w:p>
        </w:tc>
      </w:tr>
      <w:tr w:rsidR="003F55FE" w:rsidRPr="002E0BAA" w:rsidTr="002E0BAA">
        <w:tc>
          <w:tcPr>
            <w:tcW w:w="3117" w:type="dxa"/>
          </w:tcPr>
          <w:p w:rsidR="003F55FE" w:rsidRPr="002E0BAA" w:rsidRDefault="003F55FE" w:rsidP="009E7965">
            <w:pPr>
              <w:numPr>
                <w:ilvl w:val="0"/>
                <w:numId w:val="10"/>
              </w:numPr>
              <w:tabs>
                <w:tab w:val="left" w:pos="2160"/>
                <w:tab w:val="left" w:pos="2400"/>
              </w:tabs>
              <w:jc w:val="both"/>
            </w:pPr>
            <w:r w:rsidRPr="002E0BAA">
              <w:t xml:space="preserve">Memahami dan mampu menjelaskan tentang  konsep </w:t>
            </w:r>
            <w:r w:rsidR="009E7965" w:rsidRPr="002E0BAA">
              <w:t>dasar ilmu kimia</w:t>
            </w:r>
            <w:r w:rsidRPr="002E0BAA">
              <w:t xml:space="preserve"> </w:t>
            </w:r>
          </w:p>
        </w:tc>
        <w:tc>
          <w:tcPr>
            <w:tcW w:w="3685" w:type="dxa"/>
          </w:tcPr>
          <w:p w:rsidR="003F55FE" w:rsidRPr="002E0BAA" w:rsidRDefault="003F55FE" w:rsidP="000E1961">
            <w:pPr>
              <w:tabs>
                <w:tab w:val="left" w:pos="592"/>
              </w:tabs>
              <w:jc w:val="both"/>
            </w:pPr>
            <w:r w:rsidRPr="002E0BAA">
              <w:t xml:space="preserve">I. </w:t>
            </w:r>
            <w:r w:rsidR="000E1961" w:rsidRPr="002E0BAA">
              <w:t>Dasar Ilmu Kimia</w:t>
            </w:r>
          </w:p>
          <w:p w:rsidR="003F55FE" w:rsidRPr="002E0BAA" w:rsidRDefault="003F55FE" w:rsidP="003F55FE">
            <w:pPr>
              <w:numPr>
                <w:ilvl w:val="0"/>
                <w:numId w:val="7"/>
              </w:numPr>
              <w:tabs>
                <w:tab w:val="left" w:pos="592"/>
              </w:tabs>
              <w:jc w:val="both"/>
            </w:pPr>
            <w:r w:rsidRPr="002E0BAA">
              <w:t>Hukum dasar ilmu kimia</w:t>
            </w:r>
          </w:p>
          <w:p w:rsidR="003F55FE" w:rsidRPr="002E0BAA" w:rsidRDefault="000E1961" w:rsidP="003F55FE">
            <w:pPr>
              <w:numPr>
                <w:ilvl w:val="0"/>
                <w:numId w:val="7"/>
              </w:numPr>
              <w:tabs>
                <w:tab w:val="left" w:pos="592"/>
              </w:tabs>
              <w:jc w:val="both"/>
            </w:pPr>
            <w:r w:rsidRPr="002E0BAA">
              <w:t>Definisi reaksi kimia</w:t>
            </w:r>
          </w:p>
          <w:p w:rsidR="003F55FE" w:rsidRPr="002E0BAA" w:rsidRDefault="003F55FE" w:rsidP="003F55FE">
            <w:pPr>
              <w:numPr>
                <w:ilvl w:val="0"/>
                <w:numId w:val="7"/>
              </w:numPr>
              <w:tabs>
                <w:tab w:val="left" w:pos="592"/>
              </w:tabs>
              <w:jc w:val="both"/>
            </w:pPr>
            <w:r w:rsidRPr="002E0BAA">
              <w:t>Konsep mol</w:t>
            </w:r>
          </w:p>
          <w:p w:rsidR="003F55FE" w:rsidRPr="002E0BAA" w:rsidRDefault="003F55FE" w:rsidP="003F55FE">
            <w:pPr>
              <w:numPr>
                <w:ilvl w:val="0"/>
                <w:numId w:val="7"/>
              </w:numPr>
              <w:tabs>
                <w:tab w:val="left" w:pos="592"/>
              </w:tabs>
              <w:jc w:val="both"/>
            </w:pPr>
            <w:r w:rsidRPr="002E0BAA">
              <w:t>Persamaan reaksi</w:t>
            </w:r>
          </w:p>
          <w:p w:rsidR="003F55FE" w:rsidRPr="002E0BAA" w:rsidRDefault="000E1961" w:rsidP="003F55FE">
            <w:pPr>
              <w:numPr>
                <w:ilvl w:val="0"/>
                <w:numId w:val="7"/>
              </w:numPr>
              <w:tabs>
                <w:tab w:val="left" w:pos="592"/>
              </w:tabs>
              <w:jc w:val="both"/>
            </w:pPr>
            <w:r w:rsidRPr="002E0BAA">
              <w:t>Pengertian materi</w:t>
            </w:r>
          </w:p>
          <w:p w:rsidR="003F55FE" w:rsidRPr="002E0BAA" w:rsidRDefault="003F55FE" w:rsidP="005E7229">
            <w:pPr>
              <w:tabs>
                <w:tab w:val="left" w:pos="592"/>
              </w:tabs>
              <w:ind w:left="357"/>
              <w:jc w:val="both"/>
            </w:pPr>
          </w:p>
        </w:tc>
        <w:tc>
          <w:tcPr>
            <w:tcW w:w="4505" w:type="dxa"/>
          </w:tcPr>
          <w:p w:rsidR="003F55FE" w:rsidRPr="002E0BAA" w:rsidRDefault="003F55FE" w:rsidP="003F55FE">
            <w:pPr>
              <w:numPr>
                <w:ilvl w:val="0"/>
                <w:numId w:val="1"/>
              </w:numPr>
              <w:tabs>
                <w:tab w:val="left" w:pos="2160"/>
                <w:tab w:val="left" w:pos="2400"/>
              </w:tabs>
              <w:jc w:val="both"/>
            </w:pPr>
            <w:r w:rsidRPr="002E0BAA">
              <w:t>Mampu menjelaskan tentang hukum dasar ilmu kimia.</w:t>
            </w:r>
          </w:p>
          <w:p w:rsidR="003F55FE" w:rsidRPr="002E0BAA" w:rsidRDefault="003F55FE" w:rsidP="004361EB">
            <w:pPr>
              <w:numPr>
                <w:ilvl w:val="0"/>
                <w:numId w:val="1"/>
              </w:numPr>
              <w:tabs>
                <w:tab w:val="left" w:pos="2160"/>
                <w:tab w:val="left" w:pos="2400"/>
              </w:tabs>
              <w:jc w:val="both"/>
            </w:pPr>
            <w:r w:rsidRPr="002E0BAA">
              <w:t xml:space="preserve">Mampu menjelaskan </w:t>
            </w:r>
            <w:r w:rsidR="004361EB" w:rsidRPr="002E0BAA">
              <w:t>definisi reaksi kimia</w:t>
            </w:r>
          </w:p>
          <w:p w:rsidR="003F55FE" w:rsidRPr="002E0BAA" w:rsidRDefault="003F55FE" w:rsidP="003F55FE">
            <w:pPr>
              <w:numPr>
                <w:ilvl w:val="0"/>
                <w:numId w:val="1"/>
              </w:numPr>
              <w:tabs>
                <w:tab w:val="left" w:pos="2160"/>
                <w:tab w:val="left" w:pos="2400"/>
              </w:tabs>
              <w:jc w:val="both"/>
            </w:pPr>
            <w:r w:rsidRPr="002E0BAA">
              <w:t>Mampu menjelaskan tentang konsep mol.</w:t>
            </w:r>
          </w:p>
          <w:p w:rsidR="003F55FE" w:rsidRPr="002E0BAA" w:rsidRDefault="003F55FE" w:rsidP="003F55FE">
            <w:pPr>
              <w:numPr>
                <w:ilvl w:val="0"/>
                <w:numId w:val="1"/>
              </w:numPr>
              <w:tabs>
                <w:tab w:val="left" w:pos="2160"/>
                <w:tab w:val="left" w:pos="2400"/>
              </w:tabs>
              <w:jc w:val="both"/>
            </w:pPr>
            <w:r w:rsidRPr="002E0BAA">
              <w:t>Mampu menjelaskan tentang persamaan reaksi</w:t>
            </w:r>
          </w:p>
          <w:p w:rsidR="003F55FE" w:rsidRPr="002E0BAA" w:rsidRDefault="003F55FE" w:rsidP="004361EB">
            <w:pPr>
              <w:numPr>
                <w:ilvl w:val="0"/>
                <w:numId w:val="1"/>
              </w:numPr>
              <w:tabs>
                <w:tab w:val="left" w:pos="2160"/>
                <w:tab w:val="left" w:pos="2400"/>
              </w:tabs>
              <w:jc w:val="both"/>
            </w:pPr>
            <w:r w:rsidRPr="002E0BAA">
              <w:t xml:space="preserve">Mampu </w:t>
            </w:r>
            <w:r w:rsidR="004361EB" w:rsidRPr="002E0BAA">
              <w:t>menjelaskan pengertian materi</w:t>
            </w:r>
            <w:r w:rsidRPr="002E0BAA">
              <w:t>.</w:t>
            </w:r>
          </w:p>
        </w:tc>
        <w:tc>
          <w:tcPr>
            <w:tcW w:w="1701" w:type="dxa"/>
          </w:tcPr>
          <w:p w:rsidR="003F55FE" w:rsidRPr="002E0BAA" w:rsidRDefault="003F55FE" w:rsidP="003F55FE">
            <w:pPr>
              <w:numPr>
                <w:ilvl w:val="0"/>
                <w:numId w:val="1"/>
              </w:numPr>
              <w:tabs>
                <w:tab w:val="left" w:pos="2160"/>
                <w:tab w:val="left" w:pos="2400"/>
              </w:tabs>
              <w:jc w:val="both"/>
            </w:pPr>
            <w:r w:rsidRPr="002E0BAA">
              <w:t>Belajar mandiri</w:t>
            </w:r>
          </w:p>
          <w:p w:rsidR="003F55FE" w:rsidRPr="002E0BAA" w:rsidRDefault="003F55FE" w:rsidP="003F55FE">
            <w:pPr>
              <w:numPr>
                <w:ilvl w:val="0"/>
                <w:numId w:val="1"/>
              </w:numPr>
              <w:tabs>
                <w:tab w:val="left" w:pos="2160"/>
                <w:tab w:val="left" w:pos="2400"/>
              </w:tabs>
              <w:jc w:val="both"/>
            </w:pPr>
            <w:r w:rsidRPr="002E0BAA">
              <w:t>Tutorial</w:t>
            </w:r>
          </w:p>
        </w:tc>
        <w:tc>
          <w:tcPr>
            <w:tcW w:w="1275" w:type="dxa"/>
          </w:tcPr>
          <w:p w:rsidR="003F55FE" w:rsidRPr="002E0BAA" w:rsidRDefault="005B4137" w:rsidP="005E7229">
            <w:pPr>
              <w:tabs>
                <w:tab w:val="left" w:pos="2160"/>
                <w:tab w:val="left" w:pos="2400"/>
              </w:tabs>
              <w:jc w:val="center"/>
            </w:pPr>
            <w:r w:rsidRPr="002E0BAA">
              <w:t>LCD, Sumber belajar terlampir</w:t>
            </w:r>
          </w:p>
        </w:tc>
        <w:tc>
          <w:tcPr>
            <w:tcW w:w="1701" w:type="dxa"/>
          </w:tcPr>
          <w:p w:rsidR="003F55FE" w:rsidRPr="002E0BAA" w:rsidRDefault="005B4137" w:rsidP="005B4137">
            <w:pPr>
              <w:tabs>
                <w:tab w:val="left" w:pos="2160"/>
                <w:tab w:val="left" w:pos="2400"/>
              </w:tabs>
              <w:jc w:val="center"/>
            </w:pPr>
            <w:r w:rsidRPr="002E0BAA">
              <w:t>1</w:t>
            </w:r>
            <w:r w:rsidR="003F55FE" w:rsidRPr="002E0BAA">
              <w:t xml:space="preserve"> </w:t>
            </w:r>
            <w:r w:rsidR="003F55FE" w:rsidRPr="002E0BAA">
              <w:sym w:font="Symbol" w:char="F0B4"/>
            </w:r>
            <w:r w:rsidR="003F55FE" w:rsidRPr="002E0BAA">
              <w:t xml:space="preserve"> </w:t>
            </w:r>
            <w:r w:rsidRPr="002E0BAA">
              <w:t>15</w:t>
            </w:r>
            <w:r w:rsidR="003F55FE" w:rsidRPr="002E0BAA">
              <w:t>0’</w:t>
            </w:r>
          </w:p>
        </w:tc>
      </w:tr>
      <w:tr w:rsidR="005B4137" w:rsidRPr="002E0BAA" w:rsidTr="002E0BAA">
        <w:tc>
          <w:tcPr>
            <w:tcW w:w="3117" w:type="dxa"/>
          </w:tcPr>
          <w:p w:rsidR="005B4137" w:rsidRPr="002E0BAA" w:rsidRDefault="005B4137" w:rsidP="004361EB">
            <w:pPr>
              <w:numPr>
                <w:ilvl w:val="0"/>
                <w:numId w:val="10"/>
              </w:numPr>
              <w:tabs>
                <w:tab w:val="left" w:pos="2160"/>
                <w:tab w:val="left" w:pos="2400"/>
              </w:tabs>
              <w:jc w:val="both"/>
              <w:rPr>
                <w:b/>
                <w:bCs/>
              </w:rPr>
            </w:pPr>
            <w:r w:rsidRPr="002E0BAA">
              <w:t xml:space="preserve">Memahami dan mampu  menjelaskan tentang materi dan penggolongannya </w:t>
            </w:r>
          </w:p>
        </w:tc>
        <w:tc>
          <w:tcPr>
            <w:tcW w:w="3685" w:type="dxa"/>
          </w:tcPr>
          <w:p w:rsidR="005B4137" w:rsidRPr="002E0BAA" w:rsidRDefault="005B4137" w:rsidP="000E1961">
            <w:pPr>
              <w:jc w:val="both"/>
            </w:pPr>
            <w:r w:rsidRPr="002E0BAA">
              <w:t>II. Materi dan penggolongannya</w:t>
            </w:r>
          </w:p>
          <w:p w:rsidR="005B4137" w:rsidRPr="002E0BAA" w:rsidRDefault="005B4137" w:rsidP="003F55FE">
            <w:pPr>
              <w:numPr>
                <w:ilvl w:val="0"/>
                <w:numId w:val="4"/>
              </w:numPr>
              <w:jc w:val="both"/>
            </w:pPr>
            <w:r w:rsidRPr="002E0BAA">
              <w:t>Unsur dan sifatnya</w:t>
            </w:r>
          </w:p>
          <w:p w:rsidR="005B4137" w:rsidRPr="002E0BAA" w:rsidRDefault="005B4137" w:rsidP="003F55FE">
            <w:pPr>
              <w:numPr>
                <w:ilvl w:val="0"/>
                <w:numId w:val="4"/>
              </w:numPr>
              <w:jc w:val="both"/>
            </w:pPr>
            <w:r w:rsidRPr="002E0BAA">
              <w:t>Campuran dan sifatnya serta larutan</w:t>
            </w:r>
          </w:p>
          <w:p w:rsidR="005B4137" w:rsidRPr="002E0BAA" w:rsidRDefault="005B4137" w:rsidP="005E7229">
            <w:pPr>
              <w:ind w:left="340"/>
              <w:jc w:val="both"/>
            </w:pPr>
          </w:p>
        </w:tc>
        <w:tc>
          <w:tcPr>
            <w:tcW w:w="4505" w:type="dxa"/>
          </w:tcPr>
          <w:p w:rsidR="005B4137" w:rsidRPr="002E0BAA" w:rsidRDefault="005B4137" w:rsidP="004361EB">
            <w:pPr>
              <w:numPr>
                <w:ilvl w:val="0"/>
                <w:numId w:val="2"/>
              </w:numPr>
              <w:tabs>
                <w:tab w:val="left" w:pos="2160"/>
                <w:tab w:val="left" w:pos="2400"/>
              </w:tabs>
              <w:jc w:val="both"/>
            </w:pPr>
            <w:r w:rsidRPr="002E0BAA">
              <w:t>Mampu menjelaskan tentang unsur dan sifatnya</w:t>
            </w:r>
          </w:p>
          <w:p w:rsidR="005B4137" w:rsidRPr="002E0BAA" w:rsidRDefault="005B4137" w:rsidP="004361EB">
            <w:pPr>
              <w:numPr>
                <w:ilvl w:val="0"/>
                <w:numId w:val="2"/>
              </w:numPr>
              <w:tabs>
                <w:tab w:val="left" w:pos="2160"/>
                <w:tab w:val="left" w:pos="2400"/>
              </w:tabs>
              <w:jc w:val="both"/>
            </w:pPr>
            <w:r w:rsidRPr="002E0BAA">
              <w:t>Mampu menjelaskan tentang campuran dan sifatnya serta larutan.</w:t>
            </w:r>
          </w:p>
        </w:tc>
        <w:tc>
          <w:tcPr>
            <w:tcW w:w="1701" w:type="dxa"/>
          </w:tcPr>
          <w:p w:rsidR="005B4137" w:rsidRPr="002E0BAA" w:rsidRDefault="005B4137" w:rsidP="003F55FE">
            <w:pPr>
              <w:numPr>
                <w:ilvl w:val="0"/>
                <w:numId w:val="1"/>
              </w:numPr>
              <w:tabs>
                <w:tab w:val="left" w:pos="2160"/>
                <w:tab w:val="left" w:pos="2400"/>
              </w:tabs>
              <w:jc w:val="both"/>
            </w:pPr>
            <w:r w:rsidRPr="002E0BAA">
              <w:t>Belajar mandiri</w:t>
            </w:r>
          </w:p>
          <w:p w:rsidR="005B4137" w:rsidRPr="002E0BAA" w:rsidRDefault="005B4137" w:rsidP="003F55FE">
            <w:pPr>
              <w:numPr>
                <w:ilvl w:val="0"/>
                <w:numId w:val="1"/>
              </w:numPr>
              <w:tabs>
                <w:tab w:val="left" w:pos="2160"/>
                <w:tab w:val="left" w:pos="2400"/>
              </w:tabs>
              <w:jc w:val="both"/>
            </w:pPr>
            <w:r w:rsidRPr="002E0BAA">
              <w:t>Tutorial</w:t>
            </w:r>
          </w:p>
          <w:p w:rsidR="005B4137" w:rsidRPr="002E0BAA" w:rsidRDefault="005B4137" w:rsidP="003F55FE">
            <w:pPr>
              <w:numPr>
                <w:ilvl w:val="0"/>
                <w:numId w:val="1"/>
              </w:numPr>
              <w:tabs>
                <w:tab w:val="left" w:pos="2160"/>
                <w:tab w:val="left" w:pos="2400"/>
              </w:tabs>
              <w:jc w:val="both"/>
            </w:pPr>
            <w:r w:rsidRPr="002E0BAA">
              <w:t>Praktikum</w:t>
            </w:r>
          </w:p>
          <w:p w:rsidR="005B4137" w:rsidRPr="002E0BAA" w:rsidRDefault="005B4137" w:rsidP="005E7229">
            <w:pPr>
              <w:tabs>
                <w:tab w:val="left" w:pos="2160"/>
                <w:tab w:val="left" w:pos="2400"/>
              </w:tabs>
              <w:jc w:val="both"/>
            </w:pP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B4137">
            <w:pPr>
              <w:tabs>
                <w:tab w:val="left" w:pos="2160"/>
                <w:tab w:val="left" w:pos="2400"/>
              </w:tabs>
              <w:jc w:val="center"/>
            </w:pPr>
            <w:r w:rsidRPr="002E0BAA">
              <w:t xml:space="preserve">1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pPr>
          </w:p>
        </w:tc>
      </w:tr>
      <w:tr w:rsidR="005B4137" w:rsidRPr="002E0BAA" w:rsidTr="002E0BAA">
        <w:trPr>
          <w:trHeight w:val="529"/>
        </w:trPr>
        <w:tc>
          <w:tcPr>
            <w:tcW w:w="3117" w:type="dxa"/>
          </w:tcPr>
          <w:p w:rsidR="005B4137" w:rsidRPr="002E0BAA" w:rsidRDefault="005B4137" w:rsidP="004361EB">
            <w:pPr>
              <w:numPr>
                <w:ilvl w:val="0"/>
                <w:numId w:val="10"/>
              </w:numPr>
              <w:tabs>
                <w:tab w:val="left" w:pos="2160"/>
                <w:tab w:val="left" w:pos="2400"/>
              </w:tabs>
              <w:jc w:val="both"/>
              <w:rPr>
                <w:b/>
                <w:bCs/>
              </w:rPr>
            </w:pPr>
            <w:r w:rsidRPr="002E0BAA">
              <w:t>Memahami dan mampu menjelaskan tentang  atom dan elektron valensi</w:t>
            </w:r>
          </w:p>
        </w:tc>
        <w:tc>
          <w:tcPr>
            <w:tcW w:w="3685" w:type="dxa"/>
          </w:tcPr>
          <w:p w:rsidR="005B4137" w:rsidRPr="002E0BAA" w:rsidRDefault="005B4137" w:rsidP="000E1961">
            <w:pPr>
              <w:jc w:val="both"/>
              <w:rPr>
                <w:i/>
                <w:iCs/>
              </w:rPr>
            </w:pPr>
            <w:r w:rsidRPr="002E0BAA">
              <w:t>III.Atom dan elektron valensi</w:t>
            </w:r>
          </w:p>
          <w:p w:rsidR="005B4137" w:rsidRPr="002E0BAA" w:rsidRDefault="005B4137" w:rsidP="003F55FE">
            <w:pPr>
              <w:numPr>
                <w:ilvl w:val="0"/>
                <w:numId w:val="5"/>
              </w:numPr>
              <w:jc w:val="both"/>
            </w:pPr>
            <w:r w:rsidRPr="002E0BAA">
              <w:t>Definisi dan sejarah atom</w:t>
            </w:r>
          </w:p>
          <w:p w:rsidR="005B4137" w:rsidRPr="002E0BAA" w:rsidRDefault="005B4137" w:rsidP="003F55FE">
            <w:pPr>
              <w:numPr>
                <w:ilvl w:val="0"/>
                <w:numId w:val="5"/>
              </w:numPr>
              <w:jc w:val="both"/>
            </w:pPr>
            <w:r w:rsidRPr="002E0BAA">
              <w:t>Bagian-bagian atom</w:t>
            </w:r>
          </w:p>
          <w:p w:rsidR="005B4137" w:rsidRPr="002E0BAA" w:rsidRDefault="005B4137" w:rsidP="005E7229">
            <w:pPr>
              <w:ind w:left="340"/>
              <w:jc w:val="both"/>
            </w:pPr>
          </w:p>
        </w:tc>
        <w:tc>
          <w:tcPr>
            <w:tcW w:w="4505" w:type="dxa"/>
          </w:tcPr>
          <w:p w:rsidR="005B4137" w:rsidRPr="002E0BAA" w:rsidRDefault="005B4137" w:rsidP="000E1961">
            <w:pPr>
              <w:numPr>
                <w:ilvl w:val="0"/>
                <w:numId w:val="2"/>
              </w:numPr>
              <w:tabs>
                <w:tab w:val="left" w:pos="2160"/>
                <w:tab w:val="left" w:pos="2400"/>
              </w:tabs>
              <w:jc w:val="both"/>
            </w:pPr>
            <w:r w:rsidRPr="002E0BAA">
              <w:t>Mampu mengkaji dan Menjelaskan tentang definisi atom dan sejarah atom</w:t>
            </w:r>
          </w:p>
          <w:p w:rsidR="005B4137" w:rsidRPr="002E0BAA" w:rsidRDefault="005B4137" w:rsidP="002712DE">
            <w:pPr>
              <w:numPr>
                <w:ilvl w:val="0"/>
                <w:numId w:val="2"/>
              </w:numPr>
              <w:tabs>
                <w:tab w:val="left" w:pos="2160"/>
                <w:tab w:val="left" w:pos="2400"/>
              </w:tabs>
              <w:jc w:val="both"/>
            </w:pPr>
            <w:r w:rsidRPr="002E0BAA">
              <w:t>Mampu menjelaskan tentang bagian-bagian atom</w:t>
            </w:r>
          </w:p>
        </w:tc>
        <w:tc>
          <w:tcPr>
            <w:tcW w:w="1701" w:type="dxa"/>
          </w:tcPr>
          <w:p w:rsidR="005B4137" w:rsidRPr="002E0BAA" w:rsidRDefault="005B4137" w:rsidP="003F55FE">
            <w:pPr>
              <w:numPr>
                <w:ilvl w:val="0"/>
                <w:numId w:val="3"/>
              </w:numPr>
              <w:tabs>
                <w:tab w:val="left" w:pos="2160"/>
                <w:tab w:val="left" w:pos="2400"/>
              </w:tabs>
              <w:jc w:val="both"/>
              <w:rPr>
                <w:b/>
                <w:bCs/>
              </w:rPr>
            </w:pPr>
            <w:r w:rsidRPr="002E0BAA">
              <w:t>Belajar mandiri</w:t>
            </w:r>
          </w:p>
          <w:p w:rsidR="005B4137" w:rsidRPr="002E0BAA" w:rsidRDefault="005B4137" w:rsidP="003F55FE">
            <w:pPr>
              <w:numPr>
                <w:ilvl w:val="0"/>
                <w:numId w:val="3"/>
              </w:numPr>
              <w:tabs>
                <w:tab w:val="left" w:pos="2160"/>
                <w:tab w:val="left" w:pos="2400"/>
              </w:tabs>
              <w:jc w:val="both"/>
              <w:rPr>
                <w:b/>
                <w:bCs/>
              </w:rPr>
            </w:pPr>
            <w:r w:rsidRPr="002E0BAA">
              <w:t>Tutorial</w:t>
            </w:r>
          </w:p>
          <w:p w:rsidR="005B4137" w:rsidRPr="002E0BAA" w:rsidRDefault="005B4137" w:rsidP="003F55FE">
            <w:pPr>
              <w:numPr>
                <w:ilvl w:val="0"/>
                <w:numId w:val="3"/>
              </w:numPr>
              <w:tabs>
                <w:tab w:val="left" w:pos="2160"/>
                <w:tab w:val="left" w:pos="2400"/>
              </w:tabs>
              <w:jc w:val="both"/>
              <w:rPr>
                <w:b/>
                <w:bCs/>
              </w:rPr>
            </w:pPr>
            <w:r w:rsidRPr="002E0BAA">
              <w:t>Tes tulis</w:t>
            </w:r>
          </w:p>
          <w:p w:rsidR="005B4137" w:rsidRPr="002E0BAA" w:rsidRDefault="005B4137" w:rsidP="003F55FE">
            <w:pPr>
              <w:numPr>
                <w:ilvl w:val="0"/>
                <w:numId w:val="3"/>
              </w:numPr>
              <w:tabs>
                <w:tab w:val="left" w:pos="2160"/>
                <w:tab w:val="left" w:pos="2400"/>
              </w:tabs>
              <w:jc w:val="both"/>
              <w:rPr>
                <w:b/>
                <w:bCs/>
              </w:rPr>
            </w:pPr>
            <w:r w:rsidRPr="002E0BAA">
              <w:t>Praktikum</w:t>
            </w:r>
          </w:p>
          <w:p w:rsidR="005B4137" w:rsidRPr="002E0BAA" w:rsidRDefault="005B4137" w:rsidP="005E7229">
            <w:pPr>
              <w:tabs>
                <w:tab w:val="left" w:pos="2160"/>
                <w:tab w:val="left" w:pos="2400"/>
              </w:tabs>
              <w:jc w:val="both"/>
              <w:rPr>
                <w:b/>
                <w:bCs/>
              </w:rPr>
            </w:pP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FE6810" w:rsidP="005B4137">
            <w:pPr>
              <w:tabs>
                <w:tab w:val="left" w:pos="2160"/>
                <w:tab w:val="left" w:pos="2400"/>
              </w:tabs>
              <w:jc w:val="center"/>
            </w:pPr>
            <w:r>
              <w:t>1</w:t>
            </w:r>
            <w:r w:rsidR="005B4137" w:rsidRPr="002E0BAA">
              <w:t xml:space="preserve"> </w:t>
            </w:r>
            <w:r w:rsidR="005B4137" w:rsidRPr="002E0BAA">
              <w:sym w:font="Symbol" w:char="F0B4"/>
            </w:r>
            <w:r w:rsidR="005B4137" w:rsidRPr="002E0BAA">
              <w:t xml:space="preserve"> 150’</w:t>
            </w:r>
          </w:p>
          <w:p w:rsidR="005B4137" w:rsidRPr="002E0BAA" w:rsidRDefault="005B4137" w:rsidP="005E7229">
            <w:pPr>
              <w:tabs>
                <w:tab w:val="left" w:pos="2160"/>
                <w:tab w:val="left" w:pos="2400"/>
              </w:tabs>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pPr>
          </w:p>
          <w:p w:rsidR="005B4137" w:rsidRPr="002E0BAA" w:rsidRDefault="005B4137" w:rsidP="005E7229">
            <w:pPr>
              <w:tabs>
                <w:tab w:val="left" w:pos="2160"/>
                <w:tab w:val="left" w:pos="2400"/>
              </w:tabs>
              <w:jc w:val="center"/>
            </w:pPr>
          </w:p>
        </w:tc>
      </w:tr>
      <w:tr w:rsidR="005B4137" w:rsidRPr="002E0BAA" w:rsidTr="002E0BAA">
        <w:tc>
          <w:tcPr>
            <w:tcW w:w="3117" w:type="dxa"/>
          </w:tcPr>
          <w:p w:rsidR="005B4137" w:rsidRPr="002E0BAA" w:rsidRDefault="005B4137" w:rsidP="004361EB">
            <w:pPr>
              <w:numPr>
                <w:ilvl w:val="0"/>
                <w:numId w:val="10"/>
              </w:numPr>
              <w:tabs>
                <w:tab w:val="left" w:pos="2160"/>
                <w:tab w:val="left" w:pos="2400"/>
              </w:tabs>
              <w:jc w:val="both"/>
              <w:rPr>
                <w:b/>
                <w:bCs/>
              </w:rPr>
            </w:pPr>
            <w:r w:rsidRPr="002E0BAA">
              <w:t xml:space="preserve">Memahami dan mampu  menjelaskan tentang sistem periodik unsur </w:t>
            </w:r>
          </w:p>
        </w:tc>
        <w:tc>
          <w:tcPr>
            <w:tcW w:w="3685" w:type="dxa"/>
          </w:tcPr>
          <w:p w:rsidR="005B4137" w:rsidRPr="002E0BAA" w:rsidRDefault="005B4137" w:rsidP="000E1961">
            <w:pPr>
              <w:jc w:val="both"/>
            </w:pPr>
            <w:r w:rsidRPr="002E0BAA">
              <w:t>IV. Sistem periodik unsur</w:t>
            </w:r>
          </w:p>
          <w:p w:rsidR="005B4137" w:rsidRPr="002E0BAA" w:rsidRDefault="005B4137" w:rsidP="003F55FE">
            <w:pPr>
              <w:numPr>
                <w:ilvl w:val="0"/>
                <w:numId w:val="5"/>
              </w:numPr>
              <w:jc w:val="both"/>
            </w:pPr>
            <w:r w:rsidRPr="002E0BAA">
              <w:t>Definisi elektron valensi</w:t>
            </w:r>
          </w:p>
          <w:p w:rsidR="005B4137" w:rsidRPr="002E0BAA" w:rsidRDefault="005B4137" w:rsidP="003F55FE">
            <w:pPr>
              <w:numPr>
                <w:ilvl w:val="0"/>
                <w:numId w:val="5"/>
              </w:numPr>
              <w:jc w:val="both"/>
            </w:pPr>
            <w:r w:rsidRPr="002E0BAA">
              <w:t>Susunan periodik</w:t>
            </w:r>
          </w:p>
          <w:p w:rsidR="005B4137" w:rsidRPr="002E0BAA" w:rsidRDefault="005B4137" w:rsidP="000E1961">
            <w:pPr>
              <w:ind w:left="340"/>
              <w:jc w:val="both"/>
            </w:pPr>
          </w:p>
        </w:tc>
        <w:tc>
          <w:tcPr>
            <w:tcW w:w="4505" w:type="dxa"/>
          </w:tcPr>
          <w:p w:rsidR="005B4137" w:rsidRPr="002E0BAA" w:rsidRDefault="005B4137" w:rsidP="002712DE">
            <w:pPr>
              <w:numPr>
                <w:ilvl w:val="0"/>
                <w:numId w:val="2"/>
              </w:numPr>
              <w:tabs>
                <w:tab w:val="left" w:pos="2160"/>
                <w:tab w:val="left" w:pos="2400"/>
              </w:tabs>
              <w:jc w:val="both"/>
            </w:pPr>
            <w:r w:rsidRPr="002E0BAA">
              <w:t>Mampu mengkaji dan menjelaskan tentang definisi elektron valensi</w:t>
            </w:r>
          </w:p>
          <w:p w:rsidR="005B4137" w:rsidRPr="002E0BAA" w:rsidRDefault="005B4137" w:rsidP="002712DE">
            <w:pPr>
              <w:numPr>
                <w:ilvl w:val="0"/>
                <w:numId w:val="2"/>
              </w:numPr>
              <w:tabs>
                <w:tab w:val="left" w:pos="2160"/>
                <w:tab w:val="left" w:pos="2400"/>
              </w:tabs>
              <w:jc w:val="both"/>
            </w:pPr>
            <w:r w:rsidRPr="002E0BAA">
              <w:t>Mampu menjelaskan tentang susunan periodik</w:t>
            </w:r>
          </w:p>
          <w:p w:rsidR="005B4137" w:rsidRPr="002E0BAA" w:rsidRDefault="005B4137" w:rsidP="002712DE">
            <w:pPr>
              <w:tabs>
                <w:tab w:val="left" w:pos="2160"/>
                <w:tab w:val="left" w:pos="2400"/>
              </w:tabs>
              <w:ind w:left="340"/>
              <w:jc w:val="both"/>
            </w:pPr>
          </w:p>
        </w:tc>
        <w:tc>
          <w:tcPr>
            <w:tcW w:w="1701" w:type="dxa"/>
          </w:tcPr>
          <w:p w:rsidR="005B4137" w:rsidRPr="002E0BAA" w:rsidRDefault="005B4137" w:rsidP="003F55FE">
            <w:pPr>
              <w:numPr>
                <w:ilvl w:val="0"/>
                <w:numId w:val="3"/>
              </w:numPr>
              <w:tabs>
                <w:tab w:val="left" w:pos="2160"/>
                <w:tab w:val="left" w:pos="2400"/>
              </w:tabs>
              <w:jc w:val="both"/>
              <w:rPr>
                <w:b/>
                <w:bCs/>
              </w:rPr>
            </w:pPr>
            <w:r w:rsidRPr="002E0BAA">
              <w:t>Belajar mandiri</w:t>
            </w:r>
          </w:p>
          <w:p w:rsidR="005B4137" w:rsidRPr="002E0BAA" w:rsidRDefault="005B4137" w:rsidP="003F55FE">
            <w:pPr>
              <w:numPr>
                <w:ilvl w:val="0"/>
                <w:numId w:val="3"/>
              </w:numPr>
              <w:tabs>
                <w:tab w:val="left" w:pos="2160"/>
                <w:tab w:val="left" w:pos="2400"/>
              </w:tabs>
              <w:jc w:val="both"/>
              <w:rPr>
                <w:b/>
                <w:bCs/>
              </w:rPr>
            </w:pPr>
            <w:r w:rsidRPr="002E0BAA">
              <w:t>Diskusi</w:t>
            </w:r>
          </w:p>
          <w:p w:rsidR="005B4137" w:rsidRPr="002E0BAA" w:rsidRDefault="005B4137" w:rsidP="003F55FE">
            <w:pPr>
              <w:numPr>
                <w:ilvl w:val="0"/>
                <w:numId w:val="3"/>
              </w:numPr>
              <w:tabs>
                <w:tab w:val="left" w:pos="2160"/>
                <w:tab w:val="left" w:pos="2400"/>
              </w:tabs>
              <w:jc w:val="both"/>
              <w:rPr>
                <w:b/>
                <w:bCs/>
              </w:rPr>
            </w:pPr>
            <w:r w:rsidRPr="002E0BAA">
              <w:t>Tutorial</w:t>
            </w:r>
          </w:p>
          <w:p w:rsidR="005B4137" w:rsidRPr="002E0BAA" w:rsidRDefault="005B4137" w:rsidP="005E7229">
            <w:pPr>
              <w:tabs>
                <w:tab w:val="left" w:pos="2160"/>
                <w:tab w:val="left" w:pos="2400"/>
              </w:tabs>
              <w:jc w:val="both"/>
              <w:rPr>
                <w:b/>
                <w:bCs/>
              </w:rPr>
            </w:pP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B4137">
            <w:pPr>
              <w:tabs>
                <w:tab w:val="left" w:pos="2160"/>
                <w:tab w:val="left" w:pos="2400"/>
              </w:tabs>
              <w:jc w:val="center"/>
            </w:pPr>
            <w:r w:rsidRPr="002E0BAA">
              <w:t xml:space="preserve">2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tc>
      </w:tr>
      <w:tr w:rsidR="005B4137" w:rsidRPr="002E0BAA" w:rsidTr="002E0BAA">
        <w:trPr>
          <w:trHeight w:val="1673"/>
        </w:trPr>
        <w:tc>
          <w:tcPr>
            <w:tcW w:w="3117" w:type="dxa"/>
          </w:tcPr>
          <w:p w:rsidR="005B4137" w:rsidRPr="002E0BAA" w:rsidRDefault="005B4137" w:rsidP="004361EB">
            <w:pPr>
              <w:numPr>
                <w:ilvl w:val="0"/>
                <w:numId w:val="10"/>
              </w:numPr>
              <w:tabs>
                <w:tab w:val="left" w:pos="2160"/>
                <w:tab w:val="left" w:pos="2400"/>
              </w:tabs>
              <w:jc w:val="both"/>
            </w:pPr>
            <w:r w:rsidRPr="002E0BAA">
              <w:lastRenderedPageBreak/>
              <w:t>Memahami dan mampu  menjelaskan tentang Ikatan kimia</w:t>
            </w:r>
          </w:p>
        </w:tc>
        <w:tc>
          <w:tcPr>
            <w:tcW w:w="3685" w:type="dxa"/>
          </w:tcPr>
          <w:p w:rsidR="005B4137" w:rsidRPr="002E0BAA" w:rsidRDefault="005B4137" w:rsidP="000E1961">
            <w:pPr>
              <w:ind w:left="374" w:hanging="374"/>
            </w:pPr>
            <w:r w:rsidRPr="002E0BAA">
              <w:t>V.</w:t>
            </w:r>
            <w:r w:rsidRPr="002E0BAA">
              <w:rPr>
                <w:lang w:val="fi-FI"/>
              </w:rPr>
              <w:t xml:space="preserve"> </w:t>
            </w:r>
            <w:r w:rsidRPr="002E0BAA">
              <w:t>Ikatan kimia</w:t>
            </w:r>
          </w:p>
          <w:p w:rsidR="005B4137" w:rsidRPr="002E0BAA" w:rsidRDefault="005B4137" w:rsidP="001378AB">
            <w:pPr>
              <w:numPr>
                <w:ilvl w:val="2"/>
                <w:numId w:val="16"/>
              </w:numPr>
              <w:tabs>
                <w:tab w:val="clear" w:pos="2160"/>
              </w:tabs>
              <w:ind w:left="504"/>
            </w:pPr>
            <w:r w:rsidRPr="002E0BAA">
              <w:t>Menjelaskan arti Ikatan Kimia</w:t>
            </w:r>
          </w:p>
          <w:p w:rsidR="005B4137" w:rsidRPr="002E0BAA" w:rsidRDefault="005B4137" w:rsidP="001378AB">
            <w:pPr>
              <w:numPr>
                <w:ilvl w:val="2"/>
                <w:numId w:val="16"/>
              </w:numPr>
              <w:tabs>
                <w:tab w:val="clear" w:pos="2160"/>
                <w:tab w:val="num" w:pos="561"/>
                <w:tab w:val="left" w:pos="2431"/>
                <w:tab w:val="left" w:pos="2618"/>
              </w:tabs>
              <w:ind w:left="561" w:hanging="187"/>
            </w:pPr>
            <w:r w:rsidRPr="002E0BAA">
              <w:t>Menjelaskan pengertian ikatan ionik</w:t>
            </w:r>
          </w:p>
          <w:p w:rsidR="005B4137" w:rsidRPr="002E0BAA" w:rsidRDefault="005B4137" w:rsidP="000E1961">
            <w:pPr>
              <w:numPr>
                <w:ilvl w:val="2"/>
                <w:numId w:val="16"/>
              </w:numPr>
              <w:tabs>
                <w:tab w:val="clear" w:pos="2160"/>
                <w:tab w:val="num" w:pos="561"/>
                <w:tab w:val="left" w:pos="2431"/>
                <w:tab w:val="left" w:pos="2618"/>
              </w:tabs>
              <w:ind w:left="561" w:hanging="187"/>
            </w:pPr>
            <w:r w:rsidRPr="002E0BAA">
              <w:t>Menjelaskan pengertian ikatan kovalen</w:t>
            </w:r>
          </w:p>
          <w:p w:rsidR="005B4137" w:rsidRPr="002E0BAA" w:rsidRDefault="005B4137" w:rsidP="000E1961">
            <w:pPr>
              <w:numPr>
                <w:ilvl w:val="2"/>
                <w:numId w:val="16"/>
              </w:numPr>
              <w:tabs>
                <w:tab w:val="clear" w:pos="2160"/>
                <w:tab w:val="num" w:pos="561"/>
                <w:tab w:val="left" w:pos="2431"/>
                <w:tab w:val="left" w:pos="2618"/>
              </w:tabs>
              <w:ind w:left="561" w:hanging="187"/>
            </w:pPr>
            <w:r w:rsidRPr="002E0BAA">
              <w:t>Menghitung massa ataom dan molekul relatif</w:t>
            </w:r>
          </w:p>
        </w:tc>
        <w:tc>
          <w:tcPr>
            <w:tcW w:w="4505" w:type="dxa"/>
          </w:tcPr>
          <w:p w:rsidR="005B4137" w:rsidRPr="002E0BAA" w:rsidRDefault="005B4137" w:rsidP="001378AB">
            <w:pPr>
              <w:pStyle w:val="ListParagraph"/>
              <w:numPr>
                <w:ilvl w:val="0"/>
                <w:numId w:val="12"/>
              </w:numPr>
              <w:ind w:left="286"/>
              <w:rPr>
                <w:lang w:val="fi-FI"/>
              </w:rPr>
            </w:pPr>
            <w:r w:rsidRPr="002E0BAA">
              <w:t xml:space="preserve">Mampu menjelaskan dan </w:t>
            </w:r>
            <w:r w:rsidRPr="002E0BAA">
              <w:rPr>
                <w:lang w:val="fi-FI"/>
              </w:rPr>
              <w:t>mendiskusikan penyebab unsur yang sama atau berbeda dapat saling berikatan,</w:t>
            </w:r>
          </w:p>
          <w:p w:rsidR="005B4137" w:rsidRPr="002E0BAA" w:rsidRDefault="005B4137" w:rsidP="001378AB">
            <w:pPr>
              <w:numPr>
                <w:ilvl w:val="0"/>
                <w:numId w:val="6"/>
              </w:numPr>
              <w:tabs>
                <w:tab w:val="left" w:pos="2160"/>
                <w:tab w:val="left" w:pos="2400"/>
              </w:tabs>
              <w:jc w:val="both"/>
            </w:pPr>
            <w:r w:rsidRPr="002E0BAA">
              <w:rPr>
                <w:lang w:val="fi-FI"/>
              </w:rPr>
              <w:t>Menghitung massa atom relatif dari sebuah molekul</w:t>
            </w:r>
            <w:r w:rsidRPr="002E0BAA">
              <w:t>.</w:t>
            </w:r>
          </w:p>
        </w:tc>
        <w:tc>
          <w:tcPr>
            <w:tcW w:w="1701" w:type="dxa"/>
          </w:tcPr>
          <w:p w:rsidR="005B4137" w:rsidRPr="002E0BAA" w:rsidRDefault="005B4137" w:rsidP="003F55FE">
            <w:pPr>
              <w:numPr>
                <w:ilvl w:val="0"/>
                <w:numId w:val="3"/>
              </w:numPr>
              <w:tabs>
                <w:tab w:val="left" w:pos="2160"/>
                <w:tab w:val="left" w:pos="2400"/>
              </w:tabs>
              <w:jc w:val="both"/>
              <w:rPr>
                <w:b/>
                <w:bCs/>
              </w:rPr>
            </w:pPr>
            <w:r w:rsidRPr="002E0BAA">
              <w:t>Belajar mandiri</w:t>
            </w:r>
          </w:p>
          <w:p w:rsidR="005B4137" w:rsidRPr="002E0BAA" w:rsidRDefault="005B4137" w:rsidP="003F55FE">
            <w:pPr>
              <w:numPr>
                <w:ilvl w:val="0"/>
                <w:numId w:val="3"/>
              </w:numPr>
              <w:tabs>
                <w:tab w:val="left" w:pos="2160"/>
                <w:tab w:val="left" w:pos="2400"/>
              </w:tabs>
              <w:jc w:val="both"/>
              <w:rPr>
                <w:b/>
                <w:bCs/>
              </w:rPr>
            </w:pPr>
            <w:r w:rsidRPr="002E0BAA">
              <w:t>Diskusi</w:t>
            </w:r>
          </w:p>
          <w:p w:rsidR="005B4137" w:rsidRPr="002E0BAA" w:rsidRDefault="005B4137" w:rsidP="003F55FE">
            <w:pPr>
              <w:numPr>
                <w:ilvl w:val="0"/>
                <w:numId w:val="3"/>
              </w:numPr>
              <w:tabs>
                <w:tab w:val="left" w:pos="2160"/>
                <w:tab w:val="left" w:pos="2400"/>
              </w:tabs>
              <w:jc w:val="both"/>
              <w:rPr>
                <w:b/>
                <w:bCs/>
              </w:rPr>
            </w:pPr>
            <w:r w:rsidRPr="002E0BAA">
              <w:t>Tutorial</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B4137">
            <w:pPr>
              <w:tabs>
                <w:tab w:val="left" w:pos="2160"/>
                <w:tab w:val="left" w:pos="2400"/>
              </w:tabs>
              <w:jc w:val="center"/>
            </w:pPr>
            <w:r w:rsidRPr="002E0BAA">
              <w:t xml:space="preserve">2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tc>
      </w:tr>
      <w:tr w:rsidR="005B4137" w:rsidRPr="002E0BAA" w:rsidTr="002E0BAA">
        <w:trPr>
          <w:trHeight w:val="1673"/>
        </w:trPr>
        <w:tc>
          <w:tcPr>
            <w:tcW w:w="3117" w:type="dxa"/>
          </w:tcPr>
          <w:p w:rsidR="005B4137" w:rsidRPr="002E0BAA" w:rsidRDefault="005B4137" w:rsidP="00FF3772">
            <w:pPr>
              <w:numPr>
                <w:ilvl w:val="0"/>
                <w:numId w:val="10"/>
              </w:numPr>
              <w:tabs>
                <w:tab w:val="left" w:pos="2160"/>
                <w:tab w:val="left" w:pos="2400"/>
              </w:tabs>
              <w:jc w:val="both"/>
            </w:pPr>
            <w:r w:rsidRPr="002E0BAA">
              <w:t xml:space="preserve">Memahami dan mampu melaksanakan </w:t>
            </w:r>
            <w:r w:rsidRPr="002E0BAA">
              <w:rPr>
                <w:lang w:val="sv-SE"/>
              </w:rPr>
              <w:t>prinsip kerja beberapa instrumen</w:t>
            </w:r>
            <w:r w:rsidRPr="002E0BAA">
              <w:t xml:space="preserve"> laboratorium</w:t>
            </w:r>
          </w:p>
        </w:tc>
        <w:tc>
          <w:tcPr>
            <w:tcW w:w="3685" w:type="dxa"/>
          </w:tcPr>
          <w:p w:rsidR="005B4137" w:rsidRPr="002E0BAA" w:rsidRDefault="005B4137" w:rsidP="005E7229">
            <w:pPr>
              <w:jc w:val="both"/>
            </w:pPr>
            <w:r w:rsidRPr="002E0BAA">
              <w:t>VI. Prinsip kerja instrumen laboratorium</w:t>
            </w:r>
          </w:p>
        </w:tc>
        <w:tc>
          <w:tcPr>
            <w:tcW w:w="4505" w:type="dxa"/>
          </w:tcPr>
          <w:p w:rsidR="005B4137" w:rsidRPr="002E0BAA" w:rsidRDefault="005B4137" w:rsidP="003F55FE">
            <w:pPr>
              <w:numPr>
                <w:ilvl w:val="0"/>
                <w:numId w:val="2"/>
              </w:numPr>
              <w:tabs>
                <w:tab w:val="left" w:pos="2160"/>
                <w:tab w:val="left" w:pos="2400"/>
              </w:tabs>
              <w:jc w:val="both"/>
            </w:pPr>
            <w:r w:rsidRPr="002E0BAA">
              <w:t xml:space="preserve">Membahas </w:t>
            </w:r>
            <w:r w:rsidRPr="002E0BAA">
              <w:rPr>
                <w:lang w:val="sv-SE"/>
              </w:rPr>
              <w:t>prinsip kerja berbagai instrumen laboratorium, memperagakan dan mempergunakan instrumen tersebut</w:t>
            </w:r>
          </w:p>
        </w:tc>
        <w:tc>
          <w:tcPr>
            <w:tcW w:w="1701" w:type="dxa"/>
          </w:tcPr>
          <w:p w:rsidR="005B4137" w:rsidRPr="002E0BAA" w:rsidRDefault="005B4137" w:rsidP="005E7229">
            <w:pPr>
              <w:numPr>
                <w:ilvl w:val="0"/>
                <w:numId w:val="3"/>
              </w:numPr>
              <w:tabs>
                <w:tab w:val="left" w:pos="2160"/>
                <w:tab w:val="left" w:pos="2400"/>
              </w:tabs>
              <w:jc w:val="both"/>
              <w:rPr>
                <w:b/>
                <w:bCs/>
              </w:rPr>
            </w:pPr>
            <w:r w:rsidRPr="002E0BAA">
              <w:t>Belajar mandiri</w:t>
            </w:r>
          </w:p>
          <w:p w:rsidR="005B4137" w:rsidRPr="002E0BAA" w:rsidRDefault="005B4137" w:rsidP="005E7229">
            <w:pPr>
              <w:numPr>
                <w:ilvl w:val="0"/>
                <w:numId w:val="3"/>
              </w:numPr>
              <w:tabs>
                <w:tab w:val="left" w:pos="2160"/>
                <w:tab w:val="left" w:pos="2400"/>
              </w:tabs>
              <w:jc w:val="both"/>
              <w:rPr>
                <w:b/>
                <w:bCs/>
              </w:rPr>
            </w:pPr>
            <w:r w:rsidRPr="002E0BAA">
              <w:t>Diskusi</w:t>
            </w:r>
          </w:p>
          <w:p w:rsidR="005B4137" w:rsidRPr="002E0BAA" w:rsidRDefault="005B4137" w:rsidP="005E7229">
            <w:pPr>
              <w:numPr>
                <w:ilvl w:val="0"/>
                <w:numId w:val="3"/>
              </w:numPr>
              <w:tabs>
                <w:tab w:val="left" w:pos="2160"/>
                <w:tab w:val="left" w:pos="2400"/>
              </w:tabs>
              <w:jc w:val="both"/>
              <w:rPr>
                <w:b/>
                <w:bCs/>
              </w:rPr>
            </w:pPr>
            <w:r w:rsidRPr="002E0BAA">
              <w:t>Tutorial</w:t>
            </w:r>
          </w:p>
          <w:p w:rsidR="005B4137" w:rsidRPr="002E0BAA" w:rsidRDefault="005B4137" w:rsidP="005E7229">
            <w:pPr>
              <w:numPr>
                <w:ilvl w:val="0"/>
                <w:numId w:val="3"/>
              </w:numPr>
              <w:tabs>
                <w:tab w:val="left" w:pos="2160"/>
                <w:tab w:val="left" w:pos="2400"/>
              </w:tabs>
              <w:jc w:val="both"/>
              <w:rPr>
                <w:b/>
                <w:bCs/>
              </w:rPr>
            </w:pPr>
            <w:r w:rsidRPr="002E0BAA">
              <w:t>Praktikum</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FE6810" w:rsidP="005E7229">
            <w:pPr>
              <w:tabs>
                <w:tab w:val="left" w:pos="2160"/>
                <w:tab w:val="left" w:pos="2400"/>
              </w:tabs>
              <w:jc w:val="center"/>
            </w:pPr>
            <w:r>
              <w:t>1</w:t>
            </w:r>
            <w:r w:rsidR="005B4137" w:rsidRPr="002E0BAA">
              <w:t xml:space="preserve"> x 150’</w:t>
            </w:r>
          </w:p>
        </w:tc>
      </w:tr>
      <w:tr w:rsidR="005B4137" w:rsidRPr="002E0BAA" w:rsidTr="002E0BAA">
        <w:trPr>
          <w:trHeight w:val="1673"/>
        </w:trPr>
        <w:tc>
          <w:tcPr>
            <w:tcW w:w="3117" w:type="dxa"/>
          </w:tcPr>
          <w:p w:rsidR="005B4137" w:rsidRPr="002E0BAA" w:rsidRDefault="005B4137" w:rsidP="004361EB">
            <w:pPr>
              <w:numPr>
                <w:ilvl w:val="0"/>
                <w:numId w:val="10"/>
              </w:numPr>
              <w:tabs>
                <w:tab w:val="left" w:pos="2160"/>
                <w:tab w:val="left" w:pos="2400"/>
              </w:tabs>
              <w:jc w:val="both"/>
            </w:pPr>
            <w:r w:rsidRPr="002E0BAA">
              <w:t>Memahami dan mampu menjelaskan tentang  konsep larutan</w:t>
            </w:r>
          </w:p>
        </w:tc>
        <w:tc>
          <w:tcPr>
            <w:tcW w:w="3685" w:type="dxa"/>
          </w:tcPr>
          <w:p w:rsidR="005B4137" w:rsidRPr="002E0BAA" w:rsidRDefault="005B4137" w:rsidP="000E1961">
            <w:pPr>
              <w:jc w:val="both"/>
            </w:pPr>
            <w:r w:rsidRPr="002E0BAA">
              <w:t>VII.Konsep larutan</w:t>
            </w:r>
          </w:p>
          <w:p w:rsidR="005B4137" w:rsidRPr="002E0BAA" w:rsidRDefault="005B4137" w:rsidP="003F55FE">
            <w:pPr>
              <w:numPr>
                <w:ilvl w:val="0"/>
                <w:numId w:val="5"/>
              </w:numPr>
              <w:jc w:val="both"/>
            </w:pPr>
            <w:r w:rsidRPr="002E0BAA">
              <w:t>Jenis larutan</w:t>
            </w:r>
          </w:p>
          <w:p w:rsidR="005B4137" w:rsidRPr="002E0BAA" w:rsidRDefault="005B4137" w:rsidP="003F55FE">
            <w:pPr>
              <w:numPr>
                <w:ilvl w:val="0"/>
                <w:numId w:val="5"/>
              </w:numPr>
              <w:jc w:val="both"/>
            </w:pPr>
            <w:r w:rsidRPr="002E0BAA">
              <w:t>Metode pencampuran larutan</w:t>
            </w:r>
          </w:p>
          <w:p w:rsidR="005B4137" w:rsidRPr="002E0BAA" w:rsidRDefault="005B4137" w:rsidP="000E1961">
            <w:pPr>
              <w:ind w:left="680"/>
              <w:jc w:val="both"/>
            </w:pPr>
          </w:p>
        </w:tc>
        <w:tc>
          <w:tcPr>
            <w:tcW w:w="4505" w:type="dxa"/>
          </w:tcPr>
          <w:p w:rsidR="005B4137" w:rsidRPr="002E0BAA" w:rsidRDefault="005B4137" w:rsidP="003F55FE">
            <w:pPr>
              <w:numPr>
                <w:ilvl w:val="0"/>
                <w:numId w:val="2"/>
              </w:numPr>
              <w:tabs>
                <w:tab w:val="left" w:pos="2160"/>
                <w:tab w:val="left" w:pos="2400"/>
              </w:tabs>
              <w:jc w:val="both"/>
            </w:pPr>
            <w:r w:rsidRPr="002E0BAA">
              <w:rPr>
                <w:lang w:val="fi-FI"/>
              </w:rPr>
              <w:t xml:space="preserve">Mengkaji dan mendiskusikan hal-hal yang terkait dengan larutan, </w:t>
            </w:r>
          </w:p>
          <w:p w:rsidR="005B4137" w:rsidRPr="002E0BAA" w:rsidRDefault="005B4137" w:rsidP="000E1961">
            <w:pPr>
              <w:numPr>
                <w:ilvl w:val="0"/>
                <w:numId w:val="2"/>
              </w:numPr>
              <w:tabs>
                <w:tab w:val="left" w:pos="2160"/>
                <w:tab w:val="left" w:pos="2400"/>
              </w:tabs>
              <w:jc w:val="both"/>
            </w:pPr>
            <w:r w:rsidRPr="002E0BAA">
              <w:t xml:space="preserve">Mampu melaksanakan pembuatan </w:t>
            </w:r>
            <w:r w:rsidRPr="002E0BAA">
              <w:rPr>
                <w:lang w:val="fi-FI"/>
              </w:rPr>
              <w:t>larutan</w:t>
            </w:r>
          </w:p>
        </w:tc>
        <w:tc>
          <w:tcPr>
            <w:tcW w:w="1701" w:type="dxa"/>
          </w:tcPr>
          <w:p w:rsidR="005B4137" w:rsidRPr="002E0BAA" w:rsidRDefault="005B4137" w:rsidP="003F55FE">
            <w:pPr>
              <w:numPr>
                <w:ilvl w:val="0"/>
                <w:numId w:val="3"/>
              </w:numPr>
              <w:tabs>
                <w:tab w:val="left" w:pos="2160"/>
                <w:tab w:val="left" w:pos="2400"/>
              </w:tabs>
              <w:jc w:val="both"/>
              <w:rPr>
                <w:b/>
                <w:bCs/>
              </w:rPr>
            </w:pPr>
            <w:r w:rsidRPr="002E0BAA">
              <w:t>Belajar mandiri</w:t>
            </w:r>
          </w:p>
          <w:p w:rsidR="005B4137" w:rsidRPr="002E0BAA" w:rsidRDefault="005B4137" w:rsidP="003F55FE">
            <w:pPr>
              <w:numPr>
                <w:ilvl w:val="0"/>
                <w:numId w:val="3"/>
              </w:numPr>
              <w:tabs>
                <w:tab w:val="left" w:pos="2160"/>
                <w:tab w:val="left" w:pos="2400"/>
              </w:tabs>
              <w:jc w:val="both"/>
              <w:rPr>
                <w:b/>
                <w:bCs/>
              </w:rPr>
            </w:pPr>
            <w:r w:rsidRPr="002E0BAA">
              <w:t>Diskusi</w:t>
            </w:r>
          </w:p>
          <w:p w:rsidR="005B4137" w:rsidRPr="002E0BAA" w:rsidRDefault="005B4137" w:rsidP="003F55FE">
            <w:pPr>
              <w:numPr>
                <w:ilvl w:val="0"/>
                <w:numId w:val="3"/>
              </w:numPr>
              <w:tabs>
                <w:tab w:val="left" w:pos="2160"/>
                <w:tab w:val="left" w:pos="2400"/>
              </w:tabs>
              <w:jc w:val="both"/>
              <w:rPr>
                <w:b/>
                <w:bCs/>
              </w:rPr>
            </w:pPr>
            <w:r w:rsidRPr="002E0BAA">
              <w:t>Tutorial</w:t>
            </w:r>
          </w:p>
          <w:p w:rsidR="005B4137" w:rsidRPr="002E0BAA" w:rsidRDefault="005B4137" w:rsidP="003F55FE">
            <w:pPr>
              <w:numPr>
                <w:ilvl w:val="0"/>
                <w:numId w:val="3"/>
              </w:numPr>
              <w:tabs>
                <w:tab w:val="left" w:pos="2160"/>
                <w:tab w:val="left" w:pos="2400"/>
              </w:tabs>
              <w:jc w:val="both"/>
              <w:rPr>
                <w:b/>
                <w:bCs/>
              </w:rPr>
            </w:pPr>
            <w:r w:rsidRPr="002E0BAA">
              <w:t>Praktikum</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E7229">
            <w:pPr>
              <w:tabs>
                <w:tab w:val="left" w:pos="2160"/>
                <w:tab w:val="left" w:pos="2400"/>
              </w:tabs>
              <w:jc w:val="center"/>
            </w:pPr>
            <w:r w:rsidRPr="002E0BAA">
              <w:t xml:space="preserve">2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pPr>
          </w:p>
        </w:tc>
      </w:tr>
      <w:tr w:rsidR="005B4137" w:rsidRPr="002E0BAA" w:rsidTr="002E0BAA">
        <w:trPr>
          <w:trHeight w:val="1673"/>
        </w:trPr>
        <w:tc>
          <w:tcPr>
            <w:tcW w:w="3117" w:type="dxa"/>
          </w:tcPr>
          <w:p w:rsidR="005B4137" w:rsidRPr="002E0BAA" w:rsidRDefault="005B4137" w:rsidP="005E7229">
            <w:pPr>
              <w:numPr>
                <w:ilvl w:val="0"/>
                <w:numId w:val="10"/>
              </w:numPr>
              <w:tabs>
                <w:tab w:val="left" w:pos="2160"/>
                <w:tab w:val="left" w:pos="2400"/>
              </w:tabs>
              <w:jc w:val="both"/>
            </w:pPr>
            <w:r w:rsidRPr="002E0BAA">
              <w:t>Memahami dan mampu menjelaskan tentang analisis kimia kuantitatif.</w:t>
            </w:r>
          </w:p>
        </w:tc>
        <w:tc>
          <w:tcPr>
            <w:tcW w:w="3685" w:type="dxa"/>
          </w:tcPr>
          <w:p w:rsidR="005B4137" w:rsidRPr="002E0BAA" w:rsidRDefault="005B4137" w:rsidP="000E1961">
            <w:pPr>
              <w:jc w:val="both"/>
            </w:pPr>
            <w:r w:rsidRPr="002E0BAA">
              <w:t>VIII. Analisis kimia kuantitatif</w:t>
            </w:r>
          </w:p>
          <w:p w:rsidR="005B4137" w:rsidRPr="002E0BAA" w:rsidRDefault="005B4137" w:rsidP="005E7229">
            <w:pPr>
              <w:numPr>
                <w:ilvl w:val="0"/>
                <w:numId w:val="5"/>
              </w:numPr>
              <w:jc w:val="both"/>
            </w:pPr>
            <w:r w:rsidRPr="002E0BAA">
              <w:t>Analisis kimia kualitatif dan kuantitatif</w:t>
            </w:r>
          </w:p>
          <w:p w:rsidR="005B4137" w:rsidRPr="002E0BAA" w:rsidRDefault="005B4137" w:rsidP="005E7229">
            <w:pPr>
              <w:numPr>
                <w:ilvl w:val="0"/>
                <w:numId w:val="5"/>
              </w:numPr>
              <w:jc w:val="both"/>
            </w:pPr>
            <w:r w:rsidRPr="002E0BAA">
              <w:t>Menghitung tingkat kesalahan dan menyatakan hasil</w:t>
            </w:r>
          </w:p>
        </w:tc>
        <w:tc>
          <w:tcPr>
            <w:tcW w:w="4505" w:type="dxa"/>
          </w:tcPr>
          <w:p w:rsidR="005B4137" w:rsidRPr="002E0BAA" w:rsidRDefault="005B4137" w:rsidP="00DB7A74">
            <w:pPr>
              <w:pStyle w:val="ListParagraph"/>
              <w:numPr>
                <w:ilvl w:val="0"/>
                <w:numId w:val="12"/>
              </w:numPr>
              <w:ind w:left="286"/>
              <w:rPr>
                <w:lang w:val="fi-FI"/>
              </w:rPr>
            </w:pPr>
            <w:r w:rsidRPr="002E0BAA">
              <w:rPr>
                <w:lang w:val="fi-FI"/>
              </w:rPr>
              <w:t>Mengkaji analisis kimia kualitatif dan kuantitatif</w:t>
            </w:r>
          </w:p>
          <w:p w:rsidR="005B4137" w:rsidRPr="002E0BAA" w:rsidRDefault="005B4137" w:rsidP="00DB7A74">
            <w:pPr>
              <w:numPr>
                <w:ilvl w:val="0"/>
                <w:numId w:val="2"/>
              </w:numPr>
              <w:tabs>
                <w:tab w:val="left" w:pos="2160"/>
                <w:tab w:val="left" w:pos="2400"/>
              </w:tabs>
              <w:jc w:val="both"/>
            </w:pPr>
            <w:r w:rsidRPr="002E0BAA">
              <w:rPr>
                <w:lang w:val="fi-FI"/>
              </w:rPr>
              <w:t>Menghitung tingkat kesalahan dan menyatakan hasil</w:t>
            </w:r>
            <w:r w:rsidRPr="002E0BAA">
              <w:t>.</w:t>
            </w:r>
          </w:p>
        </w:tc>
        <w:tc>
          <w:tcPr>
            <w:tcW w:w="1701" w:type="dxa"/>
          </w:tcPr>
          <w:p w:rsidR="005B4137" w:rsidRPr="002E0BAA" w:rsidRDefault="005B4137" w:rsidP="005E7229">
            <w:pPr>
              <w:numPr>
                <w:ilvl w:val="0"/>
                <w:numId w:val="3"/>
              </w:numPr>
              <w:tabs>
                <w:tab w:val="left" w:pos="2160"/>
                <w:tab w:val="left" w:pos="2400"/>
              </w:tabs>
              <w:jc w:val="both"/>
              <w:rPr>
                <w:b/>
                <w:bCs/>
              </w:rPr>
            </w:pPr>
            <w:r w:rsidRPr="002E0BAA">
              <w:t>Belajar mandiri</w:t>
            </w:r>
          </w:p>
          <w:p w:rsidR="005B4137" w:rsidRPr="002E0BAA" w:rsidRDefault="005B4137" w:rsidP="005E7229">
            <w:pPr>
              <w:numPr>
                <w:ilvl w:val="0"/>
                <w:numId w:val="3"/>
              </w:numPr>
              <w:tabs>
                <w:tab w:val="left" w:pos="2160"/>
                <w:tab w:val="left" w:pos="2400"/>
              </w:tabs>
              <w:jc w:val="both"/>
              <w:rPr>
                <w:b/>
                <w:bCs/>
              </w:rPr>
            </w:pPr>
            <w:r w:rsidRPr="002E0BAA">
              <w:t>Diskusi</w:t>
            </w:r>
          </w:p>
          <w:p w:rsidR="005B4137" w:rsidRPr="002E0BAA" w:rsidRDefault="005B4137" w:rsidP="005E7229">
            <w:pPr>
              <w:numPr>
                <w:ilvl w:val="0"/>
                <w:numId w:val="3"/>
              </w:numPr>
              <w:tabs>
                <w:tab w:val="left" w:pos="2160"/>
                <w:tab w:val="left" w:pos="2400"/>
              </w:tabs>
              <w:jc w:val="both"/>
            </w:pPr>
            <w:r w:rsidRPr="002E0BAA">
              <w:t>Tutorial</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FE6810" w:rsidP="005E7229">
            <w:pPr>
              <w:tabs>
                <w:tab w:val="left" w:pos="2160"/>
                <w:tab w:val="left" w:pos="2400"/>
              </w:tabs>
              <w:jc w:val="center"/>
            </w:pPr>
            <w:r>
              <w:t>2</w:t>
            </w:r>
            <w:r w:rsidR="005B4137" w:rsidRPr="002E0BAA">
              <w:t xml:space="preserve"> </w:t>
            </w:r>
            <w:r w:rsidR="005B4137" w:rsidRPr="002E0BAA">
              <w:sym w:font="Symbol" w:char="F0B4"/>
            </w:r>
            <w:r w:rsidR="005B4137"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tc>
      </w:tr>
      <w:tr w:rsidR="005B4137" w:rsidRPr="002E0BAA" w:rsidTr="002E0BAA">
        <w:trPr>
          <w:trHeight w:val="1673"/>
        </w:trPr>
        <w:tc>
          <w:tcPr>
            <w:tcW w:w="3117" w:type="dxa"/>
          </w:tcPr>
          <w:p w:rsidR="005B4137" w:rsidRPr="002E0BAA" w:rsidRDefault="005B4137" w:rsidP="005E7229">
            <w:pPr>
              <w:numPr>
                <w:ilvl w:val="0"/>
                <w:numId w:val="10"/>
              </w:numPr>
              <w:tabs>
                <w:tab w:val="left" w:pos="2160"/>
                <w:tab w:val="left" w:pos="2400"/>
              </w:tabs>
              <w:jc w:val="both"/>
            </w:pPr>
            <w:r w:rsidRPr="002E0BAA">
              <w:t>Memahami dan mampu menjelaskan tentang reaksi asam basa.</w:t>
            </w:r>
          </w:p>
        </w:tc>
        <w:tc>
          <w:tcPr>
            <w:tcW w:w="3685" w:type="dxa"/>
          </w:tcPr>
          <w:p w:rsidR="005B4137" w:rsidRPr="002E0BAA" w:rsidRDefault="005B4137" w:rsidP="000E1961">
            <w:pPr>
              <w:jc w:val="both"/>
            </w:pPr>
            <w:r w:rsidRPr="002E0BAA">
              <w:t>IX. reaksi asam basa</w:t>
            </w:r>
          </w:p>
          <w:p w:rsidR="005B4137" w:rsidRPr="002E0BAA" w:rsidRDefault="005B4137" w:rsidP="005E7229">
            <w:pPr>
              <w:numPr>
                <w:ilvl w:val="0"/>
                <w:numId w:val="5"/>
              </w:numPr>
              <w:jc w:val="both"/>
            </w:pPr>
            <w:r w:rsidRPr="002E0BAA">
              <w:t>Reaksi asam</w:t>
            </w:r>
          </w:p>
          <w:p w:rsidR="005B4137" w:rsidRPr="002E0BAA" w:rsidRDefault="005B4137" w:rsidP="005E7229">
            <w:pPr>
              <w:numPr>
                <w:ilvl w:val="0"/>
                <w:numId w:val="5"/>
              </w:numPr>
              <w:jc w:val="both"/>
            </w:pPr>
            <w:r w:rsidRPr="002E0BAA">
              <w:t>Reaksi basa</w:t>
            </w:r>
          </w:p>
          <w:p w:rsidR="005B4137" w:rsidRPr="002E0BAA" w:rsidRDefault="005B4137" w:rsidP="005E7229">
            <w:pPr>
              <w:numPr>
                <w:ilvl w:val="0"/>
                <w:numId w:val="5"/>
              </w:numPr>
              <w:jc w:val="both"/>
            </w:pPr>
            <w:r w:rsidRPr="002E0BAA">
              <w:t xml:space="preserve">Indikator </w:t>
            </w:r>
          </w:p>
          <w:p w:rsidR="005B4137" w:rsidRPr="002E0BAA" w:rsidRDefault="005B4137" w:rsidP="000E1961">
            <w:pPr>
              <w:numPr>
                <w:ilvl w:val="0"/>
                <w:numId w:val="5"/>
              </w:numPr>
              <w:jc w:val="both"/>
            </w:pPr>
            <w:r w:rsidRPr="002E0BAA">
              <w:t>Metode standarisasi</w:t>
            </w:r>
          </w:p>
        </w:tc>
        <w:tc>
          <w:tcPr>
            <w:tcW w:w="4505" w:type="dxa"/>
          </w:tcPr>
          <w:p w:rsidR="005B4137" w:rsidRPr="002E0BAA" w:rsidRDefault="005B4137" w:rsidP="002712DE">
            <w:pPr>
              <w:pStyle w:val="ListParagraph"/>
              <w:numPr>
                <w:ilvl w:val="0"/>
                <w:numId w:val="12"/>
              </w:numPr>
              <w:ind w:left="286"/>
              <w:rPr>
                <w:lang w:val="fi-FI"/>
              </w:rPr>
            </w:pPr>
            <w:r w:rsidRPr="002E0BAA">
              <w:rPr>
                <w:lang w:val="fi-FI"/>
              </w:rPr>
              <w:t>Mendiskusikan hal-hal yang terkait dengan asam dan basa, indikator</w:t>
            </w:r>
          </w:p>
          <w:p w:rsidR="005B4137" w:rsidRPr="002E0BAA" w:rsidRDefault="005B4137" w:rsidP="002712DE">
            <w:pPr>
              <w:numPr>
                <w:ilvl w:val="0"/>
                <w:numId w:val="2"/>
              </w:numPr>
              <w:tabs>
                <w:tab w:val="left" w:pos="2160"/>
                <w:tab w:val="left" w:pos="2400"/>
              </w:tabs>
              <w:jc w:val="both"/>
            </w:pPr>
            <w:r w:rsidRPr="002E0BAA">
              <w:rPr>
                <w:lang w:val="fi-FI"/>
              </w:rPr>
              <w:t>Mempraktekkan beberapa metode standardisasi</w:t>
            </w:r>
          </w:p>
        </w:tc>
        <w:tc>
          <w:tcPr>
            <w:tcW w:w="1701" w:type="dxa"/>
          </w:tcPr>
          <w:p w:rsidR="005B4137" w:rsidRPr="002E0BAA" w:rsidRDefault="005B4137" w:rsidP="005E7229">
            <w:pPr>
              <w:numPr>
                <w:ilvl w:val="0"/>
                <w:numId w:val="3"/>
              </w:numPr>
              <w:tabs>
                <w:tab w:val="left" w:pos="2160"/>
                <w:tab w:val="left" w:pos="2400"/>
              </w:tabs>
              <w:jc w:val="both"/>
              <w:rPr>
                <w:b/>
                <w:bCs/>
              </w:rPr>
            </w:pPr>
            <w:r w:rsidRPr="002E0BAA">
              <w:t>Belajar mandiri</w:t>
            </w:r>
          </w:p>
          <w:p w:rsidR="005B4137" w:rsidRPr="002E0BAA" w:rsidRDefault="005B4137" w:rsidP="005E7229">
            <w:pPr>
              <w:numPr>
                <w:ilvl w:val="0"/>
                <w:numId w:val="3"/>
              </w:numPr>
              <w:tabs>
                <w:tab w:val="left" w:pos="2160"/>
                <w:tab w:val="left" w:pos="2400"/>
              </w:tabs>
              <w:jc w:val="both"/>
              <w:rPr>
                <w:b/>
                <w:bCs/>
              </w:rPr>
            </w:pPr>
            <w:r w:rsidRPr="002E0BAA">
              <w:t>Tutorial</w:t>
            </w:r>
          </w:p>
          <w:p w:rsidR="005B4137" w:rsidRPr="002E0BAA" w:rsidRDefault="005B4137" w:rsidP="005E7229">
            <w:pPr>
              <w:numPr>
                <w:ilvl w:val="0"/>
                <w:numId w:val="3"/>
              </w:numPr>
              <w:tabs>
                <w:tab w:val="left" w:pos="2160"/>
                <w:tab w:val="left" w:pos="2400"/>
              </w:tabs>
              <w:jc w:val="both"/>
              <w:rPr>
                <w:b/>
                <w:bCs/>
              </w:rPr>
            </w:pPr>
            <w:r w:rsidRPr="002E0BAA">
              <w:t>Tes tulis</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E7229">
            <w:pPr>
              <w:tabs>
                <w:tab w:val="left" w:pos="2160"/>
                <w:tab w:val="left" w:pos="2400"/>
              </w:tabs>
              <w:jc w:val="center"/>
            </w:pPr>
            <w:r w:rsidRPr="002E0BAA">
              <w:t xml:space="preserve">1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tc>
      </w:tr>
      <w:tr w:rsidR="005B4137" w:rsidRPr="002E0BAA" w:rsidTr="002E0BAA">
        <w:trPr>
          <w:trHeight w:val="1673"/>
        </w:trPr>
        <w:tc>
          <w:tcPr>
            <w:tcW w:w="3117" w:type="dxa"/>
          </w:tcPr>
          <w:p w:rsidR="005B4137" w:rsidRPr="002E0BAA" w:rsidRDefault="005B4137" w:rsidP="004361EB">
            <w:pPr>
              <w:numPr>
                <w:ilvl w:val="0"/>
                <w:numId w:val="10"/>
              </w:numPr>
              <w:tabs>
                <w:tab w:val="left" w:pos="2160"/>
                <w:tab w:val="left" w:pos="2400"/>
              </w:tabs>
              <w:jc w:val="both"/>
            </w:pPr>
            <w:r w:rsidRPr="002E0BAA">
              <w:lastRenderedPageBreak/>
              <w:t xml:space="preserve">Memahami dan mampu menjelaskan tentang golongan hidrokarbon </w:t>
            </w:r>
          </w:p>
        </w:tc>
        <w:tc>
          <w:tcPr>
            <w:tcW w:w="3685" w:type="dxa"/>
          </w:tcPr>
          <w:p w:rsidR="005B4137" w:rsidRPr="002E0BAA" w:rsidRDefault="005B4137" w:rsidP="000E1961">
            <w:pPr>
              <w:jc w:val="both"/>
            </w:pPr>
            <w:r w:rsidRPr="002E0BAA">
              <w:t>X. Golongan hidrokarbon</w:t>
            </w:r>
          </w:p>
          <w:p w:rsidR="005B4137" w:rsidRPr="002E0BAA" w:rsidRDefault="005B4137" w:rsidP="000E1961">
            <w:pPr>
              <w:pStyle w:val="ListParagraph"/>
              <w:numPr>
                <w:ilvl w:val="0"/>
                <w:numId w:val="17"/>
              </w:numPr>
              <w:jc w:val="both"/>
            </w:pPr>
            <w:r w:rsidRPr="002E0BAA">
              <w:t>Definisi senyawa organik</w:t>
            </w:r>
          </w:p>
          <w:p w:rsidR="005B4137" w:rsidRPr="002E0BAA" w:rsidRDefault="005B4137" w:rsidP="000E1961">
            <w:pPr>
              <w:pStyle w:val="ListParagraph"/>
              <w:numPr>
                <w:ilvl w:val="0"/>
                <w:numId w:val="17"/>
              </w:numPr>
              <w:jc w:val="both"/>
            </w:pPr>
            <w:r w:rsidRPr="002E0BAA">
              <w:t>Sifaft atom C</w:t>
            </w:r>
          </w:p>
          <w:p w:rsidR="005B4137" w:rsidRPr="002E0BAA" w:rsidRDefault="005B4137" w:rsidP="000E1961">
            <w:pPr>
              <w:pStyle w:val="ListParagraph"/>
              <w:numPr>
                <w:ilvl w:val="0"/>
                <w:numId w:val="17"/>
              </w:numPr>
              <w:jc w:val="both"/>
            </w:pPr>
            <w:r w:rsidRPr="002E0BAA">
              <w:t>Ikatan antar atom C</w:t>
            </w:r>
          </w:p>
          <w:p w:rsidR="005B4137" w:rsidRPr="002E0BAA" w:rsidRDefault="005B4137" w:rsidP="000E1961">
            <w:pPr>
              <w:pStyle w:val="ListParagraph"/>
              <w:numPr>
                <w:ilvl w:val="0"/>
                <w:numId w:val="17"/>
              </w:numPr>
              <w:jc w:val="both"/>
            </w:pPr>
            <w:r w:rsidRPr="002E0BAA">
              <w:t>Rumus struktur</w:t>
            </w:r>
          </w:p>
        </w:tc>
        <w:tc>
          <w:tcPr>
            <w:tcW w:w="4505" w:type="dxa"/>
          </w:tcPr>
          <w:p w:rsidR="005B4137" w:rsidRPr="002E0BAA" w:rsidRDefault="005B4137" w:rsidP="003F55FE">
            <w:pPr>
              <w:numPr>
                <w:ilvl w:val="0"/>
                <w:numId w:val="2"/>
              </w:numPr>
              <w:tabs>
                <w:tab w:val="left" w:pos="2160"/>
                <w:tab w:val="left" w:pos="2400"/>
              </w:tabs>
              <w:jc w:val="both"/>
            </w:pPr>
            <w:r w:rsidRPr="002E0BAA">
              <w:t>Mampu Membahas definisi senyawa organik, sifat C, ikatan antar C, menggambarkan rumus strukturnya dan menamainya</w:t>
            </w:r>
          </w:p>
        </w:tc>
        <w:tc>
          <w:tcPr>
            <w:tcW w:w="1701" w:type="dxa"/>
          </w:tcPr>
          <w:p w:rsidR="005B4137" w:rsidRPr="002E0BAA" w:rsidRDefault="005B4137" w:rsidP="005E7229">
            <w:pPr>
              <w:numPr>
                <w:ilvl w:val="0"/>
                <w:numId w:val="3"/>
              </w:numPr>
              <w:tabs>
                <w:tab w:val="left" w:pos="2160"/>
                <w:tab w:val="left" w:pos="2400"/>
              </w:tabs>
              <w:jc w:val="both"/>
              <w:rPr>
                <w:b/>
                <w:bCs/>
              </w:rPr>
            </w:pPr>
            <w:r w:rsidRPr="002E0BAA">
              <w:t>Belajar mandiri</w:t>
            </w:r>
          </w:p>
          <w:p w:rsidR="005B4137" w:rsidRPr="002E0BAA" w:rsidRDefault="005B4137" w:rsidP="005E7229">
            <w:pPr>
              <w:numPr>
                <w:ilvl w:val="0"/>
                <w:numId w:val="3"/>
              </w:numPr>
              <w:tabs>
                <w:tab w:val="left" w:pos="2160"/>
                <w:tab w:val="left" w:pos="2400"/>
              </w:tabs>
              <w:jc w:val="both"/>
              <w:rPr>
                <w:b/>
                <w:bCs/>
              </w:rPr>
            </w:pPr>
            <w:r w:rsidRPr="002E0BAA">
              <w:t>Tutorial</w:t>
            </w:r>
          </w:p>
          <w:p w:rsidR="005B4137" w:rsidRPr="002E0BAA" w:rsidRDefault="005B4137" w:rsidP="005E7229">
            <w:pPr>
              <w:numPr>
                <w:ilvl w:val="0"/>
                <w:numId w:val="3"/>
              </w:numPr>
              <w:tabs>
                <w:tab w:val="left" w:pos="2160"/>
                <w:tab w:val="left" w:pos="2400"/>
              </w:tabs>
              <w:jc w:val="both"/>
              <w:rPr>
                <w:b/>
                <w:bCs/>
              </w:rPr>
            </w:pPr>
            <w:r w:rsidRPr="002E0BAA">
              <w:t>Tes tulis</w:t>
            </w:r>
          </w:p>
        </w:tc>
        <w:tc>
          <w:tcPr>
            <w:tcW w:w="1275" w:type="dxa"/>
          </w:tcPr>
          <w:p w:rsidR="005B4137" w:rsidRPr="002E0BAA" w:rsidRDefault="005B4137" w:rsidP="005E7229">
            <w:pPr>
              <w:tabs>
                <w:tab w:val="left" w:pos="2160"/>
                <w:tab w:val="left" w:pos="2400"/>
              </w:tabs>
              <w:jc w:val="center"/>
            </w:pPr>
            <w:r w:rsidRPr="002E0BAA">
              <w:t>LCD, Sumber belajar terlampir</w:t>
            </w:r>
          </w:p>
        </w:tc>
        <w:tc>
          <w:tcPr>
            <w:tcW w:w="1701" w:type="dxa"/>
          </w:tcPr>
          <w:p w:rsidR="005B4137" w:rsidRPr="002E0BAA" w:rsidRDefault="005B4137" w:rsidP="005E7229">
            <w:pPr>
              <w:tabs>
                <w:tab w:val="left" w:pos="2160"/>
                <w:tab w:val="left" w:pos="2400"/>
              </w:tabs>
              <w:jc w:val="center"/>
            </w:pPr>
            <w:r w:rsidRPr="002E0BAA">
              <w:t xml:space="preserve">1 </w:t>
            </w:r>
            <w:r w:rsidRPr="002E0BAA">
              <w:sym w:font="Symbol" w:char="F0B4"/>
            </w:r>
            <w:r w:rsidRPr="002E0BAA">
              <w:t xml:space="preserve"> 150’</w:t>
            </w: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p w:rsidR="005B4137" w:rsidRPr="002E0BAA" w:rsidRDefault="005B4137" w:rsidP="005E7229">
            <w:pPr>
              <w:tabs>
                <w:tab w:val="left" w:pos="2160"/>
                <w:tab w:val="left" w:pos="2400"/>
              </w:tabs>
              <w:jc w:val="center"/>
            </w:pPr>
          </w:p>
        </w:tc>
      </w:tr>
    </w:tbl>
    <w:p w:rsidR="003F55FE" w:rsidRPr="002E0BAA" w:rsidRDefault="003F55FE" w:rsidP="003F55FE">
      <w:pPr>
        <w:spacing w:line="360" w:lineRule="auto"/>
        <w:jc w:val="both"/>
      </w:pPr>
      <w:r w:rsidRPr="002E0BAA">
        <w:t>Referensi :</w:t>
      </w:r>
    </w:p>
    <w:p w:rsidR="002712DE" w:rsidRPr="002E0BAA" w:rsidRDefault="002712DE" w:rsidP="002712DE"/>
    <w:p w:rsidR="002712DE" w:rsidRPr="002E0BAA" w:rsidRDefault="002712DE" w:rsidP="002712DE">
      <w:pPr>
        <w:tabs>
          <w:tab w:val="num" w:pos="-1496"/>
          <w:tab w:val="left" w:pos="2431"/>
          <w:tab w:val="left" w:pos="2618"/>
        </w:tabs>
        <w:ind w:left="935" w:hanging="374"/>
        <w:rPr>
          <w:lang w:val="sv-SE"/>
        </w:rPr>
      </w:pPr>
      <w:r w:rsidRPr="002E0BAA">
        <w:t xml:space="preserve">1. Anshory, Irfan. dan Hiskia Achmad. </w:t>
      </w:r>
      <w:r w:rsidRPr="002E0BAA">
        <w:rPr>
          <w:i/>
          <w:lang w:val="fi-FI"/>
        </w:rPr>
        <w:t>Acuan Pelajaran Kimia SMU</w:t>
      </w:r>
      <w:r w:rsidRPr="002E0BAA">
        <w:rPr>
          <w:lang w:val="fi-FI"/>
        </w:rPr>
        <w:t xml:space="preserve">. Penerbit Erlangga. </w:t>
      </w:r>
      <w:r w:rsidRPr="002E0BAA">
        <w:rPr>
          <w:lang w:val="sv-SE"/>
        </w:rPr>
        <w:t>Jakarta. 2003</w:t>
      </w:r>
    </w:p>
    <w:p w:rsidR="002712DE" w:rsidRPr="002E0BAA" w:rsidRDefault="002712DE" w:rsidP="002712DE">
      <w:pPr>
        <w:tabs>
          <w:tab w:val="num" w:pos="561"/>
          <w:tab w:val="left" w:pos="2431"/>
          <w:tab w:val="left" w:pos="2618"/>
        </w:tabs>
        <w:ind w:left="935" w:hanging="374"/>
        <w:rPr>
          <w:lang w:val="sv-SE"/>
        </w:rPr>
      </w:pPr>
      <w:r w:rsidRPr="002E0BAA">
        <w:rPr>
          <w:lang w:val="sv-SE"/>
        </w:rPr>
        <w:t xml:space="preserve">2. Brady, J.E. Kimia </w:t>
      </w:r>
      <w:r w:rsidRPr="002E0BAA">
        <w:rPr>
          <w:i/>
          <w:lang w:val="sv-SE"/>
        </w:rPr>
        <w:t>Universitas Asas dan Struktur edisi ke-5</w:t>
      </w:r>
      <w:r w:rsidRPr="002E0BAA">
        <w:rPr>
          <w:lang w:val="sv-SE"/>
        </w:rPr>
        <w:t xml:space="preserve">. Binarupa Aksara. Jakarta. </w:t>
      </w:r>
    </w:p>
    <w:p w:rsidR="002712DE" w:rsidRPr="002E0BAA" w:rsidRDefault="002712DE" w:rsidP="002712DE">
      <w:pPr>
        <w:tabs>
          <w:tab w:val="num" w:pos="561"/>
          <w:tab w:val="left" w:pos="2431"/>
          <w:tab w:val="left" w:pos="2618"/>
        </w:tabs>
        <w:ind w:left="935" w:hanging="374"/>
        <w:rPr>
          <w:lang w:val="fi-FI"/>
        </w:rPr>
      </w:pPr>
      <w:r w:rsidRPr="002E0BAA">
        <w:rPr>
          <w:lang w:val="sv-SE"/>
        </w:rPr>
        <w:t xml:space="preserve">3. Day, Jr. R.A. dan A.L. Underwood. </w:t>
      </w:r>
      <w:r w:rsidRPr="002E0BAA">
        <w:rPr>
          <w:i/>
          <w:lang w:val="fi-FI"/>
        </w:rPr>
        <w:t>Analisis Kimia Kuantitatif edisi ke-5</w:t>
      </w:r>
      <w:r w:rsidRPr="002E0BAA">
        <w:rPr>
          <w:lang w:val="fi-FI"/>
        </w:rPr>
        <w:t>. Penerbit Erlangga. Jakarta. 1999</w:t>
      </w:r>
    </w:p>
    <w:p w:rsidR="002712DE" w:rsidRPr="002E0BAA" w:rsidRDefault="002712DE" w:rsidP="002712DE">
      <w:pPr>
        <w:tabs>
          <w:tab w:val="num" w:pos="561"/>
          <w:tab w:val="left" w:pos="2431"/>
          <w:tab w:val="left" w:pos="2618"/>
        </w:tabs>
        <w:ind w:left="935" w:hanging="374"/>
        <w:rPr>
          <w:lang w:val="fi-FI"/>
        </w:rPr>
      </w:pPr>
      <w:r w:rsidRPr="002E0BAA">
        <w:rPr>
          <w:lang w:val="fi-FI"/>
        </w:rPr>
        <w:t xml:space="preserve">4. Fatah, Achmad Mustofa dan Achmad Mursyidi. </w:t>
      </w:r>
      <w:r w:rsidRPr="002E0BAA">
        <w:rPr>
          <w:i/>
          <w:lang w:val="fi-FI"/>
        </w:rPr>
        <w:t>Volumetri dan Gravimetri</w:t>
      </w:r>
      <w:r w:rsidRPr="002E0BAA">
        <w:rPr>
          <w:lang w:val="fi-FI"/>
        </w:rPr>
        <w:t>. Fakultas Farmasi Universitas Gadjah Mada. Yogyakarta.1982</w:t>
      </w:r>
    </w:p>
    <w:p w:rsidR="002712DE" w:rsidRPr="002E0BAA" w:rsidRDefault="002712DE" w:rsidP="002712DE">
      <w:pPr>
        <w:tabs>
          <w:tab w:val="num" w:pos="561"/>
          <w:tab w:val="left" w:pos="2431"/>
          <w:tab w:val="left" w:pos="2618"/>
        </w:tabs>
        <w:ind w:left="935" w:hanging="374"/>
      </w:pPr>
      <w:r w:rsidRPr="002E0BAA">
        <w:rPr>
          <w:lang w:val="fi-FI"/>
        </w:rPr>
        <w:t xml:space="preserve">5. Yahya, Utoro. </w:t>
      </w:r>
      <w:r w:rsidRPr="002E0BAA">
        <w:rPr>
          <w:i/>
          <w:lang w:val="fi-FI"/>
        </w:rPr>
        <w:t>Dasar-dasar Kimia</w:t>
      </w:r>
      <w:r w:rsidRPr="002E0BAA">
        <w:rPr>
          <w:lang w:val="fi-FI"/>
        </w:rPr>
        <w:t xml:space="preserve">. Laboratorium Kimia Dasar Fakultas MIPA Universitas Gadjah Mada. </w:t>
      </w:r>
      <w:r w:rsidRPr="002E0BAA">
        <w:t>Yogyakarta. 1996</w:t>
      </w:r>
    </w:p>
    <w:p w:rsidR="002712DE" w:rsidRPr="002E0BAA" w:rsidRDefault="002712DE" w:rsidP="002712DE"/>
    <w:p w:rsidR="00BB0293" w:rsidRPr="002E0BAA" w:rsidRDefault="00BB0293" w:rsidP="002712DE">
      <w:pPr>
        <w:spacing w:line="360" w:lineRule="auto"/>
        <w:ind w:left="720"/>
        <w:jc w:val="both"/>
      </w:pPr>
    </w:p>
    <w:sectPr w:rsidR="00BB0293" w:rsidRPr="002E0BAA" w:rsidSect="00CA25D2">
      <w:pgSz w:w="18711" w:h="12242" w:orient="landscape"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BD14867_"/>
      </v:shape>
    </w:pict>
  </w:numPicBullet>
  <w:abstractNum w:abstractNumId="0">
    <w:nsid w:val="056A5422"/>
    <w:multiLevelType w:val="hybridMultilevel"/>
    <w:tmpl w:val="A52AC094"/>
    <w:lvl w:ilvl="0" w:tplc="F38E153A">
      <w:start w:val="1"/>
      <w:numFmt w:val="bullet"/>
      <w:lvlText w:val=""/>
      <w:lvlJc w:val="left"/>
      <w:pPr>
        <w:ind w:left="720" w:hanging="360"/>
      </w:pPr>
      <w:rPr>
        <w:rFonts w:ascii="Wingdings" w:hAnsi="Wingdings" w:hint="default"/>
        <w:caps/>
        <w:vanish w:val="0"/>
        <w:color w:val="auto"/>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61F0390"/>
    <w:multiLevelType w:val="hybridMultilevel"/>
    <w:tmpl w:val="8FD67E3A"/>
    <w:lvl w:ilvl="0" w:tplc="3AC4FAB8">
      <w:start w:val="1"/>
      <w:numFmt w:val="decimal"/>
      <w:lvlText w:val="%1."/>
      <w:lvlJc w:val="left"/>
      <w:pPr>
        <w:tabs>
          <w:tab w:val="num" w:pos="357"/>
        </w:tabs>
        <w:ind w:left="357" w:hanging="357"/>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087946CB"/>
    <w:multiLevelType w:val="multilevel"/>
    <w:tmpl w:val="33FA4FB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EF4C67"/>
    <w:multiLevelType w:val="hybridMultilevel"/>
    <w:tmpl w:val="B090022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4BE611B"/>
    <w:multiLevelType w:val="hybridMultilevel"/>
    <w:tmpl w:val="49C431C4"/>
    <w:lvl w:ilvl="0" w:tplc="F38E153A">
      <w:start w:val="1"/>
      <w:numFmt w:val="bullet"/>
      <w:lvlText w:val=""/>
      <w:lvlJc w:val="left"/>
      <w:pPr>
        <w:tabs>
          <w:tab w:val="num" w:pos="340"/>
        </w:tabs>
        <w:ind w:left="340" w:hanging="340"/>
      </w:pPr>
      <w:rPr>
        <w:rFonts w:ascii="Wingdings" w:hAnsi="Wingdings" w:hint="default"/>
        <w:caps/>
        <w:vanish w:val="0"/>
        <w:sz w:val="28"/>
      </w:rPr>
    </w:lvl>
    <w:lvl w:ilvl="1" w:tplc="F38E153A">
      <w:start w:val="1"/>
      <w:numFmt w:val="bullet"/>
      <w:lvlText w:val=""/>
      <w:lvlJc w:val="left"/>
      <w:pPr>
        <w:tabs>
          <w:tab w:val="num" w:pos="1420"/>
        </w:tabs>
        <w:ind w:left="1420" w:hanging="340"/>
      </w:pPr>
      <w:rPr>
        <w:rFonts w:ascii="Wingdings" w:hAnsi="Wingdings" w:hint="default"/>
        <w:caps/>
        <w:vanish w:val="0"/>
        <w:sz w:val="28"/>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5">
    <w:nsid w:val="19451547"/>
    <w:multiLevelType w:val="hybridMultilevel"/>
    <w:tmpl w:val="B532BC58"/>
    <w:lvl w:ilvl="0" w:tplc="F38E153A">
      <w:start w:val="1"/>
      <w:numFmt w:val="bullet"/>
      <w:lvlText w:val=""/>
      <w:lvlJc w:val="left"/>
      <w:pPr>
        <w:tabs>
          <w:tab w:val="num" w:pos="680"/>
        </w:tabs>
        <w:ind w:left="680" w:hanging="340"/>
      </w:pPr>
      <w:rPr>
        <w:rFonts w:ascii="Wingdings" w:hAnsi="Wingdings" w:hint="default"/>
        <w:caps/>
        <w:vanish w:val="0"/>
        <w:sz w:val="28"/>
      </w:rPr>
    </w:lvl>
    <w:lvl w:ilvl="1" w:tplc="0F080588">
      <w:start w:val="1"/>
      <w:numFmt w:val="decimal"/>
      <w:lvlText w:val="%2."/>
      <w:lvlJc w:val="left"/>
      <w:pPr>
        <w:tabs>
          <w:tab w:val="num" w:pos="357"/>
        </w:tabs>
        <w:ind w:left="357" w:hanging="357"/>
      </w:pPr>
      <w:rPr>
        <w:rFonts w:hint="default"/>
        <w:caps/>
        <w:vanish w:val="0"/>
        <w:sz w:val="21"/>
        <w:szCs w:val="21"/>
      </w:rPr>
    </w:lvl>
    <w:lvl w:ilvl="2" w:tplc="78F6E8D0">
      <w:start w:val="1"/>
      <w:numFmt w:val="lowerLetter"/>
      <w:lvlText w:val="%3."/>
      <w:lvlJc w:val="left"/>
      <w:pPr>
        <w:tabs>
          <w:tab w:val="num" w:pos="2680"/>
        </w:tabs>
        <w:ind w:left="2680" w:hanging="360"/>
      </w:pPr>
      <w:rPr>
        <w:rFonts w:hint="default"/>
      </w:rPr>
    </w:lvl>
    <w:lvl w:ilvl="3" w:tplc="0421000F" w:tentative="1">
      <w:start w:val="1"/>
      <w:numFmt w:val="decimal"/>
      <w:lvlText w:val="%4."/>
      <w:lvlJc w:val="left"/>
      <w:pPr>
        <w:tabs>
          <w:tab w:val="num" w:pos="3220"/>
        </w:tabs>
        <w:ind w:left="3220" w:hanging="360"/>
      </w:pPr>
    </w:lvl>
    <w:lvl w:ilvl="4" w:tplc="04210019" w:tentative="1">
      <w:start w:val="1"/>
      <w:numFmt w:val="lowerLetter"/>
      <w:lvlText w:val="%5."/>
      <w:lvlJc w:val="left"/>
      <w:pPr>
        <w:tabs>
          <w:tab w:val="num" w:pos="3940"/>
        </w:tabs>
        <w:ind w:left="3940" w:hanging="360"/>
      </w:pPr>
    </w:lvl>
    <w:lvl w:ilvl="5" w:tplc="0421001B" w:tentative="1">
      <w:start w:val="1"/>
      <w:numFmt w:val="lowerRoman"/>
      <w:lvlText w:val="%6."/>
      <w:lvlJc w:val="right"/>
      <w:pPr>
        <w:tabs>
          <w:tab w:val="num" w:pos="4660"/>
        </w:tabs>
        <w:ind w:left="4660" w:hanging="180"/>
      </w:pPr>
    </w:lvl>
    <w:lvl w:ilvl="6" w:tplc="0421000F" w:tentative="1">
      <w:start w:val="1"/>
      <w:numFmt w:val="decimal"/>
      <w:lvlText w:val="%7."/>
      <w:lvlJc w:val="left"/>
      <w:pPr>
        <w:tabs>
          <w:tab w:val="num" w:pos="5380"/>
        </w:tabs>
        <w:ind w:left="5380" w:hanging="360"/>
      </w:pPr>
    </w:lvl>
    <w:lvl w:ilvl="7" w:tplc="04210019" w:tentative="1">
      <w:start w:val="1"/>
      <w:numFmt w:val="lowerLetter"/>
      <w:lvlText w:val="%8."/>
      <w:lvlJc w:val="left"/>
      <w:pPr>
        <w:tabs>
          <w:tab w:val="num" w:pos="6100"/>
        </w:tabs>
        <w:ind w:left="6100" w:hanging="360"/>
      </w:pPr>
    </w:lvl>
    <w:lvl w:ilvl="8" w:tplc="0421001B" w:tentative="1">
      <w:start w:val="1"/>
      <w:numFmt w:val="lowerRoman"/>
      <w:lvlText w:val="%9."/>
      <w:lvlJc w:val="right"/>
      <w:pPr>
        <w:tabs>
          <w:tab w:val="num" w:pos="6820"/>
        </w:tabs>
        <w:ind w:left="6820" w:hanging="180"/>
      </w:pPr>
    </w:lvl>
  </w:abstractNum>
  <w:abstractNum w:abstractNumId="6">
    <w:nsid w:val="27621E82"/>
    <w:multiLevelType w:val="hybridMultilevel"/>
    <w:tmpl w:val="29F29DAA"/>
    <w:lvl w:ilvl="0" w:tplc="F38E153A">
      <w:start w:val="1"/>
      <w:numFmt w:val="bullet"/>
      <w:lvlText w:val=""/>
      <w:lvlJc w:val="left"/>
      <w:pPr>
        <w:tabs>
          <w:tab w:val="num" w:pos="680"/>
        </w:tabs>
        <w:ind w:left="680" w:hanging="340"/>
      </w:pPr>
      <w:rPr>
        <w:rFonts w:ascii="Wingdings" w:hAnsi="Wingdings" w:hint="default"/>
        <w:caps/>
        <w:vanish w:val="0"/>
        <w:sz w:val="28"/>
      </w:rPr>
    </w:lvl>
    <w:lvl w:ilvl="1" w:tplc="F38E153A">
      <w:start w:val="1"/>
      <w:numFmt w:val="bullet"/>
      <w:lvlText w:val=""/>
      <w:lvlJc w:val="left"/>
      <w:pPr>
        <w:tabs>
          <w:tab w:val="num" w:pos="2117"/>
        </w:tabs>
        <w:ind w:left="2117" w:hanging="340"/>
      </w:pPr>
      <w:rPr>
        <w:rFonts w:ascii="Wingdings" w:hAnsi="Wingdings" w:hint="default"/>
        <w:caps/>
        <w:vanish w:val="0"/>
        <w:sz w:val="28"/>
      </w:rPr>
    </w:lvl>
    <w:lvl w:ilvl="2" w:tplc="0421001B" w:tentative="1">
      <w:start w:val="1"/>
      <w:numFmt w:val="lowerRoman"/>
      <w:lvlText w:val="%3."/>
      <w:lvlJc w:val="right"/>
      <w:pPr>
        <w:tabs>
          <w:tab w:val="num" w:pos="2857"/>
        </w:tabs>
        <w:ind w:left="2857" w:hanging="180"/>
      </w:pPr>
    </w:lvl>
    <w:lvl w:ilvl="3" w:tplc="0421000F" w:tentative="1">
      <w:start w:val="1"/>
      <w:numFmt w:val="decimal"/>
      <w:lvlText w:val="%4."/>
      <w:lvlJc w:val="left"/>
      <w:pPr>
        <w:tabs>
          <w:tab w:val="num" w:pos="3577"/>
        </w:tabs>
        <w:ind w:left="3577" w:hanging="360"/>
      </w:pPr>
    </w:lvl>
    <w:lvl w:ilvl="4" w:tplc="04210019" w:tentative="1">
      <w:start w:val="1"/>
      <w:numFmt w:val="lowerLetter"/>
      <w:lvlText w:val="%5."/>
      <w:lvlJc w:val="left"/>
      <w:pPr>
        <w:tabs>
          <w:tab w:val="num" w:pos="4297"/>
        </w:tabs>
        <w:ind w:left="4297" w:hanging="360"/>
      </w:pPr>
    </w:lvl>
    <w:lvl w:ilvl="5" w:tplc="0421001B" w:tentative="1">
      <w:start w:val="1"/>
      <w:numFmt w:val="lowerRoman"/>
      <w:lvlText w:val="%6."/>
      <w:lvlJc w:val="right"/>
      <w:pPr>
        <w:tabs>
          <w:tab w:val="num" w:pos="5017"/>
        </w:tabs>
        <w:ind w:left="5017" w:hanging="180"/>
      </w:pPr>
    </w:lvl>
    <w:lvl w:ilvl="6" w:tplc="0421000F" w:tentative="1">
      <w:start w:val="1"/>
      <w:numFmt w:val="decimal"/>
      <w:lvlText w:val="%7."/>
      <w:lvlJc w:val="left"/>
      <w:pPr>
        <w:tabs>
          <w:tab w:val="num" w:pos="5737"/>
        </w:tabs>
        <w:ind w:left="5737" w:hanging="360"/>
      </w:pPr>
    </w:lvl>
    <w:lvl w:ilvl="7" w:tplc="04210019" w:tentative="1">
      <w:start w:val="1"/>
      <w:numFmt w:val="lowerLetter"/>
      <w:lvlText w:val="%8."/>
      <w:lvlJc w:val="left"/>
      <w:pPr>
        <w:tabs>
          <w:tab w:val="num" w:pos="6457"/>
        </w:tabs>
        <w:ind w:left="6457" w:hanging="360"/>
      </w:pPr>
    </w:lvl>
    <w:lvl w:ilvl="8" w:tplc="0421001B" w:tentative="1">
      <w:start w:val="1"/>
      <w:numFmt w:val="lowerRoman"/>
      <w:lvlText w:val="%9."/>
      <w:lvlJc w:val="right"/>
      <w:pPr>
        <w:tabs>
          <w:tab w:val="num" w:pos="7177"/>
        </w:tabs>
        <w:ind w:left="7177" w:hanging="180"/>
      </w:pPr>
    </w:lvl>
  </w:abstractNum>
  <w:abstractNum w:abstractNumId="7">
    <w:nsid w:val="27A103E6"/>
    <w:multiLevelType w:val="hybridMultilevel"/>
    <w:tmpl w:val="706EAEC0"/>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
    <w:nsid w:val="3AA62D29"/>
    <w:multiLevelType w:val="hybridMultilevel"/>
    <w:tmpl w:val="9642DF20"/>
    <w:lvl w:ilvl="0" w:tplc="8BC6B3DE">
      <w:start w:val="1"/>
      <w:numFmt w:val="bullet"/>
      <w:lvlText w:val=""/>
      <w:lvlJc w:val="left"/>
      <w:pPr>
        <w:tabs>
          <w:tab w:val="num" w:pos="697"/>
        </w:tabs>
        <w:ind w:left="697" w:hanging="340"/>
      </w:pPr>
      <w:rPr>
        <w:rFonts w:ascii="Wingdings" w:hAnsi="Wingdings" w:hint="default"/>
        <w:caps/>
        <w:vanish w:val="0"/>
        <w:sz w:val="28"/>
      </w:rPr>
    </w:lvl>
    <w:lvl w:ilvl="1" w:tplc="16D0A2DE">
      <w:start w:val="1"/>
      <w:numFmt w:val="bullet"/>
      <w:lvlText w:val=""/>
      <w:lvlPicBulletId w:val="0"/>
      <w:lvlJc w:val="left"/>
      <w:pPr>
        <w:tabs>
          <w:tab w:val="num" w:pos="2004"/>
        </w:tabs>
        <w:ind w:left="2004" w:hanging="567"/>
      </w:pPr>
      <w:rPr>
        <w:rFonts w:ascii="Symbol" w:hAnsi="Symbol" w:hint="default"/>
        <w:color w:val="auto"/>
      </w:rPr>
    </w:lvl>
    <w:lvl w:ilvl="2" w:tplc="0421001B" w:tentative="1">
      <w:start w:val="1"/>
      <w:numFmt w:val="lowerRoman"/>
      <w:lvlText w:val="%3."/>
      <w:lvlJc w:val="right"/>
      <w:pPr>
        <w:tabs>
          <w:tab w:val="num" w:pos="2517"/>
        </w:tabs>
        <w:ind w:left="2517" w:hanging="180"/>
      </w:pPr>
    </w:lvl>
    <w:lvl w:ilvl="3" w:tplc="0421000F" w:tentative="1">
      <w:start w:val="1"/>
      <w:numFmt w:val="decimal"/>
      <w:lvlText w:val="%4."/>
      <w:lvlJc w:val="left"/>
      <w:pPr>
        <w:tabs>
          <w:tab w:val="num" w:pos="3237"/>
        </w:tabs>
        <w:ind w:left="3237" w:hanging="360"/>
      </w:pPr>
    </w:lvl>
    <w:lvl w:ilvl="4" w:tplc="04210019" w:tentative="1">
      <w:start w:val="1"/>
      <w:numFmt w:val="lowerLetter"/>
      <w:lvlText w:val="%5."/>
      <w:lvlJc w:val="left"/>
      <w:pPr>
        <w:tabs>
          <w:tab w:val="num" w:pos="3957"/>
        </w:tabs>
        <w:ind w:left="3957" w:hanging="360"/>
      </w:pPr>
    </w:lvl>
    <w:lvl w:ilvl="5" w:tplc="0421001B" w:tentative="1">
      <w:start w:val="1"/>
      <w:numFmt w:val="lowerRoman"/>
      <w:lvlText w:val="%6."/>
      <w:lvlJc w:val="right"/>
      <w:pPr>
        <w:tabs>
          <w:tab w:val="num" w:pos="4677"/>
        </w:tabs>
        <w:ind w:left="4677" w:hanging="180"/>
      </w:pPr>
    </w:lvl>
    <w:lvl w:ilvl="6" w:tplc="0421000F" w:tentative="1">
      <w:start w:val="1"/>
      <w:numFmt w:val="decimal"/>
      <w:lvlText w:val="%7."/>
      <w:lvlJc w:val="left"/>
      <w:pPr>
        <w:tabs>
          <w:tab w:val="num" w:pos="5397"/>
        </w:tabs>
        <w:ind w:left="5397" w:hanging="360"/>
      </w:pPr>
    </w:lvl>
    <w:lvl w:ilvl="7" w:tplc="04210019" w:tentative="1">
      <w:start w:val="1"/>
      <w:numFmt w:val="lowerLetter"/>
      <w:lvlText w:val="%8."/>
      <w:lvlJc w:val="left"/>
      <w:pPr>
        <w:tabs>
          <w:tab w:val="num" w:pos="6117"/>
        </w:tabs>
        <w:ind w:left="6117" w:hanging="360"/>
      </w:pPr>
    </w:lvl>
    <w:lvl w:ilvl="8" w:tplc="0421001B" w:tentative="1">
      <w:start w:val="1"/>
      <w:numFmt w:val="lowerRoman"/>
      <w:lvlText w:val="%9."/>
      <w:lvlJc w:val="right"/>
      <w:pPr>
        <w:tabs>
          <w:tab w:val="num" w:pos="6837"/>
        </w:tabs>
        <w:ind w:left="6837" w:hanging="180"/>
      </w:pPr>
    </w:lvl>
  </w:abstractNum>
  <w:abstractNum w:abstractNumId="9">
    <w:nsid w:val="42614FEF"/>
    <w:multiLevelType w:val="hybridMultilevel"/>
    <w:tmpl w:val="7DBE5B28"/>
    <w:lvl w:ilvl="0" w:tplc="F38E153A">
      <w:start w:val="1"/>
      <w:numFmt w:val="bullet"/>
      <w:lvlText w:val=""/>
      <w:lvlJc w:val="left"/>
      <w:pPr>
        <w:tabs>
          <w:tab w:val="num" w:pos="340"/>
        </w:tabs>
        <w:ind w:left="340" w:hanging="340"/>
      </w:pPr>
      <w:rPr>
        <w:rFonts w:ascii="Wingdings" w:hAnsi="Wingdings" w:hint="default"/>
        <w:caps/>
        <w:vanish w:val="0"/>
        <w:sz w:val="28"/>
      </w:rPr>
    </w:lvl>
    <w:lvl w:ilvl="1" w:tplc="04210003" w:tentative="1">
      <w:start w:val="1"/>
      <w:numFmt w:val="bullet"/>
      <w:lvlText w:val="o"/>
      <w:lvlJc w:val="left"/>
      <w:pPr>
        <w:tabs>
          <w:tab w:val="num" w:pos="1440"/>
        </w:tabs>
        <w:ind w:left="1440" w:hanging="360"/>
      </w:pPr>
      <w:rPr>
        <w:rFonts w:ascii="Courier New" w:hAnsi="Courier New" w:cs="Courier New"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abstractNum w:abstractNumId="10">
    <w:nsid w:val="4953352A"/>
    <w:multiLevelType w:val="hybridMultilevel"/>
    <w:tmpl w:val="220EB956"/>
    <w:lvl w:ilvl="0" w:tplc="0409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643BC5"/>
    <w:multiLevelType w:val="hybridMultilevel"/>
    <w:tmpl w:val="7F08D5C2"/>
    <w:lvl w:ilvl="0" w:tplc="F38E153A">
      <w:start w:val="1"/>
      <w:numFmt w:val="bullet"/>
      <w:lvlText w:val=""/>
      <w:lvlJc w:val="left"/>
      <w:pPr>
        <w:tabs>
          <w:tab w:val="num" w:pos="340"/>
        </w:tabs>
        <w:ind w:left="340" w:hanging="340"/>
      </w:pPr>
      <w:rPr>
        <w:rFonts w:ascii="Wingdings" w:hAnsi="Wingdings" w:hint="default"/>
        <w:caps/>
        <w:vanish w:val="0"/>
        <w:sz w:val="28"/>
      </w:rPr>
    </w:lvl>
    <w:lvl w:ilvl="1" w:tplc="F38E153A">
      <w:start w:val="1"/>
      <w:numFmt w:val="bullet"/>
      <w:lvlText w:val=""/>
      <w:lvlJc w:val="left"/>
      <w:pPr>
        <w:tabs>
          <w:tab w:val="num" w:pos="1420"/>
        </w:tabs>
        <w:ind w:left="1420" w:hanging="340"/>
      </w:pPr>
      <w:rPr>
        <w:rFonts w:ascii="Wingdings" w:hAnsi="Wingdings" w:hint="default"/>
        <w:caps/>
        <w:vanish w:val="0"/>
        <w:sz w:val="28"/>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
    <w:nsid w:val="4DC65BF9"/>
    <w:multiLevelType w:val="multilevel"/>
    <w:tmpl w:val="33FA4FB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BD59B4"/>
    <w:multiLevelType w:val="hybridMultilevel"/>
    <w:tmpl w:val="3B34CA22"/>
    <w:lvl w:ilvl="0" w:tplc="C242EBF6">
      <w:start w:val="1"/>
      <w:numFmt w:val="upperLetter"/>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4">
    <w:nsid w:val="65900182"/>
    <w:multiLevelType w:val="multilevel"/>
    <w:tmpl w:val="0FB6F82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decimal"/>
      <w:lvlText w:val="%3."/>
      <w:lvlJc w:val="right"/>
      <w:pPr>
        <w:tabs>
          <w:tab w:val="num" w:pos="1800"/>
        </w:tabs>
        <w:ind w:left="1800" w:hanging="180"/>
      </w:pPr>
      <w:rPr>
        <w:rFonts w:ascii="Times New Roman" w:eastAsia="Times New Roman" w:hAnsi="Times New Roman" w:cs="Times New Roman"/>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1935C94"/>
    <w:multiLevelType w:val="hybridMultilevel"/>
    <w:tmpl w:val="042A3666"/>
    <w:lvl w:ilvl="0" w:tplc="F38E153A">
      <w:start w:val="1"/>
      <w:numFmt w:val="bullet"/>
      <w:lvlText w:val=""/>
      <w:lvlJc w:val="left"/>
      <w:pPr>
        <w:tabs>
          <w:tab w:val="num" w:pos="340"/>
        </w:tabs>
        <w:ind w:left="340" w:hanging="340"/>
      </w:pPr>
      <w:rPr>
        <w:rFonts w:ascii="Wingdings" w:hAnsi="Wingdings" w:hint="default"/>
        <w:caps/>
        <w:vanish w:val="0"/>
        <w:color w:val="auto"/>
        <w:sz w:val="28"/>
      </w:rPr>
    </w:lvl>
    <w:lvl w:ilvl="1" w:tplc="16D0A2DE">
      <w:start w:val="1"/>
      <w:numFmt w:val="bullet"/>
      <w:lvlText w:val=""/>
      <w:lvlPicBulletId w:val="0"/>
      <w:lvlJc w:val="left"/>
      <w:pPr>
        <w:tabs>
          <w:tab w:val="num" w:pos="1647"/>
        </w:tabs>
        <w:ind w:left="1647" w:hanging="567"/>
      </w:pPr>
      <w:rPr>
        <w:rFonts w:ascii="Symbol" w:hAnsi="Symbol" w:hint="default"/>
        <w:color w:val="auto"/>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
    <w:nsid w:val="71F62A68"/>
    <w:multiLevelType w:val="hybridMultilevel"/>
    <w:tmpl w:val="1CF8C91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79947F26"/>
    <w:multiLevelType w:val="hybridMultilevel"/>
    <w:tmpl w:val="493AACCE"/>
    <w:lvl w:ilvl="0" w:tplc="CD5E480A">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11"/>
  </w:num>
  <w:num w:numId="4">
    <w:abstractNumId w:val="6"/>
  </w:num>
  <w:num w:numId="5">
    <w:abstractNumId w:val="5"/>
  </w:num>
  <w:num w:numId="6">
    <w:abstractNumId w:val="9"/>
  </w:num>
  <w:num w:numId="7">
    <w:abstractNumId w:val="8"/>
  </w:num>
  <w:num w:numId="8">
    <w:abstractNumId w:val="13"/>
  </w:num>
  <w:num w:numId="9">
    <w:abstractNumId w:val="17"/>
  </w:num>
  <w:num w:numId="10">
    <w:abstractNumId w:val="1"/>
  </w:num>
  <w:num w:numId="11">
    <w:abstractNumId w:val="7"/>
  </w:num>
  <w:num w:numId="12">
    <w:abstractNumId w:val="10"/>
  </w:num>
  <w:num w:numId="13">
    <w:abstractNumId w:val="3"/>
  </w:num>
  <w:num w:numId="14">
    <w:abstractNumId w:val="14"/>
  </w:num>
  <w:num w:numId="15">
    <w:abstractNumId w:val="2"/>
  </w:num>
  <w:num w:numId="16">
    <w:abstractNumId w:val="12"/>
  </w:num>
  <w:num w:numId="17">
    <w:abstractNumId w:val="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20"/>
  <w:displayHorizontalDrawingGridEvery w:val="2"/>
  <w:characterSpacingControl w:val="doNotCompress"/>
  <w:compat/>
  <w:rsids>
    <w:rsidRoot w:val="003F55FE"/>
    <w:rsid w:val="000E1961"/>
    <w:rsid w:val="001026DE"/>
    <w:rsid w:val="001378AB"/>
    <w:rsid w:val="001422F5"/>
    <w:rsid w:val="002712DE"/>
    <w:rsid w:val="002E0BAA"/>
    <w:rsid w:val="003F55FE"/>
    <w:rsid w:val="004361EB"/>
    <w:rsid w:val="004A15AF"/>
    <w:rsid w:val="005B4137"/>
    <w:rsid w:val="00776AAA"/>
    <w:rsid w:val="009C1212"/>
    <w:rsid w:val="009E7965"/>
    <w:rsid w:val="00BB0293"/>
    <w:rsid w:val="00CA25D2"/>
    <w:rsid w:val="00DB7A74"/>
    <w:rsid w:val="00F11F08"/>
    <w:rsid w:val="00F253C1"/>
    <w:rsid w:val="00F3072C"/>
    <w:rsid w:val="00FE6810"/>
    <w:rsid w:val="00FF377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F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2014-10-12T02:23:00Z</cp:lastPrinted>
  <dcterms:created xsi:type="dcterms:W3CDTF">2014-08-07T02:54:00Z</dcterms:created>
  <dcterms:modified xsi:type="dcterms:W3CDTF">2014-10-12T02:24:00Z</dcterms:modified>
</cp:coreProperties>
</file>