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B2" w:rsidRPr="009A79B2" w:rsidRDefault="005263BC" w:rsidP="00365FE7">
      <w:pPr>
        <w:shd w:val="clear" w:color="auto" w:fill="FFFFFF"/>
        <w:spacing w:after="0"/>
        <w:jc w:val="center"/>
        <w:rPr>
          <w:rFonts w:ascii="Times New Roman" w:eastAsia="Times New Roman" w:hAnsi="Times New Roman" w:cs="Times New Roman"/>
          <w:b/>
          <w:vanish/>
          <w:color w:val="777777"/>
          <w:lang w:val="id-ID"/>
        </w:rPr>
      </w:pPr>
      <w:r w:rsidRPr="009A79B2">
        <w:rPr>
          <w:rFonts w:ascii="Times New Roman" w:eastAsia="Times New Roman" w:hAnsi="Times New Roman" w:cs="Times New Roman"/>
          <w:b/>
          <w:vanish/>
          <w:color w:val="777777"/>
          <w:lang w:val="id-ID"/>
        </w:rPr>
        <w:fldChar w:fldCharType="begin"/>
      </w:r>
      <w:r w:rsidR="009A79B2" w:rsidRPr="009A79B2">
        <w:rPr>
          <w:rFonts w:ascii="Times New Roman" w:eastAsia="Times New Roman" w:hAnsi="Times New Roman" w:cs="Times New Roman"/>
          <w:b/>
          <w:vanish/>
          <w:color w:val="777777"/>
          <w:lang w:val="id-ID"/>
        </w:rPr>
        <w:instrText xml:space="preserve"> HYPERLINK "https://eenrochaeni72.wordpress.com/2013/06/22/kaasih-nu-matri/" </w:instrText>
      </w:r>
      <w:r w:rsidRPr="009A79B2">
        <w:rPr>
          <w:rFonts w:ascii="Times New Roman" w:eastAsia="Times New Roman" w:hAnsi="Times New Roman" w:cs="Times New Roman"/>
          <w:b/>
          <w:vanish/>
          <w:color w:val="777777"/>
          <w:lang w:val="id-ID"/>
        </w:rPr>
        <w:fldChar w:fldCharType="separate"/>
      </w:r>
      <w:r w:rsidR="009A79B2" w:rsidRPr="00365FE7">
        <w:rPr>
          <w:rFonts w:ascii="Times New Roman" w:eastAsia="Times New Roman" w:hAnsi="Times New Roman" w:cs="Times New Roman"/>
          <w:b/>
          <w:vanish/>
          <w:color w:val="777777"/>
          <w:lang w:val="id-ID"/>
        </w:rPr>
        <w:t>←</w:t>
      </w:r>
      <w:r w:rsidR="009A79B2" w:rsidRPr="009A79B2">
        <w:rPr>
          <w:rFonts w:ascii="Times New Roman" w:eastAsia="Times New Roman" w:hAnsi="Times New Roman" w:cs="Times New Roman"/>
          <w:b/>
          <w:vanish/>
          <w:color w:val="777777"/>
          <w:lang w:val="id-ID"/>
        </w:rPr>
        <w:t xml:space="preserve"> KAASIH NU MATRI</w:t>
      </w:r>
      <w:r w:rsidRPr="009A79B2">
        <w:rPr>
          <w:rFonts w:ascii="Times New Roman" w:eastAsia="Times New Roman" w:hAnsi="Times New Roman" w:cs="Times New Roman"/>
          <w:b/>
          <w:vanish/>
          <w:color w:val="777777"/>
          <w:lang w:val="id-ID"/>
        </w:rPr>
        <w:fldChar w:fldCharType="end"/>
      </w:r>
    </w:p>
    <w:p w:rsidR="009A79B2" w:rsidRPr="009A79B2" w:rsidRDefault="005263BC" w:rsidP="00365FE7">
      <w:pPr>
        <w:shd w:val="clear" w:color="auto" w:fill="FFFFFF"/>
        <w:jc w:val="center"/>
        <w:rPr>
          <w:rFonts w:ascii="Times New Roman" w:eastAsia="Times New Roman" w:hAnsi="Times New Roman" w:cs="Times New Roman"/>
          <w:b/>
          <w:vanish/>
          <w:color w:val="777777"/>
          <w:lang w:val="id-ID"/>
        </w:rPr>
      </w:pPr>
      <w:hyperlink r:id="rId6" w:history="1">
        <w:r w:rsidR="009A79B2" w:rsidRPr="009A79B2">
          <w:rPr>
            <w:rFonts w:ascii="Times New Roman" w:eastAsia="Times New Roman" w:hAnsi="Times New Roman" w:cs="Times New Roman"/>
            <w:b/>
            <w:vanish/>
            <w:color w:val="777777"/>
            <w:lang w:val="id-ID"/>
          </w:rPr>
          <w:t xml:space="preserve">JURNAL PTK – MGMP MATEMATIKA WILBI 1 </w:t>
        </w:r>
        <w:r w:rsidR="009A79B2" w:rsidRPr="00365FE7">
          <w:rPr>
            <w:rFonts w:ascii="Times New Roman" w:eastAsia="Times New Roman" w:hAnsi="Times New Roman" w:cs="Times New Roman"/>
            <w:b/>
            <w:vanish/>
            <w:color w:val="777777"/>
            <w:lang w:val="id-ID"/>
          </w:rPr>
          <w:t>→</w:t>
        </w:r>
      </w:hyperlink>
    </w:p>
    <w:p w:rsidR="00EE1ED4" w:rsidRDefault="00EE1ED4" w:rsidP="00365FE7">
      <w:pPr>
        <w:shd w:val="clear" w:color="auto" w:fill="FFFFFF"/>
        <w:spacing w:before="100" w:beforeAutospacing="1" w:after="360"/>
        <w:jc w:val="center"/>
        <w:rPr>
          <w:rFonts w:ascii="Times New Roman" w:eastAsia="Times New Roman" w:hAnsi="Times New Roman" w:cs="Times New Roman"/>
          <w:b/>
          <w:color w:val="333333"/>
        </w:rPr>
      </w:pPr>
      <w:r w:rsidRPr="00365FE7">
        <w:rPr>
          <w:rFonts w:ascii="Times New Roman" w:eastAsia="Times New Roman" w:hAnsi="Times New Roman" w:cs="Times New Roman"/>
          <w:b/>
          <w:color w:val="333333"/>
        </w:rPr>
        <w:t>MENINGKATKAN KEMAMPUAN KOSA KATA DENGAN MENGGUNAKAN TOTAL PHYSICAL RES</w:t>
      </w:r>
      <w:r w:rsidR="00987A6E">
        <w:rPr>
          <w:rFonts w:ascii="Times New Roman" w:eastAsia="Times New Roman" w:hAnsi="Times New Roman" w:cs="Times New Roman"/>
          <w:b/>
          <w:color w:val="333333"/>
        </w:rPr>
        <w:t>P</w:t>
      </w:r>
      <w:r w:rsidRPr="00365FE7">
        <w:rPr>
          <w:rFonts w:ascii="Times New Roman" w:eastAsia="Times New Roman" w:hAnsi="Times New Roman" w:cs="Times New Roman"/>
          <w:b/>
          <w:color w:val="333333"/>
        </w:rPr>
        <w:t>ONSE PADA SISWA KELAS II SEKOLAH DASAR SANTA MARIA III MALANG</w:t>
      </w:r>
    </w:p>
    <w:p w:rsidR="00E86809" w:rsidRDefault="00E86809" w:rsidP="00365FE7">
      <w:pPr>
        <w:shd w:val="clear" w:color="auto" w:fill="FFFFFF"/>
        <w:spacing w:before="100" w:beforeAutospacing="1" w:after="36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Oleh: Irene Trisisca Rusdiyanti, S. Pd., M. Pd</w:t>
      </w:r>
    </w:p>
    <w:p w:rsidR="00E86809" w:rsidRPr="00365FE7" w:rsidRDefault="00E86809" w:rsidP="00365FE7">
      <w:pPr>
        <w:shd w:val="clear" w:color="auto" w:fill="FFFFFF"/>
        <w:spacing w:before="100" w:beforeAutospacing="1" w:after="36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Pendididkan Bahasa Inggris, Universitas Kanjuruhan Malang</w:t>
      </w:r>
    </w:p>
    <w:p w:rsidR="009A79B2" w:rsidRPr="009A79B2" w:rsidRDefault="009A79B2" w:rsidP="00365FE7">
      <w:pPr>
        <w:shd w:val="clear" w:color="auto" w:fill="FFFFFF"/>
        <w:spacing w:before="100" w:beforeAutospacing="1" w:after="360"/>
        <w:jc w:val="center"/>
        <w:rPr>
          <w:rFonts w:ascii="Times New Roman" w:eastAsia="Times New Roman" w:hAnsi="Times New Roman" w:cs="Times New Roman"/>
          <w:color w:val="333333"/>
          <w:lang w:val="id-ID"/>
        </w:rPr>
      </w:pPr>
      <w:r w:rsidRPr="009A79B2">
        <w:rPr>
          <w:rFonts w:ascii="Times New Roman" w:eastAsia="Times New Roman" w:hAnsi="Times New Roman" w:cs="Times New Roman"/>
          <w:color w:val="333333"/>
          <w:lang w:val="id-ID"/>
        </w:rPr>
        <w:t>ABSTRAK</w:t>
      </w:r>
    </w:p>
    <w:p w:rsidR="00C85821" w:rsidRDefault="00C85821" w:rsidP="004E606F">
      <w:pPr>
        <w:pStyle w:val="ListParagraph"/>
        <w:spacing w:after="0" w:line="240" w:lineRule="auto"/>
        <w:ind w:left="0" w:firstLine="720"/>
        <w:jc w:val="both"/>
        <w:rPr>
          <w:rFonts w:ascii="Times New Roman" w:hAnsi="Times New Roman"/>
        </w:rPr>
      </w:pPr>
      <w:proofErr w:type="gramStart"/>
      <w:r w:rsidRPr="00365FE7">
        <w:rPr>
          <w:rFonts w:ascii="Times New Roman" w:hAnsi="Times New Roman"/>
        </w:rPr>
        <w:t>Bahasa Inggris sebagai bahasa International sudah diajarkan di berbagai level pendidikan.</w:t>
      </w:r>
      <w:proofErr w:type="gramEnd"/>
      <w:r w:rsidRPr="00365FE7">
        <w:rPr>
          <w:rFonts w:ascii="Times New Roman" w:hAnsi="Times New Roman"/>
        </w:rPr>
        <w:t xml:space="preserve"> Bahasa Inggris tidak asing lagi bagi masyarakat Indonesia pada umumnya, karena bahasa Inggris sudah mulai diajarkan di tingkat </w:t>
      </w:r>
      <w:proofErr w:type="gramStart"/>
      <w:r w:rsidRPr="00365FE7">
        <w:rPr>
          <w:rFonts w:ascii="Times New Roman" w:hAnsi="Times New Roman"/>
        </w:rPr>
        <w:t>taman</w:t>
      </w:r>
      <w:proofErr w:type="gramEnd"/>
      <w:r w:rsidRPr="00365FE7">
        <w:rPr>
          <w:rFonts w:ascii="Times New Roman" w:hAnsi="Times New Roman"/>
        </w:rPr>
        <w:t xml:space="preserve"> kanak-kanak sampai dengan perguruan tinggi. </w:t>
      </w:r>
      <w:proofErr w:type="gramStart"/>
      <w:r w:rsidRPr="00365FE7">
        <w:rPr>
          <w:rFonts w:ascii="Times New Roman" w:hAnsi="Times New Roman"/>
        </w:rPr>
        <w:t>Di era globalisaasi ini penguasaan bahasa Inggris sebagai bahasa asing di Indonesia merupakan suatu keharusan, hal ini di karenakan semua ilmu pengetahun serta buku-buku yang menunjang bagi pembelajaran, banyak ditulis dalam bahasa Inggris.</w:t>
      </w:r>
      <w:proofErr w:type="gramEnd"/>
      <w:r w:rsidRPr="00365FE7">
        <w:rPr>
          <w:rFonts w:ascii="Times New Roman" w:hAnsi="Times New Roman"/>
        </w:rPr>
        <w:t xml:space="preserve"> </w:t>
      </w:r>
    </w:p>
    <w:p w:rsidR="00D25929" w:rsidRPr="00365FE7" w:rsidRDefault="00D25929" w:rsidP="004E606F">
      <w:pPr>
        <w:pStyle w:val="ListParagraph"/>
        <w:spacing w:after="0" w:line="240" w:lineRule="auto"/>
        <w:ind w:left="0" w:firstLine="720"/>
        <w:jc w:val="both"/>
        <w:rPr>
          <w:rFonts w:ascii="Times New Roman" w:hAnsi="Times New Roman"/>
        </w:rPr>
      </w:pPr>
    </w:p>
    <w:p w:rsidR="00C85821" w:rsidRPr="00365FE7" w:rsidRDefault="00C85821" w:rsidP="004E606F">
      <w:pPr>
        <w:spacing w:line="240" w:lineRule="auto"/>
        <w:ind w:firstLine="720"/>
        <w:jc w:val="both"/>
        <w:rPr>
          <w:rFonts w:ascii="Times New Roman" w:hAnsi="Times New Roman" w:cs="Times New Roman"/>
        </w:rPr>
      </w:pPr>
      <w:r w:rsidRPr="00365FE7">
        <w:rPr>
          <w:rFonts w:ascii="Times New Roman" w:hAnsi="Times New Roman" w:cs="Times New Roman"/>
        </w:rPr>
        <w:t xml:space="preserve">Pengajaran bahasa Inggris yang telah dilakukan kadang-kadang membuat siswa siswi masih belum paham dan khususnya dalam pengajaran kosa kata yang nantinya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dipakai untuk membuat atau menyusun kata menjadi kalimat masih lemah. </w:t>
      </w:r>
      <w:proofErr w:type="gramStart"/>
      <w:r w:rsidRPr="00365FE7">
        <w:rPr>
          <w:rFonts w:ascii="Times New Roman" w:hAnsi="Times New Roman" w:cs="Times New Roman"/>
        </w:rPr>
        <w:t>Salah satunya dikarenakan metode yang digunakan di kelas membosankan dan tidak begitu menarik.</w:t>
      </w:r>
      <w:proofErr w:type="gramEnd"/>
    </w:p>
    <w:p w:rsidR="00C85821" w:rsidRPr="00365FE7" w:rsidRDefault="00C85821" w:rsidP="004E606F">
      <w:pPr>
        <w:spacing w:line="240" w:lineRule="auto"/>
        <w:ind w:firstLine="720"/>
        <w:jc w:val="both"/>
        <w:rPr>
          <w:rFonts w:ascii="Times New Roman" w:hAnsi="Times New Roman" w:cs="Times New Roman"/>
        </w:rPr>
      </w:pPr>
      <w:r w:rsidRPr="00365FE7">
        <w:rPr>
          <w:rFonts w:ascii="Times New Roman" w:hAnsi="Times New Roman" w:cs="Times New Roman"/>
          <w:lang w:val="id-ID"/>
        </w:rPr>
        <w:t xml:space="preserve">Penelitian ini bertujuan untuk meningkatkan kemampuan </w:t>
      </w:r>
      <w:r w:rsidRPr="00365FE7">
        <w:rPr>
          <w:rFonts w:ascii="Times New Roman" w:hAnsi="Times New Roman" w:cs="Times New Roman"/>
        </w:rPr>
        <w:t>kosa kata</w:t>
      </w:r>
      <w:r w:rsidRPr="00365FE7">
        <w:rPr>
          <w:rFonts w:ascii="Times New Roman" w:hAnsi="Times New Roman" w:cs="Times New Roman"/>
          <w:lang w:val="id-ID"/>
        </w:rPr>
        <w:t xml:space="preserve"> dalam bahasa Inggris dengan menggunakan</w:t>
      </w:r>
      <w:r w:rsidRPr="00365FE7">
        <w:rPr>
          <w:rFonts w:ascii="Times New Roman" w:hAnsi="Times New Roman" w:cs="Times New Roman"/>
        </w:rPr>
        <w:t xml:space="preserve"> metode </w:t>
      </w:r>
      <w:r w:rsidRPr="00365FE7">
        <w:rPr>
          <w:rFonts w:ascii="Times New Roman" w:hAnsi="Times New Roman" w:cs="Times New Roman"/>
          <w:i/>
        </w:rPr>
        <w:t>Total Physical Response</w:t>
      </w:r>
      <w:r w:rsidRPr="00365FE7">
        <w:rPr>
          <w:rFonts w:ascii="Times New Roman" w:hAnsi="Times New Roman" w:cs="Times New Roman"/>
        </w:rPr>
        <w:t xml:space="preserve"> </w:t>
      </w:r>
      <w:r w:rsidRPr="00365FE7">
        <w:rPr>
          <w:rFonts w:ascii="Times New Roman" w:hAnsi="Times New Roman" w:cs="Times New Roman"/>
          <w:lang w:val="id-ID"/>
        </w:rPr>
        <w:t xml:space="preserve">untuk siswa </w:t>
      </w:r>
      <w:r w:rsidRPr="00365FE7">
        <w:rPr>
          <w:rFonts w:ascii="Times New Roman" w:hAnsi="Times New Roman" w:cs="Times New Roman"/>
        </w:rPr>
        <w:t>siswi kelas 2 SDK Santa Maria III</w:t>
      </w:r>
      <w:r w:rsidRPr="00365FE7">
        <w:rPr>
          <w:rFonts w:ascii="Times New Roman" w:hAnsi="Times New Roman" w:cs="Times New Roman"/>
          <w:lang w:val="id-ID"/>
        </w:rPr>
        <w:t xml:space="preserve"> Malang </w:t>
      </w:r>
      <w:r w:rsidRPr="00365FE7">
        <w:rPr>
          <w:rFonts w:ascii="Times New Roman" w:hAnsi="Times New Roman" w:cs="Times New Roman"/>
        </w:rPr>
        <w:t>sehingga para siswa memiliki kemampuan menguasai kosa kata dengan menggunakan bahasa Inggris dengan baik sesuai porsi mereka.</w:t>
      </w:r>
    </w:p>
    <w:p w:rsidR="00C85821" w:rsidRPr="00365FE7" w:rsidRDefault="00C85821" w:rsidP="004E606F">
      <w:pPr>
        <w:spacing w:line="240" w:lineRule="auto"/>
        <w:ind w:firstLine="720"/>
        <w:jc w:val="both"/>
        <w:rPr>
          <w:rFonts w:ascii="Times New Roman" w:hAnsi="Times New Roman" w:cs="Times New Roman"/>
          <w:lang w:val="id-ID"/>
        </w:rPr>
      </w:pPr>
      <w:r w:rsidRPr="00365FE7">
        <w:rPr>
          <w:rFonts w:ascii="Times New Roman" w:hAnsi="Times New Roman" w:cs="Times New Roman"/>
        </w:rPr>
        <w:t>Desain</w:t>
      </w:r>
      <w:r w:rsidRPr="00365FE7">
        <w:rPr>
          <w:rFonts w:ascii="Times New Roman" w:hAnsi="Times New Roman" w:cs="Times New Roman"/>
          <w:lang w:val="id-ID"/>
        </w:rPr>
        <w:t xml:space="preserve"> yang </w:t>
      </w:r>
      <w:proofErr w:type="gramStart"/>
      <w:r w:rsidRPr="00365FE7">
        <w:rPr>
          <w:rFonts w:ascii="Times New Roman" w:hAnsi="Times New Roman" w:cs="Times New Roman"/>
          <w:lang w:val="id-ID"/>
        </w:rPr>
        <w:t>akan</w:t>
      </w:r>
      <w:proofErr w:type="gramEnd"/>
      <w:r w:rsidRPr="00365FE7">
        <w:rPr>
          <w:rFonts w:ascii="Times New Roman" w:hAnsi="Times New Roman" w:cs="Times New Roman"/>
          <w:lang w:val="id-ID"/>
        </w:rPr>
        <w:t xml:space="preserve"> digunakan dalam penelitian ini adalah penelitian tindakan kelas, dengan berpusat pada </w:t>
      </w:r>
      <w:r w:rsidRPr="00365FE7">
        <w:rPr>
          <w:rFonts w:ascii="Times New Roman" w:hAnsi="Times New Roman" w:cs="Times New Roman"/>
        </w:rPr>
        <w:t>se</w:t>
      </w:r>
      <w:r w:rsidRPr="00365FE7">
        <w:rPr>
          <w:rFonts w:ascii="Times New Roman" w:hAnsi="Times New Roman" w:cs="Times New Roman"/>
          <w:lang w:val="id-ID"/>
        </w:rPr>
        <w:t xml:space="preserve">kelompok </w:t>
      </w:r>
      <w:r w:rsidRPr="00365FE7">
        <w:rPr>
          <w:rFonts w:ascii="Times New Roman" w:hAnsi="Times New Roman" w:cs="Times New Roman"/>
        </w:rPr>
        <w:t>siswa</w:t>
      </w:r>
      <w:r w:rsidRPr="00365FE7">
        <w:rPr>
          <w:rFonts w:ascii="Times New Roman" w:hAnsi="Times New Roman" w:cs="Times New Roman"/>
          <w:lang w:val="id-ID"/>
        </w:rPr>
        <w:t xml:space="preserve"> kelas tertentu. Seperti yang telah dijelaskan oleh Latief (2003:99) penelitian tindakan kelas dilakukan oleh guru untuk mengembangkan strategi dalam proses belajar mengajar di dalam kelas. Penelitian tindakan kelas dapat diterapkan dalam beberapa Siklus/ tahapan, jika hasil yang didapatkan dari tahap 1 belum memuaskan maka peneliti hendaknya merevisi rencana pengajarannya dan melanjutkan pada tahap berikutnya. Setiap tahap dimulai dengan perencanaan, penerapan perencanaan, pengamatan, serta evaluasi proses penerapan metode. Hasil dari evaluasi inilah yang menentukan apakah penelitian perlu dilanjutkan pada tahap berikutnya ataukah tidak. Di sisi lain, Kasbolah (1999:15) berpendapat bahwa penelitian tindakan kelas bertujuan untuk meningkatkan kualitas belajar mengajar di dalam kelas.</w:t>
      </w:r>
    </w:p>
    <w:p w:rsidR="00C85821" w:rsidRPr="00365FE7" w:rsidRDefault="00C85821" w:rsidP="004E606F">
      <w:pPr>
        <w:spacing w:line="240" w:lineRule="auto"/>
        <w:ind w:firstLine="720"/>
        <w:jc w:val="both"/>
        <w:rPr>
          <w:rFonts w:ascii="Times New Roman" w:hAnsi="Times New Roman" w:cs="Times New Roman"/>
        </w:rPr>
      </w:pPr>
      <w:proofErr w:type="gramStart"/>
      <w:r w:rsidRPr="00365FE7">
        <w:rPr>
          <w:rFonts w:ascii="Times New Roman" w:hAnsi="Times New Roman" w:cs="Times New Roman"/>
        </w:rPr>
        <w:t xml:space="preserve">Adapun kesimpulan yang dapat ditarik adalah penerapan </w:t>
      </w:r>
      <w:r w:rsidRPr="00365FE7">
        <w:rPr>
          <w:rFonts w:ascii="Times New Roman" w:hAnsi="Times New Roman" w:cs="Times New Roman"/>
          <w:i/>
        </w:rPr>
        <w:t>Total Physical</w:t>
      </w:r>
      <w:r w:rsidRPr="00365FE7">
        <w:rPr>
          <w:rFonts w:ascii="Times New Roman" w:hAnsi="Times New Roman" w:cs="Times New Roman"/>
        </w:rPr>
        <w:t xml:space="preserve"> </w:t>
      </w:r>
      <w:r w:rsidRPr="00365FE7">
        <w:rPr>
          <w:rFonts w:ascii="Times New Roman" w:hAnsi="Times New Roman" w:cs="Times New Roman"/>
          <w:i/>
        </w:rPr>
        <w:t>Response</w:t>
      </w:r>
      <w:r w:rsidRPr="00365FE7">
        <w:rPr>
          <w:rFonts w:ascii="Times New Roman" w:hAnsi="Times New Roman" w:cs="Times New Roman"/>
        </w:rPr>
        <w:t xml:space="preserve"> dalam pengajaran kosa kata dapat meningkatkan kemampuan berbahasa dengan benar baik secara lisan maupun tertulis.</w:t>
      </w:r>
      <w:proofErr w:type="gramEnd"/>
      <w:r w:rsidRPr="00365FE7">
        <w:rPr>
          <w:rFonts w:ascii="Times New Roman" w:hAnsi="Times New Roman" w:cs="Times New Roman"/>
        </w:rPr>
        <w:t xml:space="preserve"> Hal ini dapat dibuktikan dari hasil post-test pada cycle 2, siswa siswi memperoleh nilai rata-rata 7.5. </w:t>
      </w:r>
      <w:proofErr w:type="gramStart"/>
      <w:r w:rsidRPr="00365FE7">
        <w:rPr>
          <w:rFonts w:ascii="Times New Roman" w:hAnsi="Times New Roman" w:cs="Times New Roman"/>
        </w:rPr>
        <w:t>Pada cycle 1, para siswa hanya memperoleh nilai rata-rata 6.0.</w:t>
      </w:r>
      <w:proofErr w:type="gramEnd"/>
      <w:r w:rsidRPr="00365FE7">
        <w:rPr>
          <w:rFonts w:ascii="Times New Roman" w:hAnsi="Times New Roman" w:cs="Times New Roman"/>
        </w:rPr>
        <w:t xml:space="preserve"> Para siswa juga memberikan komentar</w:t>
      </w:r>
      <w:r w:rsidRPr="00365FE7">
        <w:rPr>
          <w:rFonts w:ascii="Times New Roman" w:hAnsi="Times New Roman" w:cs="Times New Roman"/>
          <w:color w:val="FF0000"/>
        </w:rPr>
        <w:t xml:space="preserve"> </w:t>
      </w:r>
      <w:r w:rsidRPr="00365FE7">
        <w:rPr>
          <w:rFonts w:ascii="Times New Roman" w:hAnsi="Times New Roman" w:cs="Times New Roman"/>
        </w:rPr>
        <w:t xml:space="preserve">bahwa strategy ini banyak memberikan kemudahan bagi mereka, dan guru juga dapat menerapkan strategy ini di masa yang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datang. </w:t>
      </w:r>
    </w:p>
    <w:p w:rsidR="00C85821" w:rsidRPr="00365FE7" w:rsidRDefault="00C85821" w:rsidP="004E606F">
      <w:pPr>
        <w:spacing w:line="240" w:lineRule="auto"/>
        <w:ind w:firstLine="720"/>
        <w:jc w:val="both"/>
        <w:rPr>
          <w:rFonts w:ascii="Times New Roman" w:hAnsi="Times New Roman" w:cs="Times New Roman"/>
        </w:rPr>
      </w:pPr>
      <w:proofErr w:type="gramStart"/>
      <w:r w:rsidRPr="00365FE7">
        <w:rPr>
          <w:rFonts w:ascii="Times New Roman" w:hAnsi="Times New Roman" w:cs="Times New Roman"/>
        </w:rPr>
        <w:t xml:space="preserve">Peneliti juga menyarankan agar para guru pengajar bahasa Inggris dapat memperbaiki strategy ini karena strategy pembelajaran dengan menggunakan </w:t>
      </w:r>
      <w:r w:rsidRPr="00365FE7">
        <w:rPr>
          <w:rFonts w:ascii="Times New Roman" w:hAnsi="Times New Roman" w:cs="Times New Roman"/>
          <w:i/>
        </w:rPr>
        <w:t>Total Physical Response</w:t>
      </w:r>
      <w:r w:rsidRPr="00365FE7">
        <w:rPr>
          <w:rFonts w:ascii="Times New Roman" w:hAnsi="Times New Roman" w:cs="Times New Roman"/>
        </w:rPr>
        <w:t xml:space="preserve"> sangatlah menyenangkan untuk dilaksanakan di dalam kelas.</w:t>
      </w:r>
      <w:proofErr w:type="gramEnd"/>
      <w:r w:rsidRPr="00365FE7">
        <w:rPr>
          <w:rFonts w:ascii="Times New Roman" w:hAnsi="Times New Roman" w:cs="Times New Roman"/>
        </w:rPr>
        <w:t xml:space="preserve"> Bagi peneliti yang lain, metode ini dapat diterapkan untuk pengajaran </w:t>
      </w:r>
      <w:r w:rsidRPr="00365FE7">
        <w:rPr>
          <w:rFonts w:ascii="Times New Roman" w:hAnsi="Times New Roman" w:cs="Times New Roman"/>
        </w:rPr>
        <w:lastRenderedPageBreak/>
        <w:t>yang lain. Tujuan utama dari penelitian ini adalah mencoba menyelesaikan permasalahan yang terjadi selama proses belajar mengajar.</w:t>
      </w:r>
      <w:r w:rsidRPr="00365FE7">
        <w:rPr>
          <w:rFonts w:ascii="Times New Roman" w:hAnsi="Times New Roman" w:cs="Times New Roman"/>
        </w:rPr>
        <w:tab/>
      </w:r>
    </w:p>
    <w:p w:rsidR="00C85821" w:rsidRDefault="00C85821" w:rsidP="004E606F">
      <w:pPr>
        <w:tabs>
          <w:tab w:val="left" w:leader="dot" w:pos="7380"/>
        </w:tabs>
        <w:spacing w:line="240" w:lineRule="auto"/>
        <w:ind w:left="1170" w:hanging="1170"/>
        <w:jc w:val="both"/>
        <w:rPr>
          <w:rFonts w:ascii="Times New Roman" w:hAnsi="Times New Roman" w:cs="Times New Roman"/>
        </w:rPr>
      </w:pPr>
      <w:r w:rsidRPr="00365FE7">
        <w:rPr>
          <w:rFonts w:ascii="Times New Roman" w:hAnsi="Times New Roman" w:cs="Times New Roman"/>
          <w:b/>
        </w:rPr>
        <w:t>Kata Kunci</w:t>
      </w:r>
      <w:r w:rsidRPr="00365FE7">
        <w:rPr>
          <w:rFonts w:ascii="Times New Roman" w:hAnsi="Times New Roman" w:cs="Times New Roman"/>
          <w:lang w:val="id-ID"/>
        </w:rPr>
        <w:t xml:space="preserve">: </w:t>
      </w:r>
      <w:r w:rsidRPr="00365FE7">
        <w:rPr>
          <w:rFonts w:ascii="Times New Roman" w:hAnsi="Times New Roman" w:cs="Times New Roman"/>
        </w:rPr>
        <w:t>meningkatkan, penguasaan, Total Physical Response.</w:t>
      </w:r>
    </w:p>
    <w:p w:rsidR="00137AD1" w:rsidRDefault="00137AD1" w:rsidP="004E606F">
      <w:pPr>
        <w:pStyle w:val="ListParagraph"/>
        <w:spacing w:after="0" w:line="240" w:lineRule="auto"/>
        <w:ind w:left="2880" w:firstLine="720"/>
        <w:rPr>
          <w:rFonts w:ascii="Times New Roman" w:hAnsi="Times New Roman"/>
        </w:rPr>
      </w:pPr>
      <w:r>
        <w:rPr>
          <w:rFonts w:ascii="Times New Roman" w:hAnsi="Times New Roman"/>
        </w:rPr>
        <w:t>ABSTRACT</w:t>
      </w:r>
    </w:p>
    <w:p w:rsidR="00137AD1" w:rsidRDefault="00137AD1" w:rsidP="004E606F">
      <w:pPr>
        <w:pStyle w:val="ListParagraph"/>
        <w:spacing w:after="0" w:line="240" w:lineRule="auto"/>
        <w:ind w:left="0" w:firstLine="720"/>
        <w:jc w:val="both"/>
        <w:rPr>
          <w:rFonts w:ascii="Times New Roman" w:hAnsi="Times New Roman"/>
        </w:rPr>
      </w:pPr>
    </w:p>
    <w:p w:rsidR="00D25929" w:rsidRDefault="00376945" w:rsidP="004E606F">
      <w:pPr>
        <w:pStyle w:val="ListParagraph"/>
        <w:spacing w:after="0" w:line="240" w:lineRule="auto"/>
        <w:ind w:left="0" w:firstLine="720"/>
        <w:jc w:val="both"/>
        <w:rPr>
          <w:rFonts w:ascii="Times New Roman" w:hAnsi="Times New Roman"/>
        </w:rPr>
      </w:pPr>
      <w:r>
        <w:rPr>
          <w:rFonts w:ascii="Times New Roman" w:hAnsi="Times New Roman"/>
        </w:rPr>
        <w:t xml:space="preserve">English as an international language has been taught in every level of education.  English is not strange anymore for Indonesian people because English has ben taught since kindergarten school until university. </w:t>
      </w:r>
      <w:r w:rsidRPr="00365FE7">
        <w:rPr>
          <w:rFonts w:ascii="Times New Roman" w:hAnsi="Times New Roman"/>
        </w:rPr>
        <w:t xml:space="preserve"> </w:t>
      </w:r>
      <w:r>
        <w:rPr>
          <w:rFonts w:ascii="Times New Roman" w:hAnsi="Times New Roman"/>
        </w:rPr>
        <w:t>In this global era, English mastery as a foreign language is a must. It is because almost all science books supporting learning are written in English.</w:t>
      </w:r>
    </w:p>
    <w:p w:rsidR="00376945" w:rsidRPr="00365FE7" w:rsidRDefault="00376945" w:rsidP="004E606F">
      <w:pPr>
        <w:pStyle w:val="ListParagraph"/>
        <w:spacing w:after="0" w:line="240" w:lineRule="auto"/>
        <w:ind w:left="0" w:firstLine="720"/>
        <w:jc w:val="both"/>
        <w:rPr>
          <w:rFonts w:ascii="Times New Roman" w:hAnsi="Times New Roman"/>
        </w:rPr>
      </w:pPr>
      <w:r>
        <w:rPr>
          <w:rFonts w:ascii="Times New Roman" w:hAnsi="Times New Roman"/>
        </w:rPr>
        <w:t xml:space="preserve">  </w:t>
      </w:r>
      <w:r w:rsidRPr="00365FE7">
        <w:rPr>
          <w:rFonts w:ascii="Times New Roman" w:hAnsi="Times New Roman"/>
        </w:rPr>
        <w:t xml:space="preserve">  </w:t>
      </w:r>
    </w:p>
    <w:p w:rsidR="00154608" w:rsidRDefault="00154608" w:rsidP="004E606F">
      <w:pPr>
        <w:spacing w:line="240" w:lineRule="auto"/>
        <w:ind w:firstLine="720"/>
        <w:jc w:val="both"/>
        <w:rPr>
          <w:rFonts w:ascii="Times New Roman" w:hAnsi="Times New Roman" w:cs="Times New Roman"/>
        </w:rPr>
      </w:pPr>
      <w:r>
        <w:rPr>
          <w:rFonts w:ascii="Times New Roman" w:hAnsi="Times New Roman" w:cs="Times New Roman"/>
        </w:rPr>
        <w:t xml:space="preserve">Teaching English that has been done sometimes make students do not understand yet, especially in teaching and learning vocabulary that will be used later to make and arrange sentences. The students are still weak in learning vocabulary. One of them is because the method used to teach it boring and not interesting.   </w:t>
      </w:r>
    </w:p>
    <w:p w:rsidR="00614DCF" w:rsidRDefault="00614DCF" w:rsidP="004E606F">
      <w:pPr>
        <w:spacing w:line="240" w:lineRule="auto"/>
        <w:ind w:firstLine="720"/>
        <w:jc w:val="both"/>
        <w:rPr>
          <w:rFonts w:ascii="Times New Roman" w:hAnsi="Times New Roman" w:cs="Times New Roman"/>
        </w:rPr>
      </w:pPr>
      <w:r>
        <w:rPr>
          <w:rFonts w:ascii="Times New Roman" w:hAnsi="Times New Roman" w:cs="Times New Roman"/>
        </w:rPr>
        <w:t xml:space="preserve">This research aimed at improving the ability of </w:t>
      </w:r>
      <w:proofErr w:type="gramStart"/>
      <w:r>
        <w:rPr>
          <w:rFonts w:ascii="Times New Roman" w:hAnsi="Times New Roman" w:cs="Times New Roman"/>
        </w:rPr>
        <w:t>students</w:t>
      </w:r>
      <w:proofErr w:type="gramEnd"/>
      <w:r>
        <w:rPr>
          <w:rFonts w:ascii="Times New Roman" w:hAnsi="Times New Roman" w:cs="Times New Roman"/>
        </w:rPr>
        <w:t xml:space="preserve"> class 2 at Saint Mary III elementary school in learning vocabulary by using </w:t>
      </w:r>
      <w:r w:rsidR="00376945" w:rsidRPr="00365FE7">
        <w:rPr>
          <w:rFonts w:ascii="Times New Roman" w:hAnsi="Times New Roman" w:cs="Times New Roman"/>
          <w:i/>
        </w:rPr>
        <w:t>Total Physical Response</w:t>
      </w:r>
      <w:r w:rsidR="00376945" w:rsidRPr="00365FE7">
        <w:rPr>
          <w:rFonts w:ascii="Times New Roman" w:hAnsi="Times New Roman" w:cs="Times New Roman"/>
        </w:rPr>
        <w:t xml:space="preserve"> </w:t>
      </w:r>
      <w:r>
        <w:rPr>
          <w:rFonts w:ascii="Times New Roman" w:hAnsi="Times New Roman" w:cs="Times New Roman"/>
        </w:rPr>
        <w:t xml:space="preserve">to make them master English vocabulary well as their portion. </w:t>
      </w:r>
    </w:p>
    <w:p w:rsidR="00376945" w:rsidRPr="00365FE7" w:rsidRDefault="00411BD8" w:rsidP="004E606F">
      <w:pPr>
        <w:spacing w:line="240" w:lineRule="auto"/>
        <w:ind w:firstLine="720"/>
        <w:jc w:val="both"/>
        <w:rPr>
          <w:rFonts w:ascii="Times New Roman" w:hAnsi="Times New Roman" w:cs="Times New Roman"/>
          <w:lang w:val="id-ID"/>
        </w:rPr>
      </w:pPr>
      <w:r>
        <w:rPr>
          <w:rFonts w:ascii="Times New Roman" w:hAnsi="Times New Roman" w:cs="Times New Roman"/>
        </w:rPr>
        <w:t>The design used in in this research was CAR or Class</w:t>
      </w:r>
      <w:r w:rsidR="008F633C">
        <w:rPr>
          <w:rFonts w:ascii="Times New Roman" w:hAnsi="Times New Roman" w:cs="Times New Roman"/>
        </w:rPr>
        <w:t>room</w:t>
      </w:r>
      <w:r>
        <w:rPr>
          <w:rFonts w:ascii="Times New Roman" w:hAnsi="Times New Roman" w:cs="Times New Roman"/>
        </w:rPr>
        <w:t xml:space="preserve"> Action Research with concentrating to a certain class. </w:t>
      </w:r>
      <w:r w:rsidR="00376945" w:rsidRPr="00365FE7">
        <w:rPr>
          <w:rFonts w:ascii="Times New Roman" w:hAnsi="Times New Roman" w:cs="Times New Roman"/>
          <w:lang w:val="id-ID"/>
        </w:rPr>
        <w:t xml:space="preserve"> Latief (2003:99) </w:t>
      </w:r>
      <w:r>
        <w:rPr>
          <w:rFonts w:ascii="Times New Roman" w:hAnsi="Times New Roman" w:cs="Times New Roman"/>
        </w:rPr>
        <w:t>explains that Class</w:t>
      </w:r>
      <w:r w:rsidR="008F633C">
        <w:rPr>
          <w:rFonts w:ascii="Times New Roman" w:hAnsi="Times New Roman" w:cs="Times New Roman"/>
        </w:rPr>
        <w:t>room</w:t>
      </w:r>
      <w:r>
        <w:rPr>
          <w:rFonts w:ascii="Times New Roman" w:hAnsi="Times New Roman" w:cs="Times New Roman"/>
        </w:rPr>
        <w:t xml:space="preserve"> Action Research is done by the teacher to improve the strategy in teaching learning process in the class. This CAR can be implemented in some cycles. If the result in cycle 1 is not satisfying yet, the researcher must do or continue to another cycle</w:t>
      </w:r>
      <w:r w:rsidR="00E86C8A">
        <w:rPr>
          <w:rFonts w:ascii="Times New Roman" w:hAnsi="Times New Roman" w:cs="Times New Roman"/>
        </w:rPr>
        <w:t xml:space="preserve"> </w:t>
      </w:r>
      <w:r>
        <w:rPr>
          <w:rFonts w:ascii="Times New Roman" w:hAnsi="Times New Roman" w:cs="Times New Roman"/>
        </w:rPr>
        <w:t xml:space="preserve">by revising what he has done in cycle 1.   </w:t>
      </w:r>
      <w:r w:rsidR="00376945" w:rsidRPr="00365FE7">
        <w:rPr>
          <w:rFonts w:ascii="Times New Roman" w:hAnsi="Times New Roman" w:cs="Times New Roman"/>
          <w:lang w:val="id-ID"/>
        </w:rPr>
        <w:t xml:space="preserve"> </w:t>
      </w:r>
      <w:r w:rsidR="00E86C8A">
        <w:rPr>
          <w:rFonts w:ascii="Times New Roman" w:hAnsi="Times New Roman" w:cs="Times New Roman"/>
        </w:rPr>
        <w:t xml:space="preserve">Every cycle is begun with planning, implementing, </w:t>
      </w:r>
      <w:r w:rsidR="008F633C">
        <w:rPr>
          <w:rFonts w:ascii="Times New Roman" w:hAnsi="Times New Roman" w:cs="Times New Roman"/>
        </w:rPr>
        <w:t xml:space="preserve">and evaluating. The result of the evaluation decides if the research needs to be continued to another cycle or not. </w:t>
      </w:r>
      <w:r w:rsidR="00E86C8A">
        <w:rPr>
          <w:rFonts w:ascii="Times New Roman" w:hAnsi="Times New Roman" w:cs="Times New Roman"/>
        </w:rPr>
        <w:t xml:space="preserve">  </w:t>
      </w:r>
      <w:r w:rsidR="00376945" w:rsidRPr="00365FE7">
        <w:rPr>
          <w:rFonts w:ascii="Times New Roman" w:hAnsi="Times New Roman" w:cs="Times New Roman"/>
          <w:lang w:val="id-ID"/>
        </w:rPr>
        <w:t xml:space="preserve"> </w:t>
      </w:r>
      <w:r w:rsidR="008F633C">
        <w:rPr>
          <w:rFonts w:ascii="Times New Roman" w:hAnsi="Times New Roman" w:cs="Times New Roman"/>
        </w:rPr>
        <w:t>Furthermore</w:t>
      </w:r>
      <w:r w:rsidR="00376945" w:rsidRPr="00365FE7">
        <w:rPr>
          <w:rFonts w:ascii="Times New Roman" w:hAnsi="Times New Roman" w:cs="Times New Roman"/>
          <w:lang w:val="id-ID"/>
        </w:rPr>
        <w:t xml:space="preserve">, Kasbolah (1999:15) </w:t>
      </w:r>
      <w:r w:rsidR="008F633C">
        <w:rPr>
          <w:rFonts w:ascii="Times New Roman" w:hAnsi="Times New Roman" w:cs="Times New Roman"/>
        </w:rPr>
        <w:t>explains that Clasr</w:t>
      </w:r>
      <w:r w:rsidR="000A6E2E">
        <w:rPr>
          <w:rFonts w:ascii="Times New Roman" w:hAnsi="Times New Roman" w:cs="Times New Roman"/>
        </w:rPr>
        <w:t xml:space="preserve">oom Action Research has a purpose to improve the quality of teaching learning in the class.  </w:t>
      </w:r>
      <w:r w:rsidR="008F633C">
        <w:rPr>
          <w:rFonts w:ascii="Times New Roman" w:hAnsi="Times New Roman" w:cs="Times New Roman"/>
        </w:rPr>
        <w:t xml:space="preserve"> </w:t>
      </w:r>
    </w:p>
    <w:p w:rsidR="000A6E2E" w:rsidRDefault="000A6E2E" w:rsidP="004E606F">
      <w:pPr>
        <w:spacing w:line="240" w:lineRule="auto"/>
        <w:ind w:firstLine="720"/>
        <w:jc w:val="both"/>
        <w:rPr>
          <w:rFonts w:ascii="Times New Roman" w:hAnsi="Times New Roman" w:cs="Times New Roman"/>
        </w:rPr>
      </w:pPr>
      <w:r>
        <w:rPr>
          <w:rFonts w:ascii="Times New Roman" w:hAnsi="Times New Roman" w:cs="Times New Roman"/>
        </w:rPr>
        <w:t xml:space="preserve">The conclusion got from this research was the implementation of </w:t>
      </w:r>
      <w:r w:rsidR="00376945" w:rsidRPr="00365FE7">
        <w:rPr>
          <w:rFonts w:ascii="Times New Roman" w:hAnsi="Times New Roman" w:cs="Times New Roman"/>
          <w:i/>
        </w:rPr>
        <w:t>Total Physical</w:t>
      </w:r>
      <w:r w:rsidR="00376945" w:rsidRPr="00365FE7">
        <w:rPr>
          <w:rFonts w:ascii="Times New Roman" w:hAnsi="Times New Roman" w:cs="Times New Roman"/>
        </w:rPr>
        <w:t xml:space="preserve"> </w:t>
      </w:r>
      <w:r w:rsidR="00376945" w:rsidRPr="00365FE7">
        <w:rPr>
          <w:rFonts w:ascii="Times New Roman" w:hAnsi="Times New Roman" w:cs="Times New Roman"/>
          <w:i/>
        </w:rPr>
        <w:t>Response</w:t>
      </w:r>
      <w:r w:rsidR="00376945" w:rsidRPr="00365FE7">
        <w:rPr>
          <w:rFonts w:ascii="Times New Roman" w:hAnsi="Times New Roman" w:cs="Times New Roman"/>
        </w:rPr>
        <w:t xml:space="preserve"> </w:t>
      </w:r>
      <w:r>
        <w:rPr>
          <w:rFonts w:ascii="Times New Roman" w:hAnsi="Times New Roman" w:cs="Times New Roman"/>
        </w:rPr>
        <w:t>in teaching vocabulary could increase the vocabulary orally and in written. It could be proven through the post test in cycle 2. The students got the average score 7.5. In</w:t>
      </w:r>
      <w:r w:rsidR="00376945" w:rsidRPr="00365FE7">
        <w:rPr>
          <w:rFonts w:ascii="Times New Roman" w:hAnsi="Times New Roman" w:cs="Times New Roman"/>
        </w:rPr>
        <w:t xml:space="preserve"> cycle 1, </w:t>
      </w:r>
      <w:r>
        <w:rPr>
          <w:rFonts w:ascii="Times New Roman" w:hAnsi="Times New Roman" w:cs="Times New Roman"/>
        </w:rPr>
        <w:t xml:space="preserve">the students only got 6.0 as the average score. The students gave comment that this strategy made them easier to understand the lesson, so the teacher could implement this strategy in the future. </w:t>
      </w:r>
      <w:r w:rsidR="00376945" w:rsidRPr="00365FE7">
        <w:rPr>
          <w:rFonts w:ascii="Times New Roman" w:hAnsi="Times New Roman" w:cs="Times New Roman"/>
        </w:rPr>
        <w:t xml:space="preserve"> </w:t>
      </w:r>
    </w:p>
    <w:p w:rsidR="00376945" w:rsidRPr="00365FE7" w:rsidRDefault="000A6E2E" w:rsidP="004E606F">
      <w:pPr>
        <w:spacing w:line="240" w:lineRule="auto"/>
        <w:ind w:firstLine="720"/>
        <w:jc w:val="both"/>
        <w:rPr>
          <w:rFonts w:ascii="Times New Roman" w:hAnsi="Times New Roman" w:cs="Times New Roman"/>
        </w:rPr>
      </w:pPr>
      <w:r>
        <w:rPr>
          <w:rFonts w:ascii="Times New Roman" w:hAnsi="Times New Roman" w:cs="Times New Roman"/>
        </w:rPr>
        <w:t xml:space="preserve">The researcher also suggested that the English teachers could improve this strategy because the </w:t>
      </w:r>
      <w:r w:rsidR="00EB411D">
        <w:rPr>
          <w:rFonts w:ascii="Times New Roman" w:hAnsi="Times New Roman" w:cs="Times New Roman"/>
        </w:rPr>
        <w:t xml:space="preserve">learning </w:t>
      </w:r>
      <w:r>
        <w:rPr>
          <w:rFonts w:ascii="Times New Roman" w:hAnsi="Times New Roman" w:cs="Times New Roman"/>
        </w:rPr>
        <w:t xml:space="preserve">strategy using </w:t>
      </w:r>
      <w:r w:rsidR="00376945" w:rsidRPr="00365FE7">
        <w:rPr>
          <w:rFonts w:ascii="Times New Roman" w:hAnsi="Times New Roman" w:cs="Times New Roman"/>
          <w:i/>
        </w:rPr>
        <w:t>Total Physical Response</w:t>
      </w:r>
      <w:r w:rsidR="00EB411D">
        <w:rPr>
          <w:rFonts w:ascii="Times New Roman" w:hAnsi="Times New Roman" w:cs="Times New Roman"/>
        </w:rPr>
        <w:t xml:space="preserve"> was really fun to do in the class. For the future researchers, this strategy could be implemented to teach another subject. The main objective of this strategy was to solve the problem happened during the teaching learning process.  </w:t>
      </w:r>
    </w:p>
    <w:p w:rsidR="00376945" w:rsidRDefault="00376945" w:rsidP="004E606F">
      <w:pPr>
        <w:tabs>
          <w:tab w:val="left" w:leader="dot" w:pos="7380"/>
        </w:tabs>
        <w:spacing w:line="240" w:lineRule="auto"/>
        <w:ind w:left="1170" w:hanging="1170"/>
        <w:jc w:val="both"/>
        <w:rPr>
          <w:rFonts w:ascii="Times New Roman" w:hAnsi="Times New Roman" w:cs="Times New Roman"/>
        </w:rPr>
      </w:pPr>
      <w:r w:rsidRPr="00365FE7">
        <w:rPr>
          <w:rFonts w:ascii="Times New Roman" w:hAnsi="Times New Roman" w:cs="Times New Roman"/>
          <w:b/>
        </w:rPr>
        <w:t>K</w:t>
      </w:r>
      <w:r w:rsidR="00EB411D">
        <w:rPr>
          <w:rFonts w:ascii="Times New Roman" w:hAnsi="Times New Roman" w:cs="Times New Roman"/>
          <w:b/>
        </w:rPr>
        <w:t>ey words</w:t>
      </w:r>
      <w:r w:rsidRPr="00365FE7">
        <w:rPr>
          <w:rFonts w:ascii="Times New Roman" w:hAnsi="Times New Roman" w:cs="Times New Roman"/>
          <w:lang w:val="id-ID"/>
        </w:rPr>
        <w:t xml:space="preserve">: </w:t>
      </w:r>
      <w:r w:rsidR="00EB411D">
        <w:rPr>
          <w:rFonts w:ascii="Times New Roman" w:hAnsi="Times New Roman" w:cs="Times New Roman"/>
        </w:rPr>
        <w:t>improve</w:t>
      </w:r>
      <w:r w:rsidRPr="00365FE7">
        <w:rPr>
          <w:rFonts w:ascii="Times New Roman" w:hAnsi="Times New Roman" w:cs="Times New Roman"/>
        </w:rPr>
        <w:t xml:space="preserve">, </w:t>
      </w:r>
      <w:r w:rsidR="00EB411D">
        <w:rPr>
          <w:rFonts w:ascii="Times New Roman" w:hAnsi="Times New Roman" w:cs="Times New Roman"/>
        </w:rPr>
        <w:t>mastery</w:t>
      </w:r>
      <w:r w:rsidRPr="00365FE7">
        <w:rPr>
          <w:rFonts w:ascii="Times New Roman" w:hAnsi="Times New Roman" w:cs="Times New Roman"/>
        </w:rPr>
        <w:t>, Total Physical</w:t>
      </w:r>
      <w:r w:rsidR="00EB411D">
        <w:rPr>
          <w:rFonts w:ascii="Times New Roman" w:hAnsi="Times New Roman" w:cs="Times New Roman"/>
        </w:rPr>
        <w:t xml:space="preserve"> Response</w:t>
      </w:r>
    </w:p>
    <w:p w:rsidR="00D25929" w:rsidRDefault="00D25929" w:rsidP="00365FE7">
      <w:pPr>
        <w:shd w:val="clear" w:color="auto" w:fill="FFFFFF"/>
        <w:spacing w:before="100" w:beforeAutospacing="1" w:after="360"/>
        <w:rPr>
          <w:rFonts w:ascii="Times New Roman" w:eastAsia="Times New Roman" w:hAnsi="Times New Roman" w:cs="Times New Roman"/>
          <w:b/>
          <w:color w:val="333333"/>
          <w:lang w:val="id-ID"/>
        </w:rPr>
        <w:sectPr w:rsidR="00D25929" w:rsidSect="00154DD6">
          <w:pgSz w:w="12240" w:h="15840"/>
          <w:pgMar w:top="1440" w:right="1440" w:bottom="1440" w:left="1440" w:header="720" w:footer="720" w:gutter="0"/>
          <w:cols w:space="720"/>
          <w:docGrid w:linePitch="360"/>
        </w:sectPr>
      </w:pPr>
    </w:p>
    <w:p w:rsidR="00081EAE" w:rsidRPr="00376945" w:rsidRDefault="009A79B2" w:rsidP="00365FE7">
      <w:pPr>
        <w:shd w:val="clear" w:color="auto" w:fill="FFFFFF"/>
        <w:spacing w:before="100" w:beforeAutospacing="1" w:after="360"/>
        <w:rPr>
          <w:rFonts w:ascii="Times New Roman" w:eastAsia="Times New Roman" w:hAnsi="Times New Roman" w:cs="Times New Roman"/>
          <w:b/>
          <w:color w:val="333333"/>
        </w:rPr>
      </w:pPr>
      <w:r w:rsidRPr="009A79B2">
        <w:rPr>
          <w:rFonts w:ascii="Times New Roman" w:eastAsia="Times New Roman" w:hAnsi="Times New Roman" w:cs="Times New Roman"/>
          <w:b/>
          <w:color w:val="333333"/>
          <w:lang w:val="id-ID"/>
        </w:rPr>
        <w:t>Pendahuluan</w:t>
      </w:r>
    </w:p>
    <w:p w:rsidR="00081EAE" w:rsidRPr="00365FE7" w:rsidRDefault="00081EAE" w:rsidP="00365FE7">
      <w:pPr>
        <w:ind w:firstLine="720"/>
        <w:jc w:val="both"/>
        <w:rPr>
          <w:rStyle w:val="bc"/>
          <w:rFonts w:ascii="Times New Roman" w:hAnsi="Times New Roman" w:cs="Times New Roman"/>
          <w:iCs/>
          <w:lang w:val="sv-SE"/>
        </w:rPr>
      </w:pPr>
      <w:r w:rsidRPr="00365FE7">
        <w:rPr>
          <w:rFonts w:ascii="Times New Roman" w:hAnsi="Times New Roman" w:cs="Times New Roman"/>
          <w:lang w:val="sv-SE"/>
        </w:rPr>
        <w:t>Kosa kata merupakan komponen penting dari suatu bahasa selain fonologi dan tata bahasa sebab kosa kata merupakan komponen yang mendasar dalam mempelajari ketrampilan berbahasa yakni menulis, mendengar, berbicara dan membaca.</w:t>
      </w:r>
      <w:r w:rsidRPr="00365FE7">
        <w:rPr>
          <w:rStyle w:val="bc"/>
          <w:rFonts w:ascii="Times New Roman" w:hAnsi="Times New Roman" w:cs="Times New Roman"/>
          <w:i/>
          <w:iCs/>
          <w:lang w:val="pt-BR"/>
        </w:rPr>
        <w:t xml:space="preserve"> </w:t>
      </w:r>
      <w:r w:rsidRPr="00365FE7">
        <w:rPr>
          <w:rStyle w:val="bc"/>
          <w:rFonts w:ascii="Times New Roman" w:hAnsi="Times New Roman" w:cs="Times New Roman"/>
          <w:iCs/>
          <w:lang w:val="sv-SE"/>
        </w:rPr>
        <w:t>Apabila seseorang mempunyai kosa kata banyak maka akan bisa berbicara lancar, bisa menumpahkannya dalam suatu tulisan yang diinginkannya. Sebaliknya kalau seseorang hanya mempunyai sedikit pembendaharaan kata maka orang tersebut juga hanya bisa berbicara dengan kalimat atau kata-kata yang terbatas. Karenanya tidak berlebihan apa bila dikatakan bahwa tata bahasa dan kosa kata merupakan elemen mendasar dari bahasa yang digunakan untuk menguasai empat  ketrampilan bahasa yakni berbicara, menulis, membaca, dan mendengar (Depdiknas, 2006). Hal ini juga didukung oleh pernyataan Wilkins (2002: 13) bahwa tanpa kosa kata akan sedikit yang bisa disampaikan oleh seseorang.</w:t>
      </w:r>
    </w:p>
    <w:p w:rsidR="00081EAE" w:rsidRPr="00365FE7" w:rsidRDefault="00081EAE" w:rsidP="00365FE7">
      <w:pPr>
        <w:jc w:val="both"/>
        <w:rPr>
          <w:rStyle w:val="bc"/>
          <w:rFonts w:ascii="Times New Roman" w:hAnsi="Times New Roman" w:cs="Times New Roman"/>
        </w:rPr>
      </w:pPr>
      <w:r w:rsidRPr="00365FE7">
        <w:rPr>
          <w:rStyle w:val="bc"/>
          <w:rFonts w:ascii="Times New Roman" w:hAnsi="Times New Roman" w:cs="Times New Roman"/>
          <w:iCs/>
          <w:lang w:val="sv-SE"/>
        </w:rPr>
        <w:tab/>
        <w:t xml:space="preserve">Mengingat pentingnya kosa kata maka pengajaran mengenai kosa kata (vocabulary) diajarkan pada siswa sejak siswa mempelajari suatu bahasa dalam hal ini bahasa Inggris. Mempelajari kosa kata dalam bahasa Inggris tidaklah mudah karena tulisan dan pengucapannya berbeda apalagi untuk siswa siswi usia sekolah dasar. Selain itu sulitnya mempelajari kosa kata pada anak  disebabkan banyaknya pengajar yang masih mengandalkan penerapan metode hafalan. Para siswa diminta menghafalkan kata-kata yang dicatatatkan oleh guru di papan tulis dan itu berlangsung dari waktu ke waktu. Hasil dari sistem belajar seperti itu menyebabkan mahasiswa cepat melupakan apa yang dipelajari. </w:t>
      </w:r>
      <w:proofErr w:type="gramStart"/>
      <w:r w:rsidRPr="00365FE7">
        <w:rPr>
          <w:rFonts w:ascii="Times New Roman" w:hAnsi="Times New Roman" w:cs="Times New Roman"/>
        </w:rPr>
        <w:t>Ada ungkapan yang mengatakan “dengan mendengar saya cepat lupa, dengan melihat saya ingat, dan dengan melakukan sesuatu maka saya mengerti.”</w:t>
      </w:r>
      <w:proofErr w:type="gramEnd"/>
      <w:r w:rsidRPr="00365FE7">
        <w:rPr>
          <w:rFonts w:ascii="Times New Roman" w:hAnsi="Times New Roman" w:cs="Times New Roman"/>
        </w:rPr>
        <w:t xml:space="preserve"> Ungkapan ini menyatakan bahwa supaya mengerti hendaknya para siswa tidak hanya mendengarkan penjelasan guru saja namun bertindak atau melakukan sesuatu sehingga mereka benar-benar paham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pelajaran tersebut.  </w:t>
      </w:r>
    </w:p>
    <w:p w:rsidR="00081EAE" w:rsidRPr="00365FE7" w:rsidRDefault="00081EAE" w:rsidP="00365FE7">
      <w:pPr>
        <w:ind w:firstLine="720"/>
        <w:jc w:val="both"/>
        <w:rPr>
          <w:rStyle w:val="bc"/>
          <w:rFonts w:ascii="Times New Roman" w:hAnsi="Times New Roman" w:cs="Times New Roman"/>
          <w:iCs/>
          <w:lang w:val="sv-SE"/>
        </w:rPr>
      </w:pPr>
      <w:r w:rsidRPr="00365FE7">
        <w:rPr>
          <w:rStyle w:val="bc"/>
          <w:rFonts w:ascii="Times New Roman" w:hAnsi="Times New Roman" w:cs="Times New Roman"/>
          <w:iCs/>
          <w:lang w:val="sv-SE"/>
        </w:rPr>
        <w:t xml:space="preserve"> Ada beberapa fakta yang terkait dengan pengajaran kosa kata seperti berikut ini:</w:t>
      </w:r>
    </w:p>
    <w:p w:rsidR="00081EAE" w:rsidRPr="00365FE7" w:rsidRDefault="00081EAE" w:rsidP="00365FE7">
      <w:pPr>
        <w:numPr>
          <w:ilvl w:val="0"/>
          <w:numId w:val="4"/>
        </w:numPr>
        <w:tabs>
          <w:tab w:val="clear" w:pos="720"/>
          <w:tab w:val="num" w:pos="360"/>
        </w:tabs>
        <w:spacing w:after="0"/>
        <w:ind w:left="360"/>
        <w:jc w:val="both"/>
        <w:rPr>
          <w:rStyle w:val="bc"/>
          <w:rFonts w:ascii="Times New Roman" w:hAnsi="Times New Roman" w:cs="Times New Roman"/>
          <w:iCs/>
          <w:lang w:val="sv-SE"/>
        </w:rPr>
      </w:pPr>
      <w:r w:rsidRPr="00365FE7">
        <w:rPr>
          <w:rStyle w:val="bc"/>
          <w:rFonts w:ascii="Times New Roman" w:hAnsi="Times New Roman" w:cs="Times New Roman"/>
          <w:iCs/>
          <w:lang w:val="sv-SE"/>
        </w:rPr>
        <w:t xml:space="preserve">Kemampuan kosa kata dari para siswa tidak begitu memuaskan. Pada waktu diajar kosa kata, hanya beberapa siswa yang aktif menjawab. Yang lainnya hanya menunggu, mengandalkan temannya. Kalaupun mereka harus menjawab pada saat pengajar menunjuk mereka secara langsung untuk menjawab, mereka membutuhkan waktu yang agak lama, dalam artian tidak spontan dan harus diberi petunjuk misalkan depannya ’w’. Para siswa tidak menjawab pertanyaan karena mereka tidak hafal . Mereka sulit menghafal kata kata dan pada akhirnya biasanya pengajar memperbolehkan mereka melihat buku catatan untuk mengerjakan latihan. </w:t>
      </w:r>
    </w:p>
    <w:p w:rsidR="00081EAE" w:rsidRPr="00365FE7" w:rsidRDefault="00081EAE" w:rsidP="00365FE7">
      <w:pPr>
        <w:numPr>
          <w:ilvl w:val="0"/>
          <w:numId w:val="4"/>
        </w:numPr>
        <w:tabs>
          <w:tab w:val="clear" w:pos="720"/>
          <w:tab w:val="num" w:pos="360"/>
        </w:tabs>
        <w:spacing w:after="0"/>
        <w:ind w:left="360"/>
        <w:jc w:val="both"/>
        <w:rPr>
          <w:rStyle w:val="bc"/>
          <w:rFonts w:ascii="Times New Roman" w:hAnsi="Times New Roman" w:cs="Times New Roman"/>
          <w:iCs/>
          <w:lang w:val="sv-SE"/>
        </w:rPr>
      </w:pPr>
      <w:r w:rsidRPr="00365FE7">
        <w:rPr>
          <w:rStyle w:val="bc"/>
          <w:rFonts w:ascii="Times New Roman" w:hAnsi="Times New Roman" w:cs="Times New Roman"/>
          <w:iCs/>
          <w:lang w:val="sv-SE"/>
        </w:rPr>
        <w:t xml:space="preserve"> Banyak siswa yang tidak memenuhi nilai minimal yang ditargetkan  yakni 70. </w:t>
      </w:r>
    </w:p>
    <w:p w:rsidR="00081EAE" w:rsidRPr="00365FE7" w:rsidRDefault="00081EAE" w:rsidP="00365FE7">
      <w:pPr>
        <w:ind w:firstLine="720"/>
        <w:jc w:val="both"/>
        <w:rPr>
          <w:rStyle w:val="bc"/>
          <w:rFonts w:ascii="Times New Roman" w:hAnsi="Times New Roman" w:cs="Times New Roman"/>
          <w:iCs/>
          <w:lang w:val="sv-SE"/>
        </w:rPr>
      </w:pPr>
      <w:r w:rsidRPr="00365FE7">
        <w:rPr>
          <w:rStyle w:val="bc"/>
          <w:rFonts w:ascii="Times New Roman" w:hAnsi="Times New Roman" w:cs="Times New Roman"/>
          <w:iCs/>
          <w:lang w:val="sv-SE"/>
        </w:rPr>
        <w:t xml:space="preserve">Melihat kenyataan bahwa kemampuan kosa kata mereka kurang bagus, maka akan sulit bagi mereka untuk mengembangkan diri pada ketrampilan berbahasa. Situasi di atas mendorong peneliti untuk menyajikan pengajaran kosa kata dengan lebih menarik. Suatu pengajaran yang bisa meningkatkan motivasi siswa dalam mempelajari dan membuat mereka lebih aktif di dalam kelas sehingga mereka bisa mempunyai kosa kata lebih banyak. </w:t>
      </w:r>
    </w:p>
    <w:p w:rsidR="00081EAE" w:rsidRPr="00004B99" w:rsidRDefault="00081EAE" w:rsidP="00004B99">
      <w:pPr>
        <w:ind w:firstLine="720"/>
        <w:jc w:val="both"/>
        <w:rPr>
          <w:rFonts w:ascii="Times New Roman" w:hAnsi="Times New Roman" w:cs="Times New Roman"/>
          <w:iCs/>
          <w:lang w:val="sv-SE"/>
        </w:rPr>
      </w:pPr>
      <w:r w:rsidRPr="00365FE7">
        <w:rPr>
          <w:rStyle w:val="bc"/>
          <w:rFonts w:ascii="Times New Roman" w:hAnsi="Times New Roman" w:cs="Times New Roman"/>
          <w:iCs/>
          <w:lang w:val="sv-SE"/>
        </w:rPr>
        <w:t xml:space="preserve">Menemukan suatu strategi dalam pengajaran kosa kata di kelas ini tidaklah mudah namun akhirnya </w:t>
      </w:r>
      <w:r w:rsidRPr="00365FE7">
        <w:rPr>
          <w:rStyle w:val="bc"/>
          <w:rFonts w:ascii="Times New Roman" w:hAnsi="Times New Roman" w:cs="Times New Roman"/>
          <w:i/>
          <w:iCs/>
          <w:lang w:val="sv-SE"/>
        </w:rPr>
        <w:t>Total Physical Response</w:t>
      </w:r>
      <w:r w:rsidRPr="00365FE7">
        <w:rPr>
          <w:rStyle w:val="bc"/>
          <w:rFonts w:ascii="Times New Roman" w:hAnsi="Times New Roman" w:cs="Times New Roman"/>
          <w:iCs/>
          <w:lang w:val="sv-SE"/>
        </w:rPr>
        <w:t xml:space="preserve"> merupakan suatu strategi yang pantas dicoba karena belajar kosa kata tidak berarti harus dengan cara menghafal kata kata yang dicatat di papan tulis saja. Pengajaran kosa kata merupakan seni menolong siswa untuk mempunyai banyak kata dalam bahasa Inggris sedikit demi sedikit dan memberi mereka kegiatan atau aktifitas yang membuat pengajaran menjadi lebih menarik. </w:t>
      </w:r>
    </w:p>
    <w:p w:rsidR="00E335D3" w:rsidRPr="00365FE7" w:rsidRDefault="00081EAE" w:rsidP="00365FE7">
      <w:pPr>
        <w:jc w:val="both"/>
        <w:rPr>
          <w:rFonts w:ascii="Times New Roman" w:hAnsi="Times New Roman" w:cs="Times New Roman"/>
          <w:b/>
        </w:rPr>
      </w:pPr>
      <w:r w:rsidRPr="00365FE7">
        <w:rPr>
          <w:rFonts w:ascii="Times New Roman" w:hAnsi="Times New Roman" w:cs="Times New Roman"/>
          <w:b/>
          <w:lang w:val="sv-SE"/>
        </w:rPr>
        <w:t xml:space="preserve"> </w:t>
      </w:r>
      <w:r w:rsidR="00E335D3" w:rsidRPr="00365FE7">
        <w:rPr>
          <w:rFonts w:ascii="Times New Roman" w:hAnsi="Times New Roman" w:cs="Times New Roman"/>
          <w:b/>
        </w:rPr>
        <w:t>Tujuan Penelitian</w:t>
      </w:r>
    </w:p>
    <w:p w:rsidR="00E335D3" w:rsidRPr="00365FE7" w:rsidRDefault="00E335D3" w:rsidP="00365FE7">
      <w:pPr>
        <w:ind w:firstLine="720"/>
        <w:jc w:val="both"/>
        <w:rPr>
          <w:rFonts w:ascii="Times New Roman" w:hAnsi="Times New Roman" w:cs="Times New Roman"/>
        </w:rPr>
      </w:pPr>
      <w:r w:rsidRPr="00365FE7">
        <w:rPr>
          <w:rFonts w:ascii="Times New Roman" w:hAnsi="Times New Roman" w:cs="Times New Roman"/>
          <w:lang w:val="id-ID"/>
        </w:rPr>
        <w:t xml:space="preserve">Penelitian ini bertujuan untuk meningkatkan kemampuan </w:t>
      </w:r>
      <w:r w:rsidRPr="00365FE7">
        <w:rPr>
          <w:rFonts w:ascii="Times New Roman" w:hAnsi="Times New Roman" w:cs="Times New Roman"/>
        </w:rPr>
        <w:t xml:space="preserve">kosa kata </w:t>
      </w:r>
      <w:r w:rsidRPr="00365FE7">
        <w:rPr>
          <w:rFonts w:ascii="Times New Roman" w:hAnsi="Times New Roman" w:cs="Times New Roman"/>
          <w:lang w:val="id-ID"/>
        </w:rPr>
        <w:t xml:space="preserve">dalam bahasa Inggris dengan menggunakan </w:t>
      </w:r>
      <w:r w:rsidRPr="00365FE7">
        <w:rPr>
          <w:rFonts w:ascii="Times New Roman" w:hAnsi="Times New Roman" w:cs="Times New Roman"/>
          <w:i/>
        </w:rPr>
        <w:t>Total Physical Response</w:t>
      </w:r>
      <w:r w:rsidRPr="00365FE7">
        <w:rPr>
          <w:rFonts w:ascii="Times New Roman" w:hAnsi="Times New Roman" w:cs="Times New Roman"/>
          <w:lang w:val="id-ID"/>
        </w:rPr>
        <w:t xml:space="preserve"> untuk siswa</w:t>
      </w:r>
      <w:r w:rsidRPr="00365FE7">
        <w:rPr>
          <w:rFonts w:ascii="Times New Roman" w:hAnsi="Times New Roman" w:cs="Times New Roman"/>
        </w:rPr>
        <w:t xml:space="preserve"> siswi</w:t>
      </w:r>
      <w:r w:rsidRPr="00365FE7">
        <w:rPr>
          <w:rFonts w:ascii="Times New Roman" w:hAnsi="Times New Roman" w:cs="Times New Roman"/>
          <w:lang w:val="id-ID"/>
        </w:rPr>
        <w:t xml:space="preserve"> </w:t>
      </w:r>
      <w:r w:rsidRPr="00365FE7">
        <w:rPr>
          <w:rFonts w:ascii="Times New Roman" w:hAnsi="Times New Roman" w:cs="Times New Roman"/>
        </w:rPr>
        <w:t>kelas 2 SDK Santa Maria</w:t>
      </w:r>
      <w:r w:rsidRPr="00365FE7">
        <w:rPr>
          <w:rFonts w:ascii="Times New Roman" w:hAnsi="Times New Roman" w:cs="Times New Roman"/>
          <w:lang w:val="id-ID"/>
        </w:rPr>
        <w:t xml:space="preserve"> Malang.</w:t>
      </w:r>
      <w:r w:rsidRPr="00365FE7">
        <w:rPr>
          <w:rFonts w:ascii="Times New Roman" w:hAnsi="Times New Roman" w:cs="Times New Roman"/>
        </w:rPr>
        <w:t xml:space="preserve"> Diharapkan para siswa kelas dua di sekolah Dasar tersebut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memiliki kemampuan kosa kata dengan menggunakan bahasa Inggris dengan baik.</w:t>
      </w:r>
    </w:p>
    <w:p w:rsidR="00E335D3" w:rsidRPr="00365FE7" w:rsidRDefault="00E335D3" w:rsidP="00365FE7">
      <w:pPr>
        <w:jc w:val="both"/>
        <w:rPr>
          <w:rFonts w:ascii="Times New Roman" w:hAnsi="Times New Roman" w:cs="Times New Roman"/>
          <w:b/>
        </w:rPr>
      </w:pPr>
      <w:r w:rsidRPr="00365FE7">
        <w:rPr>
          <w:rFonts w:ascii="Times New Roman" w:hAnsi="Times New Roman" w:cs="Times New Roman"/>
          <w:b/>
        </w:rPr>
        <w:t>Manfaat Penelitian</w:t>
      </w:r>
    </w:p>
    <w:p w:rsidR="00E335D3" w:rsidRPr="00365FE7" w:rsidRDefault="00E335D3" w:rsidP="00365FE7">
      <w:pPr>
        <w:jc w:val="both"/>
        <w:rPr>
          <w:rFonts w:ascii="Times New Roman" w:hAnsi="Times New Roman" w:cs="Times New Roman"/>
        </w:rPr>
      </w:pPr>
      <w:r w:rsidRPr="00365FE7">
        <w:rPr>
          <w:rFonts w:ascii="Times New Roman" w:hAnsi="Times New Roman" w:cs="Times New Roman"/>
        </w:rPr>
        <w:tab/>
        <w:t>Penelitian ini akan bermanfaat untuk meningkatkan kemampuan para siswa dalam hal kosa kata dengan menggunakan bahasa Inggris, selain itu hasil dari penelitian ini akan bermanfaat bagi guru sebagai referensi untuk memahami proses belajar mengajar di sekolah dasar yang bisa dimasukkan dalam mata kuliah EYL (English for Young Learners), sehingga hasil dari penelitian ini dapat bermanfaat untuk menambah khasanah keilmuan serta menjadi referensi bagi dosen, guru dan mahasiswa jurusan Pendidikan Bahsa Inggris pada khususnya dan bagi pembaca pada umumnya.</w:t>
      </w:r>
    </w:p>
    <w:p w:rsidR="00E335D3" w:rsidRPr="00365FE7" w:rsidRDefault="00004B99" w:rsidP="00365FE7">
      <w:pPr>
        <w:rPr>
          <w:rFonts w:ascii="Times New Roman" w:hAnsi="Times New Roman" w:cs="Times New Roman"/>
          <w:b/>
        </w:rPr>
      </w:pPr>
      <w:r>
        <w:rPr>
          <w:rFonts w:ascii="Times New Roman" w:hAnsi="Times New Roman" w:cs="Times New Roman"/>
          <w:b/>
        </w:rPr>
        <w:t>Metode Penelitian</w:t>
      </w:r>
    </w:p>
    <w:p w:rsidR="00E335D3" w:rsidRPr="00365FE7" w:rsidRDefault="00E335D3" w:rsidP="00365FE7">
      <w:pPr>
        <w:jc w:val="both"/>
        <w:rPr>
          <w:rFonts w:ascii="Times New Roman" w:hAnsi="Times New Roman" w:cs="Times New Roman"/>
          <w:color w:val="000000"/>
        </w:rPr>
      </w:pPr>
      <w:r w:rsidRPr="00365FE7">
        <w:rPr>
          <w:rFonts w:ascii="Times New Roman" w:hAnsi="Times New Roman" w:cs="Times New Roman"/>
          <w:color w:val="000000"/>
        </w:rPr>
        <w:tab/>
      </w:r>
      <w:proofErr w:type="gramStart"/>
      <w:r w:rsidRPr="00365FE7">
        <w:rPr>
          <w:rFonts w:ascii="Times New Roman" w:hAnsi="Times New Roman" w:cs="Times New Roman"/>
          <w:color w:val="000000"/>
        </w:rPr>
        <w:t xml:space="preserve">Penelitian ini menggunakan metode PTK atau Penelitian Tindakan Kelas dengan tujuan untuk memeriksa atau mengecek bagaimana </w:t>
      </w:r>
      <w:r w:rsidRPr="00365FE7">
        <w:rPr>
          <w:rFonts w:ascii="Times New Roman" w:hAnsi="Times New Roman" w:cs="Times New Roman"/>
          <w:i/>
          <w:color w:val="000000"/>
        </w:rPr>
        <w:t>Total Physical</w:t>
      </w:r>
      <w:r w:rsidRPr="00365FE7">
        <w:rPr>
          <w:rFonts w:ascii="Times New Roman" w:hAnsi="Times New Roman" w:cs="Times New Roman"/>
          <w:color w:val="000000"/>
        </w:rPr>
        <w:t xml:space="preserve"> </w:t>
      </w:r>
      <w:r w:rsidRPr="00365FE7">
        <w:rPr>
          <w:rFonts w:ascii="Times New Roman" w:hAnsi="Times New Roman" w:cs="Times New Roman"/>
          <w:i/>
          <w:color w:val="000000"/>
        </w:rPr>
        <w:t>Response</w:t>
      </w:r>
      <w:r w:rsidRPr="00365FE7">
        <w:rPr>
          <w:rFonts w:ascii="Times New Roman" w:hAnsi="Times New Roman" w:cs="Times New Roman"/>
          <w:color w:val="000000"/>
        </w:rPr>
        <w:t xml:space="preserve"> bisa meningkatkan kemampuan kosa kata</w:t>
      </w:r>
      <w:r w:rsidRPr="00365FE7">
        <w:rPr>
          <w:rFonts w:ascii="Times New Roman" w:hAnsi="Times New Roman" w:cs="Times New Roman"/>
        </w:rPr>
        <w:t xml:space="preserve"> para siswa kelas dua sekolah dasar khususnya di SDK Santa Maria III Malang.</w:t>
      </w:r>
      <w:proofErr w:type="gramEnd"/>
      <w:r w:rsidRPr="00365FE7">
        <w:rPr>
          <w:rFonts w:ascii="Times New Roman" w:hAnsi="Times New Roman" w:cs="Times New Roman"/>
        </w:rPr>
        <w:t xml:space="preserve"> Kasbolah dan Sukarnyana (2009:9) menyatakan bahwa tindakan penelitian dilakukan di dalam kelas untuk memperbaiki kualitas proses pengajaran supaya proses pengajaran menjadi lebih efektif.</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Dalam melakukan penelitian, peneliti dibantu oleh seorang kolaborator yang masing-masing mempunyai tugas atau peranan yang berbeda. Peneliti mengajar siswa dengan menggunakan </w:t>
      </w:r>
      <w:r w:rsidRPr="00365FE7">
        <w:rPr>
          <w:rFonts w:ascii="Times New Roman" w:hAnsi="Times New Roman" w:cs="Times New Roman"/>
          <w:i/>
          <w:color w:val="000000"/>
        </w:rPr>
        <w:t>Total Physical Response</w:t>
      </w:r>
      <w:r w:rsidRPr="00365FE7">
        <w:rPr>
          <w:rFonts w:ascii="Times New Roman" w:hAnsi="Times New Roman" w:cs="Times New Roman"/>
          <w:lang w:val="sv-SE"/>
        </w:rPr>
        <w:t xml:space="preserve"> untuk meningkatkan kemampuan siswa dalam bertata bahasa sedangkan kolaborator mengamati proses belajar mengajar.</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Model penelitian tindakan kelas yang digunakan dalam penelitian ini mengikuti model milik Kemmis &amp; Taggart (1988:78) yang memiliki empat langkah yakni (1) perencanaan tindakan, (2) pelaksanaan tindakan, (3) pengamatan, dan (4) refleksi. Seandainya siklus pertama gagal atau tidak sesuai dengan kriteria yang ditetapkan maka perencanaan akan diperbaiki dan melakukan siklus ke dua.</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Penelitian ini dilakukan terhadap para siswa kelas dua SDK Santa Maria III Malang. Sekolah ini berada di Jalan Markisah no 6 Malang, Jawa Timur. Semua siswa di kelas ini merupakan subyek penelitian. </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Kelas ini dipilih sebagai subyek penelitian karena beberapa alasan. Alasan yang pertama karena kebanyakan mahasiswa di kelas ini kurang aktif. Yang ke dua, </w:t>
      </w:r>
      <w:r w:rsidRPr="00365FE7">
        <w:rPr>
          <w:rFonts w:ascii="Times New Roman" w:hAnsi="Times New Roman" w:cs="Times New Roman"/>
          <w:i/>
          <w:color w:val="000000"/>
        </w:rPr>
        <w:t>Total Physical Response</w:t>
      </w:r>
      <w:r w:rsidRPr="00365FE7">
        <w:rPr>
          <w:rFonts w:ascii="Times New Roman" w:hAnsi="Times New Roman" w:cs="Times New Roman"/>
          <w:lang w:val="sv-SE"/>
        </w:rPr>
        <w:t xml:space="preserve"> belum pernah diterapkan dalam pembelajaran kosa kata di kelas ini. Yang ke tiga, sebagai seorang pengajar peneliti antusias untuk melakukan inovasi demi membantu para siswa meningkatkan kemampuan berbahasa Inggris, khususnya dalam hal kosa kata.</w:t>
      </w:r>
    </w:p>
    <w:p w:rsidR="00E335D3" w:rsidRPr="00365FE7" w:rsidRDefault="00E335D3" w:rsidP="00365FE7">
      <w:pPr>
        <w:jc w:val="both"/>
        <w:rPr>
          <w:rFonts w:ascii="Times New Roman" w:hAnsi="Times New Roman" w:cs="Times New Roman"/>
          <w:b/>
          <w:color w:val="FF0000"/>
          <w:lang w:val="sv-SE"/>
        </w:rPr>
      </w:pPr>
      <w:r w:rsidRPr="00365FE7">
        <w:rPr>
          <w:rFonts w:ascii="Times New Roman" w:hAnsi="Times New Roman" w:cs="Times New Roman"/>
          <w:lang w:val="sv-SE"/>
        </w:rPr>
        <w:t xml:space="preserve"> </w:t>
      </w:r>
      <w:r w:rsidRPr="00365FE7">
        <w:rPr>
          <w:rFonts w:ascii="Times New Roman" w:hAnsi="Times New Roman" w:cs="Times New Roman"/>
          <w:b/>
          <w:lang w:val="sv-SE"/>
        </w:rPr>
        <w:t>Prosedur Penelitian</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Penelitian ini menggunakan model penelitian tindakan kelas kolaborator yang meliputi (1) persiapan, (2) perencanaan, (3) pelaksanaan, (4) pengamatan pelaksanaan, dan (5) refleksi.</w:t>
      </w:r>
    </w:p>
    <w:p w:rsidR="00E335D3" w:rsidRPr="00365FE7" w:rsidRDefault="00E335D3" w:rsidP="00365FE7">
      <w:pPr>
        <w:jc w:val="both"/>
        <w:rPr>
          <w:rFonts w:ascii="Times New Roman" w:hAnsi="Times New Roman" w:cs="Times New Roman"/>
          <w:b/>
          <w:lang w:val="sv-SE"/>
        </w:rPr>
      </w:pPr>
      <w:r w:rsidRPr="00365FE7">
        <w:rPr>
          <w:rFonts w:ascii="Times New Roman" w:hAnsi="Times New Roman" w:cs="Times New Roman"/>
          <w:b/>
          <w:lang w:val="sv-SE"/>
        </w:rPr>
        <w:t>1</w:t>
      </w:r>
      <w:r w:rsidR="007203CA" w:rsidRPr="00365FE7">
        <w:rPr>
          <w:rFonts w:ascii="Times New Roman" w:hAnsi="Times New Roman" w:cs="Times New Roman"/>
          <w:b/>
          <w:lang w:val="sv-SE"/>
        </w:rPr>
        <w:t>.</w:t>
      </w:r>
      <w:r w:rsidRPr="00365FE7">
        <w:rPr>
          <w:rFonts w:ascii="Times New Roman" w:hAnsi="Times New Roman" w:cs="Times New Roman"/>
          <w:b/>
          <w:lang w:val="sv-SE"/>
        </w:rPr>
        <w:t xml:space="preserve"> Pra Penelitian </w:t>
      </w:r>
    </w:p>
    <w:p w:rsidR="00E335D3" w:rsidRPr="00365FE7" w:rsidRDefault="00E335D3" w:rsidP="003C1185">
      <w:pPr>
        <w:ind w:firstLine="720"/>
        <w:jc w:val="both"/>
        <w:rPr>
          <w:rFonts w:ascii="Times New Roman" w:hAnsi="Times New Roman" w:cs="Times New Roman"/>
          <w:lang w:val="sv-SE"/>
        </w:rPr>
      </w:pPr>
      <w:r w:rsidRPr="00365FE7">
        <w:rPr>
          <w:rFonts w:ascii="Times New Roman" w:hAnsi="Times New Roman" w:cs="Times New Roman"/>
          <w:lang w:val="sv-SE"/>
        </w:rPr>
        <w:t>Hasil dari persiapan penelitian digunakan untuk menyusun perencanaan pada siklus pertama. Pada langkah ini data diambil dari hasil tes harian kosa kata yang sudah dimiliki oleh guru di kelas ini. Data juga didapat dari pengamatan selama proses belajar mengajar berlangsung di kelas ini.</w:t>
      </w:r>
    </w:p>
    <w:p w:rsidR="00E335D3" w:rsidRPr="00365FE7" w:rsidRDefault="00E335D3" w:rsidP="00365FE7">
      <w:pPr>
        <w:jc w:val="both"/>
        <w:rPr>
          <w:rFonts w:ascii="Times New Roman" w:hAnsi="Times New Roman" w:cs="Times New Roman"/>
          <w:b/>
          <w:lang w:val="sv-SE"/>
        </w:rPr>
      </w:pPr>
      <w:r w:rsidRPr="00365FE7">
        <w:rPr>
          <w:rFonts w:ascii="Times New Roman" w:hAnsi="Times New Roman" w:cs="Times New Roman"/>
          <w:b/>
          <w:lang w:val="sv-SE"/>
        </w:rPr>
        <w:t>2</w:t>
      </w:r>
      <w:r w:rsidR="007203CA" w:rsidRPr="00365FE7">
        <w:rPr>
          <w:rFonts w:ascii="Times New Roman" w:hAnsi="Times New Roman" w:cs="Times New Roman"/>
          <w:b/>
          <w:lang w:val="sv-SE"/>
        </w:rPr>
        <w:t>.</w:t>
      </w:r>
      <w:r w:rsidRPr="00365FE7">
        <w:rPr>
          <w:rFonts w:ascii="Times New Roman" w:hAnsi="Times New Roman" w:cs="Times New Roman"/>
          <w:lang w:val="sv-SE"/>
        </w:rPr>
        <w:t xml:space="preserve"> </w:t>
      </w:r>
      <w:r w:rsidRPr="00365FE7">
        <w:rPr>
          <w:rFonts w:ascii="Times New Roman" w:hAnsi="Times New Roman" w:cs="Times New Roman"/>
          <w:b/>
          <w:lang w:val="sv-SE"/>
        </w:rPr>
        <w:t>Perencanaan</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Pada tahap ini, yang harus diselesaikan adalah (1) mempersiapkan strategi pengajaran, (2) mempersiapkan materi, dan (3) menyusun kriteria keberhasilan.</w:t>
      </w:r>
      <w:r w:rsidR="007203CA" w:rsidRPr="00365FE7">
        <w:rPr>
          <w:rFonts w:ascii="Times New Roman" w:hAnsi="Times New Roman" w:cs="Times New Roman"/>
          <w:lang w:val="sv-SE"/>
        </w:rPr>
        <w:t xml:space="preserve"> </w:t>
      </w:r>
      <w:r w:rsidRPr="00365FE7">
        <w:rPr>
          <w:rFonts w:ascii="Times New Roman" w:hAnsi="Times New Roman" w:cs="Times New Roman"/>
          <w:lang w:val="sv-SE"/>
        </w:rPr>
        <w:t xml:space="preserve">Dalam penelitian ini, </w:t>
      </w:r>
      <w:r w:rsidRPr="00365FE7">
        <w:rPr>
          <w:rFonts w:ascii="Times New Roman" w:hAnsi="Times New Roman" w:cs="Times New Roman"/>
          <w:i/>
          <w:color w:val="000000"/>
        </w:rPr>
        <w:t>Total Physical Response</w:t>
      </w:r>
      <w:r w:rsidRPr="00365FE7">
        <w:rPr>
          <w:rFonts w:ascii="Times New Roman" w:hAnsi="Times New Roman" w:cs="Times New Roman"/>
          <w:lang w:val="sv-SE"/>
        </w:rPr>
        <w:t xml:space="preserve"> dipilih sebagai teknik atau strategi pengajaran karena </w:t>
      </w:r>
      <w:r w:rsidRPr="00365FE7">
        <w:rPr>
          <w:rFonts w:ascii="Times New Roman" w:hAnsi="Times New Roman" w:cs="Times New Roman"/>
          <w:i/>
          <w:color w:val="000000"/>
        </w:rPr>
        <w:t>Total Physical Response</w:t>
      </w:r>
      <w:r w:rsidRPr="00365FE7">
        <w:rPr>
          <w:rFonts w:ascii="Times New Roman" w:hAnsi="Times New Roman" w:cs="Times New Roman"/>
          <w:lang w:val="sv-SE"/>
        </w:rPr>
        <w:t xml:space="preserve"> dianggap bisa mefasilitasi para siswa dalam meningkatkan penguasaan tata bahasa mereka.</w:t>
      </w:r>
      <w:r w:rsidR="007203CA" w:rsidRPr="00365FE7">
        <w:rPr>
          <w:rFonts w:ascii="Times New Roman" w:hAnsi="Times New Roman" w:cs="Times New Roman"/>
          <w:lang w:val="sv-SE"/>
        </w:rPr>
        <w:t xml:space="preserve"> </w:t>
      </w:r>
      <w:r w:rsidRPr="00365FE7">
        <w:rPr>
          <w:rFonts w:ascii="Times New Roman" w:hAnsi="Times New Roman" w:cs="Times New Roman"/>
          <w:lang w:val="sv-SE"/>
        </w:rPr>
        <w:t>Permainan diseleksi dan kemudian diterapkan berdasarkan topik yang dipelajari mahasiswa hari itu.</w:t>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Materi yang digunakan diambil dari </w:t>
      </w:r>
      <w:r w:rsidRPr="00365FE7">
        <w:rPr>
          <w:rFonts w:ascii="Times New Roman" w:hAnsi="Times New Roman" w:cs="Times New Roman"/>
          <w:i/>
          <w:lang w:val="sv-SE"/>
        </w:rPr>
        <w:t>Speed up 2</w:t>
      </w:r>
      <w:r w:rsidRPr="00365FE7">
        <w:rPr>
          <w:rFonts w:ascii="Times New Roman" w:hAnsi="Times New Roman" w:cs="Times New Roman"/>
          <w:lang w:val="sv-SE"/>
        </w:rPr>
        <w:t xml:space="preserve">, yang ditulis oleh Dra. Rita Kurniawan dan Dra. Naning Partini. </w:t>
      </w:r>
      <w:proofErr w:type="gramStart"/>
      <w:r w:rsidRPr="00365FE7">
        <w:rPr>
          <w:rFonts w:ascii="Times New Roman" w:hAnsi="Times New Roman" w:cs="Times New Roman"/>
          <w:i/>
          <w:color w:val="000000"/>
        </w:rPr>
        <w:t>Total Physical Response</w:t>
      </w:r>
      <w:r w:rsidRPr="00365FE7">
        <w:rPr>
          <w:rFonts w:ascii="Times New Roman" w:hAnsi="Times New Roman" w:cs="Times New Roman"/>
          <w:lang w:val="sv-SE"/>
        </w:rPr>
        <w:t xml:space="preserve"> digunakan untuk meredam kebosanan pada siswa yang biasanya hanya mengunakan metode hafalan saja.</w:t>
      </w:r>
      <w:proofErr w:type="gramEnd"/>
      <w:r w:rsidRPr="00365FE7">
        <w:rPr>
          <w:rFonts w:ascii="Times New Roman" w:hAnsi="Times New Roman" w:cs="Times New Roman"/>
          <w:lang w:val="sv-SE"/>
        </w:rPr>
        <w:t xml:space="preserve"> </w:t>
      </w:r>
      <w:r w:rsidR="007203CA" w:rsidRPr="00365FE7">
        <w:rPr>
          <w:rFonts w:ascii="Times New Roman" w:hAnsi="Times New Roman" w:cs="Times New Roman"/>
          <w:lang w:val="sv-SE"/>
        </w:rPr>
        <w:t xml:space="preserve"> </w:t>
      </w:r>
      <w:r w:rsidRPr="00365FE7">
        <w:rPr>
          <w:rFonts w:ascii="Times New Roman" w:hAnsi="Times New Roman" w:cs="Times New Roman"/>
          <w:lang w:val="sv-SE"/>
        </w:rPr>
        <w:t xml:space="preserve">Cara pembelajaran dengan menggunakan strategi ini adalah </w:t>
      </w:r>
      <w:r w:rsidRPr="00365FE7">
        <w:rPr>
          <w:rFonts w:ascii="Times New Roman" w:hAnsi="Times New Roman" w:cs="Times New Roman"/>
        </w:rPr>
        <w:t xml:space="preserve">Guru memilih atau menyeleksi kata-kata yang akan diperagakan. </w:t>
      </w:r>
      <w:proofErr w:type="gramStart"/>
      <w:r w:rsidRPr="00365FE7">
        <w:rPr>
          <w:rFonts w:ascii="Times New Roman" w:hAnsi="Times New Roman" w:cs="Times New Roman"/>
        </w:rPr>
        <w:t>Misalnya kata kerja “makan, minum, tidur, berdiri,” dan sebagainya.</w:t>
      </w:r>
      <w:proofErr w:type="gramEnd"/>
      <w:r w:rsidRPr="00365FE7">
        <w:rPr>
          <w:rFonts w:ascii="Times New Roman" w:hAnsi="Times New Roman" w:cs="Times New Roman"/>
        </w:rPr>
        <w:t xml:space="preserve"> Guru </w:t>
      </w:r>
      <w:proofErr w:type="gramStart"/>
      <w:r w:rsidRPr="00365FE7">
        <w:rPr>
          <w:rFonts w:ascii="Times New Roman" w:hAnsi="Times New Roman" w:cs="Times New Roman"/>
        </w:rPr>
        <w:t>memberi</w:t>
      </w:r>
      <w:proofErr w:type="gramEnd"/>
      <w:r w:rsidRPr="00365FE7">
        <w:rPr>
          <w:rFonts w:ascii="Times New Roman" w:hAnsi="Times New Roman" w:cs="Times New Roman"/>
        </w:rPr>
        <w:t xml:space="preserve"> arahan atau perintah kepada siswa dengan menggunakan kalimat-kalimat yang sederhana sehingga siswa bisa menangkap arahan tersebut.</w:t>
      </w:r>
    </w:p>
    <w:p w:rsidR="00E335D3" w:rsidRPr="00365FE7" w:rsidRDefault="00E335D3" w:rsidP="00365FE7">
      <w:pPr>
        <w:ind w:firstLine="720"/>
        <w:jc w:val="both"/>
        <w:rPr>
          <w:rFonts w:ascii="Times New Roman" w:hAnsi="Times New Roman" w:cs="Times New Roman"/>
        </w:rPr>
      </w:pPr>
      <w:r w:rsidRPr="00365FE7">
        <w:rPr>
          <w:rFonts w:ascii="Times New Roman" w:hAnsi="Times New Roman" w:cs="Times New Roman"/>
        </w:rPr>
        <w:t xml:space="preserve">Kemudian Guru membuat gerakan </w:t>
      </w:r>
      <w:proofErr w:type="gramStart"/>
      <w:r w:rsidRPr="00365FE7">
        <w:rPr>
          <w:rFonts w:ascii="Times New Roman" w:hAnsi="Times New Roman" w:cs="Times New Roman"/>
        </w:rPr>
        <w:t>untuk  kosa</w:t>
      </w:r>
      <w:proofErr w:type="gramEnd"/>
      <w:r w:rsidRPr="00365FE7">
        <w:rPr>
          <w:rFonts w:ascii="Times New Roman" w:hAnsi="Times New Roman" w:cs="Times New Roman"/>
        </w:rPr>
        <w:t xml:space="preserve"> kata yang dipelajari kepada para siswa. </w:t>
      </w:r>
      <w:proofErr w:type="gramStart"/>
      <w:r w:rsidRPr="00365FE7">
        <w:rPr>
          <w:rFonts w:ascii="Times New Roman" w:hAnsi="Times New Roman" w:cs="Times New Roman"/>
        </w:rPr>
        <w:t>Gerakan tersebut dimaksudkan untuk memperkenalkan kosa kata.</w:t>
      </w:r>
      <w:proofErr w:type="gramEnd"/>
      <w:r w:rsidRPr="00365FE7">
        <w:rPr>
          <w:rFonts w:ascii="Times New Roman" w:hAnsi="Times New Roman" w:cs="Times New Roman"/>
        </w:rPr>
        <w:t xml:space="preserve"> Contohnya apabila guru mengatakan “sleep” maka guru juga menggunakan gerakan “tidur.” </w:t>
      </w:r>
      <w:proofErr w:type="gramStart"/>
      <w:r w:rsidRPr="00365FE7">
        <w:rPr>
          <w:rFonts w:ascii="Times New Roman" w:hAnsi="Times New Roman" w:cs="Times New Roman"/>
        </w:rPr>
        <w:t>Kemudian guru dan siswa melakukan gerakan bersama-sama.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Awalnya guru memberikan kosa kata dan gerakan yang selalu berurutan.</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Kemudian setelah diperagakan beberapa kali, kosa kata tersebut diacak.</w:t>
      </w:r>
      <w:proofErr w:type="gramEnd"/>
      <w:r w:rsidRPr="00365FE7">
        <w:rPr>
          <w:rFonts w:ascii="Times New Roman" w:hAnsi="Times New Roman" w:cs="Times New Roman"/>
        </w:rPr>
        <w:t xml:space="preserve"> Guru </w:t>
      </w:r>
      <w:proofErr w:type="gramStart"/>
      <w:r w:rsidRPr="00365FE7">
        <w:rPr>
          <w:rFonts w:ascii="Times New Roman" w:hAnsi="Times New Roman" w:cs="Times New Roman"/>
        </w:rPr>
        <w:t>memberikan</w:t>
      </w:r>
      <w:proofErr w:type="gramEnd"/>
      <w:r w:rsidRPr="00365FE7">
        <w:rPr>
          <w:rFonts w:ascii="Times New Roman" w:hAnsi="Times New Roman" w:cs="Times New Roman"/>
        </w:rPr>
        <w:t xml:space="preserve"> kata secara lisan dan siswa memperagakan kata tersebut dengan gerakan.</w:t>
      </w:r>
    </w:p>
    <w:p w:rsidR="00E335D3" w:rsidRPr="00365FE7" w:rsidRDefault="00E335D3" w:rsidP="00365FE7">
      <w:pPr>
        <w:ind w:firstLine="720"/>
        <w:jc w:val="both"/>
        <w:rPr>
          <w:rFonts w:ascii="Times New Roman" w:hAnsi="Times New Roman" w:cs="Times New Roman"/>
        </w:rPr>
      </w:pPr>
      <w:proofErr w:type="gramStart"/>
      <w:r w:rsidRPr="00365FE7">
        <w:rPr>
          <w:rFonts w:ascii="Times New Roman" w:hAnsi="Times New Roman" w:cs="Times New Roman"/>
        </w:rPr>
        <w:t>Setelah kosa kata tadi diperagakan dalam gerakan beberapa kali dan siswa sudah paham dan hafal, maka guru meminta mereka menghafalkan kosa kata tanpa gerakan.</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Mereka menghafalkan kosa kata tersebut secara lisan.</w:t>
      </w:r>
      <w:proofErr w:type="gramEnd"/>
    </w:p>
    <w:p w:rsidR="00E335D3" w:rsidRPr="00365FE7" w:rsidRDefault="00E335D3" w:rsidP="00365FE7">
      <w:pPr>
        <w:ind w:firstLine="720"/>
        <w:jc w:val="both"/>
        <w:rPr>
          <w:rFonts w:ascii="Times New Roman" w:hAnsi="Times New Roman" w:cs="Times New Roman"/>
        </w:rPr>
      </w:pPr>
      <w:r w:rsidRPr="00365FE7">
        <w:rPr>
          <w:rFonts w:ascii="Times New Roman" w:hAnsi="Times New Roman" w:cs="Times New Roman"/>
        </w:rPr>
        <w:t xml:space="preserve">Setelah guru merasa bahwa para siswa sudah paham dengan 3 (tiga) kosa kata yang diajarkan, maka guru menambah kosa kata yang lain. Guru </w:t>
      </w:r>
      <w:proofErr w:type="gramStart"/>
      <w:r w:rsidRPr="00365FE7">
        <w:rPr>
          <w:rFonts w:ascii="Times New Roman" w:hAnsi="Times New Roman" w:cs="Times New Roman"/>
        </w:rPr>
        <w:t>selalu</w:t>
      </w:r>
      <w:proofErr w:type="gramEnd"/>
      <w:r w:rsidRPr="00365FE7">
        <w:rPr>
          <w:rFonts w:ascii="Times New Roman" w:hAnsi="Times New Roman" w:cs="Times New Roman"/>
        </w:rPr>
        <w:t xml:space="preserve"> mengawali dengan gerakan pada saat memperkenalkan kosa kata berikutnya. </w:t>
      </w:r>
      <w:proofErr w:type="gramStart"/>
      <w:r w:rsidRPr="00365FE7">
        <w:rPr>
          <w:rFonts w:ascii="Times New Roman" w:hAnsi="Times New Roman" w:cs="Times New Roman"/>
        </w:rPr>
        <w:t>Gerakan-gerakan tersebut diperagakan sampai guru merasa bahwa para siswa hafal kosa kata yang diajarkan.</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Sama seperti yang dilakukan sebelumnya, apabila para siswa sudah terbantu dengan gerakan, maka guru bisa menghilangkan gerakan dan meminta siswa menghafalkan kosa kata tersebut secara lisan.</w:t>
      </w:r>
      <w:proofErr w:type="gramEnd"/>
    </w:p>
    <w:p w:rsidR="00E335D3" w:rsidRPr="00365FE7" w:rsidRDefault="00E335D3" w:rsidP="00365FE7">
      <w:pPr>
        <w:ind w:firstLine="720"/>
        <w:jc w:val="both"/>
        <w:rPr>
          <w:rFonts w:ascii="Times New Roman" w:hAnsi="Times New Roman" w:cs="Times New Roman"/>
          <w:lang w:val="sv-SE"/>
        </w:rPr>
      </w:pPr>
      <w:proofErr w:type="gramStart"/>
      <w:r w:rsidRPr="00365FE7">
        <w:rPr>
          <w:rFonts w:ascii="Times New Roman" w:hAnsi="Times New Roman" w:cs="Times New Roman"/>
        </w:rPr>
        <w:t>Setelah para siswa sudah hafal, maka sekarang giliran mereka untuk saling memberi perintah sebagai latihan.</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Jadi bukan lagi guru yang menjadi model.</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Salah seorang siswa menghafalkan beberapa kosa kata.</w:t>
      </w:r>
      <w:proofErr w:type="gramEnd"/>
      <w:r w:rsidRPr="00365FE7">
        <w:rPr>
          <w:rFonts w:ascii="Times New Roman" w:hAnsi="Times New Roman" w:cs="Times New Roman"/>
        </w:rPr>
        <w:t xml:space="preserve"> Kemudian dia maju dan mengatakan kosa kata yang harus diperagakan oleh siswa yang lain. </w:t>
      </w:r>
      <w:r w:rsidR="007203CA" w:rsidRPr="00365FE7">
        <w:rPr>
          <w:rFonts w:ascii="Times New Roman" w:hAnsi="Times New Roman" w:cs="Times New Roman"/>
        </w:rPr>
        <w:tab/>
      </w:r>
    </w:p>
    <w:p w:rsidR="00E335D3" w:rsidRPr="00365FE7" w:rsidRDefault="00E335D3"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Kriteria keberhasilan disusun untuk mengetahui apakah pengajaran berhasil atau tidak. Berikut ini adalah kriteria keberhasilan yang berkaitan dengan pengajaran kosa kata dengan menggunakan </w:t>
      </w:r>
      <w:r w:rsidRPr="00365FE7">
        <w:rPr>
          <w:rFonts w:ascii="Times New Roman" w:hAnsi="Times New Roman" w:cs="Times New Roman"/>
          <w:i/>
          <w:lang w:val="sv-SE"/>
        </w:rPr>
        <w:t>Total Physical Response</w:t>
      </w:r>
      <w:r w:rsidRPr="00365FE7">
        <w:rPr>
          <w:rFonts w:ascii="Times New Roman" w:hAnsi="Times New Roman" w:cs="Times New Roman"/>
          <w:lang w:val="sv-SE"/>
        </w:rPr>
        <w:t>:</w:t>
      </w:r>
    </w:p>
    <w:p w:rsidR="00E335D3" w:rsidRPr="00365FE7" w:rsidRDefault="00E335D3" w:rsidP="00365FE7">
      <w:pPr>
        <w:numPr>
          <w:ilvl w:val="1"/>
          <w:numId w:val="5"/>
        </w:numPr>
        <w:tabs>
          <w:tab w:val="clear" w:pos="2040"/>
          <w:tab w:val="left" w:pos="360"/>
        </w:tabs>
        <w:spacing w:after="0"/>
        <w:ind w:left="360" w:hanging="360"/>
        <w:jc w:val="both"/>
        <w:rPr>
          <w:rFonts w:ascii="Times New Roman" w:hAnsi="Times New Roman" w:cs="Times New Roman"/>
          <w:lang w:val="sv-SE"/>
        </w:rPr>
      </w:pPr>
      <w:r w:rsidRPr="00365FE7">
        <w:rPr>
          <w:rFonts w:ascii="Times New Roman" w:hAnsi="Times New Roman" w:cs="Times New Roman"/>
          <w:lang w:val="sv-SE"/>
        </w:rPr>
        <w:t>Pengajaran dinyatakan berhasil apabila 75% dari siswa mendapatkan nilai 70.</w:t>
      </w:r>
    </w:p>
    <w:p w:rsidR="00E335D3" w:rsidRPr="00365FE7" w:rsidRDefault="00E335D3" w:rsidP="00365FE7">
      <w:pPr>
        <w:numPr>
          <w:ilvl w:val="1"/>
          <w:numId w:val="5"/>
        </w:numPr>
        <w:tabs>
          <w:tab w:val="clear" w:pos="2040"/>
          <w:tab w:val="num" w:pos="360"/>
        </w:tabs>
        <w:spacing w:after="0"/>
        <w:ind w:left="426" w:hanging="426"/>
        <w:jc w:val="both"/>
        <w:rPr>
          <w:rFonts w:ascii="Times New Roman" w:hAnsi="Times New Roman" w:cs="Times New Roman"/>
          <w:lang w:val="sv-SE"/>
        </w:rPr>
      </w:pPr>
      <w:r w:rsidRPr="00365FE7">
        <w:rPr>
          <w:rFonts w:ascii="Times New Roman" w:hAnsi="Times New Roman" w:cs="Times New Roman"/>
          <w:lang w:val="sv-SE"/>
        </w:rPr>
        <w:t xml:space="preserve">siswa turut aktif dalam proses pembelajaran dengan kriteria siswa mudah memahami materi yang disampaikan oleh pengajar dan bisa menjawab serta menyelesaikan soal-soal yang diberikan oleh pengajar. </w:t>
      </w:r>
    </w:p>
    <w:p w:rsidR="003C1185" w:rsidRDefault="00E335D3" w:rsidP="00365FE7">
      <w:pPr>
        <w:jc w:val="both"/>
        <w:rPr>
          <w:rFonts w:ascii="Times New Roman" w:hAnsi="Times New Roman" w:cs="Times New Roman"/>
          <w:lang w:val="sv-SE"/>
        </w:rPr>
      </w:pPr>
      <w:r w:rsidRPr="00365FE7">
        <w:rPr>
          <w:rFonts w:ascii="Times New Roman" w:hAnsi="Times New Roman" w:cs="Times New Roman"/>
          <w:lang w:val="sv-SE"/>
        </w:rPr>
        <w:t>Apabila hasil dari penelitian nanti sesuai dengan kriteria keberhasilan, maka</w:t>
      </w:r>
      <w:r w:rsidR="007203CA" w:rsidRPr="00365FE7">
        <w:rPr>
          <w:rFonts w:ascii="Times New Roman" w:hAnsi="Times New Roman" w:cs="Times New Roman"/>
          <w:lang w:val="sv-SE"/>
        </w:rPr>
        <w:t xml:space="preserve"> penelitian diakhiri</w:t>
      </w:r>
      <w:r w:rsidR="003C1185">
        <w:rPr>
          <w:rFonts w:ascii="Times New Roman" w:hAnsi="Times New Roman" w:cs="Times New Roman"/>
          <w:lang w:val="sv-SE"/>
        </w:rPr>
        <w:t>.</w:t>
      </w:r>
    </w:p>
    <w:p w:rsidR="007203CA" w:rsidRPr="00365FE7" w:rsidRDefault="007203CA" w:rsidP="00365FE7">
      <w:pPr>
        <w:jc w:val="both"/>
        <w:rPr>
          <w:rFonts w:ascii="Times New Roman" w:hAnsi="Times New Roman" w:cs="Times New Roman"/>
          <w:b/>
          <w:lang w:val="sv-SE"/>
        </w:rPr>
      </w:pPr>
      <w:r w:rsidRPr="00365FE7">
        <w:rPr>
          <w:rFonts w:ascii="Times New Roman" w:hAnsi="Times New Roman" w:cs="Times New Roman"/>
          <w:b/>
          <w:lang w:val="sv-SE"/>
        </w:rPr>
        <w:t xml:space="preserve">Pelaksanaan  </w:t>
      </w:r>
    </w:p>
    <w:p w:rsidR="007203CA"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Pelaksanaan merupakan perwujudan dari apa yang sudah direncanakan. Dalam pelaksanaan peneliti berperan sebagai pengajar sedangkan kolaborator bertindak sebagai pengamat. Dalam penelitian ini, penggunaan </w:t>
      </w:r>
      <w:r w:rsidRPr="00365FE7">
        <w:rPr>
          <w:rFonts w:ascii="Times New Roman" w:hAnsi="Times New Roman" w:cs="Times New Roman"/>
          <w:i/>
          <w:lang w:val="sv-SE"/>
        </w:rPr>
        <w:t>Total physical</w:t>
      </w:r>
      <w:r w:rsidRPr="00365FE7">
        <w:rPr>
          <w:rFonts w:ascii="Times New Roman" w:hAnsi="Times New Roman" w:cs="Times New Roman"/>
          <w:lang w:val="sv-SE"/>
        </w:rPr>
        <w:t xml:space="preserve"> </w:t>
      </w:r>
      <w:r w:rsidRPr="00365FE7">
        <w:rPr>
          <w:rFonts w:ascii="Times New Roman" w:hAnsi="Times New Roman" w:cs="Times New Roman"/>
          <w:i/>
          <w:lang w:val="sv-SE"/>
        </w:rPr>
        <w:t>Response</w:t>
      </w:r>
      <w:r w:rsidRPr="00365FE7">
        <w:rPr>
          <w:rFonts w:ascii="Times New Roman" w:hAnsi="Times New Roman" w:cs="Times New Roman"/>
          <w:lang w:val="sv-SE"/>
        </w:rPr>
        <w:t xml:space="preserve"> dalam pengajaran kosa kata dilakukan selama empat pertemuan yakni tiga pertemuan untuk pembelajaran dengan </w:t>
      </w:r>
      <w:r w:rsidRPr="00365FE7">
        <w:rPr>
          <w:rFonts w:ascii="Times New Roman" w:hAnsi="Times New Roman" w:cs="Times New Roman"/>
          <w:i/>
          <w:lang w:val="sv-SE"/>
        </w:rPr>
        <w:t>Total Physical Response</w:t>
      </w:r>
      <w:r w:rsidRPr="00365FE7">
        <w:rPr>
          <w:rFonts w:ascii="Times New Roman" w:hAnsi="Times New Roman" w:cs="Times New Roman"/>
          <w:lang w:val="sv-SE"/>
        </w:rPr>
        <w:t xml:space="preserve"> dan satu pertemuan berikutnya untuk mengadakan tes. Tes diadakan pada akhir siklus.</w:t>
      </w:r>
    </w:p>
    <w:p w:rsidR="00797F2D" w:rsidRPr="00797F2D" w:rsidRDefault="00797F2D" w:rsidP="00797F2D">
      <w:pPr>
        <w:jc w:val="both"/>
        <w:rPr>
          <w:rFonts w:ascii="Times New Roman" w:hAnsi="Times New Roman" w:cs="Times New Roman"/>
          <w:b/>
          <w:lang w:val="sv-SE"/>
        </w:rPr>
      </w:pPr>
      <w:r w:rsidRPr="00797F2D">
        <w:rPr>
          <w:rFonts w:ascii="Times New Roman" w:hAnsi="Times New Roman" w:cs="Times New Roman"/>
          <w:b/>
          <w:lang w:val="sv-SE"/>
        </w:rPr>
        <w:t xml:space="preserve">Pengamatan </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  Pengamatan adalah proses pengambilan data mengenai semua aspek dan kejadian yang berlangsung selama penerapan teknik yang sudah ditentukan. Tujuan dari pengamatan adalah mengamati apakah penerapan strategi yang dilakukan di dalam kelas mengatasi permasalahan atau tidak.</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Peneliti mempersiapkan lembar observasi, lembar catatan tambahan, dan kuesioner. Lembar observasi digunakan untuk mengumpulkan data mengenai kegiatan pengajar dan siswa selama proses belajar mengajar. Lembar tersebut terdiri dari keterlibatan siswa, kegiatan siswa selama proses belajar, dan performa pengajar.</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Catatan tambahan (field notes) merupakan gambaran tertulis dari proses belajar mengajar. Catatan ini digunakan untuk mengumpulkan data yang tidak tercatat di lembar observasi seperti apa yang didengar, yang dilihat dirasa, dan dialami oleh pengamat. Alasan untuk menggunakan catatan ini adalah untuk mengantisipasi kemungkinan hilangnya data yang penting selama pelaksanaan teknik baru.</w:t>
      </w:r>
    </w:p>
    <w:p w:rsidR="007203CA" w:rsidRPr="00365FE7" w:rsidRDefault="007203CA" w:rsidP="00365FE7">
      <w:pPr>
        <w:jc w:val="both"/>
        <w:rPr>
          <w:rFonts w:ascii="Times New Roman" w:hAnsi="Times New Roman" w:cs="Times New Roman"/>
          <w:b/>
          <w:lang w:val="sv-SE"/>
        </w:rPr>
      </w:pPr>
      <w:r w:rsidRPr="00365FE7">
        <w:rPr>
          <w:rFonts w:ascii="Times New Roman" w:hAnsi="Times New Roman" w:cs="Times New Roman"/>
          <w:b/>
          <w:lang w:val="sv-SE"/>
        </w:rPr>
        <w:t>Data Analisis dan Refleksi</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Bagian ini meliputi analisis data dengan rumus dalam menganalisis data dan refleksi. Dalam menganalisis data, peneliti menggunakan dua macam data yakni data kualitatif dan kuantitatif. Data kuantitatif diambil dari kuesioner dan hasil tes, sedangkan data kualitatif diambil dari lembar observasi dan catatan tambahan.</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Untuk menganalisa data yang sudah terkumpul, dilakukan prosedur yakni mengklasifikasi data dan menyimpulkan data.</w:t>
      </w:r>
    </w:p>
    <w:p w:rsidR="007203CA" w:rsidRPr="00365FE7" w:rsidRDefault="007203CA" w:rsidP="00365FE7">
      <w:pPr>
        <w:numPr>
          <w:ilvl w:val="0"/>
          <w:numId w:val="6"/>
        </w:numPr>
        <w:tabs>
          <w:tab w:val="clear" w:pos="1080"/>
          <w:tab w:val="num" w:pos="360"/>
        </w:tabs>
        <w:spacing w:after="0"/>
        <w:ind w:hanging="1080"/>
        <w:jc w:val="both"/>
        <w:rPr>
          <w:rFonts w:ascii="Times New Roman" w:hAnsi="Times New Roman" w:cs="Times New Roman"/>
          <w:lang w:val="sv-SE"/>
        </w:rPr>
      </w:pPr>
      <w:r w:rsidRPr="00365FE7">
        <w:rPr>
          <w:rFonts w:ascii="Times New Roman" w:hAnsi="Times New Roman" w:cs="Times New Roman"/>
          <w:lang w:val="sv-SE"/>
        </w:rPr>
        <w:t>Klasifikasi Data</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Data diambil dari sumber-sumber yang berbeda. Data yang diambil dari hasil tes yang diberikan setelah siklus berakhir dan data dari kuesioner digolongkan sebagai data kuantitatif sementara data yang diambil dari hasil pengamatan dan catatan tambahan digolongkan sebagai data kualitatif.</w:t>
      </w:r>
    </w:p>
    <w:p w:rsidR="007203CA" w:rsidRPr="00365FE7" w:rsidRDefault="007203CA" w:rsidP="00365FE7">
      <w:pPr>
        <w:jc w:val="both"/>
        <w:rPr>
          <w:rFonts w:ascii="Times New Roman" w:hAnsi="Times New Roman" w:cs="Times New Roman"/>
          <w:lang w:val="sv-SE"/>
        </w:rPr>
      </w:pPr>
      <w:r w:rsidRPr="00365FE7">
        <w:rPr>
          <w:rFonts w:ascii="Times New Roman" w:hAnsi="Times New Roman" w:cs="Times New Roman"/>
          <w:lang w:val="sv-SE"/>
        </w:rPr>
        <w:t>2. Penyimpulan Data</w:t>
      </w:r>
    </w:p>
    <w:p w:rsidR="007203CA"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Penyimpulan data dilakukan setelah mengevaluasi dan menginterpretasi data. Dalam hal ini ada dua kesimpulan yakni kesimpulan pada setiap siklus dan kesimpulan akhir. Kesimpulan pada setiap siklus menentukan perlu tidaknya diadakan siklus berikutnya sementara kesimpulan akhir secara eksplisit menggambarkan model pengajaran kosa kata yang sudah diperbaiki dengan menggunakan </w:t>
      </w:r>
      <w:r w:rsidRPr="00365FE7">
        <w:rPr>
          <w:rFonts w:ascii="Times New Roman" w:hAnsi="Times New Roman" w:cs="Times New Roman"/>
          <w:i/>
          <w:lang w:val="sv-SE"/>
        </w:rPr>
        <w:t>Total Physical Response</w:t>
      </w:r>
      <w:r w:rsidRPr="00365FE7">
        <w:rPr>
          <w:rFonts w:ascii="Times New Roman" w:hAnsi="Times New Roman" w:cs="Times New Roman"/>
          <w:lang w:val="sv-SE"/>
        </w:rPr>
        <w:t>.</w:t>
      </w:r>
    </w:p>
    <w:p w:rsidR="00565B1E" w:rsidRPr="00565B1E" w:rsidRDefault="00565B1E" w:rsidP="00565B1E">
      <w:pPr>
        <w:jc w:val="both"/>
        <w:rPr>
          <w:rFonts w:ascii="Times New Roman" w:hAnsi="Times New Roman" w:cs="Times New Roman"/>
          <w:b/>
          <w:lang w:val="sv-SE"/>
        </w:rPr>
      </w:pPr>
      <w:r w:rsidRPr="00565B1E">
        <w:rPr>
          <w:rFonts w:ascii="Times New Roman" w:hAnsi="Times New Roman" w:cs="Times New Roman"/>
          <w:b/>
          <w:lang w:val="sv-SE"/>
        </w:rPr>
        <w:t xml:space="preserve">Refleksi </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Dalam melakukan refleksi peneliti dan kolaborator mendiskusikan pelaksanaan dan pengamatan selama proses belajar mengajar. Aspek yang paling penting yang harus diperhatikan oleh peneliti adalah: (1) pelaksanaan dari apa yang sudah direncanakan, (2) kelemahan dan masalah yang muncul selama proses belajar mengajar, dan (3) perbaikan yang dicapai oleh para mahasiswa.</w:t>
      </w:r>
    </w:p>
    <w:p w:rsidR="007203CA" w:rsidRPr="00365FE7" w:rsidRDefault="007203CA" w:rsidP="00FB4F30">
      <w:pPr>
        <w:ind w:firstLine="720"/>
        <w:jc w:val="both"/>
        <w:rPr>
          <w:rFonts w:ascii="Times New Roman" w:hAnsi="Times New Roman" w:cs="Times New Roman"/>
          <w:lang w:val="sv-SE"/>
        </w:rPr>
      </w:pPr>
      <w:r w:rsidRPr="00365FE7">
        <w:rPr>
          <w:rFonts w:ascii="Times New Roman" w:hAnsi="Times New Roman" w:cs="Times New Roman"/>
          <w:lang w:val="sv-SE"/>
        </w:rPr>
        <w:t xml:space="preserve">Aktifitas utama dalam langkah ini adalah membandingkan hasil pengamatan dan kriteria keberhasilan yang ditentukan. Hasil refleksi digunakan sebagai informasi untuk mempertimbangkan tindakan berikutnya. Apabila hasil dari refleksi dalam suatu siklus menunjukkan bahwa hasil tidak memenuhi kriteria yang telah ditentukan, maka harus melakukan rencana kembali dan menerapkannya pada siklus selanjutnya.  </w:t>
      </w:r>
    </w:p>
    <w:p w:rsidR="007203CA" w:rsidRPr="00365FE7" w:rsidRDefault="007203CA" w:rsidP="00365FE7">
      <w:pPr>
        <w:jc w:val="both"/>
        <w:rPr>
          <w:rFonts w:ascii="Times New Roman" w:hAnsi="Times New Roman" w:cs="Times New Roman"/>
          <w:b/>
          <w:lang w:val="sv-SE"/>
        </w:rPr>
      </w:pPr>
      <w:r w:rsidRPr="00365FE7">
        <w:rPr>
          <w:rFonts w:ascii="Times New Roman" w:hAnsi="Times New Roman" w:cs="Times New Roman"/>
          <w:b/>
          <w:lang w:val="sv-SE"/>
        </w:rPr>
        <w:t>Instrument atau Alat Pengumpulan Data</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Ada empat instrumen yang dipakai dalam penelitian ini yakni kuesioner, tes, lembar pengamatan, dan catatan tambahan atau field notes. Kuesioner dibagikan ke siswa untuk mengetahui tanggapan mereka. Sedangkan tes diberikan untuk mengetahui pencapaian siswa. Tes diberikan pada saat siklus berakhir.</w:t>
      </w:r>
    </w:p>
    <w:p w:rsidR="007203CA" w:rsidRPr="00365FE7" w:rsidRDefault="007203CA" w:rsidP="00365FE7">
      <w:pPr>
        <w:jc w:val="both"/>
        <w:rPr>
          <w:rFonts w:ascii="Times New Roman" w:hAnsi="Times New Roman" w:cs="Times New Roman"/>
          <w:b/>
          <w:lang w:val="sv-SE"/>
        </w:rPr>
      </w:pPr>
      <w:r w:rsidRPr="00365FE7">
        <w:rPr>
          <w:rFonts w:ascii="Times New Roman" w:hAnsi="Times New Roman" w:cs="Times New Roman"/>
          <w:b/>
          <w:lang w:val="sv-SE"/>
        </w:rPr>
        <w:t>1. Kuesioner</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Kuesioner dibagikan untuk mendapat informasi mengenai tanggapan siswa terhadap tehnik pengajaran yang diterapkan. Ada sepuluh pertanyaan yang diberikan pada siswa dan dalam kuesioner tersebut terdapat dua pilihan Ya (Y) dan Tidak (T).</w:t>
      </w:r>
    </w:p>
    <w:p w:rsidR="007203CA" w:rsidRPr="00365FE7" w:rsidRDefault="007203CA" w:rsidP="00365FE7">
      <w:pPr>
        <w:jc w:val="both"/>
        <w:rPr>
          <w:rFonts w:ascii="Times New Roman" w:hAnsi="Times New Roman" w:cs="Times New Roman"/>
          <w:b/>
          <w:lang w:val="sv-SE"/>
        </w:rPr>
      </w:pPr>
      <w:r w:rsidRPr="00365FE7">
        <w:rPr>
          <w:rFonts w:ascii="Times New Roman" w:hAnsi="Times New Roman" w:cs="Times New Roman"/>
          <w:b/>
          <w:lang w:val="sv-SE"/>
        </w:rPr>
        <w:t>2. Tes</w:t>
      </w:r>
    </w:p>
    <w:p w:rsidR="007203CA" w:rsidRPr="00365FE7" w:rsidRDefault="007203CA" w:rsidP="00365FE7">
      <w:pPr>
        <w:ind w:firstLine="720"/>
        <w:jc w:val="both"/>
        <w:rPr>
          <w:rFonts w:ascii="Times New Roman" w:hAnsi="Times New Roman" w:cs="Times New Roman"/>
          <w:lang w:val="sv-SE"/>
        </w:rPr>
      </w:pPr>
      <w:r w:rsidRPr="00365FE7">
        <w:rPr>
          <w:rFonts w:ascii="Times New Roman" w:hAnsi="Times New Roman" w:cs="Times New Roman"/>
          <w:lang w:val="sv-SE"/>
        </w:rPr>
        <w:t xml:space="preserve">Tes kosa kata digunakan untuk mengidentifikasi apakah para siswa sudah membuat kemajuan dalam pembelajaran. Tes dibuat oleh pengajar dan tes yang diberikan sesuai dengan topik yang sudah dipelajari oleh para siswa. Tes kosa kata diberikan untuk mengukur pencapaian siswa mengenai materi yang sudah dipelajari. Tes yang diberikan berisi 20 soal. Pemberian tes dilakukan setelah siklus berakhir. </w:t>
      </w:r>
    </w:p>
    <w:p w:rsidR="007203CA" w:rsidRPr="00365FE7" w:rsidRDefault="007203CA" w:rsidP="00365FE7">
      <w:pPr>
        <w:spacing w:after="240"/>
        <w:jc w:val="both"/>
        <w:rPr>
          <w:rFonts w:ascii="Times New Roman" w:hAnsi="Times New Roman" w:cs="Times New Roman"/>
          <w:b/>
          <w:lang w:val="sv-SE"/>
        </w:rPr>
      </w:pPr>
      <w:r w:rsidRPr="00365FE7">
        <w:rPr>
          <w:rFonts w:ascii="Times New Roman" w:hAnsi="Times New Roman" w:cs="Times New Roman"/>
          <w:b/>
          <w:lang w:val="sv-SE"/>
        </w:rPr>
        <w:t>3. Lembar Observasi</w:t>
      </w:r>
    </w:p>
    <w:p w:rsidR="007203CA" w:rsidRPr="00365FE7" w:rsidRDefault="007203CA" w:rsidP="00365FE7">
      <w:pPr>
        <w:spacing w:after="240"/>
        <w:jc w:val="both"/>
        <w:rPr>
          <w:rFonts w:ascii="Times New Roman" w:hAnsi="Times New Roman" w:cs="Times New Roman"/>
          <w:lang w:val="sv-SE"/>
        </w:rPr>
      </w:pPr>
      <w:r w:rsidRPr="00365FE7">
        <w:rPr>
          <w:rFonts w:ascii="Times New Roman" w:hAnsi="Times New Roman" w:cs="Times New Roman"/>
          <w:lang w:val="sv-SE"/>
        </w:rPr>
        <w:tab/>
        <w:t xml:space="preserve">Lembar observasi digunakan untuk mendapatkan data mengenai kegiatan siswa dan pengajar selama proses belajar mengajar. Aspek-aspek pengajar yang diamati adalah cara memfasilitasi strategi atau </w:t>
      </w:r>
      <w:r w:rsidRPr="00365FE7">
        <w:rPr>
          <w:rFonts w:ascii="Times New Roman" w:hAnsi="Times New Roman" w:cs="Times New Roman"/>
          <w:i/>
          <w:lang w:val="sv-SE"/>
        </w:rPr>
        <w:t>Total Physical Response</w:t>
      </w:r>
      <w:r w:rsidRPr="00365FE7">
        <w:rPr>
          <w:rFonts w:ascii="Times New Roman" w:hAnsi="Times New Roman" w:cs="Times New Roman"/>
          <w:lang w:val="sv-SE"/>
        </w:rPr>
        <w:t xml:space="preserve"> di dalam kelas, menjawab pertanyaan siswa, dan sebagainya. Bagi para siswa, observasi meliputi kegiatan dalam malakukan tugas, menjawab pertanyaan, dan sebagainya.</w:t>
      </w:r>
    </w:p>
    <w:p w:rsidR="007203CA" w:rsidRPr="00365FE7" w:rsidRDefault="007203CA" w:rsidP="00365FE7">
      <w:pPr>
        <w:spacing w:after="240"/>
        <w:jc w:val="both"/>
        <w:rPr>
          <w:rFonts w:ascii="Times New Roman" w:hAnsi="Times New Roman" w:cs="Times New Roman"/>
          <w:b/>
          <w:lang w:val="sv-SE"/>
        </w:rPr>
      </w:pPr>
      <w:r w:rsidRPr="00365FE7">
        <w:rPr>
          <w:rFonts w:ascii="Times New Roman" w:hAnsi="Times New Roman" w:cs="Times New Roman"/>
          <w:b/>
          <w:lang w:val="sv-SE"/>
        </w:rPr>
        <w:t xml:space="preserve">4. Catatan Tambahan atau Field Notes </w:t>
      </w:r>
    </w:p>
    <w:p w:rsidR="007203CA" w:rsidRPr="00365FE7" w:rsidRDefault="007203CA" w:rsidP="00365FE7">
      <w:pPr>
        <w:spacing w:after="240"/>
        <w:ind w:firstLine="720"/>
        <w:jc w:val="both"/>
        <w:rPr>
          <w:rFonts w:ascii="Times New Roman" w:hAnsi="Times New Roman" w:cs="Times New Roman"/>
          <w:i/>
          <w:lang w:val="sv-SE"/>
        </w:rPr>
      </w:pPr>
      <w:r w:rsidRPr="00365FE7">
        <w:rPr>
          <w:rFonts w:ascii="Times New Roman" w:hAnsi="Times New Roman" w:cs="Times New Roman"/>
          <w:lang w:val="sv-SE"/>
        </w:rPr>
        <w:t xml:space="preserve">Catatan ini mengumpulkan data yang tidak ada dalam lembar observasi. Alasan penggunaan catatan tambahan adalah mengantisipasi kemungkinan hilangnya data penting selama kegiatan belajar mengajar dengan menggunakan </w:t>
      </w:r>
      <w:r w:rsidRPr="00365FE7">
        <w:rPr>
          <w:rFonts w:ascii="Times New Roman" w:hAnsi="Times New Roman" w:cs="Times New Roman"/>
          <w:i/>
          <w:lang w:val="sv-SE"/>
        </w:rPr>
        <w:t>Total Physical</w:t>
      </w:r>
      <w:r w:rsidRPr="00365FE7">
        <w:rPr>
          <w:rFonts w:ascii="Times New Roman" w:hAnsi="Times New Roman" w:cs="Times New Roman"/>
          <w:lang w:val="sv-SE"/>
        </w:rPr>
        <w:t xml:space="preserve"> </w:t>
      </w:r>
      <w:r w:rsidRPr="00365FE7">
        <w:rPr>
          <w:rFonts w:ascii="Times New Roman" w:hAnsi="Times New Roman" w:cs="Times New Roman"/>
          <w:i/>
          <w:lang w:val="sv-SE"/>
        </w:rPr>
        <w:t>Response.</w:t>
      </w:r>
    </w:p>
    <w:p w:rsidR="007203CA" w:rsidRPr="00365FE7" w:rsidRDefault="007203CA" w:rsidP="00365FE7">
      <w:pPr>
        <w:pStyle w:val="BodyText3"/>
        <w:spacing w:line="276" w:lineRule="auto"/>
        <w:rPr>
          <w:b/>
          <w:bCs/>
          <w:sz w:val="22"/>
          <w:szCs w:val="22"/>
        </w:rPr>
      </w:pPr>
      <w:r w:rsidRPr="00365FE7">
        <w:rPr>
          <w:b/>
          <w:bCs/>
          <w:sz w:val="22"/>
          <w:szCs w:val="22"/>
        </w:rPr>
        <w:t>HASIL DAN PEMBAHASAN</w:t>
      </w:r>
    </w:p>
    <w:p w:rsidR="007203CA" w:rsidRPr="001A36C2" w:rsidRDefault="007203CA" w:rsidP="00365FE7">
      <w:pPr>
        <w:pStyle w:val="Heading2"/>
        <w:rPr>
          <w:rFonts w:ascii="Times New Roman" w:hAnsi="Times New Roman" w:cs="Times New Roman"/>
          <w:color w:val="auto"/>
          <w:sz w:val="22"/>
          <w:szCs w:val="22"/>
        </w:rPr>
      </w:pPr>
      <w:r w:rsidRPr="001A36C2">
        <w:rPr>
          <w:rFonts w:ascii="Times New Roman" w:hAnsi="Times New Roman" w:cs="Times New Roman"/>
          <w:color w:val="auto"/>
          <w:sz w:val="22"/>
          <w:szCs w:val="22"/>
        </w:rPr>
        <w:t>Hasil</w:t>
      </w:r>
    </w:p>
    <w:p w:rsidR="00FB4F30" w:rsidRPr="00365FE7" w:rsidRDefault="007203CA" w:rsidP="00304D92">
      <w:pPr>
        <w:ind w:firstLine="720"/>
        <w:jc w:val="both"/>
        <w:rPr>
          <w:rFonts w:ascii="Times New Roman" w:hAnsi="Times New Roman" w:cs="Times New Roman"/>
        </w:rPr>
      </w:pPr>
      <w:proofErr w:type="gramStart"/>
      <w:r w:rsidRPr="00365FE7">
        <w:rPr>
          <w:rFonts w:ascii="Times New Roman" w:hAnsi="Times New Roman" w:cs="Times New Roman"/>
        </w:rPr>
        <w:t xml:space="preserve">Hasil dari penerapan penelitian tindakan kelas ini didasarkan pada penerapan </w:t>
      </w:r>
      <w:r w:rsidRPr="00365FE7">
        <w:rPr>
          <w:rFonts w:ascii="Times New Roman" w:hAnsi="Times New Roman" w:cs="Times New Roman"/>
          <w:i/>
        </w:rPr>
        <w:t>Total Physical Response</w:t>
      </w:r>
      <w:r w:rsidRPr="00365FE7">
        <w:rPr>
          <w:rFonts w:ascii="Times New Roman" w:hAnsi="Times New Roman" w:cs="Times New Roman"/>
        </w:rPr>
        <w:t xml:space="preserve"> serta didukung oleh respon siswa dalam kuesioner.</w:t>
      </w:r>
      <w:proofErr w:type="gramEnd"/>
      <w:r w:rsidRPr="00365FE7">
        <w:rPr>
          <w:rFonts w:ascii="Times New Roman" w:hAnsi="Times New Roman" w:cs="Times New Roman"/>
        </w:rPr>
        <w:t xml:space="preserve"> Hasil penelitian ini sekaligus juga menjawab pertanyaan yang diformulasikan dalam </w:t>
      </w:r>
      <w:proofErr w:type="gramStart"/>
      <w:r w:rsidRPr="00365FE7">
        <w:rPr>
          <w:rFonts w:ascii="Times New Roman" w:hAnsi="Times New Roman" w:cs="Times New Roman"/>
        </w:rPr>
        <w:t>rumusan  masalah</w:t>
      </w:r>
      <w:proofErr w:type="gramEnd"/>
      <w:r w:rsidRPr="00365FE7">
        <w:rPr>
          <w:rFonts w:ascii="Times New Roman" w:hAnsi="Times New Roman" w:cs="Times New Roman"/>
        </w:rPr>
        <w:t xml:space="preserve"> pada bab 1. Selama penerapan penelitian pada siklus 1 dan siklus 2 peneliti menggunakan topik: “Activities” yang dibahas dalam penerapan </w:t>
      </w:r>
      <w:r w:rsidRPr="00365FE7">
        <w:rPr>
          <w:rFonts w:ascii="Times New Roman" w:hAnsi="Times New Roman" w:cs="Times New Roman"/>
          <w:i/>
        </w:rPr>
        <w:t>Total Physical Response.</w:t>
      </w:r>
      <w:r w:rsidRPr="00365FE7">
        <w:rPr>
          <w:rFonts w:ascii="Times New Roman" w:hAnsi="Times New Roman" w:cs="Times New Roman"/>
        </w:rPr>
        <w:t xml:space="preserve"> </w:t>
      </w:r>
      <w:proofErr w:type="gramStart"/>
      <w:r w:rsidRPr="00365FE7">
        <w:rPr>
          <w:rFonts w:ascii="Times New Roman" w:hAnsi="Times New Roman" w:cs="Times New Roman"/>
        </w:rPr>
        <w:t xml:space="preserve">Hal ini juga didukung oleh respon siswa tentang penerapan </w:t>
      </w:r>
      <w:r w:rsidRPr="00365FE7">
        <w:rPr>
          <w:rFonts w:ascii="Times New Roman" w:hAnsi="Times New Roman" w:cs="Times New Roman"/>
          <w:i/>
        </w:rPr>
        <w:t>Total Physical Response</w:t>
      </w:r>
      <w:r w:rsidRPr="00365FE7">
        <w:rPr>
          <w:rFonts w:ascii="Times New Roman" w:hAnsi="Times New Roman" w:cs="Times New Roman"/>
        </w:rPr>
        <w:t xml:space="preserve"> selama pembalajaran kosa kata, selain itu hasil penelitian ini juga membahas masalah yang muncul selama penerapan </w:t>
      </w:r>
      <w:r w:rsidRPr="00365FE7">
        <w:rPr>
          <w:rFonts w:ascii="Times New Roman" w:hAnsi="Times New Roman" w:cs="Times New Roman"/>
          <w:i/>
        </w:rPr>
        <w:t>Total Physical Response</w:t>
      </w:r>
      <w:r w:rsidRPr="00365FE7">
        <w:rPr>
          <w:rFonts w:ascii="Times New Roman" w:hAnsi="Times New Roman" w:cs="Times New Roman"/>
        </w:rPr>
        <w:t xml:space="preserve"> pada pengajaran kosa kata.</w:t>
      </w:r>
      <w:proofErr w:type="gramEnd"/>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Siklus I</w:t>
      </w:r>
    </w:p>
    <w:p w:rsidR="007203CA" w:rsidRPr="00365FE7" w:rsidRDefault="007203CA" w:rsidP="001A36C2">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Nilai rata-rata yang diperoleh oleh siswa pada tes harian adalah 5.3.</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Atas dasar itu maka peneliti menerapkan </w:t>
      </w:r>
      <w:r w:rsidRPr="00365FE7">
        <w:rPr>
          <w:rFonts w:ascii="Times New Roman" w:hAnsi="Times New Roman" w:cs="Times New Roman"/>
          <w:i/>
        </w:rPr>
        <w:t>Total Physical Response</w:t>
      </w:r>
      <w:r w:rsidRPr="00365FE7">
        <w:rPr>
          <w:rFonts w:ascii="Times New Roman" w:hAnsi="Times New Roman" w:cs="Times New Roman"/>
        </w:rPr>
        <w:t xml:space="preserve"> sebagai metode untuk meningkatkan kemampuan siswa dalam pengajaran kosa kata.</w:t>
      </w:r>
      <w:proofErr w:type="gramEnd"/>
      <w:r w:rsidR="001A36C2">
        <w:rPr>
          <w:rFonts w:ascii="Times New Roman" w:hAnsi="Times New Roman" w:cs="Times New Roman"/>
        </w:rPr>
        <w:t xml:space="preserve"> </w:t>
      </w:r>
      <w:proofErr w:type="gramStart"/>
      <w:r w:rsidRPr="00365FE7">
        <w:rPr>
          <w:rFonts w:ascii="Times New Roman" w:hAnsi="Times New Roman" w:cs="Times New Roman"/>
        </w:rPr>
        <w:t>Siklus 1 dilaksan</w:t>
      </w:r>
      <w:r w:rsidR="00FF42D5">
        <w:rPr>
          <w:rFonts w:ascii="Times New Roman" w:hAnsi="Times New Roman" w:cs="Times New Roman"/>
        </w:rPr>
        <w:t xml:space="preserve">akan pada tanggal 2 </w:t>
      </w:r>
      <w:r w:rsidR="005E1824">
        <w:rPr>
          <w:rFonts w:ascii="Times New Roman" w:hAnsi="Times New Roman" w:cs="Times New Roman"/>
        </w:rPr>
        <w:t>Agustus 2013 – 30 Agustus 2013</w:t>
      </w:r>
      <w:r w:rsidRPr="00365FE7">
        <w:rPr>
          <w:rFonts w:ascii="Times New Roman" w:hAnsi="Times New Roman" w:cs="Times New Roman"/>
        </w:rPr>
        <w:t>.</w:t>
      </w:r>
      <w:proofErr w:type="gramEnd"/>
      <w:r w:rsidRPr="00365FE7">
        <w:rPr>
          <w:rFonts w:ascii="Times New Roman" w:hAnsi="Times New Roman" w:cs="Times New Roman"/>
        </w:rPr>
        <w:t xml:space="preserve"> Dan dilaksanakan melalui empat tahapan; perencanaan, penerapan, pengamatan, serta evaluasi proses penerapan </w:t>
      </w:r>
      <w:r w:rsidRPr="00365FE7">
        <w:rPr>
          <w:rFonts w:ascii="Times New Roman" w:hAnsi="Times New Roman" w:cs="Times New Roman"/>
          <w:i/>
        </w:rPr>
        <w:t>Total Physical Response</w:t>
      </w:r>
      <w:r w:rsidRPr="00365FE7">
        <w:rPr>
          <w:rFonts w:ascii="Times New Roman" w:hAnsi="Times New Roman" w:cs="Times New Roman"/>
        </w:rPr>
        <w:t>. Dalam setiap tatap muka dilaksanakan selama 80 menit, pertemuaan pertama dil</w:t>
      </w:r>
      <w:r w:rsidR="00FF42D5">
        <w:rPr>
          <w:rFonts w:ascii="Times New Roman" w:hAnsi="Times New Roman" w:cs="Times New Roman"/>
        </w:rPr>
        <w:t>aksanakan tangg</w:t>
      </w:r>
      <w:r w:rsidR="005E1824">
        <w:rPr>
          <w:rFonts w:ascii="Times New Roman" w:hAnsi="Times New Roman" w:cs="Times New Roman"/>
        </w:rPr>
        <w:t>al 2 Agustus 2013</w:t>
      </w:r>
      <w:r w:rsidRPr="00365FE7">
        <w:rPr>
          <w:rFonts w:ascii="Times New Roman" w:hAnsi="Times New Roman" w:cs="Times New Roman"/>
        </w:rPr>
        <w:t>, pertem</w:t>
      </w:r>
      <w:r w:rsidR="005E1824">
        <w:rPr>
          <w:rFonts w:ascii="Times New Roman" w:hAnsi="Times New Roman" w:cs="Times New Roman"/>
        </w:rPr>
        <w:t>uan kedua tanggal 9 Agustus 2013</w:t>
      </w:r>
      <w:r w:rsidRPr="00365FE7">
        <w:rPr>
          <w:rFonts w:ascii="Times New Roman" w:hAnsi="Times New Roman" w:cs="Times New Roman"/>
        </w:rPr>
        <w:t>, dan pertemuan yang ke tiga dilaksana</w:t>
      </w:r>
      <w:r w:rsidR="005E1824">
        <w:rPr>
          <w:rFonts w:ascii="Times New Roman" w:hAnsi="Times New Roman" w:cs="Times New Roman"/>
        </w:rPr>
        <w:t>kan pada tanggal 23 Agustus 2013</w:t>
      </w:r>
      <w:r w:rsidRPr="00365FE7">
        <w:rPr>
          <w:rFonts w:ascii="Times New Roman" w:hAnsi="Times New Roman" w:cs="Times New Roman"/>
        </w:rPr>
        <w:t>. Adapun hasil dari penelitian ini dapat digambarkan pada siklus dibawah ini:</w:t>
      </w:r>
    </w:p>
    <w:p w:rsidR="007203CA" w:rsidRPr="00365FE7" w:rsidRDefault="007203CA" w:rsidP="001A36C2">
      <w:pPr>
        <w:jc w:val="both"/>
        <w:rPr>
          <w:rFonts w:ascii="Times New Roman" w:hAnsi="Times New Roman" w:cs="Times New Roman"/>
          <w:b/>
        </w:rPr>
      </w:pPr>
      <w:r w:rsidRPr="00365FE7">
        <w:rPr>
          <w:rFonts w:ascii="Times New Roman" w:hAnsi="Times New Roman" w:cs="Times New Roman"/>
          <w:b/>
        </w:rPr>
        <w:t>Perencanaan I</w:t>
      </w:r>
    </w:p>
    <w:p w:rsidR="007203CA" w:rsidRPr="00365FE7" w:rsidRDefault="007203CA" w:rsidP="00365FE7">
      <w:pPr>
        <w:ind w:firstLine="720"/>
        <w:jc w:val="both"/>
        <w:rPr>
          <w:rFonts w:ascii="Times New Roman" w:hAnsi="Times New Roman" w:cs="Times New Roman"/>
          <w:i/>
        </w:rPr>
      </w:pPr>
      <w:proofErr w:type="gramStart"/>
      <w:r w:rsidRPr="00365FE7">
        <w:rPr>
          <w:rFonts w:ascii="Times New Roman" w:hAnsi="Times New Roman" w:cs="Times New Roman"/>
        </w:rPr>
        <w:t>Dari hasil analisa masalah, peneliti menemukan bahwa interaksi antara pengajar dan siswa sangatlah rendah.</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Banyak siswa passive.</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Mereka asyik dengan topik pembicaraan mereka sendiri, serta tidak memperdulikan penjelasan pengajar.</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Berdasarkan pengamatan ini, peneliti berencana menerapkan penelitian tindakan kelas untuk meningkatkan interaksi didalam kelas melalui strategi </w:t>
      </w:r>
      <w:r w:rsidRPr="00365FE7">
        <w:rPr>
          <w:rFonts w:ascii="Times New Roman" w:hAnsi="Times New Roman" w:cs="Times New Roman"/>
          <w:i/>
        </w:rPr>
        <w:t>Total Physical Response.</w:t>
      </w:r>
      <w:proofErr w:type="gramEnd"/>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Penerapan I</w:t>
      </w:r>
    </w:p>
    <w:p w:rsidR="007203CA" w:rsidRPr="00304D92" w:rsidRDefault="007203CA" w:rsidP="001A36C2">
      <w:pPr>
        <w:ind w:firstLine="720"/>
        <w:jc w:val="both"/>
        <w:rPr>
          <w:rFonts w:ascii="Times New Roman" w:hAnsi="Times New Roman" w:cs="Times New Roman"/>
        </w:rPr>
      </w:pPr>
      <w:proofErr w:type="gramStart"/>
      <w:r w:rsidRPr="00365FE7">
        <w:rPr>
          <w:rFonts w:ascii="Times New Roman" w:hAnsi="Times New Roman" w:cs="Times New Roman"/>
        </w:rPr>
        <w:t xml:space="preserve">Pada tahap ini diperlukan penjelasan detail tentang penerapan strategi </w:t>
      </w:r>
      <w:r w:rsidRPr="00365FE7">
        <w:rPr>
          <w:rFonts w:ascii="Times New Roman" w:hAnsi="Times New Roman" w:cs="Times New Roman"/>
          <w:i/>
        </w:rPr>
        <w:t>Total Physical Response.</w:t>
      </w:r>
      <w:proofErr w:type="gramEnd"/>
      <w:r w:rsidRPr="00365FE7">
        <w:rPr>
          <w:rFonts w:ascii="Times New Roman" w:hAnsi="Times New Roman" w:cs="Times New Roman"/>
        </w:rPr>
        <w:t xml:space="preserve"> Pada proses belajar mengajar, pengajar menerapkan metode membuka dan menutup pelajaran, sebagai proses pengenalan materi, kegiatan inti, dimana pada tahap ini siswa mulai membahas materi yang </w:t>
      </w:r>
      <w:r w:rsidR="001A36C2">
        <w:rPr>
          <w:rFonts w:ascii="Times New Roman" w:hAnsi="Times New Roman" w:cs="Times New Roman"/>
        </w:rPr>
        <w:t>yang sudah disiapkan oleh peneliti.</w:t>
      </w:r>
      <w:r w:rsidR="00304D92">
        <w:rPr>
          <w:rFonts w:ascii="Times New Roman" w:hAnsi="Times New Roman" w:cs="Times New Roman"/>
        </w:rPr>
        <w:t xml:space="preserve"> </w:t>
      </w:r>
      <w:proofErr w:type="gramStart"/>
      <w:r w:rsidR="00304D92">
        <w:rPr>
          <w:rFonts w:ascii="Times New Roman" w:hAnsi="Times New Roman" w:cs="Times New Roman"/>
        </w:rPr>
        <w:t>Peneliti menggunakan 4 kali pertemuan dalam tahap ini.</w:t>
      </w:r>
      <w:proofErr w:type="gramEnd"/>
      <w:r w:rsidR="00304D92">
        <w:rPr>
          <w:rFonts w:ascii="Times New Roman" w:hAnsi="Times New Roman" w:cs="Times New Roman"/>
        </w:rPr>
        <w:t xml:space="preserve"> </w:t>
      </w:r>
      <w:proofErr w:type="gramStart"/>
      <w:r w:rsidR="00304D92">
        <w:rPr>
          <w:rFonts w:ascii="Times New Roman" w:hAnsi="Times New Roman" w:cs="Times New Roman"/>
        </w:rPr>
        <w:t xml:space="preserve">Pertemuan 1 sampai 3 untuk penjelasan meteri dan penerapan strategi </w:t>
      </w:r>
      <w:r w:rsidR="00304D92" w:rsidRPr="00365FE7">
        <w:rPr>
          <w:rFonts w:ascii="Times New Roman" w:hAnsi="Times New Roman" w:cs="Times New Roman"/>
          <w:i/>
        </w:rPr>
        <w:t>Total Physical Response</w:t>
      </w:r>
      <w:r w:rsidR="00304D92">
        <w:rPr>
          <w:rFonts w:ascii="Times New Roman" w:hAnsi="Times New Roman" w:cs="Times New Roman"/>
          <w:i/>
        </w:rPr>
        <w:t xml:space="preserve"> </w:t>
      </w:r>
      <w:r w:rsidR="00304D92" w:rsidRPr="00304D92">
        <w:rPr>
          <w:rFonts w:ascii="Times New Roman" w:hAnsi="Times New Roman" w:cs="Times New Roman"/>
        </w:rPr>
        <w:t>dan</w:t>
      </w:r>
      <w:r w:rsidR="00304D92">
        <w:rPr>
          <w:rFonts w:ascii="Times New Roman" w:hAnsi="Times New Roman" w:cs="Times New Roman"/>
          <w:i/>
        </w:rPr>
        <w:t xml:space="preserve"> </w:t>
      </w:r>
      <w:r w:rsidR="00304D92">
        <w:rPr>
          <w:rFonts w:ascii="Times New Roman" w:hAnsi="Times New Roman" w:cs="Times New Roman"/>
        </w:rPr>
        <w:t>pertemuan ke empat digunakan untuk pemberian tes guna mengukur keberhasilan strategi ini.</w:t>
      </w:r>
      <w:proofErr w:type="gramEnd"/>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Pengamatan</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Pada siklus 1 peneliti memusatkan pada pengamatan di dalam kelas secara umum.</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Interaksi selama penerapan </w:t>
      </w:r>
      <w:r w:rsidRPr="00365FE7">
        <w:rPr>
          <w:rFonts w:ascii="Times New Roman" w:hAnsi="Times New Roman" w:cs="Times New Roman"/>
          <w:i/>
        </w:rPr>
        <w:t>Total Physical Response</w:t>
      </w:r>
      <w:r w:rsidRPr="00365FE7">
        <w:rPr>
          <w:rFonts w:ascii="Times New Roman" w:hAnsi="Times New Roman" w:cs="Times New Roman"/>
        </w:rPr>
        <w:t xml:space="preserve"> tidak terekam secara detail.</w:t>
      </w:r>
      <w:proofErr w:type="gramEnd"/>
    </w:p>
    <w:p w:rsidR="007203CA" w:rsidRPr="00365FE7" w:rsidRDefault="007203CA" w:rsidP="00365FE7">
      <w:pPr>
        <w:ind w:firstLine="714"/>
        <w:jc w:val="both"/>
        <w:rPr>
          <w:rFonts w:ascii="Times New Roman" w:hAnsi="Times New Roman" w:cs="Times New Roman"/>
        </w:rPr>
      </w:pPr>
      <w:proofErr w:type="gramStart"/>
      <w:r w:rsidRPr="00365FE7">
        <w:rPr>
          <w:rFonts w:ascii="Times New Roman" w:hAnsi="Times New Roman" w:cs="Times New Roman"/>
        </w:rPr>
        <w:t xml:space="preserve">Berkaitan dengan masalah yang diformulasikan pada penelitian ini, maka peneliti dapat menyimpulkan beberapa fenomena selama penerapan </w:t>
      </w:r>
      <w:r w:rsidRPr="00365FE7">
        <w:rPr>
          <w:rFonts w:ascii="Times New Roman" w:hAnsi="Times New Roman" w:cs="Times New Roman"/>
          <w:i/>
        </w:rPr>
        <w:t>Total Physical Response</w:t>
      </w:r>
      <w:r w:rsidRPr="00365FE7">
        <w:rPr>
          <w:rFonts w:ascii="Times New Roman" w:hAnsi="Times New Roman" w:cs="Times New Roman"/>
        </w:rPr>
        <w:t xml:space="preserve"> pada pengajaran kosa kata.</w:t>
      </w:r>
      <w:proofErr w:type="gramEnd"/>
      <w:r w:rsidRPr="00365FE7">
        <w:rPr>
          <w:rFonts w:ascii="Times New Roman" w:hAnsi="Times New Roman" w:cs="Times New Roman"/>
        </w:rPr>
        <w:t xml:space="preserve"> Pada pertemuan pertama para siswa antusias untuk maju dengan mengankat tangan namun pada waktu </w:t>
      </w:r>
      <w:proofErr w:type="gramStart"/>
      <w:r w:rsidRPr="00365FE7">
        <w:rPr>
          <w:rFonts w:ascii="Times New Roman" w:hAnsi="Times New Roman" w:cs="Times New Roman"/>
        </w:rPr>
        <w:t>di depan</w:t>
      </w:r>
      <w:proofErr w:type="gramEnd"/>
      <w:r w:rsidRPr="00365FE7">
        <w:rPr>
          <w:rFonts w:ascii="Times New Roman" w:hAnsi="Times New Roman" w:cs="Times New Roman"/>
        </w:rPr>
        <w:t xml:space="preserve"> kelas mereka masih tampak bingung. Sebaiknya guru benar-benar menjelaskan secara detail kalau perlu lebih dari satu kali </w:t>
      </w:r>
      <w:proofErr w:type="gramStart"/>
      <w:r w:rsidRPr="00365FE7">
        <w:rPr>
          <w:rFonts w:ascii="Times New Roman" w:hAnsi="Times New Roman" w:cs="Times New Roman"/>
        </w:rPr>
        <w:t>apa</w:t>
      </w:r>
      <w:proofErr w:type="gramEnd"/>
      <w:r w:rsidRPr="00365FE7">
        <w:rPr>
          <w:rFonts w:ascii="Times New Roman" w:hAnsi="Times New Roman" w:cs="Times New Roman"/>
        </w:rPr>
        <w:t xml:space="preserve"> yang harus dilakukan para siswa.</w:t>
      </w:r>
    </w:p>
    <w:p w:rsidR="007203CA" w:rsidRPr="00365FE7" w:rsidRDefault="007203CA" w:rsidP="00365FE7">
      <w:pPr>
        <w:ind w:firstLine="714"/>
        <w:jc w:val="both"/>
        <w:rPr>
          <w:rFonts w:ascii="Times New Roman" w:hAnsi="Times New Roman" w:cs="Times New Roman"/>
        </w:rPr>
      </w:pPr>
      <w:proofErr w:type="gramStart"/>
      <w:r w:rsidRPr="00365FE7">
        <w:rPr>
          <w:rFonts w:ascii="Times New Roman" w:hAnsi="Times New Roman" w:cs="Times New Roman"/>
        </w:rPr>
        <w:t>Pada pertemuan yang kedua, pengajar meminta para siswa untuk lebih banyak latihan.</w:t>
      </w:r>
      <w:proofErr w:type="gramEnd"/>
      <w:r w:rsidRPr="00365FE7">
        <w:rPr>
          <w:rFonts w:ascii="Times New Roman" w:hAnsi="Times New Roman" w:cs="Times New Roman"/>
        </w:rPr>
        <w:t xml:space="preserve"> Latihan ini berguna untuk mencermati apakah para siswa sudah benar-benar mengerti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materi pada hari itu. </w:t>
      </w:r>
      <w:proofErr w:type="gramStart"/>
      <w:r w:rsidRPr="00365FE7">
        <w:rPr>
          <w:rFonts w:ascii="Times New Roman" w:hAnsi="Times New Roman" w:cs="Times New Roman"/>
        </w:rPr>
        <w:t xml:space="preserve">Selama penerapan </w:t>
      </w:r>
      <w:r w:rsidRPr="00365FE7">
        <w:rPr>
          <w:rFonts w:ascii="Times New Roman" w:hAnsi="Times New Roman" w:cs="Times New Roman"/>
          <w:i/>
        </w:rPr>
        <w:t>Total Physical Response</w:t>
      </w:r>
      <w:r w:rsidRPr="00365FE7">
        <w:rPr>
          <w:rFonts w:ascii="Times New Roman" w:hAnsi="Times New Roman" w:cs="Times New Roman"/>
        </w:rPr>
        <w:t xml:space="preserve"> para siswa dan pengajar melakukan interaksi dengan bertanya, menjawab pertanyaan serta memberikan komentar.</w:t>
      </w:r>
      <w:proofErr w:type="gramEnd"/>
      <w:r w:rsidRPr="00365FE7">
        <w:rPr>
          <w:rFonts w:ascii="Times New Roman" w:hAnsi="Times New Roman" w:cs="Times New Roman"/>
        </w:rPr>
        <w:t xml:space="preserve"> </w:t>
      </w:r>
    </w:p>
    <w:p w:rsidR="007203CA" w:rsidRPr="00365FE7" w:rsidRDefault="007203CA" w:rsidP="00365FE7">
      <w:pPr>
        <w:ind w:firstLine="714"/>
        <w:jc w:val="both"/>
        <w:rPr>
          <w:rFonts w:ascii="Times New Roman" w:hAnsi="Times New Roman" w:cs="Times New Roman"/>
        </w:rPr>
      </w:pPr>
      <w:proofErr w:type="gramStart"/>
      <w:r w:rsidRPr="00365FE7">
        <w:rPr>
          <w:rFonts w:ascii="Times New Roman" w:hAnsi="Times New Roman" w:cs="Times New Roman"/>
        </w:rPr>
        <w:t xml:space="preserve">Pada pertemuan yang ketiga, peneliti menemukan fenomena yang berbeda pada penerapan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Pada dasarnya ada banyak kesempatan bagi pengajar dan siswa untuk melakukan interaksi selama penerapan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Interaksi ini dapat dilakukan melalui latihan yang diberikan oleh pengajar, memberikan informasi, serta komunikasi langsung untuk memecahkan permasalahan yang terjadi selama penerapan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Pada penerapan metode ini para siswa lebih mempunyai tanggung jawab dalam belajar serta berusaha untuk memahaminya.</w:t>
      </w:r>
      <w:proofErr w:type="gramEnd"/>
    </w:p>
    <w:p w:rsidR="007203CA" w:rsidRPr="00365FE7" w:rsidRDefault="007203CA" w:rsidP="00365FE7">
      <w:pPr>
        <w:ind w:firstLine="714"/>
        <w:jc w:val="both"/>
        <w:rPr>
          <w:rFonts w:ascii="Times New Roman" w:hAnsi="Times New Roman" w:cs="Times New Roman"/>
        </w:rPr>
      </w:pPr>
      <w:r w:rsidRPr="00365FE7">
        <w:rPr>
          <w:rFonts w:ascii="Times New Roman" w:hAnsi="Times New Roman" w:cs="Times New Roman"/>
        </w:rPr>
        <w:t xml:space="preserve">Pada pertemuan yang ke empat peneliti menerapkan post test. </w:t>
      </w:r>
      <w:proofErr w:type="gramStart"/>
      <w:r w:rsidRPr="00365FE7">
        <w:rPr>
          <w:rFonts w:ascii="Times New Roman" w:hAnsi="Times New Roman" w:cs="Times New Roman"/>
        </w:rPr>
        <w:t>Pengajar membagikan soal kepada para siswa dan siswa mengerjakan soal yang diberikan.</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Dari sini dapat diketahui bahwa beberapa siswa mengerjakan dengan tersenyum namun beberapa siswa masih nampak ragu-ragu dalam menentukan jawaban yang benar.</w:t>
      </w:r>
      <w:proofErr w:type="gramEnd"/>
      <w:r w:rsidRPr="00365FE7">
        <w:rPr>
          <w:rFonts w:ascii="Times New Roman" w:hAnsi="Times New Roman" w:cs="Times New Roman"/>
        </w:rPr>
        <w:t xml:space="preserve"> </w:t>
      </w:r>
    </w:p>
    <w:p w:rsidR="007203CA" w:rsidRPr="00365FE7" w:rsidRDefault="007203CA" w:rsidP="00365FE7">
      <w:pPr>
        <w:ind w:firstLine="714"/>
        <w:jc w:val="both"/>
        <w:rPr>
          <w:rFonts w:ascii="Times New Roman" w:hAnsi="Times New Roman" w:cs="Times New Roman"/>
        </w:rPr>
      </w:pPr>
    </w:p>
    <w:p w:rsidR="007203CA" w:rsidRPr="00365FE7" w:rsidRDefault="007203CA" w:rsidP="00365FE7">
      <w:pPr>
        <w:jc w:val="both"/>
        <w:rPr>
          <w:rFonts w:ascii="Times New Roman" w:hAnsi="Times New Roman" w:cs="Times New Roman"/>
          <w:i/>
        </w:rPr>
      </w:pPr>
      <w:r w:rsidRPr="00365FE7">
        <w:rPr>
          <w:rFonts w:ascii="Times New Roman" w:hAnsi="Times New Roman" w:cs="Times New Roman"/>
          <w:b/>
        </w:rPr>
        <w:t xml:space="preserve">Evaluasi Penerapan </w:t>
      </w:r>
      <w:r w:rsidRPr="00365FE7">
        <w:rPr>
          <w:rFonts w:ascii="Times New Roman" w:hAnsi="Times New Roman" w:cs="Times New Roman"/>
          <w:b/>
          <w:i/>
        </w:rPr>
        <w:t>Total Physical Response</w:t>
      </w:r>
    </w:p>
    <w:p w:rsidR="009450CA" w:rsidRDefault="007203CA" w:rsidP="00365FE7">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 xml:space="preserve">Dari pengamatan yang telah dilakukan, peneliti menemukan beberapa permasalahan yang terjadi dari penerapan </w:t>
      </w:r>
      <w:r w:rsidRPr="00365FE7">
        <w:rPr>
          <w:rFonts w:ascii="Times New Roman" w:hAnsi="Times New Roman" w:cs="Times New Roman"/>
          <w:i/>
        </w:rPr>
        <w:t>Total Physical Response.</w:t>
      </w:r>
      <w:proofErr w:type="gramEnd"/>
      <w:r w:rsidRPr="00365FE7">
        <w:rPr>
          <w:rFonts w:ascii="Times New Roman" w:hAnsi="Times New Roman" w:cs="Times New Roman"/>
        </w:rPr>
        <w:t xml:space="preserve"> Masalah </w:t>
      </w:r>
      <w:proofErr w:type="gramStart"/>
      <w:r w:rsidRPr="00365FE7">
        <w:rPr>
          <w:rFonts w:ascii="Times New Roman" w:hAnsi="Times New Roman" w:cs="Times New Roman"/>
        </w:rPr>
        <w:t>tersebut  antara</w:t>
      </w:r>
      <w:proofErr w:type="gramEnd"/>
      <w:r w:rsidRPr="00365FE7">
        <w:rPr>
          <w:rFonts w:ascii="Times New Roman" w:hAnsi="Times New Roman" w:cs="Times New Roman"/>
        </w:rPr>
        <w:t xml:space="preserve"> lain adalah siswa tidak mengikuti penerapan teknik dengan baik. </w:t>
      </w:r>
      <w:proofErr w:type="gramStart"/>
      <w:r w:rsidRPr="00365FE7">
        <w:rPr>
          <w:rFonts w:ascii="Times New Roman" w:hAnsi="Times New Roman" w:cs="Times New Roman"/>
        </w:rPr>
        <w:t>Mungkin karena terlalu antusias maka para siswa waktu diminta siapa yang mau maju angkat tangan, mereka tidak hanya angkat tangan namun angkat tangan sambil bersuara ‘saya, saya.’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Maka kelas menjadi ribut.</w:t>
      </w:r>
      <w:proofErr w:type="gramEnd"/>
      <w:r w:rsidRPr="00365FE7">
        <w:rPr>
          <w:rFonts w:ascii="Times New Roman" w:hAnsi="Times New Roman" w:cs="Times New Roman"/>
        </w:rPr>
        <w:t xml:space="preserve"> Setelah mereka nagkat tangan dengan bersuara, masalah lain yang timbul adalah bahwa pada saat mereka sudah di depan kelas, beberapa dari mereka masih tidak tahu yang harus dilakukan. </w:t>
      </w:r>
      <w:proofErr w:type="gramStart"/>
      <w:r w:rsidRPr="00365FE7">
        <w:rPr>
          <w:rFonts w:ascii="Times New Roman" w:hAnsi="Times New Roman" w:cs="Times New Roman"/>
        </w:rPr>
        <w:t>Maka pengajar harus member instruksi lagi kepada mereka.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Hal ini dikarenakan para siswa belum terbiasa dengan tehnik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
    <w:p w:rsidR="007203CA" w:rsidRPr="00365FE7" w:rsidRDefault="007203CA" w:rsidP="009450CA">
      <w:pPr>
        <w:ind w:firstLine="720"/>
        <w:jc w:val="both"/>
        <w:rPr>
          <w:rFonts w:ascii="Times New Roman" w:hAnsi="Times New Roman" w:cs="Times New Roman"/>
        </w:rPr>
      </w:pPr>
      <w:r w:rsidRPr="00365FE7">
        <w:rPr>
          <w:rFonts w:ascii="Times New Roman" w:hAnsi="Times New Roman" w:cs="Times New Roman"/>
        </w:rPr>
        <w:t xml:space="preserve">Adapun hasil dari post test diperoleh hasil nilai rata-rata siswa </w:t>
      </w:r>
      <w:r w:rsidR="00FF42D5">
        <w:rPr>
          <w:rFonts w:ascii="Times New Roman" w:hAnsi="Times New Roman" w:cs="Times New Roman"/>
        </w:rPr>
        <w:t xml:space="preserve">adalah 6.0. </w:t>
      </w:r>
      <w:r w:rsidRPr="00365FE7">
        <w:rPr>
          <w:rFonts w:ascii="Times New Roman" w:hAnsi="Times New Roman" w:cs="Times New Roman"/>
        </w:rPr>
        <w:t>Hal ini menunjukkan bahwa kemampuan siswa dalam pengajaran kosa kata masih belum mencapai criteria keberhasilan</w:t>
      </w:r>
      <w:proofErr w:type="gramStart"/>
      <w:r w:rsidRPr="00365FE7">
        <w:rPr>
          <w:rFonts w:ascii="Times New Roman" w:hAnsi="Times New Roman" w:cs="Times New Roman"/>
        </w:rPr>
        <w: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 xml:space="preserve">Berdasarkan hasil yang diperoleh pada siklus pertama, maka peneliti memutuskan bahwa penerapan </w:t>
      </w:r>
      <w:r w:rsidRPr="00365FE7">
        <w:rPr>
          <w:rFonts w:ascii="Times New Roman" w:hAnsi="Times New Roman" w:cs="Times New Roman"/>
          <w:i/>
        </w:rPr>
        <w:t>Total Physical Response</w:t>
      </w:r>
      <w:r w:rsidRPr="00365FE7">
        <w:rPr>
          <w:rFonts w:ascii="Times New Roman" w:hAnsi="Times New Roman" w:cs="Times New Roman"/>
        </w:rPr>
        <w:t xml:space="preserve"> ini masih belum mencapai kriteria keberhasilan yang telah ditentukan, sehingga peneliti memutuskan untuk melanjutkan pada siklus yang kedua.</w:t>
      </w:r>
      <w:proofErr w:type="gramEnd"/>
      <w:r w:rsidRPr="00365FE7">
        <w:rPr>
          <w:rFonts w:ascii="Times New Roman" w:hAnsi="Times New Roman" w:cs="Times New Roman"/>
        </w:rPr>
        <w:t xml:space="preserve"> </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Siklus II</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 xml:space="preserve">Berdasarkan hasil dari penerapan </w:t>
      </w:r>
      <w:r w:rsidRPr="00365FE7">
        <w:rPr>
          <w:rFonts w:ascii="Times New Roman" w:hAnsi="Times New Roman" w:cs="Times New Roman"/>
          <w:i/>
        </w:rPr>
        <w:t>Total Physical Response</w:t>
      </w:r>
      <w:r w:rsidRPr="00365FE7">
        <w:rPr>
          <w:rFonts w:ascii="Times New Roman" w:hAnsi="Times New Roman" w:cs="Times New Roman"/>
        </w:rPr>
        <w:t xml:space="preserve"> pada siklus 1 diperoleh nilai rata-rata siswa 6.0 maka penelitian ini perlu dilanjutkan pada siklus yang kedua.</w:t>
      </w:r>
      <w:proofErr w:type="gramEnd"/>
    </w:p>
    <w:p w:rsidR="007203CA" w:rsidRPr="00FF42D5" w:rsidRDefault="007203CA" w:rsidP="00365FE7">
      <w:pPr>
        <w:jc w:val="both"/>
        <w:rPr>
          <w:rFonts w:ascii="Times New Roman" w:hAnsi="Times New Roman" w:cs="Times New Roman"/>
        </w:rPr>
      </w:pPr>
      <w:r w:rsidRPr="00365FE7">
        <w:rPr>
          <w:rFonts w:ascii="Times New Roman" w:hAnsi="Times New Roman" w:cs="Times New Roman"/>
        </w:rPr>
        <w:tab/>
      </w:r>
      <w:proofErr w:type="gramStart"/>
      <w:r w:rsidRPr="00365FE7">
        <w:rPr>
          <w:rFonts w:ascii="Times New Roman" w:hAnsi="Times New Roman" w:cs="Times New Roman"/>
        </w:rPr>
        <w:t>Siklus kedua dilaksa</w:t>
      </w:r>
      <w:r w:rsidR="00064DD5">
        <w:rPr>
          <w:rFonts w:ascii="Times New Roman" w:hAnsi="Times New Roman" w:cs="Times New Roman"/>
        </w:rPr>
        <w:t>nakan pada 6 – 27 September 2013</w:t>
      </w:r>
      <w:r w:rsidRPr="00365FE7">
        <w:rPr>
          <w:rFonts w:ascii="Times New Roman" w:hAnsi="Times New Roman" w:cs="Times New Roman"/>
        </w:rPr>
        <w:t>.</w:t>
      </w:r>
      <w:proofErr w:type="gramEnd"/>
      <w:r w:rsidRPr="00365FE7">
        <w:rPr>
          <w:rFonts w:ascii="Times New Roman" w:hAnsi="Times New Roman" w:cs="Times New Roman"/>
        </w:rPr>
        <w:t xml:space="preserve"> Masih </w:t>
      </w:r>
      <w:proofErr w:type="gramStart"/>
      <w:r w:rsidRPr="00365FE7">
        <w:rPr>
          <w:rFonts w:ascii="Times New Roman" w:hAnsi="Times New Roman" w:cs="Times New Roman"/>
        </w:rPr>
        <w:t>sama</w:t>
      </w:r>
      <w:proofErr w:type="gramEnd"/>
      <w:r w:rsidRPr="00365FE7">
        <w:rPr>
          <w:rFonts w:ascii="Times New Roman" w:hAnsi="Times New Roman" w:cs="Times New Roman"/>
        </w:rPr>
        <w:t xml:space="preserve"> dengan penerapan pada siklus 1, pada siklus yang kedua ini juga menerapkan tahapan dalam penelitian tindakan kelas, yaitu: merubah perencanaan, penerapan yang terdiri dari tiga pertemuan dan satu pertemuan untuk post test, pengamatan, serta evaluasi ha</w:t>
      </w:r>
      <w:r w:rsidR="001A36C2">
        <w:rPr>
          <w:rFonts w:ascii="Times New Roman" w:hAnsi="Times New Roman" w:cs="Times New Roman"/>
        </w:rPr>
        <w:t xml:space="preserve">sil pengamatan. </w:t>
      </w:r>
      <w:proofErr w:type="gramStart"/>
      <w:r w:rsidRPr="00365FE7">
        <w:rPr>
          <w:rFonts w:ascii="Times New Roman" w:hAnsi="Times New Roman" w:cs="Times New Roman"/>
        </w:rPr>
        <w:t xml:space="preserve">Peneliti mencoba berkonsultasi dengan guru untuk memperbaiki penerapan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Penerapan II</w:t>
      </w:r>
    </w:p>
    <w:p w:rsidR="00FF42D5" w:rsidRPr="00365FE7" w:rsidRDefault="007203CA" w:rsidP="001A36C2">
      <w:pPr>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Penerapan Metode ini dilaksanakan dalam 3 pertemuan dan 1 pertemuan untuk pemberian post test.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Kegiatan inti dimulai dengan mengulangi materi dengan melakukan gerakan bersama-sama.</w:t>
      </w:r>
      <w:proofErr w:type="gramEnd"/>
      <w:r w:rsidRPr="00365FE7">
        <w:rPr>
          <w:rFonts w:ascii="Times New Roman" w:hAnsi="Times New Roman" w:cs="Times New Roman"/>
        </w:rPr>
        <w:t xml:space="preserve"> Kemudian pengajar memberikan materi kepada para siswa mengenai topik ‘</w:t>
      </w:r>
      <w:r w:rsidRPr="00365FE7">
        <w:rPr>
          <w:rFonts w:ascii="Times New Roman" w:hAnsi="Times New Roman" w:cs="Times New Roman"/>
          <w:i/>
        </w:rPr>
        <w:t xml:space="preserve">activities’ </w:t>
      </w:r>
      <w:r w:rsidRPr="00365FE7">
        <w:rPr>
          <w:rFonts w:ascii="Times New Roman" w:hAnsi="Times New Roman" w:cs="Times New Roman"/>
        </w:rPr>
        <w:t xml:space="preserve">dengan kosa kata yang berkenaan dngan kata </w:t>
      </w:r>
      <w:proofErr w:type="gramStart"/>
      <w:r w:rsidRPr="00365FE7">
        <w:rPr>
          <w:rFonts w:ascii="Times New Roman" w:hAnsi="Times New Roman" w:cs="Times New Roman"/>
        </w:rPr>
        <w:t>kerja  kepada</w:t>
      </w:r>
      <w:proofErr w:type="gramEnd"/>
      <w:r w:rsidRPr="00365FE7">
        <w:rPr>
          <w:rFonts w:ascii="Times New Roman" w:hAnsi="Times New Roman" w:cs="Times New Roman"/>
        </w:rPr>
        <w:t xml:space="preserve"> para siswa. </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 xml:space="preserve"> Pengamatan II</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Pada pertemuan pertama, para siswa diberikan materi mengenai topik aktifitas dan diberi latihan.</w:t>
      </w:r>
      <w:proofErr w:type="gramEnd"/>
      <w:r w:rsidRPr="00365FE7">
        <w:rPr>
          <w:rFonts w:ascii="Times New Roman" w:hAnsi="Times New Roman" w:cs="Times New Roman"/>
        </w:rPr>
        <w:t xml:space="preserve"> Para siswa diberikan kesempatan selama beberapa menit untuk menghafalkan kata-kata kerja yang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diinstruksikan kepada teman waktu di depan kelas. </w:t>
      </w:r>
    </w:p>
    <w:p w:rsidR="007203CA" w:rsidRPr="00365FE7" w:rsidRDefault="007203CA" w:rsidP="00365FE7">
      <w:pPr>
        <w:ind w:firstLine="720"/>
        <w:jc w:val="both"/>
        <w:rPr>
          <w:rFonts w:ascii="Times New Roman" w:hAnsi="Times New Roman" w:cs="Times New Roman"/>
        </w:rPr>
      </w:pPr>
      <w:proofErr w:type="gramStart"/>
      <w:r w:rsidRPr="00365FE7">
        <w:rPr>
          <w:rFonts w:ascii="Times New Roman" w:hAnsi="Times New Roman" w:cs="Times New Roman"/>
        </w:rPr>
        <w:t>Interaksi antara pengajar dan siswa terjadi ketika siswa mengalami kesulitan dalam membuat gerakan dan mengexpresikan ide mereka dalam bahasa Inggris.</w:t>
      </w:r>
      <w:proofErr w:type="gramEnd"/>
    </w:p>
    <w:p w:rsidR="007203CA" w:rsidRPr="00365FE7" w:rsidRDefault="007203CA" w:rsidP="00365FE7">
      <w:pPr>
        <w:ind w:firstLine="720"/>
        <w:jc w:val="both"/>
        <w:rPr>
          <w:rFonts w:ascii="Times New Roman" w:hAnsi="Times New Roman" w:cs="Times New Roman"/>
        </w:rPr>
      </w:pPr>
      <w:r w:rsidRPr="00365FE7">
        <w:rPr>
          <w:rFonts w:ascii="Times New Roman" w:hAnsi="Times New Roman" w:cs="Times New Roman"/>
        </w:rPr>
        <w:t xml:space="preserve">Pada pertemuan yang kedua siswa lebih percaya diri untuk maju ke depan kelas dan membutuhkan waktu yang lebih sedikit untuk memikirkan kata kerja yang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diinstruksikan kepada teman. </w:t>
      </w:r>
      <w:proofErr w:type="gramStart"/>
      <w:r w:rsidRPr="00365FE7">
        <w:rPr>
          <w:rFonts w:ascii="Times New Roman" w:hAnsi="Times New Roman" w:cs="Times New Roman"/>
        </w:rPr>
        <w:t>Siswa nampak lebih aktif dan terarah daripada sebelumnya.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Interaksi antara pengajar dan siswa terlihat lebih natural.</w:t>
      </w:r>
      <w:proofErr w:type="gramEnd"/>
      <w:r w:rsidRPr="00365FE7">
        <w:rPr>
          <w:rFonts w:ascii="Times New Roman" w:hAnsi="Times New Roman" w:cs="Times New Roman"/>
        </w:rPr>
        <w:t xml:space="preserve"> Pengajar lebih banyak bahasa Inggris daripada pertemuan-pertemuan sebelumnya dalam proses belajar mengajar.</w:t>
      </w:r>
    </w:p>
    <w:p w:rsidR="007203CA" w:rsidRPr="00365FE7" w:rsidRDefault="007203CA" w:rsidP="00365FE7">
      <w:pPr>
        <w:ind w:firstLine="720"/>
        <w:jc w:val="both"/>
        <w:rPr>
          <w:rFonts w:ascii="Times New Roman" w:hAnsi="Times New Roman" w:cs="Times New Roman"/>
        </w:rPr>
      </w:pPr>
      <w:proofErr w:type="gramStart"/>
      <w:r w:rsidRPr="00365FE7">
        <w:rPr>
          <w:rFonts w:ascii="Times New Roman" w:hAnsi="Times New Roman" w:cs="Times New Roman"/>
        </w:rPr>
        <w:t xml:space="preserve">Pada pertemuan ketiga, siswa sudah lebih terarah dan tertib dalam mengikuti tahapan </w:t>
      </w:r>
      <w:r w:rsidRPr="00365FE7">
        <w:rPr>
          <w:rFonts w:ascii="Times New Roman" w:hAnsi="Times New Roman" w:cs="Times New Roman"/>
          <w:i/>
        </w:rPr>
        <w:t>Total Physical Response</w:t>
      </w:r>
      <w:r w:rsidRPr="00365FE7">
        <w:rPr>
          <w:rFonts w:ascii="Times New Roman" w:hAnsi="Times New Roman" w:cs="Times New Roman"/>
        </w:rPr>
        <w:t>.</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Siswa memberi instruksi dengan hati-hati dan teliti.</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Pada pertemuan ke empat, siswa mengerjakan post test siklus 2.</w:t>
      </w:r>
      <w:proofErr w:type="gramEnd"/>
      <w:r w:rsidRPr="00365FE7">
        <w:rPr>
          <w:rFonts w:ascii="Times New Roman" w:hAnsi="Times New Roman" w:cs="Times New Roman"/>
        </w:rPr>
        <w:t xml:space="preserve"> Dalam mengerjakan test ini siswa sudah tidak memerlukan banyak bimbingan dan instruksi dari pengajar. </w:t>
      </w:r>
      <w:proofErr w:type="gramStart"/>
      <w:r w:rsidRPr="00365FE7">
        <w:rPr>
          <w:rFonts w:ascii="Times New Roman" w:hAnsi="Times New Roman" w:cs="Times New Roman"/>
        </w:rPr>
        <w:t>Siswa dapat mengerjakan soal-soal yang diberikan pengajar dengan lancar dan tanpa ragu-ragu lagi.</w:t>
      </w:r>
      <w:proofErr w:type="gramEnd"/>
      <w:r w:rsidRPr="00365FE7">
        <w:rPr>
          <w:rFonts w:ascii="Times New Roman" w:hAnsi="Times New Roman" w:cs="Times New Roman"/>
        </w:rPr>
        <w:t xml:space="preserve"> Hal ini menunjukkan jika siswa lebih memiliki kepercayaan diri dalam mengerjakan test yang diberikan. Hasil dari test kedua ini menunjukkan adanya peningkatan kemampuan mahasiswa dalam kosa kata bahasa Inggris.</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Evaluasi Hasil Pengamatan II</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rPr>
        <w:tab/>
        <w:t xml:space="preserve">Dari hasil pengamatan didapatkan kesimpulan bahwa penerapan </w:t>
      </w:r>
      <w:r w:rsidRPr="00365FE7">
        <w:rPr>
          <w:rFonts w:ascii="Times New Roman" w:hAnsi="Times New Roman" w:cs="Times New Roman"/>
          <w:i/>
        </w:rPr>
        <w:t>Total Physical Response</w:t>
      </w:r>
      <w:r w:rsidRPr="00365FE7">
        <w:rPr>
          <w:rFonts w:ascii="Times New Roman" w:hAnsi="Times New Roman" w:cs="Times New Roman"/>
        </w:rPr>
        <w:t xml:space="preserve"> memberikan kesempatan kepada siswa untuk berinteraksi dengan siswa yang </w:t>
      </w:r>
      <w:proofErr w:type="gramStart"/>
      <w:r w:rsidRPr="00365FE7">
        <w:rPr>
          <w:rFonts w:ascii="Times New Roman" w:hAnsi="Times New Roman" w:cs="Times New Roman"/>
        </w:rPr>
        <w:t>lain</w:t>
      </w:r>
      <w:proofErr w:type="gramEnd"/>
      <w:r w:rsidRPr="00365FE7">
        <w:rPr>
          <w:rFonts w:ascii="Times New Roman" w:hAnsi="Times New Roman" w:cs="Times New Roman"/>
        </w:rPr>
        <w:t xml:space="preserve"> dan juga dengan pengajar. </w:t>
      </w:r>
      <w:proofErr w:type="gramStart"/>
      <w:r w:rsidRPr="00365FE7">
        <w:rPr>
          <w:rFonts w:ascii="Times New Roman" w:hAnsi="Times New Roman" w:cs="Times New Roman"/>
        </w:rPr>
        <w:t>Interaksi ini sangat diperlukan untuk membuat siswa lebih percaya diri, tidak takut, dan lebih baik dalam penguasaan kosa dengan menggunakan bahasa Inggris.</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Walupun mereka tidak langsung memahami topik yang diberikan, mereka dapat dengan mudah dan rileks bertanya dan berkomunikasi dengan pengajar.</w:t>
      </w:r>
      <w:proofErr w:type="gramEnd"/>
    </w:p>
    <w:p w:rsidR="007203CA" w:rsidRPr="00365FE7" w:rsidRDefault="007203CA" w:rsidP="00365FE7">
      <w:pPr>
        <w:pStyle w:val="BodyText3"/>
        <w:spacing w:line="276" w:lineRule="auto"/>
        <w:rPr>
          <w:sz w:val="22"/>
          <w:szCs w:val="22"/>
        </w:rPr>
      </w:pPr>
      <w:r w:rsidRPr="00365FE7">
        <w:rPr>
          <w:sz w:val="22"/>
          <w:szCs w:val="22"/>
        </w:rPr>
        <w:tab/>
        <w:t>Selain itu penerapan metode ini dapat membuat siswa lebih aktif dan tidak lagi pasif dalam proses belajar mengajar</w:t>
      </w:r>
      <w:r w:rsidRPr="00365FE7">
        <w:rPr>
          <w:b/>
          <w:sz w:val="22"/>
          <w:szCs w:val="22"/>
        </w:rPr>
        <w:t xml:space="preserve">. </w:t>
      </w:r>
      <w:r w:rsidRPr="00365FE7">
        <w:rPr>
          <w:sz w:val="22"/>
          <w:szCs w:val="22"/>
        </w:rPr>
        <w:t xml:space="preserve"> </w:t>
      </w:r>
      <w:proofErr w:type="gramStart"/>
      <w:r w:rsidRPr="00365FE7">
        <w:rPr>
          <w:sz w:val="22"/>
          <w:szCs w:val="22"/>
        </w:rPr>
        <w:t>Penerapan metode ini membuat siswa lebih aktif untuk menggali pengetahuan dan pengalaman.</w:t>
      </w:r>
      <w:proofErr w:type="gramEnd"/>
      <w:r w:rsidRPr="00365FE7">
        <w:rPr>
          <w:sz w:val="22"/>
          <w:szCs w:val="22"/>
        </w:rPr>
        <w:t xml:space="preserve"> </w:t>
      </w:r>
      <w:proofErr w:type="gramStart"/>
      <w:r w:rsidRPr="00365FE7">
        <w:rPr>
          <w:sz w:val="22"/>
          <w:szCs w:val="22"/>
        </w:rPr>
        <w:t xml:space="preserve">Selain itu, penerapan </w:t>
      </w:r>
      <w:r w:rsidRPr="00365FE7">
        <w:rPr>
          <w:i/>
          <w:sz w:val="22"/>
          <w:szCs w:val="22"/>
        </w:rPr>
        <w:t>Total Physical Response</w:t>
      </w:r>
      <w:r w:rsidRPr="00365FE7">
        <w:rPr>
          <w:sz w:val="22"/>
          <w:szCs w:val="22"/>
        </w:rPr>
        <w:t xml:space="preserve"> dapat meningkatkan kemampuan siswa dalam memahami kosa kata bahasa Inggris dengan mudah.</w:t>
      </w:r>
      <w:proofErr w:type="gramEnd"/>
      <w:r w:rsidRPr="00365FE7">
        <w:rPr>
          <w:sz w:val="22"/>
          <w:szCs w:val="22"/>
        </w:rPr>
        <w:t xml:space="preserve"> Hal ini dapat dibuktikan dari hasil post test siswa yang diperoleh hasil rata-rata 7.5, sehingga peneliti memutuskan untuk tidak melanju</w:t>
      </w:r>
      <w:r w:rsidR="001F480E">
        <w:rPr>
          <w:sz w:val="22"/>
          <w:szCs w:val="22"/>
        </w:rPr>
        <w:t xml:space="preserve">tkan siklus selanjutnya. </w:t>
      </w:r>
    </w:p>
    <w:p w:rsidR="007203CA" w:rsidRPr="00365FE7" w:rsidRDefault="007203CA" w:rsidP="00365FE7">
      <w:pPr>
        <w:jc w:val="both"/>
        <w:rPr>
          <w:rFonts w:ascii="Times New Roman" w:hAnsi="Times New Roman" w:cs="Times New Roman"/>
          <w:b/>
        </w:rPr>
      </w:pPr>
    </w:p>
    <w:p w:rsidR="00D25929" w:rsidRDefault="00D25929" w:rsidP="00365FE7">
      <w:pPr>
        <w:jc w:val="both"/>
        <w:rPr>
          <w:rFonts w:ascii="Times New Roman" w:hAnsi="Times New Roman" w:cs="Times New Roman"/>
          <w:b/>
        </w:rPr>
      </w:pPr>
    </w:p>
    <w:p w:rsidR="00D25929" w:rsidRDefault="00D25929" w:rsidP="00365FE7">
      <w:pPr>
        <w:jc w:val="both"/>
        <w:rPr>
          <w:rFonts w:ascii="Times New Roman" w:hAnsi="Times New Roman" w:cs="Times New Roman"/>
          <w:b/>
        </w:rPr>
      </w:pP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Pembahasan</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Hasil Questionnaire</w:t>
      </w:r>
    </w:p>
    <w:p w:rsidR="007203CA" w:rsidRPr="00365FE7" w:rsidRDefault="007203CA" w:rsidP="00365FE7">
      <w:pPr>
        <w:tabs>
          <w:tab w:val="left" w:pos="360"/>
        </w:tabs>
        <w:jc w:val="both"/>
        <w:rPr>
          <w:rFonts w:ascii="Times New Roman" w:hAnsi="Times New Roman" w:cs="Times New Roman"/>
        </w:rPr>
      </w:pPr>
      <w:r w:rsidRPr="00365FE7">
        <w:rPr>
          <w:rFonts w:ascii="Times New Roman" w:hAnsi="Times New Roman" w:cs="Times New Roman"/>
        </w:rPr>
        <w:tab/>
      </w:r>
      <w:r w:rsidRPr="00365FE7">
        <w:rPr>
          <w:rFonts w:ascii="Times New Roman" w:hAnsi="Times New Roman" w:cs="Times New Roman"/>
        </w:rPr>
        <w:tab/>
      </w:r>
      <w:proofErr w:type="gramStart"/>
      <w:r w:rsidRPr="00365FE7">
        <w:rPr>
          <w:rFonts w:ascii="Times New Roman" w:hAnsi="Times New Roman" w:cs="Times New Roman"/>
        </w:rPr>
        <w:t xml:space="preserve">Tanggapan siswa dalam penelitian ini menunjukkan pendapat mereka mengenai penggunaan </w:t>
      </w:r>
      <w:r w:rsidRPr="00365FE7">
        <w:rPr>
          <w:rFonts w:ascii="Times New Roman" w:hAnsi="Times New Roman" w:cs="Times New Roman"/>
          <w:i/>
        </w:rPr>
        <w:t>Total Physical Response</w:t>
      </w:r>
      <w:r w:rsidRPr="00365FE7">
        <w:rPr>
          <w:rFonts w:ascii="Times New Roman" w:hAnsi="Times New Roman" w:cs="Times New Roman"/>
        </w:rPr>
        <w:t xml:space="preserve"> dalam pembelajaran kosa kata.</w:t>
      </w:r>
      <w:proofErr w:type="gramEnd"/>
      <w:r w:rsidRPr="00365FE7">
        <w:rPr>
          <w:rFonts w:ascii="Times New Roman" w:hAnsi="Times New Roman" w:cs="Times New Roman"/>
        </w:rPr>
        <w:t xml:space="preserve"> Kuesioner berisi beberapa variabel yang diukur yakni:  1) motivasi belajar</w:t>
      </w:r>
      <w:proofErr w:type="gramStart"/>
      <w:r w:rsidRPr="00365FE7">
        <w:rPr>
          <w:rFonts w:ascii="Times New Roman" w:hAnsi="Times New Roman" w:cs="Times New Roman"/>
        </w:rPr>
        <w:t>,  2</w:t>
      </w:r>
      <w:proofErr w:type="gramEnd"/>
      <w:r w:rsidRPr="00365FE7">
        <w:rPr>
          <w:rFonts w:ascii="Times New Roman" w:hAnsi="Times New Roman" w:cs="Times New Roman"/>
        </w:rPr>
        <w:t xml:space="preserve">) hasil belajar, 3) penyelesaian tugas, and 4) hubungan sosial. </w:t>
      </w:r>
    </w:p>
    <w:p w:rsidR="007203CA" w:rsidRPr="00365FE7" w:rsidRDefault="007203CA" w:rsidP="00365FE7">
      <w:pPr>
        <w:numPr>
          <w:ilvl w:val="0"/>
          <w:numId w:val="14"/>
        </w:numPr>
        <w:spacing w:after="0"/>
        <w:ind w:left="540" w:hanging="450"/>
        <w:jc w:val="both"/>
        <w:rPr>
          <w:rFonts w:ascii="Times New Roman" w:hAnsi="Times New Roman" w:cs="Times New Roman"/>
          <w:b/>
        </w:rPr>
      </w:pPr>
      <w:r w:rsidRPr="00365FE7">
        <w:rPr>
          <w:rFonts w:ascii="Times New Roman" w:hAnsi="Times New Roman" w:cs="Times New Roman"/>
          <w:b/>
        </w:rPr>
        <w:t>Motivasi belajar</w:t>
      </w:r>
    </w:p>
    <w:p w:rsidR="007203CA" w:rsidRPr="00365FE7" w:rsidRDefault="007203CA" w:rsidP="00365FE7">
      <w:pPr>
        <w:tabs>
          <w:tab w:val="left" w:pos="360"/>
        </w:tabs>
        <w:jc w:val="both"/>
        <w:rPr>
          <w:rFonts w:ascii="Times New Roman" w:hAnsi="Times New Roman" w:cs="Times New Roman"/>
        </w:rPr>
      </w:pPr>
      <w:proofErr w:type="gramStart"/>
      <w:r w:rsidRPr="00365FE7">
        <w:rPr>
          <w:rFonts w:ascii="Times New Roman" w:hAnsi="Times New Roman" w:cs="Times New Roman"/>
        </w:rPr>
        <w:t>Variabel pertama ini mendapat tanggapan yang memuaskan dari mahasiswa.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Ini bisa dilihat dari keempat pernyataan yang berkenaan dengan hal tersebut.</w:t>
      </w:r>
      <w:proofErr w:type="gramEnd"/>
      <w:r w:rsidRPr="00365FE7">
        <w:rPr>
          <w:rFonts w:ascii="Times New Roman" w:hAnsi="Times New Roman" w:cs="Times New Roman"/>
        </w:rPr>
        <w:t xml:space="preserve"> Pernyataan  “</w:t>
      </w:r>
      <w:r w:rsidRPr="00365FE7">
        <w:rPr>
          <w:rFonts w:ascii="Times New Roman" w:hAnsi="Times New Roman" w:cs="Times New Roman"/>
          <w:lang w:val="sv-SE"/>
        </w:rPr>
        <w:t xml:space="preserve">Saya merasa senang belajar kosa kata dengan menggunakan </w:t>
      </w:r>
      <w:r w:rsidRPr="00365FE7">
        <w:rPr>
          <w:rFonts w:ascii="Times New Roman" w:hAnsi="Times New Roman" w:cs="Times New Roman"/>
          <w:i/>
        </w:rPr>
        <w:t>Total Physical Response</w:t>
      </w:r>
      <w:r w:rsidRPr="00365FE7">
        <w:rPr>
          <w:rFonts w:ascii="Times New Roman" w:hAnsi="Times New Roman" w:cs="Times New Roman"/>
          <w:lang w:val="sv-SE"/>
        </w:rPr>
        <w:t xml:space="preserve">”  dan pernyataan ” Dengan </w:t>
      </w:r>
      <w:r w:rsidRPr="00365FE7">
        <w:rPr>
          <w:rFonts w:ascii="Times New Roman" w:hAnsi="Times New Roman" w:cs="Times New Roman"/>
          <w:i/>
        </w:rPr>
        <w:t>Total Physical Response</w:t>
      </w:r>
      <w:r w:rsidRPr="00365FE7">
        <w:rPr>
          <w:rFonts w:ascii="Times New Roman" w:hAnsi="Times New Roman" w:cs="Times New Roman"/>
          <w:lang w:val="sv-SE"/>
        </w:rPr>
        <w:t xml:space="preserve"> belajar kosa menjadi lebih menarik dan tidak membosankan ”dipilih oleh 45 (100 %) siswa. </w:t>
      </w:r>
      <w:r w:rsidRPr="00365FE7">
        <w:rPr>
          <w:rFonts w:ascii="Times New Roman" w:hAnsi="Times New Roman" w:cs="Times New Roman"/>
        </w:rPr>
        <w:t xml:space="preserve">  </w:t>
      </w:r>
    </w:p>
    <w:p w:rsidR="007203CA" w:rsidRPr="00365FE7" w:rsidRDefault="007203CA" w:rsidP="00365FE7">
      <w:pPr>
        <w:numPr>
          <w:ilvl w:val="0"/>
          <w:numId w:val="14"/>
        </w:numPr>
        <w:spacing w:after="0"/>
        <w:ind w:left="540" w:hanging="450"/>
        <w:jc w:val="both"/>
        <w:rPr>
          <w:rFonts w:ascii="Times New Roman" w:hAnsi="Times New Roman" w:cs="Times New Roman"/>
          <w:b/>
        </w:rPr>
      </w:pPr>
      <w:r w:rsidRPr="00365FE7">
        <w:rPr>
          <w:rFonts w:ascii="Times New Roman" w:hAnsi="Times New Roman" w:cs="Times New Roman"/>
          <w:b/>
        </w:rPr>
        <w:t xml:space="preserve"> Hasil belajar</w:t>
      </w:r>
    </w:p>
    <w:p w:rsidR="007203CA" w:rsidRPr="00365FE7" w:rsidRDefault="007203CA" w:rsidP="00365FE7">
      <w:pPr>
        <w:pStyle w:val="ListParagraph"/>
        <w:ind w:left="99"/>
        <w:rPr>
          <w:rFonts w:ascii="Times New Roman" w:hAnsi="Times New Roman"/>
        </w:rPr>
      </w:pPr>
      <w:proofErr w:type="gramStart"/>
      <w:r w:rsidRPr="00365FE7">
        <w:rPr>
          <w:rFonts w:ascii="Times New Roman" w:hAnsi="Times New Roman"/>
        </w:rPr>
        <w:t>Variabel ke dua juga mendapatkan tanggapan yang memuaskan dari siswa.</w:t>
      </w:r>
      <w:proofErr w:type="gramEnd"/>
      <w:r w:rsidRPr="00365FE7">
        <w:rPr>
          <w:rFonts w:ascii="Times New Roman" w:hAnsi="Times New Roman"/>
        </w:rPr>
        <w:t xml:space="preserve"> </w:t>
      </w:r>
      <w:proofErr w:type="gramStart"/>
      <w:r w:rsidRPr="00365FE7">
        <w:rPr>
          <w:rFonts w:ascii="Times New Roman" w:hAnsi="Times New Roman"/>
        </w:rPr>
        <w:t>Seratus persen (100%) siswa mendukung 3 indikator yang ada pada variabel ini.</w:t>
      </w:r>
      <w:proofErr w:type="gramEnd"/>
      <w:r w:rsidRPr="00365FE7">
        <w:rPr>
          <w:rFonts w:ascii="Times New Roman" w:hAnsi="Times New Roman"/>
        </w:rPr>
        <w:t xml:space="preserve">  Ketiga indikator tersebut adalah: 1</w:t>
      </w:r>
      <w:proofErr w:type="gramStart"/>
      <w:r w:rsidRPr="00365FE7">
        <w:rPr>
          <w:rFonts w:ascii="Times New Roman" w:hAnsi="Times New Roman"/>
        </w:rPr>
        <w:t xml:space="preserve">)  </w:t>
      </w:r>
      <w:r w:rsidRPr="00365FE7">
        <w:rPr>
          <w:rFonts w:ascii="Times New Roman" w:hAnsi="Times New Roman"/>
          <w:lang w:val="sv-SE"/>
        </w:rPr>
        <w:t>mudah</w:t>
      </w:r>
      <w:proofErr w:type="gramEnd"/>
      <w:r w:rsidRPr="00365FE7">
        <w:rPr>
          <w:rFonts w:ascii="Times New Roman" w:hAnsi="Times New Roman"/>
          <w:lang w:val="sv-SE"/>
        </w:rPr>
        <w:t xml:space="preserve"> mempelajari hal baru, 2) mengingat pelajaran dengan lebih mudah, 3) menimbulkan rasa percaya diri</w:t>
      </w:r>
      <w:r w:rsidRPr="00365FE7">
        <w:rPr>
          <w:rFonts w:ascii="Times New Roman" w:hAnsi="Times New Roman"/>
        </w:rPr>
        <w:t xml:space="preserve">. </w:t>
      </w:r>
    </w:p>
    <w:p w:rsidR="007203CA" w:rsidRPr="00365FE7" w:rsidRDefault="007203CA" w:rsidP="00365FE7">
      <w:pPr>
        <w:numPr>
          <w:ilvl w:val="0"/>
          <w:numId w:val="14"/>
        </w:numPr>
        <w:spacing w:after="0"/>
        <w:ind w:left="450" w:hanging="450"/>
        <w:jc w:val="both"/>
        <w:rPr>
          <w:rFonts w:ascii="Times New Roman" w:hAnsi="Times New Roman" w:cs="Times New Roman"/>
          <w:b/>
        </w:rPr>
      </w:pPr>
      <w:r w:rsidRPr="00365FE7">
        <w:rPr>
          <w:rFonts w:ascii="Times New Roman" w:hAnsi="Times New Roman" w:cs="Times New Roman"/>
          <w:b/>
        </w:rPr>
        <w:t>Penyelesaian Tugas</w:t>
      </w:r>
    </w:p>
    <w:p w:rsidR="007203CA" w:rsidRPr="00365FE7" w:rsidRDefault="007203CA" w:rsidP="001A36C2">
      <w:pPr>
        <w:ind w:firstLine="709"/>
        <w:jc w:val="both"/>
        <w:rPr>
          <w:rFonts w:ascii="Times New Roman" w:hAnsi="Times New Roman" w:cs="Times New Roman"/>
        </w:rPr>
      </w:pPr>
      <w:proofErr w:type="gramStart"/>
      <w:r w:rsidRPr="00365FE7">
        <w:rPr>
          <w:rFonts w:ascii="Times New Roman" w:hAnsi="Times New Roman" w:cs="Times New Roman"/>
        </w:rPr>
        <w:t xml:space="preserve">Variabel penyelesaian tugas dengan indikator “dengan menggunakan </w:t>
      </w:r>
      <w:r w:rsidRPr="00365FE7">
        <w:rPr>
          <w:rFonts w:ascii="Times New Roman" w:hAnsi="Times New Roman" w:cs="Times New Roman"/>
          <w:i/>
        </w:rPr>
        <w:t>Total Physical Response</w:t>
      </w:r>
      <w:r w:rsidRPr="00365FE7">
        <w:rPr>
          <w:rFonts w:ascii="Times New Roman" w:hAnsi="Times New Roman" w:cs="Times New Roman"/>
        </w:rPr>
        <w:t>, siswa lebih bersemangat menyelesaikan tugas” mendapat tanggapan yang baik pula dari mahasiswa.</w:t>
      </w:r>
      <w:proofErr w:type="gramEnd"/>
      <w:r w:rsidRPr="00365FE7">
        <w:rPr>
          <w:rFonts w:ascii="Times New Roman" w:hAnsi="Times New Roman" w:cs="Times New Roman"/>
        </w:rPr>
        <w:t xml:space="preserve"> </w:t>
      </w:r>
      <w:proofErr w:type="gramStart"/>
      <w:r w:rsidRPr="00365FE7">
        <w:rPr>
          <w:rFonts w:ascii="Times New Roman" w:hAnsi="Times New Roman" w:cs="Times New Roman"/>
        </w:rPr>
        <w:t>39 siswa menyatakan ya dengan pernyataan tersebut, 6 siswa memilih tidak.</w:t>
      </w:r>
      <w:proofErr w:type="gramEnd"/>
      <w:r w:rsidRPr="00365FE7">
        <w:rPr>
          <w:rFonts w:ascii="Times New Roman" w:hAnsi="Times New Roman" w:cs="Times New Roman"/>
        </w:rPr>
        <w:t xml:space="preserve">   </w:t>
      </w:r>
    </w:p>
    <w:p w:rsidR="007203CA" w:rsidRPr="00365FE7" w:rsidRDefault="007203CA" w:rsidP="00365FE7">
      <w:pPr>
        <w:pStyle w:val="ListParagraph"/>
        <w:numPr>
          <w:ilvl w:val="0"/>
          <w:numId w:val="14"/>
        </w:numPr>
        <w:spacing w:after="0"/>
        <w:ind w:left="540" w:hanging="540"/>
        <w:jc w:val="both"/>
        <w:rPr>
          <w:rFonts w:ascii="Times New Roman" w:hAnsi="Times New Roman"/>
          <w:b/>
        </w:rPr>
      </w:pPr>
      <w:r w:rsidRPr="00365FE7">
        <w:rPr>
          <w:rFonts w:ascii="Times New Roman" w:hAnsi="Times New Roman"/>
          <w:b/>
        </w:rPr>
        <w:t>Hubungan Sosial</w:t>
      </w:r>
    </w:p>
    <w:p w:rsidR="007203CA" w:rsidRPr="00365FE7" w:rsidRDefault="007203CA" w:rsidP="00365FE7">
      <w:pPr>
        <w:pStyle w:val="ListParagraph"/>
        <w:ind w:left="0"/>
        <w:jc w:val="both"/>
        <w:rPr>
          <w:rFonts w:ascii="Times New Roman" w:hAnsi="Times New Roman"/>
        </w:rPr>
      </w:pPr>
      <w:r w:rsidRPr="00365FE7">
        <w:rPr>
          <w:rFonts w:ascii="Times New Roman" w:hAnsi="Times New Roman"/>
        </w:rPr>
        <w:tab/>
        <w:t xml:space="preserve">Variabel hubungan social dengan indikator “penggunaan </w:t>
      </w:r>
      <w:r w:rsidRPr="00365FE7">
        <w:rPr>
          <w:rFonts w:ascii="Times New Roman" w:hAnsi="Times New Roman"/>
          <w:i/>
        </w:rPr>
        <w:t>Total Physical Response</w:t>
      </w:r>
      <w:r w:rsidRPr="00365FE7">
        <w:rPr>
          <w:rFonts w:ascii="Times New Roman" w:hAnsi="Times New Roman"/>
        </w:rPr>
        <w:t xml:space="preserve"> bis</w:t>
      </w:r>
      <w:r w:rsidR="00111F60">
        <w:rPr>
          <w:rFonts w:ascii="Times New Roman" w:hAnsi="Times New Roman"/>
        </w:rPr>
        <w:t>a meningkatkan hubungan social”</w:t>
      </w:r>
      <w:r w:rsidRPr="00365FE7">
        <w:rPr>
          <w:rFonts w:ascii="Times New Roman" w:hAnsi="Times New Roman"/>
        </w:rPr>
        <w:t xml:space="preserve"> mendapat tanggapan yang bai</w:t>
      </w:r>
      <w:r w:rsidR="00D25929">
        <w:rPr>
          <w:rFonts w:ascii="Times New Roman" w:hAnsi="Times New Roman"/>
        </w:rPr>
        <w:t xml:space="preserve">k pula dari mahasiswa. </w:t>
      </w:r>
      <w:proofErr w:type="gramStart"/>
      <w:r w:rsidR="00D25929">
        <w:rPr>
          <w:rFonts w:ascii="Times New Roman" w:hAnsi="Times New Roman"/>
        </w:rPr>
        <w:t xml:space="preserve">40 siswa </w:t>
      </w:r>
      <w:r w:rsidRPr="00365FE7">
        <w:rPr>
          <w:rFonts w:ascii="Times New Roman" w:hAnsi="Times New Roman"/>
        </w:rPr>
        <w:t>menyatakan setuju dengan pernyataan tersebut dan 5 siswa memilih tidak.</w:t>
      </w:r>
      <w:proofErr w:type="gramEnd"/>
      <w:r w:rsidRPr="00365FE7">
        <w:rPr>
          <w:rFonts w:ascii="Times New Roman" w:hAnsi="Times New Roman"/>
        </w:rPr>
        <w:t xml:space="preserve">  </w:t>
      </w:r>
    </w:p>
    <w:p w:rsidR="007203CA" w:rsidRPr="00365FE7" w:rsidRDefault="007203CA" w:rsidP="00365FE7">
      <w:pPr>
        <w:jc w:val="both"/>
        <w:rPr>
          <w:rFonts w:ascii="Times New Roman" w:hAnsi="Times New Roman" w:cs="Times New Roman"/>
          <w:b/>
        </w:rPr>
      </w:pPr>
    </w:p>
    <w:p w:rsidR="00AF6A54" w:rsidRDefault="007203CA" w:rsidP="00365FE7">
      <w:pPr>
        <w:jc w:val="both"/>
        <w:rPr>
          <w:rFonts w:ascii="Times New Roman" w:hAnsi="Times New Roman" w:cs="Times New Roman"/>
          <w:b/>
        </w:rPr>
      </w:pPr>
      <w:r w:rsidRPr="00365FE7">
        <w:rPr>
          <w:rFonts w:ascii="Times New Roman" w:hAnsi="Times New Roman" w:cs="Times New Roman"/>
          <w:b/>
        </w:rPr>
        <w:t xml:space="preserve">Masalah yang Dihadapi siswa selama Penerapan </w:t>
      </w:r>
      <w:r w:rsidRPr="00365FE7">
        <w:rPr>
          <w:rFonts w:ascii="Times New Roman" w:hAnsi="Times New Roman" w:cs="Times New Roman"/>
          <w:b/>
          <w:i/>
        </w:rPr>
        <w:t>Total Physical Response</w:t>
      </w:r>
      <w:r w:rsidRPr="00365FE7">
        <w:rPr>
          <w:rFonts w:ascii="Times New Roman" w:hAnsi="Times New Roman" w:cs="Times New Roman"/>
          <w:b/>
        </w:rPr>
        <w:tab/>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rPr>
        <w:t>Permasalahan yang dihadapi mahasiswa, selama penerapan permainan dapat dideskripsikan sebagai berikut:</w:t>
      </w:r>
    </w:p>
    <w:p w:rsidR="007203CA" w:rsidRPr="00365FE7" w:rsidRDefault="007203CA" w:rsidP="00365FE7">
      <w:pPr>
        <w:numPr>
          <w:ilvl w:val="0"/>
          <w:numId w:val="10"/>
        </w:numPr>
        <w:spacing w:after="0"/>
        <w:ind w:left="360"/>
        <w:jc w:val="both"/>
        <w:rPr>
          <w:rFonts w:ascii="Times New Roman" w:hAnsi="Times New Roman" w:cs="Times New Roman"/>
          <w:b/>
        </w:rPr>
      </w:pPr>
      <w:r w:rsidRPr="00365FE7">
        <w:rPr>
          <w:rFonts w:ascii="Times New Roman" w:hAnsi="Times New Roman" w:cs="Times New Roman"/>
          <w:b/>
        </w:rPr>
        <w:t>Ramai</w:t>
      </w:r>
    </w:p>
    <w:p w:rsidR="007203CA" w:rsidRPr="001A36C2" w:rsidRDefault="007203CA" w:rsidP="001A36C2">
      <w:pPr>
        <w:ind w:left="360"/>
        <w:jc w:val="both"/>
        <w:rPr>
          <w:rFonts w:ascii="Times New Roman" w:hAnsi="Times New Roman" w:cs="Times New Roman"/>
          <w:b/>
        </w:rPr>
      </w:pPr>
      <w:r w:rsidRPr="00365FE7">
        <w:rPr>
          <w:rFonts w:ascii="Times New Roman" w:hAnsi="Times New Roman" w:cs="Times New Roman"/>
        </w:rPr>
        <w:t xml:space="preserve">Suasana kelas dirasa sangatlah ramai karena pengajar memberikan kesempatan kepada siswa untuk maju dengan </w:t>
      </w:r>
      <w:proofErr w:type="gramStart"/>
      <w:r w:rsidRPr="00365FE7">
        <w:rPr>
          <w:rFonts w:ascii="Times New Roman" w:hAnsi="Times New Roman" w:cs="Times New Roman"/>
        </w:rPr>
        <w:t>cara</w:t>
      </w:r>
      <w:proofErr w:type="gramEnd"/>
      <w:r w:rsidRPr="00365FE7">
        <w:rPr>
          <w:rFonts w:ascii="Times New Roman" w:hAnsi="Times New Roman" w:cs="Times New Roman"/>
        </w:rPr>
        <w:t xml:space="preserve"> angkat tangan. </w:t>
      </w:r>
      <w:proofErr w:type="gramStart"/>
      <w:r w:rsidRPr="00365FE7">
        <w:rPr>
          <w:rFonts w:ascii="Times New Roman" w:hAnsi="Times New Roman" w:cs="Times New Roman"/>
        </w:rPr>
        <w:t>Namun pada kenyataannya siswa angkat tangan sambil berteriak ‘saya, saya.’</w:t>
      </w:r>
      <w:proofErr w:type="gramEnd"/>
      <w:r w:rsidRPr="00365FE7">
        <w:rPr>
          <w:rFonts w:ascii="Times New Roman" w:hAnsi="Times New Roman" w:cs="Times New Roman"/>
        </w:rPr>
        <w:t xml:space="preserve"> </w:t>
      </w:r>
    </w:p>
    <w:p w:rsidR="007203CA" w:rsidRPr="00365FE7" w:rsidRDefault="007203CA" w:rsidP="00365FE7">
      <w:pPr>
        <w:numPr>
          <w:ilvl w:val="0"/>
          <w:numId w:val="10"/>
        </w:numPr>
        <w:spacing w:after="0"/>
        <w:ind w:left="360"/>
        <w:jc w:val="both"/>
        <w:rPr>
          <w:rFonts w:ascii="Times New Roman" w:hAnsi="Times New Roman" w:cs="Times New Roman"/>
          <w:b/>
        </w:rPr>
      </w:pPr>
      <w:r w:rsidRPr="00365FE7">
        <w:rPr>
          <w:rFonts w:ascii="Times New Roman" w:hAnsi="Times New Roman" w:cs="Times New Roman"/>
          <w:b/>
        </w:rPr>
        <w:t>Kurangnya Kesiapan Pada Waktu Maju</w:t>
      </w:r>
    </w:p>
    <w:p w:rsidR="007203CA" w:rsidRPr="00365FE7" w:rsidRDefault="007203CA" w:rsidP="001A36C2">
      <w:pPr>
        <w:ind w:firstLine="720"/>
        <w:jc w:val="both"/>
        <w:rPr>
          <w:rFonts w:ascii="Times New Roman" w:hAnsi="Times New Roman" w:cs="Times New Roman"/>
        </w:rPr>
      </w:pPr>
      <w:proofErr w:type="gramStart"/>
      <w:r w:rsidRPr="00365FE7">
        <w:rPr>
          <w:rFonts w:ascii="Times New Roman" w:hAnsi="Times New Roman" w:cs="Times New Roman"/>
        </w:rPr>
        <w:t>Banyak dari siswa yang karena antusias untuk maju maka mereka tidak mempersiapkan kata kerja yang harus diinstruksikan kepada teman.</w:t>
      </w:r>
      <w:proofErr w:type="gramEnd"/>
      <w:r w:rsidRPr="00365FE7">
        <w:rPr>
          <w:rFonts w:ascii="Times New Roman" w:hAnsi="Times New Roman" w:cs="Times New Roman"/>
        </w:rPr>
        <w:t xml:space="preserve"> Mereka sungguh senang karena diperbolehkan maju namun sesampai </w:t>
      </w:r>
      <w:proofErr w:type="gramStart"/>
      <w:r w:rsidRPr="00365FE7">
        <w:rPr>
          <w:rFonts w:ascii="Times New Roman" w:hAnsi="Times New Roman" w:cs="Times New Roman"/>
        </w:rPr>
        <w:t>di depan</w:t>
      </w:r>
      <w:proofErr w:type="gramEnd"/>
      <w:r w:rsidRPr="00365FE7">
        <w:rPr>
          <w:rFonts w:ascii="Times New Roman" w:hAnsi="Times New Roman" w:cs="Times New Roman"/>
        </w:rPr>
        <w:t xml:space="preserve"> kelas tampak tidak siap.</w:t>
      </w:r>
    </w:p>
    <w:p w:rsidR="007203CA" w:rsidRPr="00365FE7" w:rsidRDefault="007203CA" w:rsidP="00365FE7">
      <w:pPr>
        <w:numPr>
          <w:ilvl w:val="0"/>
          <w:numId w:val="10"/>
        </w:numPr>
        <w:tabs>
          <w:tab w:val="left" w:pos="426"/>
        </w:tabs>
        <w:spacing w:after="0"/>
        <w:ind w:hanging="1200"/>
        <w:jc w:val="both"/>
        <w:rPr>
          <w:rFonts w:ascii="Times New Roman" w:hAnsi="Times New Roman" w:cs="Times New Roman"/>
          <w:b/>
        </w:rPr>
      </w:pPr>
      <w:r w:rsidRPr="00365FE7">
        <w:rPr>
          <w:rFonts w:ascii="Times New Roman" w:hAnsi="Times New Roman" w:cs="Times New Roman"/>
          <w:b/>
        </w:rPr>
        <w:t>Masalah Lainnya</w:t>
      </w:r>
    </w:p>
    <w:p w:rsidR="007203CA" w:rsidRDefault="007203CA" w:rsidP="001A36C2">
      <w:pPr>
        <w:ind w:firstLine="720"/>
        <w:jc w:val="both"/>
        <w:rPr>
          <w:rFonts w:ascii="Times New Roman" w:hAnsi="Times New Roman" w:cs="Times New Roman"/>
        </w:rPr>
      </w:pPr>
      <w:proofErr w:type="gramStart"/>
      <w:r w:rsidRPr="00365FE7">
        <w:rPr>
          <w:rFonts w:ascii="Times New Roman" w:hAnsi="Times New Roman" w:cs="Times New Roman"/>
        </w:rPr>
        <w:t>Beberapa siswa menyatakan bahwa mereka tidak dapat membuat gerakan yang variatif seperti teman-temannya sehingga mereka nampak tidak begitu antusias pada waktu diminta maju.</w:t>
      </w:r>
      <w:proofErr w:type="gramEnd"/>
      <w:r w:rsidRPr="00365FE7">
        <w:rPr>
          <w:rFonts w:ascii="Times New Roman" w:hAnsi="Times New Roman" w:cs="Times New Roman"/>
        </w:rPr>
        <w:t xml:space="preserve">  </w:t>
      </w:r>
    </w:p>
    <w:p w:rsidR="009C3B7C" w:rsidRPr="001A36C2" w:rsidRDefault="009C3B7C" w:rsidP="001A36C2">
      <w:pPr>
        <w:ind w:firstLine="720"/>
        <w:jc w:val="both"/>
        <w:rPr>
          <w:rFonts w:ascii="Times New Roman" w:hAnsi="Times New Roman" w:cs="Times New Roman"/>
        </w:rPr>
      </w:pPr>
    </w:p>
    <w:p w:rsidR="007203CA" w:rsidRPr="00365FE7" w:rsidRDefault="007203CA" w:rsidP="00365FE7">
      <w:pPr>
        <w:ind w:left="480" w:hanging="480"/>
        <w:jc w:val="both"/>
        <w:rPr>
          <w:rFonts w:ascii="Times New Roman" w:hAnsi="Times New Roman" w:cs="Times New Roman"/>
          <w:b/>
        </w:rPr>
      </w:pPr>
      <w:r w:rsidRPr="00365FE7">
        <w:rPr>
          <w:rFonts w:ascii="Times New Roman" w:hAnsi="Times New Roman" w:cs="Times New Roman"/>
          <w:b/>
        </w:rPr>
        <w:t xml:space="preserve">Pendapat </w:t>
      </w:r>
      <w:r w:rsidR="001A36C2">
        <w:rPr>
          <w:rFonts w:ascii="Times New Roman" w:hAnsi="Times New Roman" w:cs="Times New Roman"/>
          <w:b/>
        </w:rPr>
        <w:t xml:space="preserve">siswa dalam Penerapan </w:t>
      </w:r>
      <w:r w:rsidR="001A36C2" w:rsidRPr="001A36C2">
        <w:rPr>
          <w:rFonts w:ascii="Times New Roman" w:hAnsi="Times New Roman" w:cs="Times New Roman"/>
          <w:b/>
          <w:i/>
        </w:rPr>
        <w:t>Total Physical Response</w:t>
      </w:r>
    </w:p>
    <w:p w:rsidR="001F480E" w:rsidRPr="00365FE7" w:rsidRDefault="007203CA" w:rsidP="00365FE7">
      <w:pPr>
        <w:jc w:val="both"/>
        <w:rPr>
          <w:rFonts w:ascii="Times New Roman" w:hAnsi="Times New Roman" w:cs="Times New Roman"/>
        </w:rPr>
      </w:pPr>
      <w:r w:rsidRPr="00365FE7">
        <w:rPr>
          <w:rFonts w:ascii="Times New Roman" w:hAnsi="Times New Roman" w:cs="Times New Roman"/>
          <w:b/>
        </w:rPr>
        <w:tab/>
      </w:r>
      <w:r w:rsidRPr="00365FE7">
        <w:rPr>
          <w:rFonts w:ascii="Times New Roman" w:hAnsi="Times New Roman" w:cs="Times New Roman"/>
        </w:rPr>
        <w:t xml:space="preserve">Menurut pendapat siswa, penerapan </w:t>
      </w:r>
      <w:r w:rsidRPr="00365FE7">
        <w:rPr>
          <w:rFonts w:ascii="Times New Roman" w:hAnsi="Times New Roman" w:cs="Times New Roman"/>
          <w:i/>
        </w:rPr>
        <w:t>Total Physical Response</w:t>
      </w:r>
      <w:r w:rsidRPr="00365FE7">
        <w:rPr>
          <w:rFonts w:ascii="Times New Roman" w:hAnsi="Times New Roman" w:cs="Times New Roman"/>
        </w:rPr>
        <w:t xml:space="preserve"> sangatlah bermanfaat dan menyenangkan, </w:t>
      </w:r>
      <w:proofErr w:type="gramStart"/>
      <w:r w:rsidRPr="00365FE7">
        <w:rPr>
          <w:rFonts w:ascii="Times New Roman" w:hAnsi="Times New Roman" w:cs="Times New Roman"/>
        </w:rPr>
        <w:t>akan</w:t>
      </w:r>
      <w:proofErr w:type="gramEnd"/>
      <w:r w:rsidRPr="00365FE7">
        <w:rPr>
          <w:rFonts w:ascii="Times New Roman" w:hAnsi="Times New Roman" w:cs="Times New Roman"/>
        </w:rPr>
        <w:t xml:space="preserve"> tetapi ada juga siswa yang merespon kurang antusias dari penerapan strategi ini.</w:t>
      </w: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 xml:space="preserve">Respon Positif </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ab/>
      </w:r>
      <w:r w:rsidRPr="00365FE7">
        <w:rPr>
          <w:rFonts w:ascii="Times New Roman" w:hAnsi="Times New Roman" w:cs="Times New Roman"/>
        </w:rPr>
        <w:t xml:space="preserve">36% siswa menyatakan tertarik dengan adanya penerapan </w:t>
      </w:r>
      <w:r w:rsidRPr="00365FE7">
        <w:rPr>
          <w:rFonts w:ascii="Times New Roman" w:hAnsi="Times New Roman" w:cs="Times New Roman"/>
          <w:i/>
        </w:rPr>
        <w:t>Total Physical Response</w:t>
      </w:r>
      <w:r w:rsidRPr="00365FE7">
        <w:rPr>
          <w:rFonts w:ascii="Times New Roman" w:hAnsi="Times New Roman" w:cs="Times New Roman"/>
        </w:rPr>
        <w:t>, selain itu 70% siswa menyatakan metode ini sangatlah sesuai jika diterapkan pada pengajaran kosa kata. Selanjutnya, 33</w:t>
      </w:r>
      <w:proofErr w:type="gramStart"/>
      <w:r w:rsidRPr="00365FE7">
        <w:rPr>
          <w:rFonts w:ascii="Times New Roman" w:hAnsi="Times New Roman" w:cs="Times New Roman"/>
        </w:rPr>
        <w:t>,3</w:t>
      </w:r>
      <w:proofErr w:type="gramEnd"/>
      <w:r w:rsidRPr="00365FE7">
        <w:rPr>
          <w:rFonts w:ascii="Times New Roman" w:hAnsi="Times New Roman" w:cs="Times New Roman"/>
        </w:rPr>
        <w:t xml:space="preserve">% siswa sepakat bahwa penerapan strategy ini sangatlah menyenangkan dan sebagian besar siswa (83,3%) menyatakan setuju jika strategy ini digunakan lagi pada masa yang akan datang. </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rPr>
        <w:tab/>
        <w:t xml:space="preserve">Siswa menemukan beberapa keuntungan selama penerapan metode </w:t>
      </w:r>
      <w:r w:rsidRPr="00365FE7">
        <w:rPr>
          <w:rFonts w:ascii="Times New Roman" w:hAnsi="Times New Roman" w:cs="Times New Roman"/>
          <w:i/>
        </w:rPr>
        <w:t>Total Physical Response</w:t>
      </w:r>
      <w:r w:rsidRPr="00365FE7">
        <w:rPr>
          <w:rFonts w:ascii="Times New Roman" w:hAnsi="Times New Roman" w:cs="Times New Roman"/>
        </w:rPr>
        <w:t xml:space="preserve"> antara lain:</w:t>
      </w:r>
    </w:p>
    <w:p w:rsidR="007203CA" w:rsidRPr="00365FE7"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dapat mengexpresikan idenya secara bebas melalui gerakan.</w:t>
      </w:r>
    </w:p>
    <w:p w:rsidR="007203CA" w:rsidRPr="00365FE7"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dapat memahami berinteraksi dengan teman.</w:t>
      </w:r>
    </w:p>
    <w:p w:rsidR="007203CA" w:rsidRPr="00365FE7"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menemukan pengalaman baru.</w:t>
      </w:r>
    </w:p>
    <w:p w:rsidR="007203CA" w:rsidRPr="00365FE7"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belajar untuk bekerjasama dalam satu group (deret).</w:t>
      </w:r>
    </w:p>
    <w:p w:rsidR="007203CA" w:rsidRPr="00365FE7"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dapat mengembangkan kemapuan berpikir dan kemampuan berbahasa Inggris.</w:t>
      </w:r>
    </w:p>
    <w:p w:rsidR="007203CA" w:rsidRDefault="007203CA" w:rsidP="00365FE7">
      <w:pPr>
        <w:numPr>
          <w:ilvl w:val="0"/>
          <w:numId w:val="11"/>
        </w:numPr>
        <w:spacing w:after="0"/>
        <w:ind w:hanging="720"/>
        <w:jc w:val="both"/>
        <w:rPr>
          <w:rFonts w:ascii="Times New Roman" w:hAnsi="Times New Roman" w:cs="Times New Roman"/>
        </w:rPr>
      </w:pPr>
      <w:r w:rsidRPr="00365FE7">
        <w:rPr>
          <w:rFonts w:ascii="Times New Roman" w:hAnsi="Times New Roman" w:cs="Times New Roman"/>
        </w:rPr>
        <w:t>Siswa lebih aktif dalam proses belajar mengajar.</w:t>
      </w:r>
    </w:p>
    <w:p w:rsidR="00AF6A54" w:rsidRPr="00365FE7" w:rsidRDefault="00AF6A54" w:rsidP="00AF6A54">
      <w:pPr>
        <w:spacing w:after="0"/>
        <w:ind w:left="720"/>
        <w:jc w:val="both"/>
        <w:rPr>
          <w:rFonts w:ascii="Times New Roman" w:hAnsi="Times New Roman" w:cs="Times New Roman"/>
        </w:rPr>
      </w:pPr>
    </w:p>
    <w:p w:rsidR="007203CA" w:rsidRPr="00365FE7" w:rsidRDefault="007203CA" w:rsidP="00365FE7">
      <w:pPr>
        <w:jc w:val="both"/>
        <w:rPr>
          <w:rFonts w:ascii="Times New Roman" w:hAnsi="Times New Roman" w:cs="Times New Roman"/>
          <w:b/>
        </w:rPr>
      </w:pPr>
      <w:r w:rsidRPr="00365FE7">
        <w:rPr>
          <w:rFonts w:ascii="Times New Roman" w:hAnsi="Times New Roman" w:cs="Times New Roman"/>
          <w:b/>
        </w:rPr>
        <w:t>Respon Negatif</w:t>
      </w:r>
    </w:p>
    <w:p w:rsidR="007203CA" w:rsidRPr="00365FE7" w:rsidRDefault="007203CA" w:rsidP="00365FE7">
      <w:pPr>
        <w:jc w:val="both"/>
        <w:rPr>
          <w:rFonts w:ascii="Times New Roman" w:hAnsi="Times New Roman" w:cs="Times New Roman"/>
        </w:rPr>
      </w:pPr>
      <w:r w:rsidRPr="00365FE7">
        <w:rPr>
          <w:rFonts w:ascii="Times New Roman" w:hAnsi="Times New Roman" w:cs="Times New Roman"/>
          <w:b/>
        </w:rPr>
        <w:tab/>
      </w:r>
      <w:proofErr w:type="gramStart"/>
      <w:r w:rsidRPr="00365FE7">
        <w:rPr>
          <w:rFonts w:ascii="Times New Roman" w:hAnsi="Times New Roman" w:cs="Times New Roman"/>
        </w:rPr>
        <w:t>20% siswa memberikan tanggapan negative terhadap penerapan metode ini.</w:t>
      </w:r>
      <w:proofErr w:type="gramEnd"/>
      <w:r w:rsidRPr="00365FE7">
        <w:rPr>
          <w:rFonts w:ascii="Times New Roman" w:hAnsi="Times New Roman" w:cs="Times New Roman"/>
        </w:rPr>
        <w:t xml:space="preserve"> Mereka berpendapat bahwa penerapan metode ini memiliki beberapa kelemahan, antara lain: </w:t>
      </w:r>
    </w:p>
    <w:p w:rsidR="007203CA" w:rsidRPr="00365FE7" w:rsidRDefault="007203CA" w:rsidP="00365FE7">
      <w:pPr>
        <w:numPr>
          <w:ilvl w:val="0"/>
          <w:numId w:val="12"/>
        </w:numPr>
        <w:tabs>
          <w:tab w:val="clear" w:pos="720"/>
        </w:tabs>
        <w:spacing w:after="0"/>
        <w:ind w:hanging="720"/>
        <w:jc w:val="both"/>
        <w:rPr>
          <w:rFonts w:ascii="Times New Roman" w:hAnsi="Times New Roman" w:cs="Times New Roman"/>
        </w:rPr>
      </w:pPr>
      <w:r w:rsidRPr="00365FE7">
        <w:rPr>
          <w:rFonts w:ascii="Times New Roman" w:hAnsi="Times New Roman" w:cs="Times New Roman"/>
        </w:rPr>
        <w:t>Kelas sangat ramai.</w:t>
      </w:r>
    </w:p>
    <w:p w:rsidR="007203CA" w:rsidRPr="00365FE7" w:rsidRDefault="007203CA" w:rsidP="00365FE7">
      <w:pPr>
        <w:numPr>
          <w:ilvl w:val="0"/>
          <w:numId w:val="12"/>
        </w:numPr>
        <w:tabs>
          <w:tab w:val="clear" w:pos="720"/>
        </w:tabs>
        <w:spacing w:after="0"/>
        <w:ind w:hanging="720"/>
        <w:jc w:val="both"/>
        <w:rPr>
          <w:rFonts w:ascii="Times New Roman" w:hAnsi="Times New Roman" w:cs="Times New Roman"/>
        </w:rPr>
      </w:pPr>
      <w:r w:rsidRPr="00365FE7">
        <w:rPr>
          <w:rFonts w:ascii="Times New Roman" w:hAnsi="Times New Roman" w:cs="Times New Roman"/>
        </w:rPr>
        <w:t>Tidak efektif.</w:t>
      </w:r>
    </w:p>
    <w:p w:rsidR="007203CA" w:rsidRPr="00365FE7" w:rsidRDefault="007203CA" w:rsidP="00365FE7">
      <w:pPr>
        <w:numPr>
          <w:ilvl w:val="0"/>
          <w:numId w:val="12"/>
        </w:numPr>
        <w:tabs>
          <w:tab w:val="clear" w:pos="720"/>
        </w:tabs>
        <w:spacing w:after="0"/>
        <w:ind w:hanging="720"/>
        <w:jc w:val="both"/>
        <w:rPr>
          <w:rFonts w:ascii="Times New Roman" w:hAnsi="Times New Roman" w:cs="Times New Roman"/>
        </w:rPr>
      </w:pPr>
      <w:r w:rsidRPr="00365FE7">
        <w:rPr>
          <w:rFonts w:ascii="Times New Roman" w:hAnsi="Times New Roman" w:cs="Times New Roman"/>
        </w:rPr>
        <w:t>Membuang banyak waktu.</w:t>
      </w:r>
    </w:p>
    <w:p w:rsidR="00AF6A54" w:rsidRDefault="007203CA" w:rsidP="003015A9">
      <w:pPr>
        <w:numPr>
          <w:ilvl w:val="0"/>
          <w:numId w:val="12"/>
        </w:numPr>
        <w:tabs>
          <w:tab w:val="clear" w:pos="720"/>
        </w:tabs>
        <w:spacing w:after="0"/>
        <w:ind w:hanging="720"/>
        <w:jc w:val="both"/>
        <w:rPr>
          <w:rFonts w:ascii="Times New Roman" w:hAnsi="Times New Roman" w:cs="Times New Roman"/>
        </w:rPr>
      </w:pPr>
      <w:r w:rsidRPr="00365FE7">
        <w:rPr>
          <w:rFonts w:ascii="Times New Roman" w:hAnsi="Times New Roman" w:cs="Times New Roman"/>
        </w:rPr>
        <w:t>Siswa yang rajin dan pandai mendapat perhatian lebih daripada siswa yang tidak aktif.</w:t>
      </w:r>
    </w:p>
    <w:p w:rsidR="003015A9" w:rsidRPr="003015A9" w:rsidRDefault="003015A9" w:rsidP="003015A9">
      <w:pPr>
        <w:spacing w:after="0"/>
        <w:ind w:left="720"/>
        <w:jc w:val="both"/>
        <w:rPr>
          <w:rFonts w:ascii="Times New Roman" w:hAnsi="Times New Roman" w:cs="Times New Roman"/>
        </w:rPr>
      </w:pPr>
    </w:p>
    <w:p w:rsidR="00AF6A54" w:rsidRPr="00987A6E" w:rsidRDefault="00AF6A54" w:rsidP="00987A6E">
      <w:pPr>
        <w:rPr>
          <w:rFonts w:ascii="Times New Roman" w:hAnsi="Times New Roman" w:cs="Times New Roman"/>
          <w:b/>
        </w:rPr>
      </w:pPr>
      <w:r w:rsidRPr="00987A6E">
        <w:rPr>
          <w:rFonts w:ascii="Times New Roman" w:hAnsi="Times New Roman" w:cs="Times New Roman"/>
          <w:b/>
        </w:rPr>
        <w:t>Kesimpulan</w:t>
      </w:r>
    </w:p>
    <w:p w:rsidR="003015A9" w:rsidRPr="00987A6E" w:rsidRDefault="00AF6A54" w:rsidP="00987A6E">
      <w:pPr>
        <w:ind w:firstLine="720"/>
        <w:jc w:val="both"/>
        <w:rPr>
          <w:rFonts w:ascii="Times New Roman" w:hAnsi="Times New Roman" w:cs="Times New Roman"/>
        </w:rPr>
      </w:pPr>
      <w:proofErr w:type="gramStart"/>
      <w:r w:rsidRPr="00987A6E">
        <w:rPr>
          <w:rFonts w:ascii="Times New Roman" w:hAnsi="Times New Roman" w:cs="Times New Roman"/>
        </w:rPr>
        <w:t>Kesimpulan dari penelitian ini didasarkan pada rumusan masalah yang</w:t>
      </w:r>
      <w:r w:rsidR="001F480E">
        <w:rPr>
          <w:rFonts w:ascii="Times New Roman" w:hAnsi="Times New Roman" w:cs="Times New Roman"/>
        </w:rPr>
        <w:t xml:space="preserve"> telah diformulasikan sebelumnya</w:t>
      </w:r>
      <w:r w:rsidRPr="00987A6E">
        <w:rPr>
          <w:rFonts w:ascii="Times New Roman" w:hAnsi="Times New Roman" w:cs="Times New Roman"/>
        </w:rPr>
        <w:t>.</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 xml:space="preserve">Secara umum dapat ditarik kesimpulan bahwa penerapan </w:t>
      </w:r>
      <w:r w:rsidRPr="00987A6E">
        <w:rPr>
          <w:rFonts w:ascii="Times New Roman" w:hAnsi="Times New Roman" w:cs="Times New Roman"/>
          <w:i/>
        </w:rPr>
        <w:t>Total Physical Response</w:t>
      </w:r>
      <w:r w:rsidRPr="00987A6E">
        <w:rPr>
          <w:rFonts w:ascii="Times New Roman" w:hAnsi="Times New Roman" w:cs="Times New Roman"/>
        </w:rPr>
        <w:t xml:space="preserve"> dapat memecahkan permasalahan yang terjadi.</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 xml:space="preserve">Lebih khusus dapat pula ditarik kesimpulan bahwa dengan penerapan metode ini dapat meningkatkan interaksi antar siswa, interaksi pengajar dan siswa, serta dapat pula memecahkan permasalahan yang terjadi di kelas, khususnya untuk pengajaran kosa kata dengan menggunakan </w:t>
      </w:r>
      <w:r w:rsidRPr="00987A6E">
        <w:rPr>
          <w:rFonts w:ascii="Times New Roman" w:hAnsi="Times New Roman" w:cs="Times New Roman"/>
          <w:i/>
        </w:rPr>
        <w:t>Total Physical Response</w:t>
      </w:r>
      <w:r w:rsidRPr="00987A6E">
        <w:rPr>
          <w:rFonts w:ascii="Times New Roman" w:hAnsi="Times New Roman" w:cs="Times New Roman"/>
        </w:rPr>
        <w:t>.</w:t>
      </w:r>
      <w:proofErr w:type="gramEnd"/>
    </w:p>
    <w:p w:rsidR="00AF6A54" w:rsidRPr="00987A6E" w:rsidRDefault="00AF6A54" w:rsidP="00987A6E">
      <w:pPr>
        <w:ind w:firstLine="720"/>
        <w:jc w:val="both"/>
        <w:rPr>
          <w:rFonts w:ascii="Times New Roman" w:hAnsi="Times New Roman" w:cs="Times New Roman"/>
        </w:rPr>
      </w:pPr>
      <w:proofErr w:type="gramStart"/>
      <w:r w:rsidRPr="00987A6E">
        <w:rPr>
          <w:rFonts w:ascii="Times New Roman" w:hAnsi="Times New Roman" w:cs="Times New Roman"/>
        </w:rPr>
        <w:t xml:space="preserve">Berkaitan dengan interaksi antar siswa dalam </w:t>
      </w:r>
      <w:r w:rsidRPr="00987A6E">
        <w:rPr>
          <w:rFonts w:ascii="Times New Roman" w:hAnsi="Times New Roman" w:cs="Times New Roman"/>
          <w:i/>
        </w:rPr>
        <w:t>Total Physical Response</w:t>
      </w:r>
      <w:r w:rsidRPr="00987A6E">
        <w:rPr>
          <w:rFonts w:ascii="Times New Roman" w:hAnsi="Times New Roman" w:cs="Times New Roman"/>
        </w:rPr>
        <w:t>, peneliti dapat menyimpulkan adanya peningkatan interaksi positif antar siswa.</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Hal ini juga meningkatkan partisipasi aktif siswa dalam pengajaran kosa kata.</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Selanjutnya, strategy ini juga memberikan kesempatan bagi siswa untuk mempraktekkan kemampuan dalam berbahasa Inggris dengan saling member instruksi.</w:t>
      </w:r>
      <w:proofErr w:type="gramEnd"/>
      <w:r w:rsidRPr="00987A6E">
        <w:rPr>
          <w:rFonts w:ascii="Times New Roman" w:hAnsi="Times New Roman" w:cs="Times New Roman"/>
        </w:rPr>
        <w:t xml:space="preserve"> </w:t>
      </w:r>
    </w:p>
    <w:p w:rsidR="00AF6A54" w:rsidRPr="00987A6E" w:rsidRDefault="00AF6A54" w:rsidP="00987A6E">
      <w:pPr>
        <w:ind w:firstLine="720"/>
        <w:jc w:val="both"/>
        <w:rPr>
          <w:rFonts w:ascii="Times New Roman" w:hAnsi="Times New Roman" w:cs="Times New Roman"/>
        </w:rPr>
      </w:pPr>
      <w:proofErr w:type="gramStart"/>
      <w:r w:rsidRPr="00987A6E">
        <w:rPr>
          <w:rFonts w:ascii="Times New Roman" w:hAnsi="Times New Roman" w:cs="Times New Roman"/>
        </w:rPr>
        <w:t xml:space="preserve">Berkaitan dengan interaksi antara pengajar dan siswa dalam penelitian ini, dapat diketahui bahwa terjadi peningkatan dalam interaksi antar pengajar dan siswa selama penerapan </w:t>
      </w:r>
      <w:r w:rsidRPr="00987A6E">
        <w:rPr>
          <w:rFonts w:ascii="Times New Roman" w:hAnsi="Times New Roman" w:cs="Times New Roman"/>
          <w:i/>
        </w:rPr>
        <w:t>Total Physical Response</w:t>
      </w:r>
      <w:r w:rsidRPr="00987A6E">
        <w:rPr>
          <w:rFonts w:ascii="Times New Roman" w:hAnsi="Times New Roman" w:cs="Times New Roman"/>
        </w:rPr>
        <w:t>.</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 xml:space="preserve">Siswa lebih merasa leluasa untuk mengungkapkan kesulitan yang mereka hadapi selama mengikuti pembelajaran </w:t>
      </w:r>
      <w:r w:rsidRPr="00987A6E">
        <w:rPr>
          <w:rFonts w:ascii="Times New Roman" w:hAnsi="Times New Roman" w:cs="Times New Roman"/>
          <w:i/>
        </w:rPr>
        <w:t>kosa kata</w:t>
      </w:r>
      <w:r w:rsidRPr="00987A6E">
        <w:rPr>
          <w:rFonts w:ascii="Times New Roman" w:hAnsi="Times New Roman" w:cs="Times New Roman"/>
        </w:rPr>
        <w:t>.</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Selain itu pengajar dan siswa juga dapat saling berinteraksi tanpa siswa merasa terbebani atau merasa takut.</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Pengajar lambat laun menggunakan bahasa Inggris yang ditambah porsinya didalam kelas.</w:t>
      </w:r>
      <w:proofErr w:type="gramEnd"/>
    </w:p>
    <w:p w:rsidR="00AF6A54" w:rsidRPr="00987A6E" w:rsidRDefault="00AF6A54" w:rsidP="00987A6E">
      <w:pPr>
        <w:pStyle w:val="ListParagraph"/>
        <w:ind w:left="90" w:firstLine="720"/>
        <w:jc w:val="both"/>
        <w:rPr>
          <w:rFonts w:ascii="Times New Roman" w:hAnsi="Times New Roman"/>
        </w:rPr>
      </w:pPr>
      <w:r w:rsidRPr="00987A6E">
        <w:rPr>
          <w:rFonts w:ascii="Times New Roman" w:hAnsi="Times New Roman"/>
        </w:rPr>
        <w:t xml:space="preserve">Berkaitan dengan masalah yang muncul selama penerapan strategy ini adalah; situasi kelas sangat ramai, kurangnya kesiapan siswa pada waktu maju ke depan kelas, dan siswa merasa kurang kreatif. Akan tetapi masalah ini bisa diatasi dengan memberikan siswa waktu untuk menentukan kata kerja yang </w:t>
      </w:r>
      <w:proofErr w:type="gramStart"/>
      <w:r w:rsidRPr="00987A6E">
        <w:rPr>
          <w:rFonts w:ascii="Times New Roman" w:hAnsi="Times New Roman"/>
        </w:rPr>
        <w:t>akan</w:t>
      </w:r>
      <w:proofErr w:type="gramEnd"/>
      <w:r w:rsidRPr="00987A6E">
        <w:rPr>
          <w:rFonts w:ascii="Times New Roman" w:hAnsi="Times New Roman"/>
        </w:rPr>
        <w:t xml:space="preserve"> diinstruksikan dan memperbolahkan siswa membuat gerakan yang sama. </w:t>
      </w:r>
      <w:proofErr w:type="gramStart"/>
      <w:r w:rsidRPr="00987A6E">
        <w:rPr>
          <w:rFonts w:ascii="Times New Roman" w:hAnsi="Times New Roman"/>
        </w:rPr>
        <w:t xml:space="preserve">Keterbatasan siswa dalam memahami makna dan mengkomunikasikan kosa kata dapat terselesaikan dengan penerapan </w:t>
      </w:r>
      <w:r w:rsidRPr="00987A6E">
        <w:rPr>
          <w:rFonts w:ascii="Times New Roman" w:hAnsi="Times New Roman"/>
          <w:i/>
        </w:rPr>
        <w:t>Total Physical Response</w:t>
      </w:r>
      <w:r w:rsidRPr="00987A6E">
        <w:rPr>
          <w:rFonts w:ascii="Times New Roman" w:hAnsi="Times New Roman"/>
        </w:rPr>
        <w:t>.</w:t>
      </w:r>
      <w:proofErr w:type="gramEnd"/>
    </w:p>
    <w:p w:rsidR="00AF6A54" w:rsidRPr="00987A6E" w:rsidRDefault="00AF6A54" w:rsidP="001F480E">
      <w:pPr>
        <w:pStyle w:val="ListParagraph"/>
        <w:ind w:left="90" w:firstLine="630"/>
        <w:jc w:val="both"/>
        <w:rPr>
          <w:rFonts w:ascii="Times New Roman" w:hAnsi="Times New Roman"/>
        </w:rPr>
      </w:pPr>
      <w:proofErr w:type="gramStart"/>
      <w:r w:rsidRPr="00987A6E">
        <w:rPr>
          <w:rFonts w:ascii="Times New Roman" w:hAnsi="Times New Roman"/>
        </w:rPr>
        <w:t xml:space="preserve">Adapun kesimpulan yang dapat ditarik adalah penerapan </w:t>
      </w:r>
      <w:r w:rsidRPr="00987A6E">
        <w:rPr>
          <w:rFonts w:ascii="Times New Roman" w:hAnsi="Times New Roman"/>
          <w:i/>
        </w:rPr>
        <w:t>Total Physical Response</w:t>
      </w:r>
      <w:r w:rsidRPr="00987A6E">
        <w:rPr>
          <w:rFonts w:ascii="Times New Roman" w:hAnsi="Times New Roman"/>
        </w:rPr>
        <w:t xml:space="preserve"> dapat meningkatkan kemampuan penguasaan kosa kata bagi siswa</w:t>
      </w:r>
      <w:r w:rsidRPr="00987A6E">
        <w:rPr>
          <w:rFonts w:ascii="Times New Roman" w:hAnsi="Times New Roman"/>
          <w:i/>
        </w:rPr>
        <w:t>.</w:t>
      </w:r>
      <w:proofErr w:type="gramEnd"/>
      <w:r w:rsidRPr="00987A6E">
        <w:rPr>
          <w:rFonts w:ascii="Times New Roman" w:hAnsi="Times New Roman"/>
          <w:i/>
        </w:rPr>
        <w:t xml:space="preserve"> </w:t>
      </w:r>
      <w:r w:rsidRPr="00987A6E">
        <w:rPr>
          <w:rFonts w:ascii="Times New Roman" w:hAnsi="Times New Roman"/>
        </w:rPr>
        <w:t xml:space="preserve"> </w:t>
      </w:r>
      <w:proofErr w:type="gramStart"/>
      <w:r w:rsidRPr="00987A6E">
        <w:rPr>
          <w:rFonts w:ascii="Times New Roman" w:hAnsi="Times New Roman"/>
        </w:rPr>
        <w:t>Hal ini dapat dibuktikan dari hasil post-test pada siklus 2, siswa memperoleh nilai rata-rata 7.5.</w:t>
      </w:r>
      <w:proofErr w:type="gramEnd"/>
      <w:r w:rsidRPr="00987A6E">
        <w:rPr>
          <w:rFonts w:ascii="Times New Roman" w:hAnsi="Times New Roman"/>
        </w:rPr>
        <w:t xml:space="preserve"> </w:t>
      </w:r>
      <w:proofErr w:type="gramStart"/>
      <w:r w:rsidRPr="00987A6E">
        <w:rPr>
          <w:rFonts w:ascii="Times New Roman" w:hAnsi="Times New Roman"/>
        </w:rPr>
        <w:t>Pada siklus 1, siswa hanya memperoleh nilai rata-rata 6.0.</w:t>
      </w:r>
      <w:proofErr w:type="gramEnd"/>
      <w:r w:rsidRPr="00987A6E">
        <w:rPr>
          <w:rFonts w:ascii="Times New Roman" w:hAnsi="Times New Roman"/>
        </w:rPr>
        <w:t xml:space="preserve"> Siswa juga memberikan pendapat bahwa strategy ini banyak memberikan kemudahan kepada siswa, dan pengajar juga dapat menerapkan strategy ini di masa yang </w:t>
      </w:r>
      <w:proofErr w:type="gramStart"/>
      <w:r w:rsidRPr="00987A6E">
        <w:rPr>
          <w:rFonts w:ascii="Times New Roman" w:hAnsi="Times New Roman"/>
        </w:rPr>
        <w:t>akan</w:t>
      </w:r>
      <w:proofErr w:type="gramEnd"/>
      <w:r w:rsidRPr="00987A6E">
        <w:rPr>
          <w:rFonts w:ascii="Times New Roman" w:hAnsi="Times New Roman"/>
        </w:rPr>
        <w:t xml:space="preserve"> datang. </w:t>
      </w:r>
    </w:p>
    <w:p w:rsidR="00AF6A54" w:rsidRPr="00987A6E" w:rsidRDefault="00AF6A54" w:rsidP="00987A6E">
      <w:pPr>
        <w:jc w:val="both"/>
        <w:rPr>
          <w:rFonts w:ascii="Times New Roman" w:hAnsi="Times New Roman" w:cs="Times New Roman"/>
          <w:b/>
        </w:rPr>
      </w:pPr>
      <w:r w:rsidRPr="00987A6E">
        <w:rPr>
          <w:rFonts w:ascii="Times New Roman" w:hAnsi="Times New Roman" w:cs="Times New Roman"/>
          <w:b/>
        </w:rPr>
        <w:t xml:space="preserve"> Saran</w:t>
      </w:r>
    </w:p>
    <w:p w:rsidR="00AF6A54" w:rsidRPr="00987A6E" w:rsidRDefault="00AF6A54" w:rsidP="00987A6E">
      <w:pPr>
        <w:ind w:left="90" w:firstLine="270"/>
        <w:jc w:val="both"/>
        <w:rPr>
          <w:rFonts w:ascii="Times New Roman" w:hAnsi="Times New Roman" w:cs="Times New Roman"/>
        </w:rPr>
      </w:pPr>
      <w:r w:rsidRPr="00987A6E">
        <w:rPr>
          <w:rFonts w:ascii="Times New Roman" w:hAnsi="Times New Roman" w:cs="Times New Roman"/>
          <w:b/>
        </w:rPr>
        <w:tab/>
      </w:r>
      <w:r w:rsidRPr="00987A6E">
        <w:rPr>
          <w:rFonts w:ascii="Times New Roman" w:hAnsi="Times New Roman" w:cs="Times New Roman"/>
        </w:rPr>
        <w:t>Berdasarkan hasil temuan penelitian, peneliti memberikan beberapa saran dengan tujuan untuk meningkatkan kualitas proses belajar mengajar. Saran ini ditujukan bagi pengajar bahasa Inggris khususnya dalam mengajar kosa kata dan peneliti yang lain.</w:t>
      </w:r>
    </w:p>
    <w:p w:rsidR="00AF6A54" w:rsidRPr="00987A6E" w:rsidRDefault="00AF6A54" w:rsidP="00987A6E">
      <w:pPr>
        <w:jc w:val="both"/>
        <w:rPr>
          <w:rFonts w:ascii="Times New Roman" w:hAnsi="Times New Roman" w:cs="Times New Roman"/>
          <w:b/>
        </w:rPr>
      </w:pPr>
      <w:r w:rsidRPr="00987A6E">
        <w:rPr>
          <w:rFonts w:ascii="Times New Roman" w:hAnsi="Times New Roman" w:cs="Times New Roman"/>
          <w:b/>
        </w:rPr>
        <w:t xml:space="preserve">  Bagi pengajar</w:t>
      </w:r>
    </w:p>
    <w:p w:rsidR="003015A9" w:rsidRPr="00987A6E" w:rsidRDefault="00AF6A54" w:rsidP="00987A6E">
      <w:pPr>
        <w:ind w:left="90"/>
        <w:jc w:val="both"/>
        <w:rPr>
          <w:rFonts w:ascii="Times New Roman" w:hAnsi="Times New Roman" w:cs="Times New Roman"/>
          <w:b/>
        </w:rPr>
      </w:pPr>
      <w:r w:rsidRPr="00987A6E">
        <w:rPr>
          <w:rFonts w:ascii="Times New Roman" w:hAnsi="Times New Roman" w:cs="Times New Roman"/>
          <w:b/>
        </w:rPr>
        <w:tab/>
      </w:r>
      <w:proofErr w:type="gramStart"/>
      <w:r w:rsidRPr="00987A6E">
        <w:rPr>
          <w:rFonts w:ascii="Times New Roman" w:hAnsi="Times New Roman" w:cs="Times New Roman"/>
        </w:rPr>
        <w:t xml:space="preserve">Bagi pengajar bahasa Inggris, peneliti menyarankan agar para pengajar bahasa Inggris bisa melanjutkan menggunakan aktivitas </w:t>
      </w:r>
      <w:r w:rsidRPr="00987A6E">
        <w:rPr>
          <w:rFonts w:ascii="Times New Roman" w:hAnsi="Times New Roman" w:cs="Times New Roman"/>
          <w:i/>
        </w:rPr>
        <w:t>Total Physical Response.</w:t>
      </w:r>
      <w:proofErr w:type="gramEnd"/>
      <w:r w:rsidRPr="00987A6E">
        <w:rPr>
          <w:rFonts w:ascii="Times New Roman" w:hAnsi="Times New Roman" w:cs="Times New Roman"/>
        </w:rPr>
        <w:t xml:space="preserve"> </w:t>
      </w:r>
      <w:proofErr w:type="gramStart"/>
      <w:r w:rsidRPr="00987A6E">
        <w:rPr>
          <w:rFonts w:ascii="Times New Roman" w:hAnsi="Times New Roman" w:cs="Times New Roman"/>
        </w:rPr>
        <w:t>Karena strategy ini dapat diterapkan dengan mudah dan memberikan banyak keuntungan bagi siswa.</w:t>
      </w:r>
      <w:proofErr w:type="gramEnd"/>
      <w:r w:rsidRPr="00987A6E">
        <w:rPr>
          <w:rFonts w:ascii="Times New Roman" w:hAnsi="Times New Roman" w:cs="Times New Roman"/>
        </w:rPr>
        <w:t xml:space="preserve"> Selain itu, pengajar harus lebih tegas dan disiplin dalam proses pembelajaran agar suasana kelas dapat terkontrol dengan baik, dan tidak terlalu ramai. </w:t>
      </w:r>
      <w:proofErr w:type="gramStart"/>
      <w:r w:rsidRPr="00987A6E">
        <w:rPr>
          <w:rFonts w:ascii="Times New Roman" w:hAnsi="Times New Roman" w:cs="Times New Roman"/>
        </w:rPr>
        <w:t>Selain itu pengajar harus lebih aktif dan kreatif dalam pelaksanaan metode ini, agar terjadi komunikasi yang baik antara pengajar dan siswa.</w:t>
      </w:r>
      <w:proofErr w:type="gramEnd"/>
      <w:r w:rsidRPr="00987A6E">
        <w:rPr>
          <w:rFonts w:ascii="Times New Roman" w:hAnsi="Times New Roman" w:cs="Times New Roman"/>
        </w:rPr>
        <w:t xml:space="preserve"> </w:t>
      </w:r>
      <w:r w:rsidR="003015A9" w:rsidRPr="00987A6E">
        <w:rPr>
          <w:rFonts w:ascii="Times New Roman" w:hAnsi="Times New Roman" w:cs="Times New Roman"/>
          <w:b/>
        </w:rPr>
        <w:t xml:space="preserve"> </w:t>
      </w:r>
      <w:proofErr w:type="gramStart"/>
      <w:r w:rsidRPr="00987A6E">
        <w:rPr>
          <w:rFonts w:ascii="Times New Roman" w:hAnsi="Times New Roman" w:cs="Times New Roman"/>
        </w:rPr>
        <w:t xml:space="preserve">Peneliti juga menyarankan agar pengajar dapat memperbaiki strategy ini karena strategy pembelajaran dengan menggunakan </w:t>
      </w:r>
      <w:r w:rsidRPr="00987A6E">
        <w:rPr>
          <w:rFonts w:ascii="Times New Roman" w:hAnsi="Times New Roman" w:cs="Times New Roman"/>
          <w:i/>
        </w:rPr>
        <w:t>Total Physical Response</w:t>
      </w:r>
      <w:r w:rsidRPr="00987A6E">
        <w:rPr>
          <w:rFonts w:ascii="Times New Roman" w:hAnsi="Times New Roman" w:cs="Times New Roman"/>
        </w:rPr>
        <w:t xml:space="preserve"> sangatlah menyenangkan.</w:t>
      </w:r>
      <w:proofErr w:type="gramEnd"/>
      <w:r w:rsidRPr="00987A6E">
        <w:rPr>
          <w:rFonts w:ascii="Times New Roman" w:hAnsi="Times New Roman" w:cs="Times New Roman"/>
        </w:rPr>
        <w:t xml:space="preserve"> </w:t>
      </w:r>
    </w:p>
    <w:p w:rsidR="00AF6A54" w:rsidRPr="00987A6E" w:rsidRDefault="00AF6A54" w:rsidP="00987A6E">
      <w:pPr>
        <w:ind w:left="90"/>
        <w:jc w:val="both"/>
        <w:rPr>
          <w:rFonts w:ascii="Times New Roman" w:hAnsi="Times New Roman" w:cs="Times New Roman"/>
          <w:b/>
        </w:rPr>
      </w:pPr>
      <w:r w:rsidRPr="00987A6E">
        <w:rPr>
          <w:rFonts w:ascii="Times New Roman" w:hAnsi="Times New Roman" w:cs="Times New Roman"/>
          <w:b/>
        </w:rPr>
        <w:t xml:space="preserve"> Bagi Peneliti yang lain</w:t>
      </w:r>
    </w:p>
    <w:p w:rsidR="00D25929" w:rsidRDefault="00AF6A54" w:rsidP="00987A6E">
      <w:pPr>
        <w:ind w:left="90"/>
        <w:jc w:val="both"/>
        <w:rPr>
          <w:rFonts w:ascii="Times New Roman" w:hAnsi="Times New Roman" w:cs="Times New Roman"/>
        </w:rPr>
        <w:sectPr w:rsidR="00D25929" w:rsidSect="00D25929">
          <w:type w:val="continuous"/>
          <w:pgSz w:w="12240" w:h="15840"/>
          <w:pgMar w:top="1440" w:right="1440" w:bottom="1440" w:left="1440" w:header="720" w:footer="720" w:gutter="0"/>
          <w:cols w:num="2" w:space="180"/>
          <w:docGrid w:linePitch="360"/>
        </w:sectPr>
      </w:pPr>
      <w:r w:rsidRPr="00987A6E">
        <w:rPr>
          <w:rFonts w:ascii="Times New Roman" w:hAnsi="Times New Roman" w:cs="Times New Roman"/>
          <w:b/>
        </w:rPr>
        <w:tab/>
      </w:r>
      <w:r w:rsidRPr="00987A6E">
        <w:rPr>
          <w:rFonts w:ascii="Times New Roman" w:hAnsi="Times New Roman" w:cs="Times New Roman"/>
        </w:rPr>
        <w:t xml:space="preserve">Bagi peneliti yang </w:t>
      </w:r>
      <w:proofErr w:type="gramStart"/>
      <w:r w:rsidRPr="00987A6E">
        <w:rPr>
          <w:rFonts w:ascii="Times New Roman" w:hAnsi="Times New Roman" w:cs="Times New Roman"/>
        </w:rPr>
        <w:t>lain</w:t>
      </w:r>
      <w:proofErr w:type="gramEnd"/>
      <w:r w:rsidRPr="00987A6E">
        <w:rPr>
          <w:rFonts w:ascii="Times New Roman" w:hAnsi="Times New Roman" w:cs="Times New Roman"/>
        </w:rPr>
        <w:t>, metode ini dapat diterapkan untuk pengajaran selain kosa kata. Tujuan utama dari penelitian tersebut adalah mencoba menyelesaikan permasalahan yang terjadi selama proses belajar mengajar.</w:t>
      </w:r>
      <w:r w:rsidRPr="00987A6E">
        <w:rPr>
          <w:rFonts w:ascii="Times New Roman" w:hAnsi="Times New Roman" w:cs="Times New Roman"/>
        </w:rPr>
        <w:tab/>
      </w:r>
    </w:p>
    <w:p w:rsidR="00AF6A54" w:rsidRDefault="00AF6A54" w:rsidP="00987A6E">
      <w:pPr>
        <w:ind w:left="90"/>
        <w:jc w:val="both"/>
        <w:rPr>
          <w:rFonts w:ascii="Times New Roman" w:hAnsi="Times New Roman" w:cs="Times New Roman"/>
        </w:rPr>
      </w:pPr>
    </w:p>
    <w:p w:rsidR="009C3B7C" w:rsidRDefault="009C3B7C" w:rsidP="00987A6E">
      <w:pPr>
        <w:ind w:left="90"/>
        <w:jc w:val="both"/>
        <w:rPr>
          <w:rFonts w:ascii="Times New Roman" w:hAnsi="Times New Roman" w:cs="Times New Roman"/>
        </w:rPr>
      </w:pPr>
    </w:p>
    <w:p w:rsidR="009C3B7C" w:rsidRDefault="009C3B7C" w:rsidP="00987A6E">
      <w:pPr>
        <w:ind w:left="90"/>
        <w:jc w:val="both"/>
        <w:rPr>
          <w:rFonts w:ascii="Times New Roman" w:hAnsi="Times New Roman" w:cs="Times New Roman"/>
        </w:rPr>
      </w:pPr>
    </w:p>
    <w:p w:rsidR="009C3B7C" w:rsidRDefault="009C3B7C" w:rsidP="00987A6E">
      <w:pPr>
        <w:ind w:left="90"/>
        <w:jc w:val="both"/>
        <w:rPr>
          <w:rFonts w:ascii="Times New Roman" w:hAnsi="Times New Roman" w:cs="Times New Roman"/>
        </w:rPr>
      </w:pPr>
    </w:p>
    <w:p w:rsidR="009C3B7C" w:rsidRDefault="009C3B7C" w:rsidP="006A7F8E">
      <w:pPr>
        <w:spacing w:line="360" w:lineRule="auto"/>
        <w:jc w:val="center"/>
        <w:rPr>
          <w:rFonts w:ascii="Times New Roman" w:hAnsi="Times New Roman" w:cs="Times New Roman"/>
          <w:b/>
        </w:rPr>
      </w:pPr>
      <w:r w:rsidRPr="009C3B7C">
        <w:rPr>
          <w:rFonts w:ascii="Times New Roman" w:hAnsi="Times New Roman" w:cs="Times New Roman"/>
          <w:b/>
          <w:lang w:val="id-ID"/>
        </w:rPr>
        <w:t>DAFTAR PUSTAKA</w:t>
      </w:r>
    </w:p>
    <w:p w:rsidR="00C25F52" w:rsidRPr="00C25F52" w:rsidRDefault="00C25F52" w:rsidP="00C25F52">
      <w:pPr>
        <w:ind w:left="720" w:hanging="720"/>
        <w:jc w:val="both"/>
        <w:rPr>
          <w:rFonts w:ascii="Times New Roman" w:hAnsi="Times New Roman" w:cs="Times New Roman"/>
          <w:color w:val="000000"/>
        </w:rPr>
      </w:pPr>
      <w:proofErr w:type="gramStart"/>
      <w:r w:rsidRPr="00C25F52">
        <w:rPr>
          <w:rFonts w:ascii="Times New Roman" w:hAnsi="Times New Roman" w:cs="Times New Roman"/>
          <w:color w:val="000000"/>
        </w:rPr>
        <w:t>Departeman Pendidikan Nasional.</w:t>
      </w:r>
      <w:proofErr w:type="gramEnd"/>
      <w:r w:rsidRPr="00C25F52">
        <w:rPr>
          <w:rFonts w:ascii="Times New Roman" w:hAnsi="Times New Roman" w:cs="Times New Roman"/>
          <w:color w:val="000000"/>
        </w:rPr>
        <w:t xml:space="preserve"> </w:t>
      </w:r>
      <w:r w:rsidRPr="00C25F52">
        <w:rPr>
          <w:rFonts w:ascii="Times New Roman" w:hAnsi="Times New Roman" w:cs="Times New Roman"/>
          <w:color w:val="000000"/>
          <w:lang w:val="sv-SE"/>
        </w:rPr>
        <w:t xml:space="preserve">2006. </w:t>
      </w:r>
      <w:r w:rsidRPr="00C25F52">
        <w:rPr>
          <w:rFonts w:ascii="Times New Roman" w:hAnsi="Times New Roman" w:cs="Times New Roman"/>
          <w:i/>
          <w:color w:val="000000"/>
          <w:lang w:val="sv-SE"/>
        </w:rPr>
        <w:t>Standar Nasional Pendidikan Mata</w:t>
      </w:r>
      <w:r w:rsidRPr="00C25F52">
        <w:rPr>
          <w:rFonts w:ascii="Times New Roman" w:hAnsi="Times New Roman" w:cs="Times New Roman"/>
          <w:color w:val="000000"/>
          <w:lang w:val="sv-SE"/>
        </w:rPr>
        <w:t xml:space="preserve"> </w:t>
      </w:r>
      <w:r w:rsidRPr="00C25F52">
        <w:rPr>
          <w:rFonts w:ascii="Times New Roman" w:hAnsi="Times New Roman" w:cs="Times New Roman"/>
          <w:i/>
          <w:color w:val="000000"/>
          <w:lang w:val="sv-SE"/>
        </w:rPr>
        <w:t>Pelajaran Bahasa Inggris Sekolah Menengah Pertama</w:t>
      </w:r>
      <w:r w:rsidRPr="00C25F52">
        <w:rPr>
          <w:rFonts w:ascii="Times New Roman" w:hAnsi="Times New Roman" w:cs="Times New Roman"/>
          <w:color w:val="000000"/>
          <w:lang w:val="sv-SE"/>
        </w:rPr>
        <w:t xml:space="preserve">. </w:t>
      </w:r>
      <w:r w:rsidRPr="00C25F52">
        <w:rPr>
          <w:rFonts w:ascii="Times New Roman" w:hAnsi="Times New Roman" w:cs="Times New Roman"/>
          <w:color w:val="000000"/>
        </w:rPr>
        <w:t>Jakarta: Depdiknas</w:t>
      </w:r>
    </w:p>
    <w:p w:rsidR="00C25F52" w:rsidRPr="00C25F52" w:rsidRDefault="00C25F52" w:rsidP="00C25F52">
      <w:pPr>
        <w:jc w:val="both"/>
        <w:rPr>
          <w:rFonts w:ascii="Times New Roman" w:hAnsi="Times New Roman" w:cs="Times New Roman"/>
          <w:color w:val="000000"/>
          <w:lang w:val="sv-SE"/>
        </w:rPr>
      </w:pPr>
      <w:r w:rsidRPr="00C25F52">
        <w:rPr>
          <w:rFonts w:ascii="Times New Roman" w:hAnsi="Times New Roman" w:cs="Times New Roman"/>
          <w:color w:val="000000"/>
          <w:lang w:val="sv-SE"/>
        </w:rPr>
        <w:t xml:space="preserve">Kasbolah, K &amp; Sukarnyana, I. W. 2009. </w:t>
      </w:r>
      <w:r w:rsidRPr="00C25F52">
        <w:rPr>
          <w:rFonts w:ascii="Times New Roman" w:hAnsi="Times New Roman" w:cs="Times New Roman"/>
          <w:i/>
          <w:color w:val="000000"/>
          <w:lang w:val="sv-SE"/>
        </w:rPr>
        <w:t>Penelitian Tindakan Kelas</w:t>
      </w:r>
      <w:r w:rsidRPr="00C25F52">
        <w:rPr>
          <w:rFonts w:ascii="Times New Roman" w:hAnsi="Times New Roman" w:cs="Times New Roman"/>
          <w:color w:val="000000"/>
          <w:lang w:val="sv-SE"/>
        </w:rPr>
        <w:t>. Malang: Universitas Negeri Malang.</w:t>
      </w:r>
    </w:p>
    <w:p w:rsidR="00C25F52" w:rsidRPr="00C25F52" w:rsidRDefault="00C25F52" w:rsidP="00C25F52">
      <w:pPr>
        <w:jc w:val="both"/>
        <w:rPr>
          <w:color w:val="000000"/>
        </w:rPr>
      </w:pPr>
      <w:proofErr w:type="gramStart"/>
      <w:r w:rsidRPr="00C25F52">
        <w:rPr>
          <w:rFonts w:ascii="Times New Roman" w:hAnsi="Times New Roman" w:cs="Times New Roman"/>
          <w:color w:val="000000"/>
        </w:rPr>
        <w:t>Kemmis, S &amp; Mc Taggart, R .1988.</w:t>
      </w:r>
      <w:proofErr w:type="gramEnd"/>
      <w:r w:rsidRPr="00C25F52">
        <w:rPr>
          <w:rFonts w:ascii="Times New Roman" w:hAnsi="Times New Roman" w:cs="Times New Roman"/>
          <w:color w:val="000000"/>
        </w:rPr>
        <w:t xml:space="preserve"> </w:t>
      </w:r>
      <w:proofErr w:type="gramStart"/>
      <w:r w:rsidRPr="00C25F52">
        <w:rPr>
          <w:rFonts w:ascii="Times New Roman" w:hAnsi="Times New Roman" w:cs="Times New Roman"/>
          <w:i/>
          <w:color w:val="000000"/>
        </w:rPr>
        <w:t>The Action Research</w:t>
      </w:r>
      <w:r w:rsidRPr="00C25F52">
        <w:rPr>
          <w:rFonts w:ascii="Times New Roman" w:hAnsi="Times New Roman" w:cs="Times New Roman"/>
          <w:color w:val="000000"/>
        </w:rPr>
        <w:t xml:space="preserve"> </w:t>
      </w:r>
      <w:r w:rsidRPr="00C25F52">
        <w:rPr>
          <w:rFonts w:ascii="Times New Roman" w:hAnsi="Times New Roman" w:cs="Times New Roman"/>
          <w:i/>
          <w:color w:val="000000"/>
        </w:rPr>
        <w:t>Planner</w:t>
      </w:r>
      <w:r w:rsidRPr="00C25F52">
        <w:rPr>
          <w:rFonts w:ascii="Times New Roman" w:hAnsi="Times New Roman" w:cs="Times New Roman"/>
          <w:color w:val="000000"/>
        </w:rPr>
        <w:t>.</w:t>
      </w:r>
      <w:proofErr w:type="gramEnd"/>
      <w:r w:rsidRPr="00C25F52">
        <w:rPr>
          <w:rFonts w:ascii="Times New Roman" w:hAnsi="Times New Roman" w:cs="Times New Roman"/>
          <w:color w:val="000000"/>
        </w:rPr>
        <w:t xml:space="preserve"> Sidney: Deakin University</w:t>
      </w:r>
      <w:r>
        <w:rPr>
          <w:color w:val="000000"/>
        </w:rPr>
        <w:t>.</w:t>
      </w:r>
    </w:p>
    <w:p w:rsidR="009C3B7C" w:rsidRDefault="009C3B7C" w:rsidP="006A7F8E">
      <w:pPr>
        <w:ind w:left="720" w:hanging="720"/>
        <w:jc w:val="both"/>
        <w:rPr>
          <w:rFonts w:ascii="Times New Roman" w:hAnsi="Times New Roman" w:cs="Times New Roman"/>
        </w:rPr>
      </w:pPr>
      <w:r w:rsidRPr="009C3B7C">
        <w:rPr>
          <w:rFonts w:ascii="Times New Roman" w:hAnsi="Times New Roman" w:cs="Times New Roman"/>
          <w:lang w:val="id-ID"/>
        </w:rPr>
        <w:t xml:space="preserve">Latief, Adnan. 2003. </w:t>
      </w:r>
      <w:r w:rsidRPr="009C3B7C">
        <w:rPr>
          <w:rFonts w:ascii="Times New Roman" w:hAnsi="Times New Roman" w:cs="Times New Roman"/>
          <w:i/>
          <w:lang w:val="id-ID"/>
        </w:rPr>
        <w:t>Penelitian Tindakan Kelas Pembelajaran Bahasa Inggris.</w:t>
      </w:r>
      <w:r w:rsidRPr="009C3B7C">
        <w:rPr>
          <w:rFonts w:ascii="Times New Roman" w:hAnsi="Times New Roman" w:cs="Times New Roman"/>
          <w:lang w:val="id-ID"/>
        </w:rPr>
        <w:t xml:space="preserve"> Jurnal Ilmu Pendidikan, Jilid10, No. 2. Juni 2003.</w:t>
      </w:r>
    </w:p>
    <w:p w:rsidR="007203CA" w:rsidRPr="00365FE7" w:rsidRDefault="00DB58A6" w:rsidP="00D25929">
      <w:pPr>
        <w:jc w:val="both"/>
        <w:rPr>
          <w:rFonts w:ascii="Times New Roman" w:hAnsi="Times New Roman" w:cs="Times New Roman"/>
          <w:lang w:val="sv-SE"/>
        </w:rPr>
      </w:pPr>
      <w:r w:rsidRPr="00DB58A6">
        <w:rPr>
          <w:rFonts w:ascii="Times New Roman" w:hAnsi="Times New Roman" w:cs="Times New Roman"/>
          <w:color w:val="000000"/>
        </w:rPr>
        <w:t xml:space="preserve">Wilkins, D.A. 2002. </w:t>
      </w:r>
      <w:proofErr w:type="gramStart"/>
      <w:r w:rsidRPr="00DB58A6">
        <w:rPr>
          <w:rFonts w:ascii="Times New Roman" w:hAnsi="Times New Roman" w:cs="Times New Roman"/>
          <w:i/>
          <w:color w:val="000000"/>
        </w:rPr>
        <w:t>Linguistics and Language Teaching</w:t>
      </w:r>
      <w:r w:rsidR="004E606F">
        <w:rPr>
          <w:rFonts w:ascii="Times New Roman" w:hAnsi="Times New Roman" w:cs="Times New Roman"/>
          <w:color w:val="000000"/>
        </w:rPr>
        <w:t>.</w:t>
      </w:r>
      <w:proofErr w:type="gramEnd"/>
      <w:r w:rsidR="004E606F">
        <w:rPr>
          <w:rFonts w:ascii="Times New Roman" w:hAnsi="Times New Roman" w:cs="Times New Roman"/>
          <w:color w:val="000000"/>
        </w:rPr>
        <w:t xml:space="preserve"> London: Edward </w:t>
      </w:r>
      <w:r w:rsidRPr="00DB58A6">
        <w:rPr>
          <w:rFonts w:ascii="Times New Roman" w:hAnsi="Times New Roman" w:cs="Times New Roman"/>
          <w:color w:val="000000"/>
        </w:rPr>
        <w:t>Arnold Ltd.</w:t>
      </w:r>
    </w:p>
    <w:p w:rsidR="00081EAE" w:rsidRPr="00365FE7" w:rsidRDefault="009A79B2" w:rsidP="00365FE7">
      <w:pPr>
        <w:tabs>
          <w:tab w:val="left" w:pos="480"/>
        </w:tabs>
        <w:ind w:left="2160" w:hanging="2160"/>
        <w:jc w:val="both"/>
        <w:rPr>
          <w:rFonts w:ascii="Times New Roman" w:eastAsia="Times New Roman" w:hAnsi="Times New Roman" w:cs="Times New Roman"/>
          <w:color w:val="333333"/>
          <w:lang w:val="id-ID"/>
        </w:rPr>
      </w:pPr>
      <w:r w:rsidRPr="009A79B2">
        <w:rPr>
          <w:rFonts w:ascii="Times New Roman" w:eastAsia="Times New Roman" w:hAnsi="Times New Roman" w:cs="Times New Roman"/>
          <w:color w:val="333333"/>
          <w:lang w:val="id-ID"/>
        </w:rPr>
        <w:br/>
      </w:r>
    </w:p>
    <w:p w:rsidR="00154DD6" w:rsidRPr="00365FE7" w:rsidRDefault="00154DD6" w:rsidP="00365FE7">
      <w:pPr>
        <w:rPr>
          <w:rFonts w:ascii="Times New Roman" w:hAnsi="Times New Roman" w:cs="Times New Roman"/>
        </w:rPr>
      </w:pPr>
    </w:p>
    <w:sectPr w:rsidR="00154DD6" w:rsidRPr="00365FE7" w:rsidSect="00D2592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96C"/>
    <w:multiLevelType w:val="hybridMultilevel"/>
    <w:tmpl w:val="E7C2B6C4"/>
    <w:lvl w:ilvl="0" w:tplc="0798A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0D02"/>
    <w:multiLevelType w:val="hybridMultilevel"/>
    <w:tmpl w:val="5F42D106"/>
    <w:lvl w:ilvl="0" w:tplc="1A047B94">
      <w:start w:val="3"/>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48817AB"/>
    <w:multiLevelType w:val="multilevel"/>
    <w:tmpl w:val="9A008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52657"/>
    <w:multiLevelType w:val="hybridMultilevel"/>
    <w:tmpl w:val="00123016"/>
    <w:lvl w:ilvl="0" w:tplc="B83C4A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CF43B1"/>
    <w:multiLevelType w:val="hybridMultilevel"/>
    <w:tmpl w:val="4D8ED504"/>
    <w:lvl w:ilvl="0" w:tplc="055A9DB8">
      <w:start w:val="1"/>
      <w:numFmt w:val="decimal"/>
      <w:lvlText w:val="(%1)"/>
      <w:lvlJc w:val="left"/>
      <w:pPr>
        <w:ind w:left="12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9E3CE0"/>
    <w:multiLevelType w:val="hybridMultilevel"/>
    <w:tmpl w:val="B324FA78"/>
    <w:lvl w:ilvl="0" w:tplc="904E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110BD"/>
    <w:multiLevelType w:val="multilevel"/>
    <w:tmpl w:val="B4803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E59F9"/>
    <w:multiLevelType w:val="hybridMultilevel"/>
    <w:tmpl w:val="A71ED5DE"/>
    <w:lvl w:ilvl="0" w:tplc="5DFAD60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313B5B"/>
    <w:multiLevelType w:val="hybridMultilevel"/>
    <w:tmpl w:val="999464B8"/>
    <w:lvl w:ilvl="0" w:tplc="DE2CF260">
      <w:start w:val="1"/>
      <w:numFmt w:val="decimal"/>
      <w:lvlText w:val="%1)"/>
      <w:lvlJc w:val="left"/>
      <w:pPr>
        <w:tabs>
          <w:tab w:val="num" w:pos="360"/>
        </w:tabs>
        <w:ind w:left="360" w:hanging="360"/>
      </w:pPr>
      <w:rPr>
        <w:rFonts w:hint="default"/>
      </w:rPr>
    </w:lvl>
    <w:lvl w:ilvl="1" w:tplc="67963D9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0802837"/>
    <w:multiLevelType w:val="hybridMultilevel"/>
    <w:tmpl w:val="F498102E"/>
    <w:lvl w:ilvl="0" w:tplc="3698CDF6">
      <w:start w:val="1"/>
      <w:numFmt w:val="decimal"/>
      <w:lvlText w:val="%1."/>
      <w:lvlJc w:val="left"/>
      <w:pPr>
        <w:tabs>
          <w:tab w:val="num" w:pos="720"/>
        </w:tabs>
        <w:ind w:left="720" w:hanging="360"/>
      </w:pPr>
      <w:rPr>
        <w:rFonts w:hint="default"/>
      </w:rPr>
    </w:lvl>
    <w:lvl w:ilvl="1" w:tplc="CB4CC5DC">
      <w:numFmt w:val="none"/>
      <w:lvlText w:val=""/>
      <w:lvlJc w:val="left"/>
      <w:pPr>
        <w:tabs>
          <w:tab w:val="num" w:pos="360"/>
        </w:tabs>
      </w:pPr>
    </w:lvl>
    <w:lvl w:ilvl="2" w:tplc="0824CD02">
      <w:numFmt w:val="none"/>
      <w:lvlText w:val=""/>
      <w:lvlJc w:val="left"/>
      <w:pPr>
        <w:tabs>
          <w:tab w:val="num" w:pos="360"/>
        </w:tabs>
      </w:pPr>
    </w:lvl>
    <w:lvl w:ilvl="3" w:tplc="644C4C38">
      <w:numFmt w:val="none"/>
      <w:lvlText w:val=""/>
      <w:lvlJc w:val="left"/>
      <w:pPr>
        <w:tabs>
          <w:tab w:val="num" w:pos="360"/>
        </w:tabs>
      </w:pPr>
    </w:lvl>
    <w:lvl w:ilvl="4" w:tplc="949A8174">
      <w:numFmt w:val="none"/>
      <w:lvlText w:val=""/>
      <w:lvlJc w:val="left"/>
      <w:pPr>
        <w:tabs>
          <w:tab w:val="num" w:pos="360"/>
        </w:tabs>
      </w:pPr>
    </w:lvl>
    <w:lvl w:ilvl="5" w:tplc="B43CDE50">
      <w:numFmt w:val="none"/>
      <w:lvlText w:val=""/>
      <w:lvlJc w:val="left"/>
      <w:pPr>
        <w:tabs>
          <w:tab w:val="num" w:pos="360"/>
        </w:tabs>
      </w:pPr>
    </w:lvl>
    <w:lvl w:ilvl="6" w:tplc="52444D06">
      <w:numFmt w:val="none"/>
      <w:lvlText w:val=""/>
      <w:lvlJc w:val="left"/>
      <w:pPr>
        <w:tabs>
          <w:tab w:val="num" w:pos="360"/>
        </w:tabs>
      </w:pPr>
    </w:lvl>
    <w:lvl w:ilvl="7" w:tplc="2E36176E">
      <w:numFmt w:val="none"/>
      <w:lvlText w:val=""/>
      <w:lvlJc w:val="left"/>
      <w:pPr>
        <w:tabs>
          <w:tab w:val="num" w:pos="360"/>
        </w:tabs>
      </w:pPr>
    </w:lvl>
    <w:lvl w:ilvl="8" w:tplc="3E6AF06A">
      <w:numFmt w:val="none"/>
      <w:lvlText w:val=""/>
      <w:lvlJc w:val="left"/>
      <w:pPr>
        <w:tabs>
          <w:tab w:val="num" w:pos="360"/>
        </w:tabs>
      </w:pPr>
    </w:lvl>
  </w:abstractNum>
  <w:abstractNum w:abstractNumId="10">
    <w:nsid w:val="55207902"/>
    <w:multiLevelType w:val="hybridMultilevel"/>
    <w:tmpl w:val="384AC306"/>
    <w:lvl w:ilvl="0" w:tplc="5E707D2E">
      <w:start w:val="1"/>
      <w:numFmt w:val="decimal"/>
      <w:lvlText w:val="%1)"/>
      <w:lvlJc w:val="left"/>
      <w:pPr>
        <w:tabs>
          <w:tab w:val="num" w:pos="1074"/>
        </w:tabs>
        <w:ind w:left="1074" w:hanging="360"/>
      </w:pPr>
      <w:rPr>
        <w:rFonts w:hint="default"/>
      </w:rPr>
    </w:lvl>
    <w:lvl w:ilvl="1" w:tplc="6A76A88A">
      <w:start w:val="1"/>
      <w:numFmt w:val="lowerLetter"/>
      <w:lvlText w:val="%2."/>
      <w:lvlJc w:val="left"/>
      <w:pPr>
        <w:tabs>
          <w:tab w:val="num" w:pos="1794"/>
        </w:tabs>
        <w:ind w:left="1794" w:hanging="360"/>
      </w:pPr>
      <w:rPr>
        <w:rFonts w:hint="default"/>
      </w:r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1">
    <w:nsid w:val="6F7B1FCC"/>
    <w:multiLevelType w:val="multilevel"/>
    <w:tmpl w:val="0142A5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284189"/>
    <w:multiLevelType w:val="hybridMultilevel"/>
    <w:tmpl w:val="27FE84BC"/>
    <w:lvl w:ilvl="0" w:tplc="9B0A6C16">
      <w:start w:val="1"/>
      <w:numFmt w:val="decimal"/>
      <w:lvlText w:val="%1."/>
      <w:lvlJc w:val="left"/>
      <w:pPr>
        <w:tabs>
          <w:tab w:val="num" w:pos="720"/>
        </w:tabs>
        <w:ind w:left="720" w:hanging="360"/>
      </w:pPr>
      <w:rPr>
        <w:rFonts w:ascii="Times New Roman" w:eastAsia="Times New Roman" w:hAnsi="Times New Roman" w:cs="Times New Roman"/>
      </w:rPr>
    </w:lvl>
    <w:lvl w:ilvl="1" w:tplc="1F682F8C">
      <w:start w:val="1"/>
      <w:numFmt w:val="decimal"/>
      <w:lvlText w:val="%2."/>
      <w:lvlJc w:val="left"/>
      <w:pPr>
        <w:tabs>
          <w:tab w:val="num" w:pos="2040"/>
        </w:tabs>
        <w:ind w:left="2040" w:hanging="9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F0C8F"/>
    <w:multiLevelType w:val="hybridMultilevel"/>
    <w:tmpl w:val="4A8433C2"/>
    <w:lvl w:ilvl="0" w:tplc="7FA41F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11"/>
  </w:num>
  <w:num w:numId="4">
    <w:abstractNumId w:val="9"/>
  </w:num>
  <w:num w:numId="5">
    <w:abstractNumId w:val="12"/>
  </w:num>
  <w:num w:numId="6">
    <w:abstractNumId w:val="13"/>
  </w:num>
  <w:num w:numId="7">
    <w:abstractNumId w:val="1"/>
  </w:num>
  <w:num w:numId="8">
    <w:abstractNumId w:val="10"/>
  </w:num>
  <w:num w:numId="9">
    <w:abstractNumId w:val="8"/>
  </w:num>
  <w:num w:numId="10">
    <w:abstractNumId w:val="4"/>
  </w:num>
  <w:num w:numId="11">
    <w:abstractNumId w:val="5"/>
  </w:num>
  <w:num w:numId="12">
    <w:abstractNumId w:val="3"/>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9A79B2"/>
    <w:rsid w:val="00004B99"/>
    <w:rsid w:val="00064DD5"/>
    <w:rsid w:val="00081EAE"/>
    <w:rsid w:val="000A6E2E"/>
    <w:rsid w:val="00111F60"/>
    <w:rsid w:val="00130734"/>
    <w:rsid w:val="00137AD1"/>
    <w:rsid w:val="00154608"/>
    <w:rsid w:val="00154DD6"/>
    <w:rsid w:val="001A36C2"/>
    <w:rsid w:val="001F480E"/>
    <w:rsid w:val="00294DE2"/>
    <w:rsid w:val="003015A9"/>
    <w:rsid w:val="00304D92"/>
    <w:rsid w:val="00365FE7"/>
    <w:rsid w:val="00376945"/>
    <w:rsid w:val="003B5F67"/>
    <w:rsid w:val="003C1185"/>
    <w:rsid w:val="00411BD8"/>
    <w:rsid w:val="004E606F"/>
    <w:rsid w:val="005263BC"/>
    <w:rsid w:val="00565B1E"/>
    <w:rsid w:val="005E1824"/>
    <w:rsid w:val="005F4D83"/>
    <w:rsid w:val="00614DCF"/>
    <w:rsid w:val="006A7F8E"/>
    <w:rsid w:val="007203CA"/>
    <w:rsid w:val="00797F2D"/>
    <w:rsid w:val="008F633C"/>
    <w:rsid w:val="009450CA"/>
    <w:rsid w:val="00950782"/>
    <w:rsid w:val="00987A6E"/>
    <w:rsid w:val="009A79B2"/>
    <w:rsid w:val="009C3B7C"/>
    <w:rsid w:val="00AD6F3A"/>
    <w:rsid w:val="00AF6A54"/>
    <w:rsid w:val="00C25F52"/>
    <w:rsid w:val="00C30A23"/>
    <w:rsid w:val="00C85821"/>
    <w:rsid w:val="00D25929"/>
    <w:rsid w:val="00DB58A6"/>
    <w:rsid w:val="00E335D3"/>
    <w:rsid w:val="00E5086D"/>
    <w:rsid w:val="00E86809"/>
    <w:rsid w:val="00E86C8A"/>
    <w:rsid w:val="00EB411D"/>
    <w:rsid w:val="00EE1ED4"/>
    <w:rsid w:val="00FB4F30"/>
    <w:rsid w:val="00FF4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D6"/>
  </w:style>
  <w:style w:type="paragraph" w:styleId="Heading2">
    <w:name w:val="heading 2"/>
    <w:basedOn w:val="Normal"/>
    <w:next w:val="Normal"/>
    <w:link w:val="Heading2Char"/>
    <w:uiPriority w:val="9"/>
    <w:semiHidden/>
    <w:unhideWhenUsed/>
    <w:qFormat/>
    <w:rsid w:val="007203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79B2"/>
    <w:pPr>
      <w:spacing w:before="100" w:beforeAutospacing="1" w:after="100" w:afterAutospacing="1" w:line="240" w:lineRule="auto"/>
      <w:outlineLvl w:val="2"/>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79B2"/>
    <w:rPr>
      <w:rFonts w:ascii="Times New Roman" w:eastAsia="Times New Roman" w:hAnsi="Times New Roman" w:cs="Times New Roman"/>
      <w:sz w:val="27"/>
      <w:szCs w:val="27"/>
    </w:rPr>
  </w:style>
  <w:style w:type="character" w:styleId="Hyperlink">
    <w:name w:val="Hyperlink"/>
    <w:basedOn w:val="DefaultParagraphFont"/>
    <w:uiPriority w:val="99"/>
    <w:semiHidden/>
    <w:unhideWhenUsed/>
    <w:rsid w:val="009A79B2"/>
    <w:rPr>
      <w:color w:val="0066CC"/>
      <w:u w:val="single"/>
    </w:rPr>
  </w:style>
  <w:style w:type="character" w:styleId="Emphasis">
    <w:name w:val="Emphasis"/>
    <w:basedOn w:val="DefaultParagraphFont"/>
    <w:uiPriority w:val="20"/>
    <w:qFormat/>
    <w:rsid w:val="009A79B2"/>
    <w:rPr>
      <w:i/>
      <w:iCs/>
    </w:rPr>
  </w:style>
  <w:style w:type="paragraph" w:styleId="NormalWeb">
    <w:name w:val="Normal (Web)"/>
    <w:basedOn w:val="Normal"/>
    <w:uiPriority w:val="99"/>
    <w:semiHidden/>
    <w:unhideWhenUsed/>
    <w:rsid w:val="009A79B2"/>
    <w:pPr>
      <w:spacing w:before="100" w:beforeAutospacing="1" w:after="270" w:line="240" w:lineRule="auto"/>
    </w:pPr>
    <w:rPr>
      <w:rFonts w:ascii="Times New Roman" w:eastAsia="Times New Roman" w:hAnsi="Times New Roman" w:cs="Times New Roman"/>
      <w:sz w:val="24"/>
      <w:szCs w:val="24"/>
    </w:rPr>
  </w:style>
  <w:style w:type="character" w:customStyle="1" w:styleId="required3">
    <w:name w:val="required3"/>
    <w:basedOn w:val="DefaultParagraphFont"/>
    <w:rsid w:val="009A79B2"/>
    <w:rPr>
      <w:b/>
      <w:bCs/>
      <w:vanish w:val="0"/>
      <w:webHidden w:val="0"/>
      <w:color w:val="989898"/>
      <w:sz w:val="17"/>
      <w:szCs w:val="17"/>
      <w:shd w:val="clear" w:color="auto" w:fill="auto"/>
      <w:specVanish w:val="0"/>
    </w:rPr>
  </w:style>
  <w:style w:type="character" w:customStyle="1" w:styleId="nopublish1">
    <w:name w:val="nopublish1"/>
    <w:basedOn w:val="DefaultParagraphFont"/>
    <w:rsid w:val="009A79B2"/>
    <w:rPr>
      <w:vanish w:val="0"/>
      <w:webHidden w:val="0"/>
      <w:color w:val="989898"/>
      <w:sz w:val="17"/>
      <w:szCs w:val="17"/>
      <w:shd w:val="clear" w:color="auto" w:fill="auto"/>
      <w:specVanish w:val="0"/>
    </w:rPr>
  </w:style>
  <w:style w:type="character" w:customStyle="1" w:styleId="meta-nav">
    <w:name w:val="meta-nav"/>
    <w:basedOn w:val="DefaultParagraphFont"/>
    <w:rsid w:val="009A79B2"/>
  </w:style>
  <w:style w:type="character" w:customStyle="1" w:styleId="meta-prep">
    <w:name w:val="meta-prep"/>
    <w:basedOn w:val="DefaultParagraphFont"/>
    <w:rsid w:val="009A79B2"/>
  </w:style>
  <w:style w:type="character" w:customStyle="1" w:styleId="entry-date">
    <w:name w:val="entry-date"/>
    <w:basedOn w:val="DefaultParagraphFont"/>
    <w:rsid w:val="009A79B2"/>
  </w:style>
  <w:style w:type="character" w:customStyle="1" w:styleId="by-author">
    <w:name w:val="by-author"/>
    <w:basedOn w:val="DefaultParagraphFont"/>
    <w:rsid w:val="009A79B2"/>
  </w:style>
  <w:style w:type="character" w:customStyle="1" w:styleId="sep">
    <w:name w:val="sep"/>
    <w:basedOn w:val="DefaultParagraphFont"/>
    <w:rsid w:val="009A79B2"/>
  </w:style>
  <w:style w:type="character" w:customStyle="1" w:styleId="author">
    <w:name w:val="author"/>
    <w:basedOn w:val="DefaultParagraphFont"/>
    <w:rsid w:val="009A79B2"/>
  </w:style>
  <w:style w:type="character" w:customStyle="1" w:styleId="button">
    <w:name w:val="button"/>
    <w:basedOn w:val="DefaultParagraphFont"/>
    <w:rsid w:val="009A79B2"/>
  </w:style>
  <w:style w:type="character" w:customStyle="1" w:styleId="loading">
    <w:name w:val="loading"/>
    <w:basedOn w:val="DefaultParagraphFont"/>
    <w:rsid w:val="009A79B2"/>
  </w:style>
  <w:style w:type="character" w:customStyle="1" w:styleId="jp-relatedposts-post-title">
    <w:name w:val="jp-relatedposts-post-title"/>
    <w:basedOn w:val="DefaultParagraphFont"/>
    <w:rsid w:val="009A79B2"/>
  </w:style>
  <w:style w:type="character" w:customStyle="1" w:styleId="jp-relatedposts-post-context">
    <w:name w:val="jp-relatedposts-post-context"/>
    <w:basedOn w:val="DefaultParagraphFont"/>
    <w:rsid w:val="009A79B2"/>
  </w:style>
  <w:style w:type="paragraph" w:styleId="z-TopofForm">
    <w:name w:val="HTML Top of Form"/>
    <w:basedOn w:val="Normal"/>
    <w:next w:val="Normal"/>
    <w:link w:val="z-TopofFormChar"/>
    <w:hidden/>
    <w:uiPriority w:val="99"/>
    <w:semiHidden/>
    <w:unhideWhenUsed/>
    <w:rsid w:val="009A7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79B2"/>
    <w:rPr>
      <w:rFonts w:ascii="Arial" w:eastAsia="Times New Roman" w:hAnsi="Arial" w:cs="Arial"/>
      <w:vanish/>
      <w:sz w:val="16"/>
      <w:szCs w:val="16"/>
    </w:rPr>
  </w:style>
  <w:style w:type="paragraph" w:customStyle="1" w:styleId="comment-form-posting-as4">
    <w:name w:val="comment-form-posting-as4"/>
    <w:basedOn w:val="Normal"/>
    <w:rsid w:val="009A79B2"/>
    <w:pPr>
      <w:spacing w:after="0" w:line="240" w:lineRule="auto"/>
    </w:pPr>
    <w:rPr>
      <w:rFonts w:ascii="Times New Roman" w:eastAsia="Times New Roman" w:hAnsi="Times New Roman" w:cs="Times New Roman"/>
      <w:color w:val="494949"/>
      <w:sz w:val="24"/>
      <w:szCs w:val="24"/>
    </w:rPr>
  </w:style>
  <w:style w:type="paragraph" w:customStyle="1" w:styleId="comment-subscription-form1">
    <w:name w:val="comment-subscription-form1"/>
    <w:basedOn w:val="Normal"/>
    <w:rsid w:val="009A79B2"/>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9A79B2"/>
    <w:pPr>
      <w:spacing w:after="0" w:line="270" w:lineRule="atLeast"/>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A7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79B2"/>
    <w:rPr>
      <w:rFonts w:ascii="Arial" w:eastAsia="Times New Roman" w:hAnsi="Arial" w:cs="Arial"/>
      <w:vanish/>
      <w:sz w:val="16"/>
      <w:szCs w:val="16"/>
    </w:rPr>
  </w:style>
  <w:style w:type="character" w:customStyle="1" w:styleId="skimlinks-unlinked">
    <w:name w:val="skimlinks-unlinked"/>
    <w:basedOn w:val="DefaultParagraphFont"/>
    <w:rsid w:val="009A79B2"/>
  </w:style>
  <w:style w:type="paragraph" w:styleId="BalloonText">
    <w:name w:val="Balloon Text"/>
    <w:basedOn w:val="Normal"/>
    <w:link w:val="BalloonTextChar"/>
    <w:uiPriority w:val="99"/>
    <w:semiHidden/>
    <w:unhideWhenUsed/>
    <w:rsid w:val="009A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B2"/>
    <w:rPr>
      <w:rFonts w:ascii="Tahoma" w:hAnsi="Tahoma" w:cs="Tahoma"/>
      <w:sz w:val="16"/>
      <w:szCs w:val="16"/>
    </w:rPr>
  </w:style>
  <w:style w:type="paragraph" w:styleId="ListParagraph">
    <w:name w:val="List Paragraph"/>
    <w:basedOn w:val="Normal"/>
    <w:uiPriority w:val="34"/>
    <w:qFormat/>
    <w:rsid w:val="00C85821"/>
    <w:pPr>
      <w:ind w:left="720"/>
      <w:contextualSpacing/>
    </w:pPr>
    <w:rPr>
      <w:rFonts w:ascii="Calibri" w:eastAsia="Calibri" w:hAnsi="Calibri" w:cs="Times New Roman"/>
    </w:rPr>
  </w:style>
  <w:style w:type="character" w:customStyle="1" w:styleId="bc">
    <w:name w:val="bc"/>
    <w:basedOn w:val="DefaultParagraphFont"/>
    <w:rsid w:val="00081EAE"/>
  </w:style>
  <w:style w:type="character" w:customStyle="1" w:styleId="Heading2Char">
    <w:name w:val="Heading 2 Char"/>
    <w:basedOn w:val="DefaultParagraphFont"/>
    <w:link w:val="Heading2"/>
    <w:uiPriority w:val="9"/>
    <w:semiHidden/>
    <w:rsid w:val="007203CA"/>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rsid w:val="007203CA"/>
    <w:pPr>
      <w:spacing w:after="0" w:line="48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03C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1252206">
      <w:bodyDiv w:val="1"/>
      <w:marLeft w:val="0"/>
      <w:marRight w:val="0"/>
      <w:marTop w:val="0"/>
      <w:marBottom w:val="0"/>
      <w:divBdr>
        <w:top w:val="none" w:sz="0" w:space="0" w:color="auto"/>
        <w:left w:val="none" w:sz="0" w:space="0" w:color="auto"/>
        <w:bottom w:val="none" w:sz="0" w:space="0" w:color="auto"/>
        <w:right w:val="none" w:sz="0" w:space="0" w:color="auto"/>
      </w:divBdr>
      <w:divsChild>
        <w:div w:id="974725654">
          <w:marLeft w:val="0"/>
          <w:marRight w:val="0"/>
          <w:marTop w:val="300"/>
          <w:marBottom w:val="0"/>
          <w:divBdr>
            <w:top w:val="none" w:sz="0" w:space="0" w:color="auto"/>
            <w:left w:val="none" w:sz="0" w:space="0" w:color="auto"/>
            <w:bottom w:val="none" w:sz="0" w:space="0" w:color="auto"/>
            <w:right w:val="none" w:sz="0" w:space="0" w:color="auto"/>
          </w:divBdr>
          <w:divsChild>
            <w:div w:id="242952254">
              <w:marLeft w:val="0"/>
              <w:marRight w:val="0"/>
              <w:marTop w:val="0"/>
              <w:marBottom w:val="0"/>
              <w:divBdr>
                <w:top w:val="none" w:sz="0" w:space="0" w:color="auto"/>
                <w:left w:val="none" w:sz="0" w:space="0" w:color="auto"/>
                <w:bottom w:val="none" w:sz="0" w:space="0" w:color="auto"/>
                <w:right w:val="none" w:sz="0" w:space="0" w:color="auto"/>
              </w:divBdr>
              <w:divsChild>
                <w:div w:id="737821731">
                  <w:marLeft w:val="0"/>
                  <w:marRight w:val="0"/>
                  <w:marTop w:val="0"/>
                  <w:marBottom w:val="0"/>
                  <w:divBdr>
                    <w:top w:val="none" w:sz="0" w:space="0" w:color="auto"/>
                    <w:left w:val="none" w:sz="0" w:space="0" w:color="auto"/>
                    <w:bottom w:val="none" w:sz="0" w:space="0" w:color="auto"/>
                    <w:right w:val="none" w:sz="0" w:space="0" w:color="auto"/>
                  </w:divBdr>
                  <w:divsChild>
                    <w:div w:id="468983584">
                      <w:marLeft w:val="0"/>
                      <w:marRight w:val="0"/>
                      <w:marTop w:val="0"/>
                      <w:marBottom w:val="0"/>
                      <w:divBdr>
                        <w:top w:val="none" w:sz="0" w:space="0" w:color="auto"/>
                        <w:left w:val="none" w:sz="0" w:space="0" w:color="auto"/>
                        <w:bottom w:val="none" w:sz="0" w:space="0" w:color="auto"/>
                        <w:right w:val="none" w:sz="0" w:space="0" w:color="auto"/>
                      </w:divBdr>
                      <w:divsChild>
                        <w:div w:id="1680543639">
                          <w:marLeft w:val="0"/>
                          <w:marRight w:val="0"/>
                          <w:marTop w:val="0"/>
                          <w:marBottom w:val="270"/>
                          <w:divBdr>
                            <w:top w:val="none" w:sz="0" w:space="0" w:color="auto"/>
                            <w:left w:val="none" w:sz="0" w:space="0" w:color="auto"/>
                            <w:bottom w:val="none" w:sz="0" w:space="0" w:color="auto"/>
                            <w:right w:val="none" w:sz="0" w:space="0" w:color="auto"/>
                          </w:divBdr>
                        </w:div>
                        <w:div w:id="404910943">
                          <w:marLeft w:val="0"/>
                          <w:marRight w:val="0"/>
                          <w:marTop w:val="225"/>
                          <w:marBottom w:val="270"/>
                          <w:divBdr>
                            <w:top w:val="none" w:sz="0" w:space="0" w:color="auto"/>
                            <w:left w:val="none" w:sz="0" w:space="0" w:color="auto"/>
                            <w:bottom w:val="none" w:sz="0" w:space="0" w:color="auto"/>
                            <w:right w:val="none" w:sz="0" w:space="0" w:color="auto"/>
                          </w:divBdr>
                        </w:div>
                      </w:divsChild>
                    </w:div>
                    <w:div w:id="1311593549">
                      <w:marLeft w:val="0"/>
                      <w:marRight w:val="0"/>
                      <w:marTop w:val="0"/>
                      <w:marBottom w:val="0"/>
                      <w:divBdr>
                        <w:top w:val="none" w:sz="0" w:space="0" w:color="auto"/>
                        <w:left w:val="none" w:sz="0" w:space="0" w:color="auto"/>
                        <w:bottom w:val="none" w:sz="0" w:space="0" w:color="auto"/>
                        <w:right w:val="none" w:sz="0" w:space="0" w:color="auto"/>
                      </w:divBdr>
                      <w:divsChild>
                        <w:div w:id="579215319">
                          <w:marLeft w:val="0"/>
                          <w:marRight w:val="0"/>
                          <w:marTop w:val="0"/>
                          <w:marBottom w:val="0"/>
                          <w:divBdr>
                            <w:top w:val="none" w:sz="0" w:space="0" w:color="auto"/>
                            <w:left w:val="none" w:sz="0" w:space="0" w:color="auto"/>
                            <w:bottom w:val="none" w:sz="0" w:space="0" w:color="auto"/>
                            <w:right w:val="none" w:sz="0" w:space="0" w:color="auto"/>
                          </w:divBdr>
                        </w:div>
                        <w:div w:id="7321237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5065">
              <w:marLeft w:val="0"/>
              <w:marRight w:val="0"/>
              <w:marTop w:val="0"/>
              <w:marBottom w:val="0"/>
              <w:divBdr>
                <w:top w:val="none" w:sz="0" w:space="0" w:color="auto"/>
                <w:left w:val="none" w:sz="0" w:space="0" w:color="auto"/>
                <w:bottom w:val="none" w:sz="0" w:space="0" w:color="auto"/>
                <w:right w:val="none" w:sz="0" w:space="0" w:color="auto"/>
              </w:divBdr>
              <w:divsChild>
                <w:div w:id="1035275298">
                  <w:marLeft w:val="0"/>
                  <w:marRight w:val="-3600"/>
                  <w:marTop w:val="0"/>
                  <w:marBottom w:val="0"/>
                  <w:divBdr>
                    <w:top w:val="none" w:sz="0" w:space="0" w:color="auto"/>
                    <w:left w:val="none" w:sz="0" w:space="0" w:color="auto"/>
                    <w:bottom w:val="none" w:sz="0" w:space="0" w:color="auto"/>
                    <w:right w:val="none" w:sz="0" w:space="0" w:color="auto"/>
                  </w:divBdr>
                  <w:divsChild>
                    <w:div w:id="2145148676">
                      <w:marLeft w:val="300"/>
                      <w:marRight w:val="4200"/>
                      <w:marTop w:val="0"/>
                      <w:marBottom w:val="540"/>
                      <w:divBdr>
                        <w:top w:val="none" w:sz="0" w:space="0" w:color="auto"/>
                        <w:left w:val="none" w:sz="0" w:space="0" w:color="auto"/>
                        <w:bottom w:val="none" w:sz="0" w:space="0" w:color="auto"/>
                        <w:right w:val="none" w:sz="0" w:space="0" w:color="auto"/>
                      </w:divBdr>
                      <w:divsChild>
                        <w:div w:id="1186674045">
                          <w:marLeft w:val="0"/>
                          <w:marRight w:val="0"/>
                          <w:marTop w:val="0"/>
                          <w:marBottom w:val="270"/>
                          <w:divBdr>
                            <w:top w:val="none" w:sz="0" w:space="0" w:color="auto"/>
                            <w:left w:val="none" w:sz="0" w:space="0" w:color="auto"/>
                            <w:bottom w:val="none" w:sz="0" w:space="0" w:color="auto"/>
                            <w:right w:val="none" w:sz="0" w:space="0" w:color="auto"/>
                          </w:divBdr>
                          <w:divsChild>
                            <w:div w:id="1997873353">
                              <w:marLeft w:val="0"/>
                              <w:marRight w:val="0"/>
                              <w:marTop w:val="0"/>
                              <w:marBottom w:val="0"/>
                              <w:divBdr>
                                <w:top w:val="none" w:sz="0" w:space="0" w:color="auto"/>
                                <w:left w:val="none" w:sz="0" w:space="0" w:color="auto"/>
                                <w:bottom w:val="none" w:sz="0" w:space="0" w:color="auto"/>
                                <w:right w:val="none" w:sz="0" w:space="0" w:color="auto"/>
                              </w:divBdr>
                            </w:div>
                          </w:divsChild>
                        </w:div>
                        <w:div w:id="79260161">
                          <w:marLeft w:val="0"/>
                          <w:marRight w:val="0"/>
                          <w:marTop w:val="0"/>
                          <w:marBottom w:val="0"/>
                          <w:divBdr>
                            <w:top w:val="none" w:sz="0" w:space="0" w:color="auto"/>
                            <w:left w:val="none" w:sz="0" w:space="0" w:color="auto"/>
                            <w:bottom w:val="none" w:sz="0" w:space="0" w:color="auto"/>
                            <w:right w:val="none" w:sz="0" w:space="0" w:color="auto"/>
                          </w:divBdr>
                          <w:divsChild>
                            <w:div w:id="93324902">
                              <w:marLeft w:val="0"/>
                              <w:marRight w:val="0"/>
                              <w:marTop w:val="0"/>
                              <w:marBottom w:val="0"/>
                              <w:divBdr>
                                <w:top w:val="none" w:sz="0" w:space="0" w:color="auto"/>
                                <w:left w:val="none" w:sz="0" w:space="0" w:color="auto"/>
                                <w:bottom w:val="none" w:sz="0" w:space="0" w:color="auto"/>
                                <w:right w:val="none" w:sz="0" w:space="0" w:color="auto"/>
                              </w:divBdr>
                            </w:div>
                            <w:div w:id="1211920464">
                              <w:marLeft w:val="0"/>
                              <w:marRight w:val="0"/>
                              <w:marTop w:val="0"/>
                              <w:marBottom w:val="0"/>
                              <w:divBdr>
                                <w:top w:val="none" w:sz="0" w:space="0" w:color="auto"/>
                                <w:left w:val="none" w:sz="0" w:space="0" w:color="auto"/>
                                <w:bottom w:val="none" w:sz="0" w:space="0" w:color="auto"/>
                                <w:right w:val="none" w:sz="0" w:space="0" w:color="auto"/>
                              </w:divBdr>
                              <w:divsChild>
                                <w:div w:id="371659592">
                                  <w:marLeft w:val="0"/>
                                  <w:marRight w:val="0"/>
                                  <w:marTop w:val="0"/>
                                  <w:marBottom w:val="0"/>
                                  <w:divBdr>
                                    <w:top w:val="none" w:sz="0" w:space="0" w:color="auto"/>
                                    <w:left w:val="none" w:sz="0" w:space="0" w:color="auto"/>
                                    <w:bottom w:val="none" w:sz="0" w:space="0" w:color="auto"/>
                                    <w:right w:val="none" w:sz="0" w:space="0" w:color="auto"/>
                                  </w:divBdr>
                                  <w:divsChild>
                                    <w:div w:id="1793396763">
                                      <w:marLeft w:val="0"/>
                                      <w:marRight w:val="0"/>
                                      <w:marTop w:val="0"/>
                                      <w:marBottom w:val="0"/>
                                      <w:divBdr>
                                        <w:top w:val="none" w:sz="0" w:space="0" w:color="auto"/>
                                        <w:left w:val="none" w:sz="0" w:space="0" w:color="auto"/>
                                        <w:bottom w:val="none" w:sz="0" w:space="0" w:color="auto"/>
                                        <w:right w:val="none" w:sz="0" w:space="0" w:color="auto"/>
                                      </w:divBdr>
                                      <w:divsChild>
                                        <w:div w:id="208422439">
                                          <w:marLeft w:val="0"/>
                                          <w:marRight w:val="0"/>
                                          <w:marTop w:val="0"/>
                                          <w:marBottom w:val="0"/>
                                          <w:divBdr>
                                            <w:top w:val="none" w:sz="0" w:space="0" w:color="auto"/>
                                            <w:left w:val="none" w:sz="0" w:space="0" w:color="auto"/>
                                            <w:bottom w:val="none" w:sz="0" w:space="0" w:color="auto"/>
                                            <w:right w:val="none" w:sz="0" w:space="0" w:color="auto"/>
                                          </w:divBdr>
                                        </w:div>
                                      </w:divsChild>
                                    </w:div>
                                    <w:div w:id="553932810">
                                      <w:marLeft w:val="0"/>
                                      <w:marRight w:val="0"/>
                                      <w:marTop w:val="0"/>
                                      <w:marBottom w:val="0"/>
                                      <w:divBdr>
                                        <w:top w:val="none" w:sz="0" w:space="0" w:color="auto"/>
                                        <w:left w:val="none" w:sz="0" w:space="0" w:color="auto"/>
                                        <w:bottom w:val="none" w:sz="0" w:space="0" w:color="auto"/>
                                        <w:right w:val="none" w:sz="0" w:space="0" w:color="auto"/>
                                      </w:divBdr>
                                      <w:divsChild>
                                        <w:div w:id="1542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9679">
                              <w:marLeft w:val="0"/>
                              <w:marRight w:val="0"/>
                              <w:marTop w:val="360"/>
                              <w:marBottom w:val="360"/>
                              <w:divBdr>
                                <w:top w:val="single" w:sz="24" w:space="14" w:color="000000"/>
                                <w:left w:val="none" w:sz="0" w:space="0" w:color="auto"/>
                                <w:bottom w:val="none" w:sz="0" w:space="0" w:color="auto"/>
                                <w:right w:val="none" w:sz="0" w:space="0" w:color="auto"/>
                              </w:divBdr>
                              <w:divsChild>
                                <w:div w:id="1251425504">
                                  <w:marLeft w:val="0"/>
                                  <w:marRight w:val="-1560"/>
                                  <w:marTop w:val="0"/>
                                  <w:marBottom w:val="0"/>
                                  <w:divBdr>
                                    <w:top w:val="single" w:sz="6" w:space="8" w:color="E7E7E7"/>
                                    <w:left w:val="single" w:sz="6" w:space="8" w:color="E7E7E7"/>
                                    <w:bottom w:val="single" w:sz="6" w:space="8" w:color="E7E7E7"/>
                                    <w:right w:val="single" w:sz="6" w:space="8" w:color="E7E7E7"/>
                                  </w:divBdr>
                                </w:div>
                                <w:div w:id="1147671475">
                                  <w:marLeft w:val="1560"/>
                                  <w:marRight w:val="0"/>
                                  <w:marTop w:val="0"/>
                                  <w:marBottom w:val="0"/>
                                  <w:divBdr>
                                    <w:top w:val="none" w:sz="0" w:space="0" w:color="auto"/>
                                    <w:left w:val="none" w:sz="0" w:space="0" w:color="auto"/>
                                    <w:bottom w:val="none" w:sz="0" w:space="0" w:color="auto"/>
                                    <w:right w:val="none" w:sz="0" w:space="0" w:color="auto"/>
                                  </w:divBdr>
                                  <w:divsChild>
                                    <w:div w:id="19809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1975">
                              <w:marLeft w:val="0"/>
                              <w:marRight w:val="0"/>
                              <w:marTop w:val="0"/>
                              <w:marBottom w:val="0"/>
                              <w:divBdr>
                                <w:top w:val="none" w:sz="0" w:space="0" w:color="auto"/>
                                <w:left w:val="none" w:sz="0" w:space="0" w:color="auto"/>
                                <w:bottom w:val="none" w:sz="0" w:space="0" w:color="auto"/>
                                <w:right w:val="none" w:sz="0" w:space="0" w:color="auto"/>
                              </w:divBdr>
                            </w:div>
                          </w:divsChild>
                        </w:div>
                        <w:div w:id="58137954">
                          <w:marLeft w:val="0"/>
                          <w:marRight w:val="0"/>
                          <w:marTop w:val="0"/>
                          <w:marBottom w:val="0"/>
                          <w:divBdr>
                            <w:top w:val="none" w:sz="0" w:space="0" w:color="auto"/>
                            <w:left w:val="none" w:sz="0" w:space="0" w:color="auto"/>
                            <w:bottom w:val="none" w:sz="0" w:space="0" w:color="auto"/>
                            <w:right w:val="none" w:sz="0" w:space="0" w:color="auto"/>
                          </w:divBdr>
                          <w:divsChild>
                            <w:div w:id="1160389588">
                              <w:marLeft w:val="0"/>
                              <w:marRight w:val="0"/>
                              <w:marTop w:val="0"/>
                              <w:marBottom w:val="0"/>
                              <w:divBdr>
                                <w:top w:val="none" w:sz="0" w:space="0" w:color="auto"/>
                                <w:left w:val="none" w:sz="0" w:space="0" w:color="auto"/>
                                <w:bottom w:val="none" w:sz="0" w:space="0" w:color="auto"/>
                                <w:right w:val="none" w:sz="0" w:space="0" w:color="auto"/>
                              </w:divBdr>
                            </w:div>
                          </w:divsChild>
                        </w:div>
                        <w:div w:id="546181868">
                          <w:marLeft w:val="0"/>
                          <w:marRight w:val="0"/>
                          <w:marTop w:val="0"/>
                          <w:marBottom w:val="0"/>
                          <w:divBdr>
                            <w:top w:val="none" w:sz="0" w:space="0" w:color="auto"/>
                            <w:left w:val="none" w:sz="0" w:space="0" w:color="auto"/>
                            <w:bottom w:val="none" w:sz="0" w:space="0" w:color="auto"/>
                            <w:right w:val="none" w:sz="0" w:space="0" w:color="auto"/>
                          </w:divBdr>
                          <w:divsChild>
                            <w:div w:id="1395155255">
                              <w:marLeft w:val="0"/>
                              <w:marRight w:val="0"/>
                              <w:marTop w:val="0"/>
                              <w:marBottom w:val="225"/>
                              <w:divBdr>
                                <w:top w:val="none" w:sz="0" w:space="0" w:color="auto"/>
                                <w:left w:val="none" w:sz="0" w:space="0" w:color="auto"/>
                                <w:bottom w:val="none" w:sz="0" w:space="0" w:color="auto"/>
                                <w:right w:val="none" w:sz="0" w:space="0" w:color="auto"/>
                              </w:divBdr>
                              <w:divsChild>
                                <w:div w:id="795484620">
                                  <w:marLeft w:val="0"/>
                                  <w:marRight w:val="0"/>
                                  <w:marTop w:val="0"/>
                                  <w:marBottom w:val="0"/>
                                  <w:divBdr>
                                    <w:top w:val="none" w:sz="0" w:space="0" w:color="auto"/>
                                    <w:left w:val="none" w:sz="0" w:space="0" w:color="auto"/>
                                    <w:bottom w:val="none" w:sz="0" w:space="0" w:color="auto"/>
                                    <w:right w:val="none" w:sz="0" w:space="0" w:color="auto"/>
                                  </w:divBdr>
                                  <w:divsChild>
                                    <w:div w:id="1106148982">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63211222">
                                  <w:marLeft w:val="0"/>
                                  <w:marRight w:val="0"/>
                                  <w:marTop w:val="0"/>
                                  <w:marBottom w:val="0"/>
                                  <w:divBdr>
                                    <w:top w:val="single" w:sz="6" w:space="0" w:color="C9C9C9"/>
                                    <w:left w:val="none" w:sz="0" w:space="0" w:color="auto"/>
                                    <w:bottom w:val="none" w:sz="0" w:space="0" w:color="auto"/>
                                    <w:right w:val="none" w:sz="0" w:space="0" w:color="auto"/>
                                  </w:divBdr>
                                  <w:divsChild>
                                    <w:div w:id="1628002000">
                                      <w:marLeft w:val="0"/>
                                      <w:marRight w:val="0"/>
                                      <w:marTop w:val="0"/>
                                      <w:marBottom w:val="0"/>
                                      <w:divBdr>
                                        <w:top w:val="none" w:sz="0" w:space="0" w:color="auto"/>
                                        <w:left w:val="none" w:sz="0" w:space="0" w:color="auto"/>
                                        <w:bottom w:val="single" w:sz="6" w:space="8" w:color="E5E5E5"/>
                                        <w:right w:val="none" w:sz="0" w:space="0" w:color="auto"/>
                                      </w:divBdr>
                                      <w:divsChild>
                                        <w:div w:id="381515620">
                                          <w:marLeft w:val="0"/>
                                          <w:marRight w:val="0"/>
                                          <w:marTop w:val="0"/>
                                          <w:marBottom w:val="0"/>
                                          <w:divBdr>
                                            <w:top w:val="none" w:sz="0" w:space="0" w:color="auto"/>
                                            <w:left w:val="none" w:sz="0" w:space="0" w:color="auto"/>
                                            <w:bottom w:val="none" w:sz="0" w:space="0" w:color="auto"/>
                                            <w:right w:val="none" w:sz="0" w:space="0" w:color="auto"/>
                                          </w:divBdr>
                                          <w:divsChild>
                                            <w:div w:id="1938782153">
                                              <w:marLeft w:val="0"/>
                                              <w:marRight w:val="0"/>
                                              <w:marTop w:val="0"/>
                                              <w:marBottom w:val="0"/>
                                              <w:divBdr>
                                                <w:top w:val="none" w:sz="0" w:space="0" w:color="auto"/>
                                                <w:left w:val="none" w:sz="0" w:space="0" w:color="auto"/>
                                                <w:bottom w:val="none" w:sz="0" w:space="0" w:color="auto"/>
                                                <w:right w:val="none" w:sz="0" w:space="0" w:color="auto"/>
                                              </w:divBdr>
                                            </w:div>
                                            <w:div w:id="331488218">
                                              <w:marLeft w:val="570"/>
                                              <w:marRight w:val="0"/>
                                              <w:marTop w:val="0"/>
                                              <w:marBottom w:val="0"/>
                                              <w:divBdr>
                                                <w:top w:val="none" w:sz="0" w:space="0" w:color="auto"/>
                                                <w:left w:val="none" w:sz="0" w:space="0" w:color="auto"/>
                                                <w:bottom w:val="none" w:sz="0" w:space="0" w:color="auto"/>
                                                <w:right w:val="none" w:sz="0" w:space="0" w:color="auto"/>
                                              </w:divBdr>
                                              <w:divsChild>
                                                <w:div w:id="2124153305">
                                                  <w:marLeft w:val="0"/>
                                                  <w:marRight w:val="225"/>
                                                  <w:marTop w:val="30"/>
                                                  <w:marBottom w:val="75"/>
                                                  <w:divBdr>
                                                    <w:top w:val="none" w:sz="0" w:space="0" w:color="auto"/>
                                                    <w:left w:val="none" w:sz="0" w:space="0" w:color="auto"/>
                                                    <w:bottom w:val="none" w:sz="0" w:space="0" w:color="auto"/>
                                                    <w:right w:val="none" w:sz="0" w:space="0" w:color="auto"/>
                                                  </w:divBdr>
                                                </w:div>
                                                <w:div w:id="1059472523">
                                                  <w:marLeft w:val="0"/>
                                                  <w:marRight w:val="225"/>
                                                  <w:marTop w:val="30"/>
                                                  <w:marBottom w:val="75"/>
                                                  <w:divBdr>
                                                    <w:top w:val="none" w:sz="0" w:space="0" w:color="auto"/>
                                                    <w:left w:val="none" w:sz="0" w:space="0" w:color="auto"/>
                                                    <w:bottom w:val="none" w:sz="0" w:space="0" w:color="auto"/>
                                                    <w:right w:val="none" w:sz="0" w:space="0" w:color="auto"/>
                                                  </w:divBdr>
                                                  <w:divsChild>
                                                    <w:div w:id="1514414951">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930163375">
                                                  <w:marLeft w:val="0"/>
                                                  <w:marRight w:val="225"/>
                                                  <w:marTop w:val="30"/>
                                                  <w:marBottom w:val="75"/>
                                                  <w:divBdr>
                                                    <w:top w:val="none" w:sz="0" w:space="0" w:color="auto"/>
                                                    <w:left w:val="none" w:sz="0" w:space="0" w:color="auto"/>
                                                    <w:bottom w:val="none" w:sz="0" w:space="0" w:color="auto"/>
                                                    <w:right w:val="none" w:sz="0" w:space="0" w:color="auto"/>
                                                  </w:divBdr>
                                                  <w:divsChild>
                                                    <w:div w:id="305740328">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sChild>
                                            </w:div>
                                          </w:divsChild>
                                        </w:div>
                                      </w:divsChild>
                                    </w:div>
                                    <w:div w:id="1171799772">
                                      <w:marLeft w:val="0"/>
                                      <w:marRight w:val="0"/>
                                      <w:marTop w:val="0"/>
                                      <w:marBottom w:val="0"/>
                                      <w:divBdr>
                                        <w:top w:val="none" w:sz="0" w:space="0" w:color="auto"/>
                                        <w:left w:val="none" w:sz="0" w:space="0" w:color="auto"/>
                                        <w:bottom w:val="single" w:sz="6" w:space="8" w:color="E5E5E5"/>
                                        <w:right w:val="none" w:sz="0" w:space="0" w:color="auto"/>
                                      </w:divBdr>
                                      <w:divsChild>
                                        <w:div w:id="486939365">
                                          <w:marLeft w:val="0"/>
                                          <w:marRight w:val="0"/>
                                          <w:marTop w:val="0"/>
                                          <w:marBottom w:val="0"/>
                                          <w:divBdr>
                                            <w:top w:val="none" w:sz="0" w:space="0" w:color="auto"/>
                                            <w:left w:val="none" w:sz="0" w:space="0" w:color="auto"/>
                                            <w:bottom w:val="none" w:sz="0" w:space="0" w:color="auto"/>
                                            <w:right w:val="none" w:sz="0" w:space="0" w:color="auto"/>
                                          </w:divBdr>
                                          <w:divsChild>
                                            <w:div w:id="313335902">
                                              <w:marLeft w:val="0"/>
                                              <w:marRight w:val="0"/>
                                              <w:marTop w:val="0"/>
                                              <w:marBottom w:val="0"/>
                                              <w:divBdr>
                                                <w:top w:val="none" w:sz="0" w:space="0" w:color="auto"/>
                                                <w:left w:val="none" w:sz="0" w:space="0" w:color="auto"/>
                                                <w:bottom w:val="none" w:sz="0" w:space="0" w:color="auto"/>
                                                <w:right w:val="none" w:sz="0" w:space="0" w:color="auto"/>
                                              </w:divBdr>
                                            </w:div>
                                            <w:div w:id="1042941076">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48381991">
                                      <w:marLeft w:val="0"/>
                                      <w:marRight w:val="0"/>
                                      <w:marTop w:val="0"/>
                                      <w:marBottom w:val="0"/>
                                      <w:divBdr>
                                        <w:top w:val="none" w:sz="0" w:space="0" w:color="auto"/>
                                        <w:left w:val="none" w:sz="0" w:space="0" w:color="auto"/>
                                        <w:bottom w:val="single" w:sz="6" w:space="8" w:color="E5E5E5"/>
                                        <w:right w:val="none" w:sz="0" w:space="0" w:color="auto"/>
                                      </w:divBdr>
                                      <w:divsChild>
                                        <w:div w:id="1869025745">
                                          <w:marLeft w:val="0"/>
                                          <w:marRight w:val="0"/>
                                          <w:marTop w:val="0"/>
                                          <w:marBottom w:val="0"/>
                                          <w:divBdr>
                                            <w:top w:val="none" w:sz="0" w:space="0" w:color="auto"/>
                                            <w:left w:val="none" w:sz="0" w:space="0" w:color="auto"/>
                                            <w:bottom w:val="none" w:sz="0" w:space="0" w:color="auto"/>
                                            <w:right w:val="none" w:sz="0" w:space="0" w:color="auto"/>
                                          </w:divBdr>
                                          <w:divsChild>
                                            <w:div w:id="547499592">
                                              <w:marLeft w:val="0"/>
                                              <w:marRight w:val="0"/>
                                              <w:marTop w:val="0"/>
                                              <w:marBottom w:val="0"/>
                                              <w:divBdr>
                                                <w:top w:val="none" w:sz="0" w:space="0" w:color="auto"/>
                                                <w:left w:val="none" w:sz="0" w:space="0" w:color="auto"/>
                                                <w:bottom w:val="none" w:sz="0" w:space="0" w:color="auto"/>
                                                <w:right w:val="none" w:sz="0" w:space="0" w:color="auto"/>
                                              </w:divBdr>
                                            </w:div>
                                            <w:div w:id="49788837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2073188913">
                                      <w:marLeft w:val="0"/>
                                      <w:marRight w:val="0"/>
                                      <w:marTop w:val="0"/>
                                      <w:marBottom w:val="0"/>
                                      <w:divBdr>
                                        <w:top w:val="none" w:sz="0" w:space="0" w:color="auto"/>
                                        <w:left w:val="none" w:sz="0" w:space="0" w:color="auto"/>
                                        <w:bottom w:val="single" w:sz="6" w:space="8" w:color="E5E5E5"/>
                                        <w:right w:val="none" w:sz="0" w:space="0" w:color="auto"/>
                                      </w:divBdr>
                                      <w:divsChild>
                                        <w:div w:id="572083852">
                                          <w:marLeft w:val="0"/>
                                          <w:marRight w:val="0"/>
                                          <w:marTop w:val="0"/>
                                          <w:marBottom w:val="0"/>
                                          <w:divBdr>
                                            <w:top w:val="none" w:sz="0" w:space="0" w:color="auto"/>
                                            <w:left w:val="none" w:sz="0" w:space="0" w:color="auto"/>
                                            <w:bottom w:val="none" w:sz="0" w:space="0" w:color="auto"/>
                                            <w:right w:val="none" w:sz="0" w:space="0" w:color="auto"/>
                                          </w:divBdr>
                                          <w:divsChild>
                                            <w:div w:id="1092431198">
                                              <w:marLeft w:val="0"/>
                                              <w:marRight w:val="0"/>
                                              <w:marTop w:val="0"/>
                                              <w:marBottom w:val="0"/>
                                              <w:divBdr>
                                                <w:top w:val="none" w:sz="0" w:space="0" w:color="auto"/>
                                                <w:left w:val="none" w:sz="0" w:space="0" w:color="auto"/>
                                                <w:bottom w:val="none" w:sz="0" w:space="0" w:color="auto"/>
                                                <w:right w:val="none" w:sz="0" w:space="0" w:color="auto"/>
                                              </w:divBdr>
                                            </w:div>
                                            <w:div w:id="198473787">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09508841">
                                      <w:marLeft w:val="0"/>
                                      <w:marRight w:val="0"/>
                                      <w:marTop w:val="0"/>
                                      <w:marBottom w:val="0"/>
                                      <w:divBdr>
                                        <w:top w:val="none" w:sz="0" w:space="0" w:color="auto"/>
                                        <w:left w:val="none" w:sz="0" w:space="0" w:color="auto"/>
                                        <w:bottom w:val="single" w:sz="6" w:space="8" w:color="E5E5E5"/>
                                        <w:right w:val="none" w:sz="0" w:space="0" w:color="auto"/>
                                      </w:divBdr>
                                      <w:divsChild>
                                        <w:div w:id="2059426791">
                                          <w:marLeft w:val="0"/>
                                          <w:marRight w:val="0"/>
                                          <w:marTop w:val="0"/>
                                          <w:marBottom w:val="0"/>
                                          <w:divBdr>
                                            <w:top w:val="none" w:sz="0" w:space="0" w:color="auto"/>
                                            <w:left w:val="none" w:sz="0" w:space="0" w:color="auto"/>
                                            <w:bottom w:val="none" w:sz="0" w:space="0" w:color="auto"/>
                                            <w:right w:val="none" w:sz="0" w:space="0" w:color="auto"/>
                                          </w:divBdr>
                                          <w:divsChild>
                                            <w:div w:id="684864416">
                                              <w:marLeft w:val="0"/>
                                              <w:marRight w:val="0"/>
                                              <w:marTop w:val="0"/>
                                              <w:marBottom w:val="0"/>
                                              <w:divBdr>
                                                <w:top w:val="none" w:sz="0" w:space="0" w:color="auto"/>
                                                <w:left w:val="none" w:sz="0" w:space="0" w:color="auto"/>
                                                <w:bottom w:val="none" w:sz="0" w:space="0" w:color="auto"/>
                                                <w:right w:val="none" w:sz="0" w:space="0" w:color="auto"/>
                                              </w:divBdr>
                                            </w:div>
                                            <w:div w:id="25325147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45042314">
                                      <w:marLeft w:val="0"/>
                                      <w:marRight w:val="0"/>
                                      <w:marTop w:val="0"/>
                                      <w:marBottom w:val="0"/>
                                      <w:divBdr>
                                        <w:top w:val="none" w:sz="0" w:space="0" w:color="auto"/>
                                        <w:left w:val="none" w:sz="0" w:space="0" w:color="auto"/>
                                        <w:bottom w:val="single" w:sz="6" w:space="8" w:color="E5E5E5"/>
                                        <w:right w:val="none" w:sz="0" w:space="0" w:color="auto"/>
                                      </w:divBdr>
                                      <w:divsChild>
                                        <w:div w:id="8591248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04925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5363728">
                  <w:marLeft w:val="0"/>
                  <w:marRight w:val="0"/>
                  <w:marTop w:val="0"/>
                  <w:marBottom w:val="0"/>
                  <w:divBdr>
                    <w:top w:val="none" w:sz="0" w:space="0" w:color="auto"/>
                    <w:left w:val="none" w:sz="0" w:space="0" w:color="auto"/>
                    <w:bottom w:val="none" w:sz="0" w:space="0" w:color="auto"/>
                    <w:right w:val="none" w:sz="0" w:space="0" w:color="auto"/>
                  </w:divBdr>
                  <w:divsChild>
                    <w:div w:id="1073745095">
                      <w:marLeft w:val="0"/>
                      <w:marRight w:val="0"/>
                      <w:marTop w:val="0"/>
                      <w:marBottom w:val="0"/>
                      <w:divBdr>
                        <w:top w:val="none" w:sz="0" w:space="0" w:color="auto"/>
                        <w:left w:val="none" w:sz="0" w:space="0" w:color="auto"/>
                        <w:bottom w:val="none" w:sz="0" w:space="0" w:color="auto"/>
                        <w:right w:val="none" w:sz="0" w:space="0" w:color="auto"/>
                      </w:divBdr>
                    </w:div>
                    <w:div w:id="1160073142">
                      <w:marLeft w:val="0"/>
                      <w:marRight w:val="0"/>
                      <w:marTop w:val="0"/>
                      <w:marBottom w:val="0"/>
                      <w:divBdr>
                        <w:top w:val="none" w:sz="0" w:space="0" w:color="auto"/>
                        <w:left w:val="none" w:sz="0" w:space="0" w:color="auto"/>
                        <w:bottom w:val="none" w:sz="0" w:space="0" w:color="auto"/>
                        <w:right w:val="none" w:sz="0" w:space="0" w:color="auto"/>
                      </w:divBdr>
                    </w:div>
                    <w:div w:id="559243863">
                      <w:marLeft w:val="0"/>
                      <w:marRight w:val="0"/>
                      <w:marTop w:val="0"/>
                      <w:marBottom w:val="0"/>
                      <w:divBdr>
                        <w:top w:val="none" w:sz="0" w:space="0" w:color="auto"/>
                        <w:left w:val="none" w:sz="0" w:space="0" w:color="auto"/>
                        <w:bottom w:val="none" w:sz="0" w:space="0" w:color="auto"/>
                        <w:right w:val="none" w:sz="0" w:space="0" w:color="auto"/>
                      </w:divBdr>
                    </w:div>
                    <w:div w:id="1392390893">
                      <w:marLeft w:val="0"/>
                      <w:marRight w:val="0"/>
                      <w:marTop w:val="0"/>
                      <w:marBottom w:val="0"/>
                      <w:divBdr>
                        <w:top w:val="none" w:sz="0" w:space="0" w:color="auto"/>
                        <w:left w:val="none" w:sz="0" w:space="0" w:color="auto"/>
                        <w:bottom w:val="none" w:sz="0" w:space="0" w:color="auto"/>
                        <w:right w:val="none" w:sz="0" w:space="0" w:color="auto"/>
                      </w:divBdr>
                    </w:div>
                    <w:div w:id="1346057778">
                      <w:marLeft w:val="0"/>
                      <w:marRight w:val="0"/>
                      <w:marTop w:val="0"/>
                      <w:marBottom w:val="0"/>
                      <w:divBdr>
                        <w:top w:val="none" w:sz="0" w:space="0" w:color="auto"/>
                        <w:left w:val="none" w:sz="0" w:space="0" w:color="auto"/>
                        <w:bottom w:val="none" w:sz="0" w:space="0" w:color="auto"/>
                        <w:right w:val="none" w:sz="0" w:space="0" w:color="auto"/>
                      </w:divBdr>
                    </w:div>
                    <w:div w:id="721564742">
                      <w:marLeft w:val="0"/>
                      <w:marRight w:val="0"/>
                      <w:marTop w:val="0"/>
                      <w:marBottom w:val="0"/>
                      <w:divBdr>
                        <w:top w:val="none" w:sz="0" w:space="0" w:color="auto"/>
                        <w:left w:val="none" w:sz="0" w:space="0" w:color="auto"/>
                        <w:bottom w:val="none" w:sz="0" w:space="0" w:color="auto"/>
                        <w:right w:val="none" w:sz="0" w:space="0" w:color="auto"/>
                      </w:divBdr>
                    </w:div>
                    <w:div w:id="1880119137">
                      <w:marLeft w:val="0"/>
                      <w:marRight w:val="0"/>
                      <w:marTop w:val="0"/>
                      <w:marBottom w:val="0"/>
                      <w:divBdr>
                        <w:top w:val="none" w:sz="0" w:space="0" w:color="auto"/>
                        <w:left w:val="none" w:sz="0" w:space="0" w:color="auto"/>
                        <w:bottom w:val="none" w:sz="0" w:space="0" w:color="auto"/>
                        <w:right w:val="none" w:sz="0" w:space="0" w:color="auto"/>
                      </w:divBdr>
                    </w:div>
                    <w:div w:id="10258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7553">
              <w:marLeft w:val="0"/>
              <w:marRight w:val="0"/>
              <w:marTop w:val="0"/>
              <w:marBottom w:val="300"/>
              <w:divBdr>
                <w:top w:val="none" w:sz="0" w:space="0" w:color="auto"/>
                <w:left w:val="none" w:sz="0" w:space="0" w:color="auto"/>
                <w:bottom w:val="none" w:sz="0" w:space="0" w:color="auto"/>
                <w:right w:val="none" w:sz="0" w:space="0" w:color="auto"/>
              </w:divBdr>
              <w:divsChild>
                <w:div w:id="1782916870">
                  <w:marLeft w:val="0"/>
                  <w:marRight w:val="0"/>
                  <w:marTop w:val="0"/>
                  <w:marBottom w:val="0"/>
                  <w:divBdr>
                    <w:top w:val="single" w:sz="24" w:space="14" w:color="000000"/>
                    <w:left w:val="none" w:sz="0" w:space="0" w:color="auto"/>
                    <w:bottom w:val="none" w:sz="0" w:space="0" w:color="auto"/>
                    <w:right w:val="none" w:sz="0" w:space="0" w:color="auto"/>
                  </w:divBdr>
                  <w:divsChild>
                    <w:div w:id="1309363624">
                      <w:marLeft w:val="0"/>
                      <w:marRight w:val="0"/>
                      <w:marTop w:val="0"/>
                      <w:marBottom w:val="0"/>
                      <w:divBdr>
                        <w:top w:val="none" w:sz="0" w:space="0" w:color="auto"/>
                        <w:left w:val="none" w:sz="0" w:space="0" w:color="auto"/>
                        <w:bottom w:val="none" w:sz="0" w:space="0" w:color="auto"/>
                        <w:right w:val="none" w:sz="0" w:space="0" w:color="auto"/>
                      </w:divBdr>
                    </w:div>
                    <w:div w:id="11379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1155">
          <w:marLeft w:val="0"/>
          <w:marRight w:val="0"/>
          <w:marTop w:val="0"/>
          <w:marBottom w:val="0"/>
          <w:divBdr>
            <w:top w:val="none" w:sz="0" w:space="0" w:color="auto"/>
            <w:left w:val="none" w:sz="0" w:space="0" w:color="auto"/>
            <w:bottom w:val="none" w:sz="0" w:space="0" w:color="auto"/>
            <w:right w:val="none" w:sz="0" w:space="0" w:color="auto"/>
          </w:divBdr>
          <w:divsChild>
            <w:div w:id="59063622">
              <w:marLeft w:val="0"/>
              <w:marRight w:val="0"/>
              <w:marTop w:val="0"/>
              <w:marBottom w:val="0"/>
              <w:divBdr>
                <w:top w:val="none" w:sz="0" w:space="0" w:color="auto"/>
                <w:left w:val="none" w:sz="0" w:space="0" w:color="auto"/>
                <w:bottom w:val="none" w:sz="0" w:space="0" w:color="auto"/>
                <w:right w:val="none" w:sz="0" w:space="0" w:color="auto"/>
              </w:divBdr>
              <w:divsChild>
                <w:div w:id="10680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1803">
          <w:marLeft w:val="0"/>
          <w:marRight w:val="0"/>
          <w:marTop w:val="0"/>
          <w:marBottom w:val="0"/>
          <w:divBdr>
            <w:top w:val="none" w:sz="0" w:space="0" w:color="auto"/>
            <w:left w:val="none" w:sz="0" w:space="0" w:color="auto"/>
            <w:bottom w:val="none" w:sz="0" w:space="0" w:color="auto"/>
            <w:right w:val="none" w:sz="0" w:space="0" w:color="auto"/>
          </w:divBdr>
          <w:divsChild>
            <w:div w:id="1391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enrochaeni72.wordpress.com/2013/12/11/jurnal-ptk-mgmp-matematika-wilbi-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D780-AFD7-4F90-89A4-1090F585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12</Pages>
  <Words>5675</Words>
  <Characters>32351</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Hasil</vt:lpstr>
    </vt:vector>
  </TitlesOfParts>
  <Company/>
  <LinksUpToDate>false</LinksUpToDate>
  <CharactersWithSpaces>37951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41</cp:revision>
  <dcterms:created xsi:type="dcterms:W3CDTF">2015-04-03T04:21:00Z</dcterms:created>
  <dcterms:modified xsi:type="dcterms:W3CDTF">2015-04-04T08:34:00Z</dcterms:modified>
</cp:coreProperties>
</file>